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98E" w:rsidRDefault="00B1598E" w:rsidP="00157A2D">
      <w:pPr>
        <w:pStyle w:val="Heading2"/>
        <w:numPr>
          <w:ilvl w:val="0"/>
          <w:numId w:val="0"/>
        </w:numPr>
        <w:ind w:left="576"/>
      </w:pPr>
      <w:bookmarkStart w:id="0" w:name="_Toc484696748"/>
      <w:bookmarkStart w:id="1" w:name="_Toc485633336"/>
      <w:bookmarkStart w:id="2" w:name="_Toc500856624"/>
      <w:bookmarkStart w:id="3" w:name="_Toc500860137"/>
      <w:bookmarkStart w:id="4" w:name="_Toc500860421"/>
      <w:bookmarkStart w:id="5" w:name="_Toc500921780"/>
      <w:bookmarkStart w:id="6" w:name="_Toc500921857"/>
      <w:bookmarkStart w:id="7" w:name="_Toc500921994"/>
      <w:r>
        <w:t>Technology Request</w:t>
      </w:r>
    </w:p>
    <w:p w:rsidR="00193009" w:rsidRPr="00DE074E" w:rsidRDefault="00193009" w:rsidP="00157A2D">
      <w:pPr>
        <w:pStyle w:val="Heading2"/>
        <w:numPr>
          <w:ilvl w:val="0"/>
          <w:numId w:val="0"/>
        </w:numPr>
        <w:ind w:left="576"/>
      </w:pPr>
      <w:bookmarkStart w:id="8" w:name="_GoBack"/>
      <w:bookmarkEnd w:id="8"/>
      <w:r w:rsidRPr="00DE074E">
        <w:t>Technology Offer or Business Offer? Technology Request or Business Request?</w:t>
      </w:r>
      <w:bookmarkEnd w:id="5"/>
      <w:bookmarkEnd w:id="6"/>
      <w:bookmarkEnd w:id="7"/>
      <w:r w:rsidRPr="00DE074E">
        <w:t xml:space="preserve"> </w:t>
      </w:r>
    </w:p>
    <w:p w:rsidR="00193009" w:rsidRPr="00DE074E" w:rsidRDefault="00193009" w:rsidP="00193009">
      <w:pPr>
        <w:spacing w:after="60" w:line="240" w:lineRule="auto"/>
        <w:rPr>
          <w:rFonts w:ascii="Arial" w:hAnsi="Arial" w:cs="Arial"/>
        </w:rPr>
      </w:pPr>
      <w:r w:rsidRPr="00DE074E">
        <w:rPr>
          <w:rFonts w:ascii="Arial" w:hAnsi="Arial" w:cs="Arial"/>
          <w:color w:val="000000"/>
        </w:rPr>
        <w:t xml:space="preserve">You should write a Technology Offer if your client develops a technology or an innovation and wishes to make it available to end-users abroad in order to carry out a technology transfer. </w:t>
      </w:r>
    </w:p>
    <w:p w:rsidR="00193009" w:rsidRPr="00DE074E" w:rsidRDefault="00193009" w:rsidP="00193009">
      <w:pPr>
        <w:spacing w:after="60" w:line="240" w:lineRule="auto"/>
        <w:rPr>
          <w:rFonts w:ascii="Arial" w:hAnsi="Arial" w:cs="Arial"/>
        </w:rPr>
      </w:pPr>
      <w:r w:rsidRPr="00DE074E">
        <w:rPr>
          <w:rFonts w:ascii="Arial" w:hAnsi="Arial" w:cs="Arial"/>
          <w:color w:val="000000"/>
        </w:rPr>
        <w:t xml:space="preserve">Likewise, write a Technology Request if, to solve a problem they have encountered, your client needs to find one or several partner(s) who will transfer the technology or know-how needed. </w:t>
      </w:r>
    </w:p>
    <w:p w:rsidR="00193009" w:rsidRPr="00DE074E" w:rsidRDefault="00193009" w:rsidP="00193009">
      <w:pPr>
        <w:spacing w:after="60" w:line="240" w:lineRule="auto"/>
        <w:rPr>
          <w:rFonts w:ascii="Arial" w:hAnsi="Arial" w:cs="Arial"/>
          <w:color w:val="FF9A00"/>
        </w:rPr>
      </w:pPr>
      <w:r w:rsidRPr="00DE074E">
        <w:rPr>
          <w:rFonts w:ascii="Arial" w:hAnsi="Arial" w:cs="Arial"/>
          <w:color w:val="000000"/>
        </w:rPr>
        <w:t xml:space="preserve">If your client needs partners to expand his business abroad for mainstream technologies or existing products, wants to establish franchises in other countries of the Network or find trade intermediaries or suppliers abroad, or in general make partnerships which do not involve technology transfers, write a Business Offer or a Business Request and insert it into the database which is specifically aimed at facilitating business partnerships. </w:t>
      </w:r>
    </w:p>
    <w:p w:rsidR="00193009" w:rsidRPr="00DE074E" w:rsidRDefault="00193009" w:rsidP="00193009">
      <w:pPr>
        <w:spacing w:after="60" w:line="240" w:lineRule="auto"/>
        <w:rPr>
          <w:rFonts w:ascii="Arial" w:hAnsi="Arial" w:cs="Arial"/>
        </w:rPr>
      </w:pPr>
      <w:r w:rsidRPr="00DE074E">
        <w:rPr>
          <w:rFonts w:ascii="Arial" w:hAnsi="Arial" w:cs="Arial"/>
          <w:color w:val="000000"/>
        </w:rPr>
        <w:t>Remember: a network member can only submit profiles for companies/research centers located in the geographical area of which he/she is in charge.</w:t>
      </w:r>
    </w:p>
    <w:p w:rsidR="00193009" w:rsidRPr="00E62A8D" w:rsidRDefault="00193009" w:rsidP="00157A2D">
      <w:pPr>
        <w:pStyle w:val="Heading2"/>
        <w:numPr>
          <w:ilvl w:val="0"/>
          <w:numId w:val="0"/>
        </w:numPr>
        <w:ind w:left="576"/>
        <w:rPr>
          <w:rFonts w:eastAsia="Times New Roman"/>
        </w:rPr>
      </w:pPr>
      <w:bookmarkStart w:id="9" w:name="_Toc500921781"/>
      <w:bookmarkStart w:id="10" w:name="_Toc500921858"/>
      <w:bookmarkStart w:id="11" w:name="_Toc500921995"/>
      <w:r w:rsidRPr="00E62A8D">
        <w:rPr>
          <w:rFonts w:eastAsia="Times New Roman"/>
        </w:rPr>
        <w:t>How to write good T</w:t>
      </w:r>
      <w:r w:rsidR="00965924">
        <w:rPr>
          <w:rFonts w:eastAsia="Times New Roman"/>
        </w:rPr>
        <w:t>R</w:t>
      </w:r>
      <w:r w:rsidRPr="00E62A8D">
        <w:rPr>
          <w:rFonts w:eastAsia="Times New Roman"/>
        </w:rPr>
        <w:t xml:space="preserve">s </w:t>
      </w:r>
      <w:r w:rsidR="00965924">
        <w:rPr>
          <w:rFonts w:eastAsia="Times New Roman"/>
        </w:rPr>
        <w:t>(</w:t>
      </w:r>
      <w:r w:rsidRPr="00E62A8D">
        <w:rPr>
          <w:rFonts w:eastAsia="Times New Roman"/>
        </w:rPr>
        <w:t>and T</w:t>
      </w:r>
      <w:r w:rsidR="00B1598E">
        <w:rPr>
          <w:rFonts w:eastAsia="Times New Roman"/>
        </w:rPr>
        <w:t>O</w:t>
      </w:r>
      <w:r w:rsidR="00965924">
        <w:rPr>
          <w:rFonts w:eastAsia="Times New Roman"/>
        </w:rPr>
        <w:t>)</w:t>
      </w:r>
      <w:r w:rsidRPr="00E62A8D">
        <w:rPr>
          <w:rFonts w:eastAsia="Times New Roman"/>
        </w:rPr>
        <w:t>s</w:t>
      </w:r>
      <w:bookmarkEnd w:id="9"/>
      <w:bookmarkEnd w:id="10"/>
      <w:bookmarkEnd w:id="11"/>
      <w:r w:rsidRPr="00E62A8D">
        <w:rPr>
          <w:rFonts w:eastAsia="Times New Roman"/>
        </w:rPr>
        <w:t xml:space="preserve"> </w:t>
      </w:r>
    </w:p>
    <w:p w:rsidR="00193009" w:rsidRPr="00157A2D" w:rsidRDefault="00193009" w:rsidP="00193009">
      <w:pPr>
        <w:spacing w:after="60" w:line="240" w:lineRule="auto"/>
        <w:rPr>
          <w:rFonts w:ascii="Arial" w:eastAsia="Times New Roman" w:hAnsi="Arial" w:cs="Arial"/>
          <w:color w:val="000000" w:themeColor="text1"/>
        </w:rPr>
      </w:pPr>
      <w:r w:rsidRPr="00157A2D">
        <w:rPr>
          <w:rFonts w:ascii="Arial" w:eastAsia="Times New Roman" w:hAnsi="Arial" w:cs="Arial"/>
          <w:color w:val="000000" w:themeColor="text1"/>
        </w:rPr>
        <w:t xml:space="preserve">Preparing good </w:t>
      </w:r>
      <w:r w:rsidR="00965924" w:rsidRPr="00157A2D">
        <w:rPr>
          <w:rFonts w:ascii="Arial" w:eastAsia="Times New Roman" w:hAnsi="Arial" w:cs="Arial"/>
          <w:color w:val="000000" w:themeColor="text1"/>
        </w:rPr>
        <w:t xml:space="preserve">Technology Requests (TRs) </w:t>
      </w:r>
      <w:r w:rsidR="00965924">
        <w:rPr>
          <w:rFonts w:ascii="Arial" w:eastAsia="Times New Roman" w:hAnsi="Arial" w:cs="Arial"/>
          <w:color w:val="000000" w:themeColor="text1"/>
        </w:rPr>
        <w:t xml:space="preserve">and </w:t>
      </w:r>
      <w:r w:rsidRPr="00157A2D">
        <w:rPr>
          <w:rFonts w:ascii="Arial" w:eastAsia="Times New Roman" w:hAnsi="Arial" w:cs="Arial"/>
          <w:color w:val="000000" w:themeColor="text1"/>
        </w:rPr>
        <w:t xml:space="preserve">Technology Offers (TOs) </w:t>
      </w:r>
      <w:r w:rsidR="00965924">
        <w:rPr>
          <w:rFonts w:ascii="Arial" w:eastAsia="Times New Roman" w:hAnsi="Arial" w:cs="Arial"/>
          <w:color w:val="000000" w:themeColor="text1"/>
        </w:rPr>
        <w:t>r</w:t>
      </w:r>
      <w:r w:rsidRPr="00157A2D">
        <w:rPr>
          <w:rFonts w:ascii="Arial" w:eastAsia="Times New Roman" w:hAnsi="Arial" w:cs="Arial"/>
          <w:color w:val="000000" w:themeColor="text1"/>
        </w:rPr>
        <w:t xml:space="preserve">equires practice, but following some simple rules summarized below can help you get your message across.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Write with the reader in mind: imagine you are talking to a Network colleague or a foreign client who might be interested in your T</w:t>
      </w:r>
      <w:r w:rsidR="00965924">
        <w:rPr>
          <w:rFonts w:ascii="Arial" w:eastAsia="Times New Roman" w:hAnsi="Arial" w:cs="Arial"/>
          <w:color w:val="000000" w:themeColor="text1"/>
        </w:rPr>
        <w:t>R</w:t>
      </w:r>
      <w:r w:rsidRPr="00157A2D">
        <w:rPr>
          <w:rFonts w:ascii="Arial" w:eastAsia="Times New Roman" w:hAnsi="Arial" w:cs="Arial"/>
          <w:color w:val="000000" w:themeColor="text1"/>
        </w:rPr>
        <w:t xml:space="preserve"> or T</w:t>
      </w:r>
      <w:r w:rsidR="00965924">
        <w:rPr>
          <w:rFonts w:ascii="Arial" w:eastAsia="Times New Roman" w:hAnsi="Arial" w:cs="Arial"/>
          <w:color w:val="000000" w:themeColor="text1"/>
        </w:rPr>
        <w:t>O</w:t>
      </w:r>
      <w:r w:rsidRPr="00157A2D">
        <w:rPr>
          <w:rFonts w:ascii="Arial" w:eastAsia="Times New Roman" w:hAnsi="Arial" w:cs="Arial"/>
          <w:color w:val="000000" w:themeColor="text1"/>
        </w:rPr>
        <w:t xml:space="preserve">.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Use everyday English whenever possible: keep very technical terms to a minimum. Only use them when you think they are necessary for subject experts to understand the technology. Always remember: your communication target is not the client who asked you to submit the profile but the profile recipient: a colleague or a potential user company that reading the profile.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Neither target is supposed to be a specialist in the field relevant to the profile; yet they have to understand what use they can make of the technology offered, or how they can address the technological need of the profile emitter, for a Technology Partnership Agreement (TPA) to happen.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Use short sentences. Stick to "one sentence, one idea".</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Cut out unnecessary words e.g. "The running costs of each unit are reduced", instead of "The running costs are reduced in respect of each and every unit."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Make the title of your TO or TR clear and simple: remember that readers often use the title to decide if the TO or TR is worth reading.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Avoid jargon and explain acronyms: e.g. "TOs and TRs" (Technology Offers and Technology Requests).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Avoid copying and pasting sections of text from other publications: to use information from a Patent, change the style and use simpler words.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Read your TO or TR before submitting it to the data base: make sure it is accurate, clear, concise and readable. If possible, ask a colleague to proofread it.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Write the Abstract last: it should be a short summary of the TO or TR. Avoid repeating the first paragraph of the Description box, but do include all the key points.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Respect the 500-character limit for the Abstract: if you exceed it, the TO or TR will be rejected. Writing too little will not do justice to your TO or TR.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Take your time writing the abstract and title: these are the first – and sometimes the only – thing potential partners or your client will see.</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Many Network Partners only distribute in a first step the titles and abstracts of TOs and TRs to their clients, to save them time and avoid an overflow of non-relevant information. </w:t>
      </w:r>
    </w:p>
    <w:p w:rsidR="00193009" w:rsidRPr="00157A2D" w:rsidRDefault="00193009" w:rsidP="00EA7CAF">
      <w:pPr>
        <w:pStyle w:val="ListParagraph"/>
        <w:numPr>
          <w:ilvl w:val="0"/>
          <w:numId w:val="14"/>
        </w:numPr>
        <w:spacing w:after="60" w:line="240" w:lineRule="auto"/>
        <w:ind w:left="432" w:hanging="288"/>
        <w:rPr>
          <w:rFonts w:ascii="Arial" w:eastAsia="Times New Roman" w:hAnsi="Arial" w:cs="Arial"/>
          <w:color w:val="000000" w:themeColor="text1"/>
        </w:rPr>
      </w:pPr>
      <w:r w:rsidRPr="00157A2D">
        <w:rPr>
          <w:rFonts w:ascii="Arial" w:eastAsia="Times New Roman" w:hAnsi="Arial" w:cs="Arial"/>
          <w:color w:val="000000" w:themeColor="text1"/>
        </w:rPr>
        <w:t xml:space="preserve">Only if the clients are interested in the information title and abstract contain will they ask for the full profile. The title and abstract should therefore be as good as possible and reflect the technology offered or requested as well as possible. </w:t>
      </w:r>
    </w:p>
    <w:p w:rsidR="00193009" w:rsidRPr="00157A2D" w:rsidRDefault="00193009" w:rsidP="00193009">
      <w:pPr>
        <w:spacing w:after="0" w:line="240" w:lineRule="auto"/>
        <w:rPr>
          <w:rFonts w:ascii="Arial" w:hAnsi="Arial" w:cs="Arial"/>
          <w:color w:val="000000" w:themeColor="text1"/>
        </w:rPr>
      </w:pPr>
      <w:r w:rsidRPr="00157A2D">
        <w:rPr>
          <w:rFonts w:ascii="Arial" w:hAnsi="Arial" w:cs="Arial"/>
          <w:color w:val="000000" w:themeColor="text1"/>
        </w:rPr>
        <w:lastRenderedPageBreak/>
        <w:t>The TO should stress what the technology does (i.e. “cheaper brewing process”) rather than how it does it. This will make the business benefits of the technology more obvious and avoid disclosing sensitive information that risk the adequate exploitation of the profile and corresponding partnership agreement.</w:t>
      </w:r>
    </w:p>
    <w:p w:rsidR="00193009" w:rsidRPr="00157A2D" w:rsidRDefault="00193009" w:rsidP="00193009">
      <w:pPr>
        <w:pStyle w:val="NormalWeb"/>
        <w:spacing w:before="0" w:beforeAutospacing="0" w:after="0" w:afterAutospacing="0"/>
        <w:jc w:val="both"/>
        <w:rPr>
          <w:rFonts w:ascii="Arial" w:hAnsi="Arial" w:cs="Arial"/>
          <w:color w:val="000000" w:themeColor="text1"/>
          <w:sz w:val="22"/>
          <w:szCs w:val="22"/>
        </w:rPr>
      </w:pPr>
      <w:r w:rsidRPr="00157A2D">
        <w:rPr>
          <w:rStyle w:val="Strong"/>
          <w:rFonts w:ascii="Arial" w:eastAsiaTheme="majorEastAsia" w:hAnsi="Arial" w:cs="Arial"/>
          <w:b w:val="0"/>
          <w:color w:val="000000" w:themeColor="text1"/>
          <w:sz w:val="22"/>
          <w:szCs w:val="22"/>
        </w:rPr>
        <w:t>Made in Danube</w:t>
      </w:r>
      <w:r w:rsidRPr="00157A2D">
        <w:rPr>
          <w:rFonts w:ascii="Arial" w:hAnsi="Arial" w:cs="Arial"/>
          <w:b/>
          <w:color w:val="000000" w:themeColor="text1"/>
          <w:sz w:val="22"/>
          <w:szCs w:val="22"/>
        </w:rPr>
        <w:t xml:space="preserve"> </w:t>
      </w:r>
      <w:r w:rsidRPr="00157A2D">
        <w:rPr>
          <w:rFonts w:ascii="Arial" w:hAnsi="Arial" w:cs="Arial"/>
          <w:color w:val="000000" w:themeColor="text1"/>
          <w:sz w:val="22"/>
          <w:szCs w:val="22"/>
        </w:rPr>
        <w:t xml:space="preserve">will try to improve the conditions for the cooperation by developing open innovation tools which will match the needs of companies with the expertise of research organizations; </w:t>
      </w:r>
      <w:r w:rsidRPr="00157A2D">
        <w:rPr>
          <w:rStyle w:val="Strong"/>
          <w:rFonts w:ascii="Arial" w:eastAsiaTheme="majorEastAsia" w:hAnsi="Arial" w:cs="Arial"/>
          <w:b w:val="0"/>
          <w:color w:val="000000" w:themeColor="text1"/>
          <w:sz w:val="22"/>
          <w:szCs w:val="22"/>
        </w:rPr>
        <w:t xml:space="preserve">Technology Request from the </w:t>
      </w:r>
      <w:r w:rsidRPr="00157A2D">
        <w:rPr>
          <w:rFonts w:ascii="Arial" w:hAnsi="Arial" w:cs="Arial"/>
          <w:color w:val="000000" w:themeColor="text1"/>
          <w:sz w:val="22"/>
          <w:szCs w:val="22"/>
        </w:rPr>
        <w:t>three existing regional initiatives, are recommended, with priority:</w:t>
      </w:r>
    </w:p>
    <w:p w:rsidR="00193009" w:rsidRPr="00157A2D" w:rsidRDefault="00193009" w:rsidP="00193009">
      <w:pPr>
        <w:pStyle w:val="NormalWeb"/>
        <w:spacing w:before="0" w:beforeAutospacing="0" w:after="0" w:afterAutospacing="0"/>
        <w:ind w:left="720"/>
        <w:jc w:val="both"/>
        <w:rPr>
          <w:rFonts w:ascii="Arial" w:hAnsi="Arial" w:cs="Arial"/>
          <w:color w:val="000000" w:themeColor="text1"/>
          <w:sz w:val="22"/>
          <w:szCs w:val="22"/>
        </w:rPr>
      </w:pPr>
      <w:r w:rsidRPr="00157A2D">
        <w:rPr>
          <w:rStyle w:val="Strong"/>
          <w:rFonts w:ascii="Arial" w:eastAsiaTheme="majorEastAsia" w:hAnsi="Arial" w:cs="Arial"/>
          <w:b w:val="0"/>
          <w:color w:val="000000" w:themeColor="text1"/>
          <w:sz w:val="22"/>
          <w:szCs w:val="22"/>
        </w:rPr>
        <w:t>1. Smart and innovative precision farming</w:t>
      </w:r>
      <w:r w:rsidRPr="00157A2D">
        <w:rPr>
          <w:rFonts w:ascii="Arial" w:hAnsi="Arial" w:cs="Arial"/>
          <w:b/>
          <w:color w:val="000000" w:themeColor="text1"/>
          <w:sz w:val="22"/>
          <w:szCs w:val="22"/>
        </w:rPr>
        <w:t xml:space="preserve"> </w:t>
      </w:r>
      <w:r w:rsidRPr="00157A2D">
        <w:rPr>
          <w:rFonts w:ascii="Arial" w:hAnsi="Arial" w:cs="Arial"/>
          <w:color w:val="000000" w:themeColor="text1"/>
          <w:sz w:val="22"/>
          <w:szCs w:val="22"/>
        </w:rPr>
        <w:t>(Nitra, Slovakia)</w:t>
      </w:r>
    </w:p>
    <w:p w:rsidR="00193009" w:rsidRPr="00157A2D" w:rsidRDefault="00193009" w:rsidP="00193009">
      <w:pPr>
        <w:pStyle w:val="NormalWeb"/>
        <w:spacing w:before="0" w:beforeAutospacing="0" w:after="0" w:afterAutospacing="0"/>
        <w:ind w:left="720"/>
        <w:jc w:val="both"/>
        <w:rPr>
          <w:rFonts w:ascii="Arial" w:hAnsi="Arial" w:cs="Arial"/>
          <w:color w:val="000000" w:themeColor="text1"/>
          <w:sz w:val="22"/>
          <w:szCs w:val="22"/>
        </w:rPr>
      </w:pPr>
      <w:r w:rsidRPr="00157A2D">
        <w:rPr>
          <w:rStyle w:val="Strong"/>
          <w:rFonts w:ascii="Arial" w:eastAsiaTheme="majorEastAsia" w:hAnsi="Arial" w:cs="Arial"/>
          <w:b w:val="0"/>
          <w:color w:val="000000" w:themeColor="text1"/>
          <w:sz w:val="22"/>
          <w:szCs w:val="22"/>
        </w:rPr>
        <w:t>2. Competence Center in Wood Sector</w:t>
      </w:r>
      <w:r w:rsidRPr="00157A2D">
        <w:rPr>
          <w:rFonts w:ascii="Arial" w:hAnsi="Arial" w:cs="Arial"/>
          <w:b/>
          <w:color w:val="000000" w:themeColor="text1"/>
          <w:sz w:val="22"/>
          <w:szCs w:val="22"/>
        </w:rPr>
        <w:t xml:space="preserve"> </w:t>
      </w:r>
      <w:r w:rsidRPr="00157A2D">
        <w:rPr>
          <w:rFonts w:ascii="Arial" w:hAnsi="Arial" w:cs="Arial"/>
          <w:color w:val="000000" w:themeColor="text1"/>
          <w:sz w:val="22"/>
          <w:szCs w:val="22"/>
        </w:rPr>
        <w:t>(Vukovar, Croatia)</w:t>
      </w:r>
    </w:p>
    <w:p w:rsidR="00193009" w:rsidRPr="00157A2D" w:rsidRDefault="00193009" w:rsidP="00193009">
      <w:pPr>
        <w:pStyle w:val="NormalWeb"/>
        <w:spacing w:before="0" w:beforeAutospacing="0" w:after="0" w:afterAutospacing="0"/>
        <w:ind w:left="720"/>
        <w:jc w:val="both"/>
        <w:rPr>
          <w:rFonts w:ascii="Arial" w:hAnsi="Arial" w:cs="Arial"/>
          <w:color w:val="000000" w:themeColor="text1"/>
          <w:sz w:val="22"/>
          <w:szCs w:val="22"/>
        </w:rPr>
      </w:pPr>
      <w:r w:rsidRPr="00157A2D">
        <w:rPr>
          <w:rStyle w:val="Strong"/>
          <w:rFonts w:ascii="Arial" w:eastAsiaTheme="majorEastAsia" w:hAnsi="Arial" w:cs="Arial"/>
          <w:b w:val="0"/>
          <w:color w:val="000000" w:themeColor="text1"/>
          <w:sz w:val="22"/>
          <w:szCs w:val="22"/>
        </w:rPr>
        <w:t>3. Biofuel</w:t>
      </w:r>
      <w:r w:rsidRPr="00157A2D">
        <w:rPr>
          <w:rFonts w:ascii="Arial" w:hAnsi="Arial" w:cs="Arial"/>
          <w:b/>
          <w:color w:val="000000" w:themeColor="text1"/>
          <w:sz w:val="22"/>
          <w:szCs w:val="22"/>
        </w:rPr>
        <w:t xml:space="preserve"> </w:t>
      </w:r>
      <w:r w:rsidRPr="00157A2D">
        <w:rPr>
          <w:rFonts w:ascii="Arial" w:hAnsi="Arial" w:cs="Arial"/>
          <w:color w:val="000000" w:themeColor="text1"/>
          <w:sz w:val="22"/>
          <w:szCs w:val="22"/>
        </w:rPr>
        <w:t>(Novi Sad, Serbia)</w:t>
      </w:r>
    </w:p>
    <w:p w:rsidR="00914376" w:rsidRPr="00914376" w:rsidRDefault="00914376" w:rsidP="00B1598E">
      <w:pPr>
        <w:pStyle w:val="Heading1"/>
        <w:numPr>
          <w:ilvl w:val="0"/>
          <w:numId w:val="0"/>
        </w:numPr>
        <w:ind w:left="432" w:hanging="432"/>
        <w:rPr>
          <w:rFonts w:ascii="Montserrat" w:hAnsi="Montserrat"/>
          <w:lang w:val="en-GB"/>
        </w:rPr>
      </w:pPr>
      <w:bookmarkStart w:id="12" w:name="_Toc500921782"/>
      <w:bookmarkStart w:id="13" w:name="_Toc500921859"/>
      <w:bookmarkStart w:id="14" w:name="_Toc500921996"/>
      <w:r w:rsidRPr="00914376">
        <w:rPr>
          <w:rFonts w:ascii="Arial" w:eastAsia="Times New Roman" w:hAnsi="Arial" w:cs="Arial"/>
          <w:color w:val="000000" w:themeColor="text1"/>
          <w:lang w:eastAsia="ro-RO"/>
        </w:rPr>
        <w:t>Tool and</w:t>
      </w:r>
      <w:r w:rsidR="00193009">
        <w:rPr>
          <w:rFonts w:ascii="Arial" w:eastAsia="Times New Roman" w:hAnsi="Arial" w:cs="Arial"/>
          <w:color w:val="000000" w:themeColor="text1"/>
          <w:lang w:eastAsia="ro-RO"/>
        </w:rPr>
        <w:t xml:space="preserve"> </w:t>
      </w:r>
      <w:r w:rsidRPr="00914376">
        <w:rPr>
          <w:rFonts w:ascii="Arial" w:eastAsia="Times New Roman" w:hAnsi="Arial" w:cs="Arial"/>
          <w:color w:val="000000" w:themeColor="text1"/>
          <w:lang w:eastAsia="ro-RO"/>
        </w:rPr>
        <w:t xml:space="preserve">services </w:t>
      </w:r>
      <w:r w:rsidR="002C4EA0">
        <w:rPr>
          <w:rFonts w:ascii="Arial" w:eastAsia="Times New Roman" w:hAnsi="Arial" w:cs="Arial"/>
          <w:color w:val="000000" w:themeColor="text1"/>
          <w:lang w:eastAsia="ro-RO"/>
        </w:rPr>
        <w:t>–</w:t>
      </w:r>
      <w:r w:rsidRPr="00914376">
        <w:rPr>
          <w:rFonts w:ascii="Arial" w:eastAsia="Times New Roman" w:hAnsi="Arial" w:cs="Arial"/>
          <w:color w:val="000000" w:themeColor="text1"/>
          <w:lang w:eastAsia="ro-RO"/>
        </w:rPr>
        <w:t xml:space="preserve"> </w:t>
      </w:r>
      <w:r w:rsidR="002C4EA0">
        <w:rPr>
          <w:rFonts w:ascii="Arial" w:eastAsia="Times New Roman" w:hAnsi="Arial" w:cs="Arial"/>
          <w:color w:val="000000" w:themeColor="text1"/>
          <w:lang w:eastAsia="ro-RO"/>
        </w:rPr>
        <w:t xml:space="preserve">Technology </w:t>
      </w:r>
      <w:r w:rsidR="00193009">
        <w:rPr>
          <w:rFonts w:ascii="Arial" w:eastAsia="Times New Roman" w:hAnsi="Arial" w:cs="Arial"/>
          <w:color w:val="000000" w:themeColor="text1"/>
          <w:lang w:eastAsia="ro-RO"/>
        </w:rPr>
        <w:t>Request</w:t>
      </w:r>
      <w:bookmarkEnd w:id="0"/>
      <w:bookmarkEnd w:id="1"/>
      <w:bookmarkEnd w:id="2"/>
      <w:bookmarkEnd w:id="3"/>
      <w:bookmarkEnd w:id="4"/>
      <w:bookmarkEnd w:id="12"/>
      <w:bookmarkEnd w:id="13"/>
      <w:bookmarkEnd w:id="14"/>
    </w:p>
    <w:p w:rsidR="002C4EA0" w:rsidRDefault="002C4EA0" w:rsidP="00B1598E">
      <w:pPr>
        <w:pStyle w:val="Heading2"/>
        <w:numPr>
          <w:ilvl w:val="0"/>
          <w:numId w:val="0"/>
        </w:numPr>
        <w:ind w:left="576" w:hanging="576"/>
        <w:rPr>
          <w:rFonts w:eastAsia="Verdana"/>
        </w:rPr>
      </w:pPr>
      <w:bookmarkStart w:id="15" w:name="_Toc452283511"/>
      <w:bookmarkStart w:id="16" w:name="_Toc500856625"/>
      <w:bookmarkStart w:id="17" w:name="_Toc500860138"/>
      <w:bookmarkStart w:id="18" w:name="_Toc500860422"/>
      <w:bookmarkStart w:id="19" w:name="_Toc500921783"/>
      <w:bookmarkStart w:id="20" w:name="_Toc500921860"/>
      <w:bookmarkStart w:id="21" w:name="_Toc500921997"/>
      <w:r w:rsidRPr="002C3503">
        <w:t xml:space="preserve">The Form for </w:t>
      </w:r>
      <w:r w:rsidRPr="002C3503">
        <w:rPr>
          <w:rFonts w:eastAsia="Verdana"/>
        </w:rPr>
        <w:t xml:space="preserve">Technology </w:t>
      </w:r>
      <w:r w:rsidR="00157A2D">
        <w:rPr>
          <w:rFonts w:eastAsia="Verdana"/>
        </w:rPr>
        <w:t>Request</w:t>
      </w:r>
      <w:bookmarkEnd w:id="15"/>
      <w:bookmarkEnd w:id="16"/>
      <w:bookmarkEnd w:id="17"/>
      <w:bookmarkEnd w:id="18"/>
      <w:bookmarkEnd w:id="19"/>
      <w:bookmarkEnd w:id="20"/>
      <w:bookmarkEnd w:id="21"/>
    </w:p>
    <w:p w:rsidR="00157A2D" w:rsidRPr="00157A2D" w:rsidRDefault="00157A2D" w:rsidP="00157A2D">
      <w:pPr>
        <w:pStyle w:val="ListParagraph"/>
        <w:spacing w:after="0" w:line="240" w:lineRule="auto"/>
        <w:ind w:left="792"/>
        <w:rPr>
          <w:rFonts w:ascii="Arial" w:hAnsi="Arial" w:cs="Arial"/>
        </w:rPr>
      </w:pPr>
      <w:r w:rsidRPr="00157A2D">
        <w:rPr>
          <w:rFonts w:ascii="Arial" w:hAnsi="Arial" w:cs="Arial"/>
          <w:b/>
        </w:rPr>
        <w:t>Please note:</w:t>
      </w:r>
    </w:p>
    <w:p w:rsidR="00157A2D" w:rsidRPr="00157A2D" w:rsidRDefault="00157A2D" w:rsidP="00157A2D">
      <w:pPr>
        <w:pStyle w:val="ListParagraph"/>
        <w:spacing w:after="0" w:line="240" w:lineRule="auto"/>
        <w:ind w:left="792"/>
        <w:rPr>
          <w:rFonts w:ascii="Arial" w:eastAsia="Calibri" w:hAnsi="Arial" w:cs="Arial"/>
        </w:rPr>
      </w:pPr>
      <w:r w:rsidRPr="00157A2D">
        <w:rPr>
          <w:rFonts w:ascii="Arial" w:eastAsia="Verdana" w:hAnsi="Arial" w:cs="Arial"/>
        </w:rPr>
        <w:t xml:space="preserve">Mandatory field </w:t>
      </w:r>
      <w:r w:rsidRPr="00157A2D">
        <w:rPr>
          <w:rFonts w:ascii="Arial" w:eastAsia="Verdana" w:hAnsi="Arial" w:cs="Arial"/>
          <w:color w:val="FF0000"/>
        </w:rPr>
        <w:t>*</w:t>
      </w:r>
    </w:p>
    <w:tbl>
      <w:tblPr>
        <w:tblW w:w="9198" w:type="dxa"/>
        <w:tblLayout w:type="fixed"/>
        <w:tblLook w:val="0000" w:firstRow="0" w:lastRow="0" w:firstColumn="0" w:lastColumn="0" w:noHBand="0" w:noVBand="0"/>
      </w:tblPr>
      <w:tblGrid>
        <w:gridCol w:w="1908"/>
        <w:gridCol w:w="1260"/>
        <w:gridCol w:w="180"/>
        <w:gridCol w:w="1080"/>
        <w:gridCol w:w="2214"/>
        <w:gridCol w:w="1656"/>
        <w:gridCol w:w="900"/>
      </w:tblGrid>
      <w:tr w:rsidR="00157A2D" w:rsidRPr="004721A4" w:rsidTr="00157A2D">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color w:val="FF0000"/>
              </w:rPr>
            </w:pPr>
            <w:r w:rsidRPr="004721A4">
              <w:rPr>
                <w:rFonts w:ascii="Arial" w:eastAsia="Verdana" w:hAnsi="Arial" w:cs="Arial"/>
                <w:b/>
                <w:bCs/>
                <w:color w:val="FF0000"/>
              </w:rPr>
              <w:t>Technology Request</w:t>
            </w:r>
          </w:p>
        </w:tc>
      </w:tr>
      <w:tr w:rsidR="00157A2D" w:rsidRPr="004721A4" w:rsidTr="00157A2D">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Title</w:t>
            </w:r>
            <w:r w:rsidRPr="004721A4">
              <w:rPr>
                <w:rFonts w:ascii="Arial" w:eastAsia="Verdana" w:hAnsi="Arial" w:cs="Arial"/>
                <w:color w:val="FF0000"/>
              </w:rPr>
              <w:t xml:space="preserve">* </w:t>
            </w:r>
            <w:bookmarkStart w:id="22" w:name="Text3"/>
            <w:r w:rsidRPr="004721A4">
              <w:rPr>
                <w:rFonts w:ascii="Arial" w:eastAsia="Verdana" w:hAnsi="Arial" w:cs="Arial"/>
              </w:rPr>
              <w:t>     </w:t>
            </w:r>
            <w:bookmarkEnd w:id="22"/>
          </w:p>
        </w:tc>
      </w:tr>
      <w:tr w:rsidR="00157A2D" w:rsidRPr="004721A4" w:rsidTr="00157A2D">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i/>
                <w:iCs/>
              </w:rPr>
            </w:pPr>
            <w:r w:rsidRPr="004721A4">
              <w:rPr>
                <w:rFonts w:ascii="Arial" w:eastAsia="Verdana" w:hAnsi="Arial" w:cs="Arial"/>
              </w:rPr>
              <w:t xml:space="preserve">Abstract of the request: </w:t>
            </w:r>
            <w:r w:rsidRPr="004721A4">
              <w:rPr>
                <w:rFonts w:ascii="Arial" w:eastAsia="Verdana" w:hAnsi="Arial" w:cs="Arial"/>
                <w:color w:val="FF0000"/>
              </w:rPr>
              <w:t>*</w:t>
            </w:r>
            <w:r w:rsidRPr="004721A4">
              <w:rPr>
                <w:rFonts w:ascii="Arial" w:eastAsia="Verdana" w:hAnsi="Arial" w:cs="Arial"/>
              </w:rPr>
              <w:br/>
            </w:r>
            <w:r w:rsidRPr="004721A4">
              <w:rPr>
                <w:rFonts w:ascii="Arial" w:eastAsia="Verdana" w:hAnsi="Arial" w:cs="Arial"/>
                <w:i/>
                <w:iCs/>
              </w:rPr>
              <w:t>Please give a brief description of the benefits of the technology,</w:t>
            </w:r>
            <w:r w:rsidRPr="004721A4">
              <w:rPr>
                <w:rFonts w:ascii="Arial" w:eastAsia="Verdana" w:hAnsi="Arial" w:cs="Arial"/>
                <w:i/>
                <w:iCs/>
              </w:rPr>
              <w:br/>
              <w:t>including key technical or competitive advantages (max. 500 characters)</w:t>
            </w:r>
          </w:p>
        </w:tc>
      </w:tr>
      <w:tr w:rsidR="00157A2D" w:rsidRPr="004721A4" w:rsidTr="00157A2D">
        <w:trPr>
          <w:cantSplit/>
        </w:trPr>
        <w:tc>
          <w:tcPr>
            <w:tcW w:w="3348"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color w:val="FF0000"/>
              </w:rPr>
            </w:pPr>
            <w:r w:rsidRPr="004721A4">
              <w:rPr>
                <w:rFonts w:ascii="Arial" w:eastAsia="Verdana" w:hAnsi="Arial" w:cs="Arial"/>
              </w:rPr>
              <w:t>Description of the request</w:t>
            </w:r>
            <w:r w:rsidRPr="004721A4">
              <w:rPr>
                <w:rFonts w:ascii="Arial" w:eastAsia="Verdana" w:hAnsi="Arial" w:cs="Arial"/>
                <w:color w:val="FF0000"/>
              </w:rPr>
              <w:t>*</w:t>
            </w:r>
          </w:p>
          <w:p w:rsidR="00157A2D" w:rsidRPr="004721A4" w:rsidRDefault="00157A2D" w:rsidP="00157A2D">
            <w:pPr>
              <w:spacing w:after="0" w:line="240" w:lineRule="auto"/>
              <w:rPr>
                <w:rFonts w:ascii="Arial" w:eastAsia="Verdana" w:hAnsi="Arial" w:cs="Arial"/>
                <w:i/>
                <w:iCs/>
              </w:rPr>
            </w:pPr>
            <w:r w:rsidRPr="004721A4">
              <w:rPr>
                <w:rFonts w:ascii="Arial" w:eastAsia="Verdana" w:hAnsi="Arial" w:cs="Arial"/>
                <w:i/>
                <w:iCs/>
              </w:rPr>
              <w:t xml:space="preserve"> (min. 100 characters)</w:t>
            </w:r>
          </w:p>
        </w:tc>
        <w:tc>
          <w:tcPr>
            <w:tcW w:w="585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23" w:name="Text4"/>
            <w:r w:rsidRPr="004721A4">
              <w:rPr>
                <w:rFonts w:ascii="Arial" w:eastAsia="Verdana" w:hAnsi="Arial" w:cs="Arial"/>
              </w:rPr>
              <w:t>     </w:t>
            </w:r>
            <w:bookmarkEnd w:id="23"/>
          </w:p>
        </w:tc>
      </w:tr>
      <w:tr w:rsidR="00157A2D" w:rsidRPr="004721A4" w:rsidTr="00157A2D">
        <w:trPr>
          <w:cantSplit/>
        </w:trPr>
        <w:tc>
          <w:tcPr>
            <w:tcW w:w="3348"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Innovative Aspects of the request</w:t>
            </w:r>
            <w:r w:rsidRPr="004721A4">
              <w:rPr>
                <w:rFonts w:ascii="Arial" w:eastAsia="Verdana" w:hAnsi="Arial" w:cs="Arial"/>
                <w:color w:val="FF0000"/>
              </w:rPr>
              <w:t xml:space="preserve">* </w:t>
            </w:r>
            <w:r w:rsidRPr="004721A4">
              <w:rPr>
                <w:rFonts w:ascii="Arial" w:eastAsia="Verdana" w:hAnsi="Arial" w:cs="Arial"/>
                <w:i/>
                <w:iCs/>
              </w:rPr>
              <w:t>(min. 50 characters)</w:t>
            </w:r>
            <w:r w:rsidRPr="004721A4">
              <w:rPr>
                <w:rFonts w:ascii="Arial" w:eastAsia="Verdana" w:hAnsi="Arial" w:cs="Arial"/>
              </w:rPr>
              <w:t>:</w:t>
            </w:r>
          </w:p>
        </w:tc>
        <w:tc>
          <w:tcPr>
            <w:tcW w:w="585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24" w:name="Text6"/>
            <w:r w:rsidRPr="004721A4">
              <w:rPr>
                <w:rFonts w:ascii="Arial" w:eastAsia="Verdana" w:hAnsi="Arial" w:cs="Arial"/>
              </w:rPr>
              <w:t>     </w:t>
            </w:r>
            <w:bookmarkEnd w:id="24"/>
          </w:p>
        </w:tc>
      </w:tr>
      <w:tr w:rsidR="00157A2D" w:rsidRPr="004721A4" w:rsidTr="00157A2D">
        <w:trPr>
          <w:cantSplit/>
        </w:trPr>
        <w:tc>
          <w:tcPr>
            <w:tcW w:w="3348"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Main Advantages of the request </w:t>
            </w:r>
            <w:r w:rsidRPr="004721A4">
              <w:rPr>
                <w:rFonts w:ascii="Arial" w:eastAsia="Verdana" w:hAnsi="Arial" w:cs="Arial"/>
                <w:color w:val="FF0000"/>
              </w:rPr>
              <w:t>*</w:t>
            </w:r>
            <w:r w:rsidRPr="004721A4">
              <w:rPr>
                <w:rFonts w:ascii="Arial" w:eastAsia="Verdana" w:hAnsi="Arial" w:cs="Arial"/>
                <w:i/>
                <w:iCs/>
              </w:rPr>
              <w:t>(min. 50 characters)</w:t>
            </w:r>
            <w:r w:rsidRPr="004721A4">
              <w:rPr>
                <w:rFonts w:ascii="Arial" w:eastAsia="Verdana" w:hAnsi="Arial" w:cs="Arial"/>
              </w:rPr>
              <w:t xml:space="preserve">: </w:t>
            </w:r>
          </w:p>
        </w:tc>
        <w:tc>
          <w:tcPr>
            <w:tcW w:w="585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color w:val="FF0000"/>
              </w:rPr>
            </w:pPr>
            <w:bookmarkStart w:id="25" w:name="Text12"/>
            <w:r w:rsidRPr="004721A4">
              <w:rPr>
                <w:rFonts w:ascii="Arial" w:eastAsia="Verdana" w:hAnsi="Arial" w:cs="Arial"/>
              </w:rPr>
              <w:t>     </w:t>
            </w:r>
            <w:bookmarkEnd w:id="25"/>
          </w:p>
        </w:tc>
      </w:tr>
      <w:tr w:rsidR="00157A2D" w:rsidRPr="004721A4" w:rsidTr="00157A2D">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color w:val="FF0000"/>
              </w:rPr>
            </w:pPr>
            <w:r w:rsidRPr="004721A4">
              <w:rPr>
                <w:rFonts w:ascii="Arial" w:eastAsia="Verdana" w:hAnsi="Arial" w:cs="Arial"/>
                <w:b/>
                <w:bCs/>
                <w:color w:val="FF0000"/>
              </w:rPr>
              <w:t>Technology Keywords *</w:t>
            </w:r>
          </w:p>
          <w:p w:rsidR="00157A2D" w:rsidRPr="004721A4" w:rsidRDefault="00157A2D" w:rsidP="00157A2D">
            <w:pPr>
              <w:spacing w:after="0" w:line="240" w:lineRule="auto"/>
              <w:jc w:val="center"/>
              <w:rPr>
                <w:rFonts w:ascii="Arial" w:eastAsia="Verdana" w:hAnsi="Arial" w:cs="Arial"/>
                <w:bCs/>
                <w:color w:val="000000"/>
              </w:rPr>
            </w:pPr>
            <w:r w:rsidRPr="004721A4">
              <w:rPr>
                <w:rFonts w:ascii="Arial" w:eastAsia="Verdana" w:hAnsi="Arial" w:cs="Arial"/>
                <w:bCs/>
                <w:color w:val="000000"/>
              </w:rPr>
              <w:t>Please select the domain that includes your technology request and the appropriate sub-categories</w:t>
            </w:r>
          </w:p>
          <w:p w:rsidR="00157A2D" w:rsidRPr="004721A4" w:rsidRDefault="00157A2D" w:rsidP="00157A2D">
            <w:pPr>
              <w:spacing w:after="0" w:line="240" w:lineRule="auto"/>
              <w:jc w:val="center"/>
              <w:rPr>
                <w:rFonts w:ascii="Arial" w:eastAsia="Verdana" w:hAnsi="Arial" w:cs="Arial"/>
                <w:bCs/>
                <w:color w:val="000000"/>
              </w:rPr>
            </w:pPr>
            <w:r w:rsidRPr="004721A4">
              <w:rPr>
                <w:rFonts w:ascii="Arial" w:hAnsi="Arial" w:cs="Arial"/>
                <w:color w:val="7030A0"/>
                <w:lang w:val="en-GB"/>
              </w:rPr>
              <w:t>Only the selected fields rest.</w:t>
            </w: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 xml:space="preserve">1. ELECTRONICS, IT AND TELECOMMS (Level1)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bookmarkStart w:id="26" w:name="Check1"/>
            <w:bookmarkEnd w:id="26"/>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1.1. Electronics, Microelectronics         (level2)</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1) Automation, Robotics Control Systems    (Level3)</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Digital Systems, Digital Representation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Electronic circuits, components and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Electronic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Embedded Systems and Real Time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High Frequency Technology, Microwaves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Magnetic and superconductor materials/devices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8) Micro engineering</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Micromachining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Nanotechnologies related to electronics and microelectronics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Optical Networks and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Peripherals Technologies (Mass Data Storage, Display Technologies) related to electronics &amp; microelectronics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Printed circuits and integrated circuits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14) Quantum Informatics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15) Semiconductors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16) Smart cards and access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17) Environmental and Biometrics Sensors, Actuators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1.2. Information Processing, Information System, Workflow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Advanced Systems Architecture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2) Archivistics/Documentation/Technical Documentation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Artificial Intelligence (AI)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Computer Games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Computer Hardware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Computer Software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Computer Technology/Graphics, Meta Computing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Data Processing / Data Interchange, Middleware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Data Protection, Storage Technology, Cryptography, Data Security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Databases, Database Management, Data Mining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Electronic Commerce, Electronic Payment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Imaging, Image Processing, Pattern Recognition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Information Technology/Informatics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14) Internet Technologies/Communication (Wireless, Wi-Fi, Bluetooth)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15) Knowledge Management, Process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16) Simulation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17) Speech Processing/Technology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18) User Interfaces, Usability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19) Electronic Signature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20) Building Automation Software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21) Remote Control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22) Smart Appliances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1.3. IT and Telematics Applications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Applications for Health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Applications for Tourism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Applications for Transport and Logistics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ASP Application Service Providing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e-Government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Environment Management Systems &amp; Documental Management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GIS Geographical Information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CRM - Customer relationship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Quality Management System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Maintenance Management System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Operation Planning and Scheduler System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Didactic System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ICM - Internet Content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14) Analysis Risk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15) Work Hygiene and Safety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1.4. Multimedia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Cultural Heritage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E-Learning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E-Publishing, Digital Content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Human Language Technologies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Information Filtering, Semantics, Statistics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Visualisation, Virtual Reality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1.5. Telecommunications, Networking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Audiovisual Equipment and Communication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Broadband Technologies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Mobile Communications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Narrow Band Technologies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Network Technology, Network Security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Radar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Research Networking, GRID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SatelliteTechnology/Systems/Positioning/Communication in GPS – Global Positioning System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Signal Processing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10) Hi-Fi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Description to Sound and Music Computing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Description Image/Video Computing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Communications Protocols, Interoperability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14) Residential Gateaway</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2. INDUSTRIAL MANUFACTURING, MATERIAL AND TRANSPORT TECHNOLOGIES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2.1. Design and Modelling / Prototypes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2.2. Industrial Manufacture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Cleaning (sandblasting, brushing)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Coatings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Drying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Erosion, Removal (spark erosion, flame cutting, laser/plasma cutting, electrochemical erosion, water jet cutting)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Forming (rolling, forging, pressing, drawing)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Hardening, heat treatment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Joining techniques (riveting, screw driving, gluing)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Jointing (soldering, welding, sticking)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Machine Tools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Machining (turning, drilling, molding, milling, planning, cutting)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Machining, fine (grinding, lapping)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Mixing (powder, etc.), separation (sorting, filtering)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Molding, injection moulding, extrusion, sintering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14) Surface treatment (painting, galvanic, polishing, CVD, PVD)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2.3. Process control and logistics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2.4. Plant Design and Maintenance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2.5. Packaging / Handling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1) Foil, fils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Laminate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Packaging for machines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Packaging for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Plastic bags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2.6. Construction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Building Materials, Components and Methods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Civil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Construction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Fire Resistance/Safety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Mechanical Engineering, Hydraulics, Vibration &amp; Acoustic Engineering related to construction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Pipeline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Pulp Technology related to construction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Sensory/Multisensory Technology, Instrumentation related to construction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Simulation, Simulation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Sound Insulation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Vacuum / High Vacuum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Gas Safety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Security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2.7. Materials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Adhesives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Building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Ceramic Materials and Powders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Colours and varnish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Composite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Fine Chemicals, Dyes and Inks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7) Glass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Iron and Steel, Steelworks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Materials Handling Technology (solids, fluids, gases)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Metals and Alloys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Non-ferrous Metals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Optical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Paper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14) Plastics, Polymers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15) Properties of Materials, Corrosion/Degradation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16) Rubber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17) Stone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18) Advanced Textile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2.8. Transport Infrastructure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Air Transport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Intermodal Transport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Logistics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Railway Transport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Road Transport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Traffic Engineering / Control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Transhipment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Water Transport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2.9. Transport and Shipping Technologies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Design of Vehicles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Hybrid and Electric Vehicles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Railway Vehicles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Road Vehicles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Shipbuilding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Traction/Propulsion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2.10. Aerospace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Aeronautical technology / Avionics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Aircraft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Helicopter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Satellite Navigation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Space Exploration and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3. OTHER INDUSTRIAL TECHNOLOGIES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3.1. Other Industrial Technologies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Cleaning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3.2. Process Plant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3.3. Apparatus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3.4. Chemical Technology and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Agro chemicals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Anorganic Substances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Colours, dyes related to Chemical Technology and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Electrical Engineering and Technology / Electrical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5) Man madefibres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Organic Substances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Pharmaceutics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Plastics and Rubber related to Chemical Technology and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Soaps, detergents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Special chemicals, intermediates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Care, Hygiene, Beauty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3.5. Textiles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Component adhesives for strengthening of seam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Dry filling related to Textiles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Dyeing related to Textiles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4) Finisher related to Textiles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Non weaving related to Textiles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Solvent based glues for strengthening of edges and seam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7) Thermoplastic textile fibres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Weaving related to Textiles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Woven technical textiles for industrial applications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3.6. Footwear / Leather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Dry filling related to Footwear / Leather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Dyes related to Footwear / Leather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Tanned leather process related to Footwear / Leather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3.7. Sound Engineering/Technology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3.8. Mining Technologies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3.9. Printing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Flexography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Printed Reel Material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3.10. Household Goods &amp; Appliances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4. ENERGY</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4.1. Energy Storage and Transport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Heat storage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Heat transport and supply, district heating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Storage of electricity, batteries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Transmission of electricity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Transport and storage of gas and liquid fuels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Transport and storage of hydrogen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4.2. Energy production, transmission and conversion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Fuel cell, hydrogen production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Fuel liquefaction, gasification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Furnace technology, construction of heating boilers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Generators, electric engines and power converters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Heat exchangers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Heat pump, cooling technologies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Heating, ventilation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Turbines, fluid machinery, reciprocating engines, combined heat and power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4.3. Fossil Energy Sources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Coal and Hydrocarbons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Gaseous fossil fuel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Solid fossil fuel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Liquid fossil fuel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4.4. Nuclear Fission / Nuclear Fusion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4.5. Renewable Sources of Energy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Gaseous biomass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Geothermal Energy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Hydropower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Liquid biomass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Photovoltaics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Solar/Thermal energy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Solid biomass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Unconventional and Alternative Energies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Waste incineration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Wind energy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4.6. Rational use of energy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Energy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Lighting, illumination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3) Process optimisation, waste heat utilisation</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Thermal insulation, energy efficiency in buildings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lastRenderedPageBreak/>
              <w:t xml:space="preserve">4.7. Other Energy Topics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Combustion, Flames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Fuel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5. PHYSICAL AND EXACT SCIENCES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5.1. Astronomy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5.2. Chemistry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Analytical Chemistry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Computational Chemistry and Modelling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Inorganic Chemistry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Organic Chemistry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Petrochemistry, Petroleum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5.3. Earth Sciences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Geology, Geological Engineering, Geotechnics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Oceanography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Tectonics, Seismology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5.4. Mathematics, Statistics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Algorithms and Complexity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Mathematical modelling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Statistical Analysis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5.5. Meteorology / Climatology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Biosensor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Moisture sensors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Temperature monitoring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5.6. Physics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Acoustics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Astrophysics / Cosmology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Laser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Nuclear Physics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Physics of Fluids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Sensors/Multisensor Technology, Instrumentation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Solid state physics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Thermodynamics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Vibration and Acoustic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Optics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5.7. Mechanical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Micro-Mechanics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5.8. Hydraulics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5.9. Separation Technologies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Filtration and Membrane Processes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Extraction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Adsorption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Distillation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Sublimation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Other Processes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5.10. Micro- and Nanotechnology related to physical and exact sciences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6. BIOLOGICAL SCIENCES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6.1. Medicine, Human Health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Biostatistics, Epidemiology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Care and Health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Clinical Research, Trials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Cytology, Cancerology, Oncology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Dentistry / Odontology, Stomatology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Diagnostics, Diagnosis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Diseases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Environmental Medicine, Social Medicine, Sports Medicine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9) Gene - DNA Therapy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Gerontology and Geriatrics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Heart and blood circulation illnesses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Electromedical and Medical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Medical Research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14) Medical Technology / Biomedical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15) Neurology, Brain Research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16) Pharmaceutical Products / Drugs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17) Physiology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18) Surgery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19) Virus, Virology / Antiobiotics / Bacteriology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20) Laboratory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21) Rescue and Emergency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22) Physiotherapy, Orthopaedic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23) Single Use Products and Consumer Goods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24) Medical Textiles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25) Medical Furniture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26) Medical Biomaterials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6.2. Biology / Biotechnology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Biochemistry / Biophysics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Cellular and Molecular Biology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Enzymology / Protein Engineering / Fermentation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Genetic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In vitro Testing, Trials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Microbiology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Molecular design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Toxicology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6.3. Genome Research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Bioinformatics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Gene Expression, Proteom Research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Population genetics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6.4. Micro- and Nanotechnology related to Biological sciences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7. AGRICULTURE AND MARINE RESOURCES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7.1. Agriculture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Agriculture Machinery /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Animal Production / Husbandry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Biocontrol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Crop Production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Horticulture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Pesticides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Precision agriculture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Seed coating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Veterinary Medicine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7.2. Sylviculture, Forestry, Forest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Forest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Paper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Pulp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Sylviculture, Forestry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Wood Products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7.3. Resources of the Sea, Fisheries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Aquaculture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Fish / Fisheries / Fishing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Marine Science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8. AGROFOOD INDUSTRY</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8.1. Technologies for the food industry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1) Drink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Food Additives/Ingredients/Functional Food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Food Packaging / Handling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Food Processing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Food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8.2. Food quality and safety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Detection and Analysis methods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Food Microbiology / Toxicology / Quality Control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Safe production methods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Tracability of food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8.3. Nutrition and Health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9. MEASUREMENTS AND STANDARDS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9.1. Measurement Tools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Acoustic Technology related to measurements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Analyses / Test Facilities and Methods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Chemical material testing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Electrical Technology related to measurements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Mechanical Technology related to measurements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Optical material testing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Optical Technology related to measurements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Other Non Destructive Testing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Sensor Technology related to measurements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Thermal material testing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9.2. Amplifier, A/D Transducer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9.3. Electronic measurement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9.4. Recording Devices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9.5. Reference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9.6. Standards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Quality Standards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Technical Standards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10. PROTECTING MAN AND ENVIRONMENT</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10.1. Safety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Acoustic safety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Assessment of Risk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Fire Safety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Hazardous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Radiation Protection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10.2. Environment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Air Pollution / treatment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Biodiversity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Ecology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Environmental Engineering /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Measurement and Detection of Pollution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Natural Disasters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Remote sensing technology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Soil Pollution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Water Pollution / Treatment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10.3. Waste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Biotreatment / Compost / Bioconversion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Incineration and Pyrolysis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Land and Sea Disposal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Recycling, Recovery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5) Radioactive Waste</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11. SOCIAL AND ECONOMICS CONCERNS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11.1. Socio-economic development models, economic aspects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lastRenderedPageBreak/>
              <w:t xml:space="preserve">11.2. Education and Training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11.3. Information and media, society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11.4. Technology, Society and Employment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11.5. Infrastructures for social sciences and humanities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11.6. Citizens participation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11.7. Foresight tools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11.8. Sports and Leisure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color w:val="FF0000"/>
              </w:rPr>
            </w:pPr>
            <w:r w:rsidRPr="004721A4">
              <w:rPr>
                <w:rFonts w:ascii="Arial" w:eastAsia="Calibri" w:hAnsi="Arial" w:cs="Arial"/>
              </w:rPr>
              <w:t xml:space="preserve">Current Stage of Development </w:t>
            </w:r>
            <w:r w:rsidRPr="004721A4">
              <w:rPr>
                <w:rFonts w:ascii="Arial" w:eastAsia="Calibri" w:hAnsi="Arial" w:cs="Arial"/>
                <w:color w:val="FF0000"/>
              </w:rPr>
              <w:t>*</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bookmarkStart w:id="27" w:name="Dropdown1"/>
            <w:bookmarkEnd w:id="27"/>
          </w:p>
        </w:tc>
      </w:tr>
      <w:tr w:rsidR="00157A2D" w:rsidRPr="004721A4" w:rsidTr="00157A2D">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color w:val="FF0000"/>
              </w:rPr>
            </w:pPr>
            <w:r w:rsidRPr="004721A4">
              <w:rPr>
                <w:rFonts w:ascii="Arial" w:eastAsia="Calibri" w:hAnsi="Arial" w:cs="Arial"/>
              </w:rPr>
              <w:t xml:space="preserve">Intellectual Property Rights </w:t>
            </w:r>
            <w:r w:rsidRPr="004721A4">
              <w:rPr>
                <w:rFonts w:ascii="Arial" w:eastAsia="Calibri" w:hAnsi="Arial" w:cs="Arial"/>
                <w:color w:val="FF0000"/>
              </w:rPr>
              <w:t>*</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bookmarkStart w:id="28" w:name="Dropdown2"/>
            <w:bookmarkEnd w:id="28"/>
          </w:p>
        </w:tc>
      </w:tr>
      <w:tr w:rsidR="00157A2D" w:rsidRPr="004721A4" w:rsidTr="00157A2D">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color w:val="FF0000"/>
              </w:rPr>
            </w:pPr>
            <w:r w:rsidRPr="004721A4">
              <w:rPr>
                <w:rFonts w:ascii="Arial" w:eastAsia="Calibri" w:hAnsi="Arial" w:cs="Arial"/>
              </w:rPr>
              <w:t xml:space="preserve">Exploitation of RTD Results: </w:t>
            </w:r>
            <w:r w:rsidRPr="004721A4">
              <w:rPr>
                <w:rFonts w:ascii="Arial" w:eastAsia="Calibri" w:hAnsi="Arial" w:cs="Arial"/>
                <w:color w:val="FF0000"/>
              </w:rPr>
              <w:t>*</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bookmarkStart w:id="29" w:name="Dropdown3"/>
            <w:bookmarkEnd w:id="29"/>
          </w:p>
        </w:tc>
      </w:tr>
      <w:tr w:rsidR="00157A2D" w:rsidRPr="004721A4" w:rsidTr="00157A2D">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 xml:space="preserve">Comments: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b/>
                <w:bCs/>
              </w:rPr>
            </w:pPr>
            <w:bookmarkStart w:id="30" w:name="Text8"/>
            <w:r w:rsidRPr="004721A4">
              <w:rPr>
                <w:rFonts w:ascii="Arial" w:eastAsia="Calibri" w:hAnsi="Arial" w:cs="Arial"/>
              </w:rPr>
              <w:t>     </w:t>
            </w:r>
            <w:bookmarkEnd w:id="30"/>
          </w:p>
        </w:tc>
      </w:tr>
      <w:tr w:rsidR="00157A2D" w:rsidRPr="004721A4" w:rsidTr="00157A2D">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keepNext/>
              <w:spacing w:after="0" w:line="240" w:lineRule="auto"/>
              <w:jc w:val="center"/>
              <w:rPr>
                <w:rFonts w:ascii="Arial" w:eastAsia="Calibri" w:hAnsi="Arial" w:cs="Arial"/>
                <w:b/>
                <w:bCs/>
              </w:rPr>
            </w:pPr>
            <w:r w:rsidRPr="004721A4">
              <w:rPr>
                <w:rFonts w:ascii="Arial" w:eastAsia="Calibri" w:hAnsi="Arial" w:cs="Arial"/>
                <w:b/>
                <w:bCs/>
              </w:rPr>
              <w:t>Organization/Company</w:t>
            </w:r>
          </w:p>
        </w:tc>
      </w:tr>
      <w:tr w:rsidR="00157A2D" w:rsidRPr="004721A4" w:rsidTr="00157A2D">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 xml:space="preserve">Name: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bookmarkStart w:id="31" w:name="Text9"/>
            <w:r w:rsidRPr="004721A4">
              <w:rPr>
                <w:rFonts w:ascii="Arial" w:eastAsia="Calibri" w:hAnsi="Arial" w:cs="Arial"/>
              </w:rPr>
              <w:t>     </w:t>
            </w:r>
            <w:bookmarkEnd w:id="31"/>
          </w:p>
        </w:tc>
      </w:tr>
      <w:tr w:rsidR="00157A2D" w:rsidRPr="004721A4" w:rsidTr="00157A2D">
        <w:trPr>
          <w:cantSplit/>
        </w:trPr>
        <w:tc>
          <w:tcPr>
            <w:tcW w:w="1908"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Type:</w:t>
            </w:r>
          </w:p>
        </w:tc>
        <w:tc>
          <w:tcPr>
            <w:tcW w:w="252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bookmarkStart w:id="32" w:name="Dropdown4"/>
            <w:bookmarkEnd w:id="32"/>
          </w:p>
        </w:tc>
        <w:tc>
          <w:tcPr>
            <w:tcW w:w="2214"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Size:</w:t>
            </w:r>
          </w:p>
        </w:tc>
        <w:tc>
          <w:tcPr>
            <w:tcW w:w="2556"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bookmarkStart w:id="33" w:name="Dropdown5"/>
            <w:bookmarkEnd w:id="33"/>
          </w:p>
        </w:tc>
      </w:tr>
      <w:tr w:rsidR="00157A2D" w:rsidRPr="004721A4" w:rsidTr="00157A2D">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color w:val="FF0000"/>
              </w:rPr>
            </w:pPr>
            <w:r w:rsidRPr="004721A4">
              <w:rPr>
                <w:rFonts w:ascii="Arial" w:eastAsia="Calibri" w:hAnsi="Arial" w:cs="Arial"/>
                <w:b/>
                <w:bCs/>
              </w:rPr>
              <w:t xml:space="preserve">PLEASE CHOOSE ONE OR MORE MARKET AREAS IN WHICH THE TECHNOLOGY MIGHT BE APPLIED.  </w:t>
            </w:r>
            <w:r w:rsidRPr="004721A4">
              <w:rPr>
                <w:rFonts w:ascii="Arial" w:eastAsia="Calibri" w:hAnsi="Arial" w:cs="Arial"/>
                <w:b/>
                <w:bCs/>
                <w:color w:val="FF0000"/>
              </w:rPr>
              <w:t xml:space="preserve"> *</w:t>
            </w:r>
          </w:p>
          <w:p w:rsidR="00157A2D" w:rsidRPr="004721A4" w:rsidRDefault="00157A2D" w:rsidP="00157A2D">
            <w:pPr>
              <w:spacing w:after="0" w:line="240" w:lineRule="auto"/>
              <w:jc w:val="center"/>
              <w:rPr>
                <w:rFonts w:ascii="Arial" w:eastAsia="Calibri" w:hAnsi="Arial" w:cs="Arial"/>
                <w:b/>
                <w:bCs/>
                <w:color w:val="FF0000"/>
              </w:rPr>
            </w:pPr>
            <w:r w:rsidRPr="004721A4">
              <w:rPr>
                <w:rFonts w:ascii="Arial" w:hAnsi="Arial" w:cs="Arial"/>
                <w:color w:val="7030A0"/>
                <w:lang w:val="en-GB"/>
              </w:rPr>
              <w:t>Only the selected fields rest.</w:t>
            </w: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 xml:space="preserve">1. COMMUNICATIONS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smallCaps/>
              </w:rPr>
            </w:pPr>
            <w:bookmarkStart w:id="34" w:name="Check2"/>
            <w:bookmarkEnd w:id="34"/>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1.1. Commercial Communications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Radio and TV broadcasting stations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CATV and pay TV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Radio and TV broadcasting and other related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Other commercial communications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1.2. Telephone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Long distance telephone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Telephone interconnect and other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Message forwarding, queuing &amp; answering systems, telephone management systems &amp; PBXs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Other telephone related (including telephone cost accounting systems, telephone related telephone test systems and telephone answering service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1.3. Facsimile Transmission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1.4. Data Communications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Local area networks (including voice/data PBX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Data communication components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Communications processors/network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Protocol converters and emulators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Modems and multiplexers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Other data communication components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Network test, monitoring and support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8) Other data communications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1.5. Satellite Microwave Communications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Satellite services/carriers/operators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Satellite ground (and others)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Microwave service facilities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Microwave and satellite components (including antennae and amplifiers)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Other satellite/microwave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1.6. Other Communications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Defence communications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Mobile communications, pagers and cellular radio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Other communications (not elsewhere classified)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Communications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color w:val="000000"/>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color w:val="000000"/>
              </w:rPr>
            </w:pPr>
            <w:r w:rsidRPr="004721A4">
              <w:rPr>
                <w:rFonts w:ascii="Arial" w:eastAsia="Verdana" w:hAnsi="Arial" w:cs="Arial"/>
                <w:b/>
                <w:bCs/>
                <w:color w:val="000000"/>
              </w:rPr>
              <w:t>2. COMPUTER RELATED</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2.1. Computers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1) Mainframe and scientific computers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Mainframes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Scientific computers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Mini and micro computers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Fail safe computers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Mini computers (small business)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Micro computers (personal and very small)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Other mini and micro computers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2.2. Computer Graphics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CAD/CAM, CAE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Graphics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Graphics software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Graphics terminals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Graphics printers/plotters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Other graphics peripherals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Other computer graphics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2.3. Specialised Turnkey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2.4. Scanning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OCR (optical character recognition)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OBR (optical bar recognition)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MICR (magnetic ink character recognition)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Other scanning related (including optical mark sensing and image processing)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2.5. Peripherals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Terminals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Intelligent terminals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Portable terminals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Other terminals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Printers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Data I/O devices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Disk related memory devices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Floppy disks and drivers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Winchester disks and drives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Optical disks and drives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Other disk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Tape related devices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Magnetic tapes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14) Tape heads and drives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15) Continuous tape backup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16) Other tape related devices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17) Other memory devices (excluding semiconductors)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18) Other peripherals (not elsewhere classified)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2.6. Computer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Time sharing films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Computer leasing and rentals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Computer training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Data processing, analysis and input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Computerised billing and accounting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Databases and on-line information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Other computer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2.7. Computer Software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Systems software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Database and file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Operating systems and utilities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Program development tools/languages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Communications/networking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6) Other system software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Applications software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Business and office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Home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Education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Manufacturing/industrial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Medical/health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Banks/financial institutions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14) Other industry specific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15) Integrated software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16) Artificial intelligence related software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17) Expert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18) Natural language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19) Computer-aided instructions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20) AI programming aids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21) Other AI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22) Software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23) Programming services/systems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24) Consulting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25) Distribution, clearing house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26) Other software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27) Other software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2.8. Other Computer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Voice synthesis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Voice recognition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3. OTHER ELECTRONICS RELATED</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3.1. Electronic Components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Semiconductors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Customised semiconductors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Standart semiconductors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Other semiconductors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Microprocessors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Controllers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Circuit boards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Display panels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Other electronics related (including keyboards)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3.2. Batteries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3.3. Power Supplies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3.4. Electronics Related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Semiconductor fabrication equipment and wafer products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Components testing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Other electronics related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4. GENETIC ENGINEERING/MOLECULAR BIOLOGY</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4.1. Recombinant DNA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Agricultural genetic engineering applications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Industrial genetic engineering applications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Medical genetic engineering applications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Other recombinant DNA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4.2. Monoclonal Antibodies and Hybridomas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4.3. Gene Splicing and Manufacturing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4.4. Other Genetic Engineering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5. MEDICAL/HEALTH RELATED</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Diagnostic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Medical imaging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X-rays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4) CAT scanning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Ultrasound imaging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Nuclear imaging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Other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Diagnostic test products and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Other diagnostic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5.2. Therapeutic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Therapeutic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Surgical instrumentation and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Pacemakers and artificial organs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Drug delivery and other equipment (including kidney dialysis machines)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Other therapeutic (including defibrillators)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5.3. Other Medical/Health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Disposable products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Pharmaceuticals/fine chemicals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Handicap aids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Monitoring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Hospital and other institutional management (including management services and leasing)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Other medical/health related (not elsewhere classified)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6. ENERGY</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6.1. Oil and Gas Exploration and Production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6.2. Exploration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6.3. Drilling and Support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6.4. Oil and Gas Drilling, Exploration and Extraction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Drilling and extraction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Drilling instrumentation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Exploration equipment instrumentation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Other oil and gas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6.5. Alternative Energy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Solar energy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Photovoltaic solar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Other solar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Wind energy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Geothermal energy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Co-generation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Other alternative energy (including nuclear energy and uranium mining)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6.6. Enhanced Oil Recovery/Heavy Oil/Shale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6.7. Coal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Coal mining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Coal related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Other coal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6.8. Energy Conservation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6.9. Other Energy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7. CONSUMER RELATED</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7.1. Leisure and Recreational Products and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Movies, movie products and theatre operations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Amusement and recreational facilities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Toys and electronic games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Sporting goods, hobby equipment and athletics clothes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Sport facilities (gyms and clubs)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TVs, radio, stereo equipment and consumer electronics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Music, records, production and instruments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Other leisure and recreational products and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7.2. Retailing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1) Drug stores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Clothing and shoe stores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Discount stores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Computer stores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Other retailing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7.3. Food and Beverages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Wine and liquors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Health food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Soft drinks and bottling plants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Food supplements/vitamins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General food products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Other food and beverages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7.4. Consumer Products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Clothing, shoes and accessories (including jewellery)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Health and beauty aids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Home furnishing and housewares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Housewares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Furnishing and Furniture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Garden and horticultural products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Other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Automobile parts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Mobile homes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Other consumer products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7.5. Consumer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Fast food restaurants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Other restaurants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Hotels and resorts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Auto repair shops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Education and educational products and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Travel agencies and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Other consumer services (including photo processing)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7.6. Other Consumer Related (not elsewhere classified)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8. INDUSTRIAL PRODUCTS</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8.1. Chemicals and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Plastic fabricators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Homogeneous injections/extrusions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Non-homogeneous injections/extrusions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Fibre-reinforced (plastic) composites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Other fabricated plastics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Processes for working with plastics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Coatings and adhesives manufactures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8) Membranes and membrane-based products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9) Speciality/performance materials: producers and fabricators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10) Semiconductor materials (eg silicon wafers)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11) III/V semiconductor materials (eg gallium arsenide)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12) Speciality metals (including processes for working with metals)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13) Ceramics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14) Lubricants and functional fluids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15) Other speciality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16) Commodity chemicals and polymers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17) Industrial chemicals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18) Polymer (plastics)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19) Speciality/performance chemicals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20) Electronic chemicals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21) Other speciality chemicals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22) Agricultural chemicals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23) Other chemicals and materials (not elsewhere classified)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8.2. Industrial Automation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Energy management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Industrial measurement and sensing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Process control equipment and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Robotics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Machine vision software and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Numeric and computerised control of machine tools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Other industrial automation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8.3. Industrial Equipment and Machinery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Machine tools, other metal working equipment (excluding numeric control)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Hoists, cranes and conveyors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Mining machinery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Industrial trucks and tractors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Other industrial process machinery for textile, paper and other industries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Power transmission equipment (including generators and motors)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Other industrial equipment and machinery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8.4. Pollution and Recycling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Air filters and air purification and monitoring equipment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Chemical and solid material recycling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Water treatment equipment and waste disposal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Other pollution and recycling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8.5. Other Industrial Products (not elsewhere classified)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8.6. Industrial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9. OTHER</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9.1. Transportation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Airlines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Trucking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Leasing of railcars, buses, cars, etc.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Mail and package shipment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Motor vehicles, transportation equipment and parts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Airfield and other transportation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Other transportation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9.2. Finance, Insurance and Real Estate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9.3.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Engineering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Advertising and public relations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Distributors, importes and wholesalers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Consulting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Media related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Other services (not elsewhere classified)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9.4. Manufacturing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Business products and supplies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Office furniture and other professional furnishings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Textiles (synthetic and natural)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Books, cards and other publishing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Packing products and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Printing and binding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7) Other manufacturing (not elsewhere classified)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9.5. Agriculture, Forestry, Fishing, Animal Husbandry and Related Products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9.6. Mining (non-energy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9.7. Construction and Building Products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Construction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 xml:space="preserve">2) Manufacture of building materials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Manufacture of pre-fabricated buildings and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Distribution of building products and systems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5) Construction services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6) Other construction and building products related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9.8. Utilities and Related Firms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Electric companies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2) Water, sewerage, chemical and solid waste treatment plants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3) Gas transmission and distribution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4) Other utilities and related firms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9.9. Other (uncategorised)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8298"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Conglomerates and holding companies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157A2D">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keepNext/>
              <w:spacing w:after="0" w:line="240" w:lineRule="auto"/>
              <w:rPr>
                <w:rFonts w:ascii="Arial" w:eastAsia="Verdana" w:hAnsi="Arial" w:cs="Arial"/>
                <w:b/>
                <w:bCs/>
              </w:rPr>
            </w:pPr>
            <w:r w:rsidRPr="004721A4">
              <w:rPr>
                <w:rFonts w:ascii="Arial" w:eastAsia="Verdana" w:hAnsi="Arial" w:cs="Arial"/>
                <w:b/>
                <w:bCs/>
              </w:rPr>
              <w:t>Market Application Comment</w:t>
            </w:r>
          </w:p>
          <w:p w:rsidR="00157A2D" w:rsidRPr="004721A4" w:rsidRDefault="00157A2D" w:rsidP="00157A2D">
            <w:pPr>
              <w:spacing w:after="0" w:line="240" w:lineRule="auto"/>
              <w:rPr>
                <w:rFonts w:ascii="Arial" w:eastAsia="Verdana" w:hAnsi="Arial" w:cs="Arial"/>
                <w:color w:val="000000"/>
              </w:rPr>
            </w:pPr>
            <w:r w:rsidRPr="004721A4">
              <w:rPr>
                <w:rFonts w:ascii="Arial" w:eastAsia="Verdana" w:hAnsi="Arial" w:cs="Arial"/>
                <w:color w:val="000000"/>
              </w:rPr>
              <w:t>(less than 250 characters)</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w:t>
            </w:r>
          </w:p>
        </w:tc>
      </w:tr>
      <w:tr w:rsidR="00157A2D" w:rsidRPr="004721A4" w:rsidTr="00157A2D">
        <w:trPr>
          <w:cantSplit/>
          <w:trHeight w:val="241"/>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color w:val="FF0000"/>
              </w:rPr>
            </w:pPr>
            <w:r w:rsidRPr="004721A4">
              <w:rPr>
                <w:rFonts w:ascii="Arial" w:eastAsia="Verdana" w:hAnsi="Arial" w:cs="Arial"/>
              </w:rPr>
              <w:t>Type of collaboration:</w:t>
            </w:r>
            <w:r w:rsidRPr="004721A4">
              <w:rPr>
                <w:rFonts w:ascii="Arial" w:eastAsia="Verdana" w:hAnsi="Arial" w:cs="Arial"/>
                <w:color w:val="FF0000"/>
              </w:rPr>
              <w:t xml:space="preserve"> *</w:t>
            </w:r>
          </w:p>
          <w:p w:rsidR="00157A2D" w:rsidRPr="004721A4" w:rsidRDefault="00157A2D" w:rsidP="00157A2D">
            <w:pPr>
              <w:spacing w:after="0" w:line="240" w:lineRule="auto"/>
              <w:rPr>
                <w:rFonts w:ascii="Arial" w:eastAsia="Verdana" w:hAnsi="Arial" w:cs="Arial"/>
                <w:color w:val="FF0000"/>
              </w:rPr>
            </w:pPr>
            <w:r w:rsidRPr="004721A4">
              <w:rPr>
                <w:rFonts w:ascii="Arial" w:eastAsia="Verdana" w:hAnsi="Arial" w:cs="Arial"/>
              </w:rPr>
              <w:t>(</w:t>
            </w:r>
            <w:r w:rsidRPr="004721A4">
              <w:rPr>
                <w:rFonts w:ascii="Arial" w:eastAsia="Verdana" w:hAnsi="Arial" w:cs="Arial"/>
                <w:i/>
                <w:iCs/>
              </w:rPr>
              <w:t>tick more than one if necessary)</w:t>
            </w:r>
          </w:p>
        </w:tc>
        <w:tc>
          <w:tcPr>
            <w:tcW w:w="513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License agreement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35" w:name="Check3"/>
            <w:bookmarkEnd w:id="35"/>
          </w:p>
        </w:tc>
      </w:tr>
      <w:tr w:rsidR="00157A2D" w:rsidRPr="004721A4" w:rsidTr="00157A2D">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c>
          <w:tcPr>
            <w:tcW w:w="513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Technical Co-operation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36" w:name="Check4"/>
            <w:bookmarkEnd w:id="36"/>
          </w:p>
        </w:tc>
      </w:tr>
      <w:tr w:rsidR="00157A2D" w:rsidRPr="004721A4" w:rsidTr="00157A2D">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c>
          <w:tcPr>
            <w:tcW w:w="513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Joint venture agreement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37" w:name="Check5"/>
            <w:bookmarkEnd w:id="37"/>
          </w:p>
        </w:tc>
      </w:tr>
      <w:tr w:rsidR="00157A2D" w:rsidRPr="004721A4" w:rsidTr="00157A2D">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c>
          <w:tcPr>
            <w:tcW w:w="513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Manufacturing agreement (Subcontracting &amp; Co-contracting)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38" w:name="Check6"/>
            <w:bookmarkEnd w:id="38"/>
          </w:p>
        </w:tc>
      </w:tr>
      <w:tr w:rsidR="00157A2D" w:rsidRPr="004721A4" w:rsidTr="00157A2D">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c>
          <w:tcPr>
            <w:tcW w:w="513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Commercial Agreement with Technical Assistance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39" w:name="Check7"/>
            <w:bookmarkEnd w:id="39"/>
          </w:p>
        </w:tc>
      </w:tr>
      <w:tr w:rsidR="00157A2D" w:rsidRPr="004721A4" w:rsidTr="00157A2D">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c>
          <w:tcPr>
            <w:tcW w:w="513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Other : Financial resources                                            </w:t>
            </w:r>
          </w:p>
        </w:tc>
        <w:tc>
          <w:tcPr>
            <w:tcW w:w="90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40" w:name="Check8"/>
            <w:bookmarkEnd w:id="40"/>
          </w:p>
        </w:tc>
      </w:tr>
      <w:tr w:rsidR="00157A2D" w:rsidRPr="004721A4" w:rsidTr="00157A2D">
        <w:trPr>
          <w:cantSplit/>
        </w:trPr>
        <w:tc>
          <w:tcPr>
            <w:tcW w:w="3168" w:type="dxa"/>
            <w:gridSpan w:val="2"/>
            <w:tcBorders>
              <w:top w:val="single" w:sz="1" w:space="0" w:color="000000"/>
              <w:left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color w:val="FF0000"/>
              </w:rPr>
            </w:pPr>
            <w:r w:rsidRPr="004721A4">
              <w:rPr>
                <w:rFonts w:ascii="Arial" w:eastAsia="Verdana" w:hAnsi="Arial" w:cs="Arial"/>
              </w:rPr>
              <w:t xml:space="preserve">Comments: </w:t>
            </w:r>
            <w:r w:rsidRPr="004721A4">
              <w:rPr>
                <w:rFonts w:ascii="Arial" w:eastAsia="Verdana" w:hAnsi="Arial" w:cs="Arial"/>
                <w:color w:val="FF0000"/>
              </w:rPr>
              <w:t>*</w:t>
            </w:r>
          </w:p>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Type of partner sought</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41" w:name="Text13"/>
            <w:r w:rsidRPr="004721A4">
              <w:rPr>
                <w:rFonts w:ascii="Arial" w:eastAsia="Verdana" w:hAnsi="Arial" w:cs="Arial"/>
              </w:rPr>
              <w:t>     </w:t>
            </w:r>
            <w:bookmarkEnd w:id="41"/>
          </w:p>
        </w:tc>
      </w:tr>
      <w:tr w:rsidR="00157A2D" w:rsidRPr="004721A4" w:rsidTr="00157A2D">
        <w:trPr>
          <w:cantSplit/>
        </w:trPr>
        <w:tc>
          <w:tcPr>
            <w:tcW w:w="3168" w:type="dxa"/>
            <w:gridSpan w:val="2"/>
            <w:tcBorders>
              <w:left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 Specific area of activity </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w:t>
            </w:r>
          </w:p>
        </w:tc>
      </w:tr>
      <w:tr w:rsidR="00157A2D" w:rsidRPr="004721A4" w:rsidTr="00157A2D">
        <w:trPr>
          <w:cantSplit/>
        </w:trPr>
        <w:tc>
          <w:tcPr>
            <w:tcW w:w="3168" w:type="dxa"/>
            <w:gridSpan w:val="2"/>
            <w:tcBorders>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Task to be performed</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42" w:name="Text15"/>
            <w:r w:rsidRPr="004721A4">
              <w:rPr>
                <w:rFonts w:ascii="Arial" w:eastAsia="Verdana" w:hAnsi="Arial" w:cs="Arial"/>
              </w:rPr>
              <w:t>     </w:t>
            </w:r>
            <w:bookmarkEnd w:id="42"/>
          </w:p>
        </w:tc>
      </w:tr>
      <w:tr w:rsidR="00157A2D" w:rsidRPr="004721A4" w:rsidTr="00157A2D">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Web link to present innovative product:</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43" w:name="Text11"/>
            <w:r w:rsidRPr="004721A4">
              <w:rPr>
                <w:rFonts w:ascii="Arial" w:eastAsia="Verdana" w:hAnsi="Arial" w:cs="Arial"/>
              </w:rPr>
              <w:t>     </w:t>
            </w:r>
            <w:bookmarkEnd w:id="43"/>
          </w:p>
        </w:tc>
      </w:tr>
      <w:tr w:rsidR="00157A2D" w:rsidRPr="004721A4" w:rsidTr="00157A2D">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Preferred Countries (for information):</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bookmarkStart w:id="44" w:name="Text10"/>
            <w:r w:rsidRPr="004721A4">
              <w:rPr>
                <w:rFonts w:ascii="Arial" w:eastAsia="Verdana" w:hAnsi="Arial" w:cs="Arial"/>
              </w:rPr>
              <w:t>     </w:t>
            </w:r>
            <w:bookmarkEnd w:id="44"/>
          </w:p>
        </w:tc>
      </w:tr>
      <w:tr w:rsidR="00157A2D" w:rsidRPr="004721A4" w:rsidTr="00157A2D">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Contact:</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r>
    </w:tbl>
    <w:p w:rsidR="00157A2D" w:rsidRPr="00157A2D" w:rsidRDefault="00157A2D" w:rsidP="00157A2D"/>
    <w:p w:rsidR="00914376" w:rsidRPr="00A765E9" w:rsidRDefault="00157A2D" w:rsidP="000D10A0">
      <w:pPr>
        <w:pStyle w:val="Heading2"/>
        <w:numPr>
          <w:ilvl w:val="0"/>
          <w:numId w:val="0"/>
        </w:numPr>
        <w:ind w:left="576"/>
        <w:rPr>
          <w:rFonts w:ascii="Montserrat" w:hAnsi="Montserrat"/>
          <w:lang w:val="en-US"/>
        </w:rPr>
      </w:pPr>
      <w:bookmarkStart w:id="45" w:name="_Toc484696750"/>
      <w:bookmarkStart w:id="46" w:name="_Toc485633338"/>
      <w:bookmarkStart w:id="47" w:name="_Toc500856626"/>
      <w:bookmarkStart w:id="48" w:name="_Toc500860139"/>
      <w:bookmarkStart w:id="49" w:name="_Toc500860423"/>
      <w:bookmarkStart w:id="50" w:name="_Toc500921784"/>
      <w:bookmarkStart w:id="51" w:name="_Toc500921861"/>
      <w:bookmarkStart w:id="52" w:name="_Toc500921998"/>
      <w:r>
        <w:rPr>
          <w:rFonts w:ascii="Montserrat" w:hAnsi="Montserrat"/>
          <w:lang w:val="en-US"/>
        </w:rPr>
        <w:t>C</w:t>
      </w:r>
      <w:r w:rsidR="005D57C5" w:rsidRPr="005D57C5">
        <w:rPr>
          <w:rFonts w:ascii="Montserrat" w:hAnsi="Montserrat"/>
          <w:lang w:val="en-US"/>
        </w:rPr>
        <w:t>ontent</w:t>
      </w:r>
      <w:bookmarkEnd w:id="45"/>
      <w:bookmarkEnd w:id="46"/>
      <w:bookmarkEnd w:id="47"/>
      <w:bookmarkEnd w:id="48"/>
      <w:bookmarkEnd w:id="49"/>
      <w:bookmarkEnd w:id="50"/>
      <w:bookmarkEnd w:id="51"/>
      <w:bookmarkEnd w:id="52"/>
    </w:p>
    <w:p w:rsidR="002C4EA0" w:rsidRDefault="002C4EA0" w:rsidP="00B1598E">
      <w:pPr>
        <w:pStyle w:val="Heading3"/>
        <w:numPr>
          <w:ilvl w:val="0"/>
          <w:numId w:val="0"/>
        </w:numPr>
        <w:spacing w:before="0"/>
        <w:ind w:left="720" w:hanging="720"/>
        <w:rPr>
          <w:rFonts w:eastAsia="Verdana"/>
        </w:rPr>
      </w:pPr>
      <w:bookmarkStart w:id="53" w:name="_Toc452283512"/>
      <w:bookmarkStart w:id="54" w:name="_Toc500856627"/>
      <w:bookmarkStart w:id="55" w:name="_Toc500860140"/>
      <w:bookmarkStart w:id="56" w:name="_Toc500860424"/>
      <w:bookmarkStart w:id="57" w:name="_Toc500921785"/>
      <w:bookmarkStart w:id="58" w:name="_Toc500921862"/>
      <w:bookmarkStart w:id="59" w:name="_Toc500921999"/>
      <w:r w:rsidRPr="00BA0598">
        <w:rPr>
          <w:rFonts w:eastAsia="Verdana"/>
        </w:rPr>
        <w:t>Rouls to fill in the form</w:t>
      </w:r>
      <w:bookmarkEnd w:id="53"/>
      <w:bookmarkEnd w:id="54"/>
      <w:bookmarkEnd w:id="55"/>
      <w:bookmarkEnd w:id="56"/>
      <w:bookmarkEnd w:id="57"/>
      <w:bookmarkEnd w:id="58"/>
      <w:bookmarkEnd w:id="59"/>
    </w:p>
    <w:p w:rsidR="00157A2D" w:rsidRPr="00390A18" w:rsidRDefault="00157A2D" w:rsidP="00157A2D">
      <w:pPr>
        <w:tabs>
          <w:tab w:val="left" w:pos="360"/>
        </w:tabs>
        <w:spacing w:after="60" w:line="240" w:lineRule="auto"/>
        <w:rPr>
          <w:rFonts w:ascii="Arial" w:hAnsi="Arial" w:cs="Arial"/>
          <w:color w:val="000000"/>
        </w:rPr>
      </w:pPr>
      <w:bookmarkStart w:id="60" w:name="INTERNAL_REFERENCE"/>
      <w:bookmarkStart w:id="61" w:name="SUMMARY"/>
      <w:bookmarkStart w:id="62" w:name="ADVANTAGES_AND/OR_INNOVATIONS"/>
      <w:bookmarkStart w:id="63" w:name="TYPE_AND_ROLE_OF_PARTNER_SOUGHT"/>
      <w:bookmarkStart w:id="64" w:name="PROFILE_IS_OPENED_FOR_EXPRESSIONS_OF_INT"/>
      <w:bookmarkEnd w:id="60"/>
      <w:bookmarkEnd w:id="61"/>
      <w:bookmarkEnd w:id="62"/>
      <w:bookmarkEnd w:id="63"/>
      <w:bookmarkEnd w:id="64"/>
      <w:r w:rsidRPr="00390A18">
        <w:rPr>
          <w:rFonts w:ascii="Arial" w:hAnsi="Arial" w:cs="Arial"/>
          <w:color w:val="000000"/>
        </w:rPr>
        <w:t xml:space="preserve">The guidelines aim to help you write better Technology Requests (TRs). They are not mandatory: each TR is, or should be, unique, and it may sometimes be sensible to ignore parts of the Guidelines. In most cases, however, respecting them will result in clearly written TRs, easily understood by Network members and their clients, which will bring more success. </w:t>
      </w:r>
    </w:p>
    <w:p w:rsidR="00157A2D" w:rsidRPr="00390A18" w:rsidRDefault="00157A2D" w:rsidP="00157A2D">
      <w:pPr>
        <w:tabs>
          <w:tab w:val="left" w:pos="360"/>
        </w:tabs>
        <w:spacing w:after="60" w:line="240" w:lineRule="auto"/>
        <w:rPr>
          <w:rFonts w:ascii="Arial" w:hAnsi="Arial" w:cs="Arial"/>
          <w:color w:val="000000"/>
        </w:rPr>
      </w:pPr>
    </w:p>
    <w:p w:rsidR="00157A2D" w:rsidRPr="00157A2D" w:rsidRDefault="00157A2D" w:rsidP="00157A2D">
      <w:pPr>
        <w:tabs>
          <w:tab w:val="left" w:pos="360"/>
        </w:tabs>
        <w:spacing w:after="60" w:line="240" w:lineRule="auto"/>
        <w:rPr>
          <w:rFonts w:ascii="Arial" w:eastAsia="Verdana" w:hAnsi="Arial" w:cs="Arial"/>
          <w:b/>
          <w:bCs/>
        </w:rPr>
      </w:pPr>
      <w:r w:rsidRPr="00157A2D">
        <w:rPr>
          <w:rFonts w:ascii="Arial" w:eastAsia="Verdana" w:hAnsi="Arial" w:cs="Arial"/>
          <w:b/>
          <w:bCs/>
        </w:rPr>
        <w:t>Title</w:t>
      </w:r>
    </w:p>
    <w:p w:rsidR="00157A2D" w:rsidRPr="00390A18" w:rsidRDefault="00157A2D" w:rsidP="00157A2D">
      <w:pPr>
        <w:spacing w:after="60" w:line="240" w:lineRule="auto"/>
        <w:rPr>
          <w:rFonts w:ascii="Arial" w:eastAsia="Verdana" w:hAnsi="Arial" w:cs="Arial"/>
          <w:color w:val="000000"/>
        </w:rPr>
      </w:pPr>
      <w:r w:rsidRPr="00390A18">
        <w:rPr>
          <w:rFonts w:ascii="Arial" w:hAnsi="Arial" w:cs="Arial"/>
          <w:color w:val="000000"/>
        </w:rPr>
        <w:t xml:space="preserve">The title should be clear and meaningful for non-experts in the technology or application field. It should enable clients to see if the </w:t>
      </w:r>
      <w:r>
        <w:rPr>
          <w:rFonts w:ascii="Arial" w:hAnsi="Arial" w:cs="Arial"/>
          <w:color w:val="000000"/>
        </w:rPr>
        <w:t>TR</w:t>
      </w:r>
      <w:r w:rsidRPr="00390A18">
        <w:rPr>
          <w:rFonts w:ascii="Arial" w:hAnsi="Arial" w:cs="Arial"/>
          <w:color w:val="000000"/>
        </w:rPr>
        <w:t xml:space="preserve"> is interesting for them and Network partners which companies or researchers in their region might have the appropriate solution. </w:t>
      </w:r>
      <w:r>
        <w:rPr>
          <w:rFonts w:ascii="Arial" w:hAnsi="Arial" w:cs="Arial"/>
          <w:color w:val="000000"/>
        </w:rPr>
        <w:t>T</w:t>
      </w:r>
      <w:r w:rsidRPr="00390A18">
        <w:rPr>
          <w:rFonts w:ascii="Arial" w:hAnsi="Arial" w:cs="Arial"/>
          <w:color w:val="000000"/>
        </w:rPr>
        <w:t>his is the first section to be read: it should be clear, concise (it is not an ad, and there is room in the abstract and description for further details), and attractive (avoid "marketing speak": remain as matter-of-fact as possible).</w:t>
      </w:r>
    </w:p>
    <w:p w:rsidR="00157A2D" w:rsidRPr="00390A18" w:rsidRDefault="00157A2D" w:rsidP="00157A2D">
      <w:pPr>
        <w:tabs>
          <w:tab w:val="left" w:pos="360"/>
        </w:tabs>
        <w:spacing w:after="60" w:line="240" w:lineRule="auto"/>
        <w:rPr>
          <w:rFonts w:ascii="Arial" w:eastAsia="Verdana" w:hAnsi="Arial" w:cs="Arial"/>
          <w:b/>
          <w:bCs/>
          <w:color w:val="000000"/>
        </w:rPr>
      </w:pPr>
    </w:p>
    <w:p w:rsidR="00157A2D" w:rsidRPr="00390A18" w:rsidRDefault="00157A2D" w:rsidP="00157A2D">
      <w:pPr>
        <w:tabs>
          <w:tab w:val="left" w:pos="360"/>
        </w:tabs>
        <w:spacing w:after="60" w:line="240" w:lineRule="auto"/>
        <w:rPr>
          <w:rFonts w:ascii="Arial" w:eastAsia="Verdana" w:hAnsi="Arial" w:cs="Arial"/>
          <w:b/>
          <w:bCs/>
          <w:color w:val="000000"/>
        </w:rPr>
      </w:pPr>
      <w:r w:rsidRPr="00390A18">
        <w:rPr>
          <w:rFonts w:ascii="Arial" w:eastAsia="Verdana" w:hAnsi="Arial" w:cs="Arial"/>
          <w:b/>
          <w:bCs/>
          <w:color w:val="000000"/>
        </w:rPr>
        <w:t>Abstract of the request</w:t>
      </w:r>
    </w:p>
    <w:p w:rsidR="00157A2D" w:rsidRPr="00390A18" w:rsidRDefault="00157A2D" w:rsidP="00157A2D">
      <w:pPr>
        <w:tabs>
          <w:tab w:val="left" w:pos="360"/>
        </w:tabs>
        <w:spacing w:after="60" w:line="240" w:lineRule="auto"/>
        <w:rPr>
          <w:rFonts w:ascii="Arial" w:eastAsia="Verdana" w:hAnsi="Arial" w:cs="Arial"/>
          <w:b/>
          <w:bCs/>
          <w:color w:val="000000"/>
        </w:rPr>
      </w:pPr>
      <w:r>
        <w:rPr>
          <w:rFonts w:ascii="Arial" w:hAnsi="Arial" w:cs="Arial"/>
          <w:color w:val="000000"/>
        </w:rPr>
        <w:t>T</w:t>
      </w:r>
      <w:r w:rsidRPr="00390A18">
        <w:rPr>
          <w:rFonts w:ascii="Arial" w:hAnsi="Arial" w:cs="Arial"/>
          <w:color w:val="000000"/>
        </w:rPr>
        <w:t xml:space="preserve">his section will be read immediately after the title and be the basis on which the reader will decide whether there is any interest in reading the rest of the profile. Therefore, within the limitation in length and the information specifications listed below (meant to help you target </w:t>
      </w:r>
      <w:r w:rsidRPr="00390A18">
        <w:rPr>
          <w:rFonts w:ascii="Arial" w:hAnsi="Arial" w:cs="Arial"/>
          <w:color w:val="000000"/>
        </w:rPr>
        <w:lastRenderedPageBreak/>
        <w:t>the relevant reader with the appropriate content), it also has to be clear, concise and attractive. The Abstract should be written last. Therefore, do not repeat here the first paragraph of the TR description.</w:t>
      </w:r>
    </w:p>
    <w:p w:rsidR="00157A2D" w:rsidRPr="00390A18" w:rsidRDefault="00157A2D" w:rsidP="00157A2D">
      <w:pPr>
        <w:spacing w:after="60" w:line="240" w:lineRule="auto"/>
        <w:rPr>
          <w:rFonts w:ascii="Arial" w:eastAsia="Verdana" w:hAnsi="Arial" w:cs="Arial"/>
          <w:color w:val="000000"/>
        </w:rPr>
      </w:pPr>
      <w:r w:rsidRPr="00390A18">
        <w:rPr>
          <w:rFonts w:ascii="Arial" w:eastAsia="Verdana" w:hAnsi="Arial" w:cs="Arial"/>
          <w:color w:val="000000"/>
        </w:rPr>
        <w:t xml:space="preserve">The abstract for a TR should answer the following questions: </w:t>
      </w:r>
    </w:p>
    <w:p w:rsidR="00157A2D" w:rsidRPr="00390A18" w:rsidRDefault="00157A2D" w:rsidP="00EA7CAF">
      <w:pPr>
        <w:pStyle w:val="ListParagraph"/>
        <w:numPr>
          <w:ilvl w:val="0"/>
          <w:numId w:val="18"/>
        </w:numPr>
        <w:tabs>
          <w:tab w:val="left" w:pos="720"/>
        </w:tabs>
        <w:spacing w:after="60" w:line="240" w:lineRule="auto"/>
        <w:ind w:left="432" w:hanging="288"/>
        <w:rPr>
          <w:rFonts w:ascii="Arial" w:eastAsia="Verdana" w:hAnsi="Arial" w:cs="Arial"/>
          <w:color w:val="000000"/>
        </w:rPr>
      </w:pPr>
      <w:r w:rsidRPr="00390A18">
        <w:rPr>
          <w:rFonts w:ascii="Arial" w:hAnsi="Arial" w:cs="Arial"/>
        </w:rPr>
        <w:t>What is the request? Why do you believe it is needed?</w:t>
      </w:r>
    </w:p>
    <w:p w:rsidR="00157A2D" w:rsidRPr="00390A18" w:rsidRDefault="00157A2D" w:rsidP="00EA7CAF">
      <w:pPr>
        <w:pStyle w:val="ListParagraph"/>
        <w:numPr>
          <w:ilvl w:val="0"/>
          <w:numId w:val="18"/>
        </w:numPr>
        <w:tabs>
          <w:tab w:val="left" w:pos="720"/>
        </w:tabs>
        <w:spacing w:after="60" w:line="240" w:lineRule="auto"/>
        <w:ind w:left="432" w:hanging="288"/>
        <w:rPr>
          <w:rFonts w:ascii="Arial" w:eastAsia="Verdana" w:hAnsi="Arial" w:cs="Arial"/>
          <w:color w:val="000000"/>
        </w:rPr>
      </w:pPr>
      <w:r w:rsidRPr="00390A18">
        <w:rPr>
          <w:rFonts w:ascii="Arial" w:eastAsia="Verdana" w:hAnsi="Arial" w:cs="Arial"/>
          <w:color w:val="000000"/>
        </w:rPr>
        <w:t xml:space="preserve">Where (geographically) is it from? </w:t>
      </w:r>
    </w:p>
    <w:p w:rsidR="00157A2D" w:rsidRPr="00390A18" w:rsidRDefault="00157A2D" w:rsidP="00EA7CAF">
      <w:pPr>
        <w:pStyle w:val="ListParagraph"/>
        <w:numPr>
          <w:ilvl w:val="0"/>
          <w:numId w:val="18"/>
        </w:numPr>
        <w:tabs>
          <w:tab w:val="left" w:pos="720"/>
        </w:tabs>
        <w:spacing w:after="60" w:line="240" w:lineRule="auto"/>
        <w:ind w:left="432" w:hanging="288"/>
        <w:rPr>
          <w:rFonts w:ascii="Arial" w:eastAsia="Verdana" w:hAnsi="Arial" w:cs="Arial"/>
          <w:color w:val="000000"/>
        </w:rPr>
      </w:pPr>
      <w:r w:rsidRPr="00390A18">
        <w:rPr>
          <w:rFonts w:ascii="Arial" w:eastAsia="Verdana" w:hAnsi="Arial" w:cs="Arial"/>
          <w:color w:val="000000"/>
        </w:rPr>
        <w:t xml:space="preserve">What sort of organization is offering it? </w:t>
      </w:r>
    </w:p>
    <w:p w:rsidR="00157A2D" w:rsidRPr="00390A18" w:rsidRDefault="00157A2D" w:rsidP="00EA7CAF">
      <w:pPr>
        <w:pStyle w:val="ListParagraph"/>
        <w:numPr>
          <w:ilvl w:val="0"/>
          <w:numId w:val="18"/>
        </w:numPr>
        <w:tabs>
          <w:tab w:val="left" w:pos="720"/>
        </w:tabs>
        <w:spacing w:after="60" w:line="240" w:lineRule="auto"/>
        <w:ind w:left="432" w:hanging="288"/>
        <w:rPr>
          <w:rFonts w:ascii="Arial" w:eastAsia="Verdana" w:hAnsi="Arial" w:cs="Arial"/>
          <w:color w:val="000000"/>
        </w:rPr>
      </w:pPr>
      <w:r w:rsidRPr="00390A18">
        <w:rPr>
          <w:rFonts w:ascii="Arial" w:eastAsia="Verdana" w:hAnsi="Arial" w:cs="Arial"/>
          <w:color w:val="000000"/>
        </w:rPr>
        <w:t xml:space="preserve">What is being offered? </w:t>
      </w:r>
    </w:p>
    <w:p w:rsidR="00157A2D" w:rsidRPr="00390A18" w:rsidRDefault="00157A2D" w:rsidP="00EA7CAF">
      <w:pPr>
        <w:pStyle w:val="ListParagraph"/>
        <w:numPr>
          <w:ilvl w:val="0"/>
          <w:numId w:val="18"/>
        </w:numPr>
        <w:tabs>
          <w:tab w:val="left" w:pos="720"/>
        </w:tabs>
        <w:spacing w:after="60" w:line="240" w:lineRule="auto"/>
        <w:ind w:left="432" w:hanging="288"/>
        <w:rPr>
          <w:rFonts w:ascii="Arial" w:eastAsia="Verdana" w:hAnsi="Arial" w:cs="Arial"/>
          <w:color w:val="000000"/>
        </w:rPr>
      </w:pPr>
      <w:r w:rsidRPr="00390A18">
        <w:rPr>
          <w:rFonts w:ascii="Arial" w:eastAsia="Verdana" w:hAnsi="Arial" w:cs="Arial"/>
          <w:color w:val="000000"/>
        </w:rPr>
        <w:t xml:space="preserve">What can it are used for? </w:t>
      </w:r>
    </w:p>
    <w:p w:rsidR="00157A2D" w:rsidRPr="00390A18" w:rsidRDefault="00157A2D" w:rsidP="00EA7CAF">
      <w:pPr>
        <w:pStyle w:val="ListParagraph"/>
        <w:numPr>
          <w:ilvl w:val="0"/>
          <w:numId w:val="18"/>
        </w:numPr>
        <w:tabs>
          <w:tab w:val="left" w:pos="720"/>
        </w:tabs>
        <w:spacing w:after="60" w:line="240" w:lineRule="auto"/>
        <w:ind w:left="432" w:hanging="288"/>
        <w:rPr>
          <w:rFonts w:ascii="Arial" w:eastAsia="Verdana" w:hAnsi="Arial" w:cs="Arial"/>
          <w:color w:val="000000"/>
        </w:rPr>
      </w:pPr>
      <w:r w:rsidRPr="00390A18">
        <w:rPr>
          <w:rFonts w:ascii="Arial" w:eastAsia="Verdana" w:hAnsi="Arial" w:cs="Arial"/>
          <w:color w:val="000000"/>
        </w:rPr>
        <w:t xml:space="preserve">What are the main advantages? </w:t>
      </w:r>
    </w:p>
    <w:p w:rsidR="00157A2D" w:rsidRPr="00390A18" w:rsidRDefault="00157A2D" w:rsidP="00EA7CAF">
      <w:pPr>
        <w:pStyle w:val="ListParagraph"/>
        <w:numPr>
          <w:ilvl w:val="0"/>
          <w:numId w:val="18"/>
        </w:numPr>
        <w:tabs>
          <w:tab w:val="left" w:pos="720"/>
        </w:tabs>
        <w:spacing w:after="60" w:line="240" w:lineRule="auto"/>
        <w:ind w:left="432" w:hanging="288"/>
        <w:rPr>
          <w:rFonts w:ascii="Arial" w:hAnsi="Arial" w:cs="Arial"/>
          <w:color w:val="000000"/>
        </w:rPr>
      </w:pPr>
      <w:r w:rsidRPr="00390A18">
        <w:rPr>
          <w:rFonts w:ascii="Arial" w:eastAsia="Verdana" w:hAnsi="Arial" w:cs="Arial"/>
          <w:color w:val="000000"/>
        </w:rPr>
        <w:t xml:space="preserve">What sort of deal is sought? </w:t>
      </w:r>
    </w:p>
    <w:p w:rsidR="00157A2D" w:rsidRPr="00390A18" w:rsidRDefault="00157A2D" w:rsidP="00157A2D">
      <w:pPr>
        <w:pStyle w:val="ListParagraph"/>
        <w:tabs>
          <w:tab w:val="left" w:pos="720"/>
        </w:tabs>
        <w:spacing w:after="60" w:line="240" w:lineRule="auto"/>
        <w:ind w:left="0"/>
        <w:rPr>
          <w:rFonts w:ascii="Arial" w:hAnsi="Arial" w:cs="Arial"/>
          <w:color w:val="000000"/>
        </w:rPr>
      </w:pPr>
      <w:r>
        <w:rPr>
          <w:rFonts w:ascii="Arial" w:hAnsi="Arial" w:cs="Arial"/>
          <w:color w:val="000000"/>
        </w:rPr>
        <w:t xml:space="preserve">Example of </w:t>
      </w:r>
      <w:r w:rsidRPr="00390A18">
        <w:rPr>
          <w:rFonts w:ascii="Arial" w:hAnsi="Arial" w:cs="Arial"/>
          <w:color w:val="000000"/>
        </w:rPr>
        <w:t>T</w:t>
      </w:r>
      <w:r>
        <w:rPr>
          <w:rFonts w:ascii="Arial" w:hAnsi="Arial" w:cs="Arial"/>
          <w:color w:val="000000"/>
        </w:rPr>
        <w:t>R</w:t>
      </w:r>
      <w:r w:rsidRPr="00390A18">
        <w:rPr>
          <w:rFonts w:ascii="Arial" w:hAnsi="Arial" w:cs="Arial"/>
          <w:color w:val="000000"/>
        </w:rPr>
        <w:t xml:space="preserve"> abstract: "A German company is looking for a technology to detect fruit stone residues left behind after the removal of stones from fruit. Ideally, the detection system should have a treatment capacity of 1</w:t>
      </w:r>
      <w:r>
        <w:rPr>
          <w:rFonts w:ascii="Arial" w:hAnsi="Arial" w:cs="Arial"/>
          <w:color w:val="000000"/>
        </w:rPr>
        <w:t>-</w:t>
      </w:r>
      <w:r w:rsidRPr="00390A18">
        <w:rPr>
          <w:rFonts w:ascii="Arial" w:hAnsi="Arial" w:cs="Arial"/>
          <w:color w:val="000000"/>
        </w:rPr>
        <w:t xml:space="preserve">2 tones </w:t>
      </w:r>
      <w:r>
        <w:rPr>
          <w:rFonts w:ascii="Arial" w:hAnsi="Arial" w:cs="Arial"/>
          <w:color w:val="000000"/>
        </w:rPr>
        <w:t>/</w:t>
      </w:r>
      <w:r w:rsidRPr="00390A18">
        <w:rPr>
          <w:rFonts w:ascii="Arial" w:hAnsi="Arial" w:cs="Arial"/>
          <w:color w:val="000000"/>
        </w:rPr>
        <w:t xml:space="preserve"> hour (100,000</w:t>
      </w:r>
      <w:r>
        <w:rPr>
          <w:rFonts w:ascii="Arial" w:hAnsi="Arial" w:cs="Arial"/>
          <w:color w:val="000000"/>
        </w:rPr>
        <w:t>-</w:t>
      </w:r>
      <w:r w:rsidRPr="00390A18">
        <w:rPr>
          <w:rFonts w:ascii="Arial" w:hAnsi="Arial" w:cs="Arial"/>
          <w:color w:val="000000"/>
        </w:rPr>
        <w:t>200,000 fruit</w:t>
      </w:r>
      <w:r>
        <w:rPr>
          <w:rFonts w:ascii="Arial" w:hAnsi="Arial" w:cs="Arial"/>
          <w:color w:val="000000"/>
        </w:rPr>
        <w:t xml:space="preserve"> /</w:t>
      </w:r>
      <w:r w:rsidRPr="00390A18">
        <w:rPr>
          <w:rFonts w:ascii="Arial" w:hAnsi="Arial" w:cs="Arial"/>
          <w:color w:val="000000"/>
        </w:rPr>
        <w:t xml:space="preserve"> hour), although 0.5 tones</w:t>
      </w:r>
      <w:r>
        <w:rPr>
          <w:rFonts w:ascii="Arial" w:hAnsi="Arial" w:cs="Arial"/>
          <w:color w:val="000000"/>
        </w:rPr>
        <w:t>/</w:t>
      </w:r>
      <w:r w:rsidRPr="00390A18">
        <w:rPr>
          <w:rFonts w:ascii="Arial" w:hAnsi="Arial" w:cs="Arial"/>
          <w:color w:val="000000"/>
        </w:rPr>
        <w:t>hour would be acceptable. The size of the stone residues ranges between 0.5</w:t>
      </w:r>
      <w:r>
        <w:rPr>
          <w:rFonts w:ascii="Arial" w:hAnsi="Arial" w:cs="Arial"/>
          <w:color w:val="000000"/>
        </w:rPr>
        <w:t>-</w:t>
      </w:r>
      <w:r w:rsidRPr="00390A18">
        <w:rPr>
          <w:rFonts w:ascii="Arial" w:hAnsi="Arial" w:cs="Arial"/>
          <w:color w:val="000000"/>
        </w:rPr>
        <w:t xml:space="preserve">5 mm. The technology requested can either be at the laboratory stage </w:t>
      </w:r>
      <w:r>
        <w:rPr>
          <w:rFonts w:ascii="Arial" w:hAnsi="Arial" w:cs="Arial"/>
          <w:color w:val="000000"/>
        </w:rPr>
        <w:t>/</w:t>
      </w:r>
      <w:r w:rsidRPr="00390A18">
        <w:rPr>
          <w:rFonts w:ascii="Arial" w:hAnsi="Arial" w:cs="Arial"/>
          <w:color w:val="000000"/>
        </w:rPr>
        <w:t xml:space="preserve"> fully developed."</w:t>
      </w:r>
    </w:p>
    <w:p w:rsidR="00157A2D" w:rsidRPr="00390A18" w:rsidRDefault="00157A2D" w:rsidP="00157A2D">
      <w:pPr>
        <w:spacing w:after="60" w:line="240" w:lineRule="auto"/>
        <w:rPr>
          <w:rFonts w:ascii="Arial" w:eastAsia="Verdana" w:hAnsi="Arial" w:cs="Arial"/>
          <w:b/>
          <w:bCs/>
        </w:rPr>
      </w:pPr>
    </w:p>
    <w:p w:rsidR="00157A2D" w:rsidRPr="00390A18" w:rsidRDefault="00157A2D" w:rsidP="00157A2D">
      <w:pPr>
        <w:spacing w:after="60" w:line="240" w:lineRule="auto"/>
        <w:rPr>
          <w:rFonts w:ascii="Arial" w:eastAsia="Verdana" w:hAnsi="Arial" w:cs="Arial"/>
          <w:i/>
          <w:iCs/>
          <w:color w:val="000000"/>
        </w:rPr>
      </w:pPr>
      <w:r w:rsidRPr="00390A18">
        <w:rPr>
          <w:rFonts w:ascii="Arial" w:eastAsia="Verdana" w:hAnsi="Arial" w:cs="Arial"/>
          <w:b/>
          <w:bCs/>
        </w:rPr>
        <w:t>Description of the request</w:t>
      </w:r>
      <w:r>
        <w:rPr>
          <w:rFonts w:ascii="Arial" w:eastAsia="Verdana" w:hAnsi="Arial" w:cs="Arial"/>
          <w:b/>
          <w:bCs/>
        </w:rPr>
        <w:t xml:space="preserve"> / </w:t>
      </w:r>
      <w:r w:rsidRPr="00390A18">
        <w:rPr>
          <w:rFonts w:ascii="Arial" w:eastAsia="Verdana" w:hAnsi="Arial" w:cs="Arial"/>
          <w:b/>
          <w:bCs/>
          <w:color w:val="000000"/>
        </w:rPr>
        <w:t>Special features.</w:t>
      </w:r>
    </w:p>
    <w:p w:rsidR="00157A2D" w:rsidRPr="00390A18" w:rsidRDefault="00157A2D" w:rsidP="00157A2D">
      <w:pPr>
        <w:spacing w:after="60" w:line="240" w:lineRule="auto"/>
        <w:rPr>
          <w:rFonts w:ascii="Arial" w:eastAsia="Verdana" w:hAnsi="Arial" w:cs="Arial"/>
          <w:iCs/>
          <w:color w:val="000000"/>
        </w:rPr>
      </w:pPr>
      <w:r w:rsidRPr="00390A18">
        <w:rPr>
          <w:rFonts w:ascii="Arial" w:eastAsia="Verdana" w:hAnsi="Arial" w:cs="Arial"/>
          <w:iCs/>
          <w:color w:val="000000"/>
        </w:rPr>
        <w:t xml:space="preserve">Please give a description of the relevant results/ characteristics of the request. </w:t>
      </w:r>
    </w:p>
    <w:p w:rsidR="00157A2D" w:rsidRPr="00390A18" w:rsidRDefault="00157A2D" w:rsidP="00B1598E">
      <w:pPr>
        <w:spacing w:after="60" w:line="240" w:lineRule="auto"/>
        <w:rPr>
          <w:rFonts w:ascii="Arial" w:hAnsi="Arial" w:cs="Arial"/>
        </w:rPr>
      </w:pPr>
      <w:r w:rsidRPr="00390A18">
        <w:rPr>
          <w:rFonts w:ascii="Arial" w:eastAsia="Verdana" w:hAnsi="Arial" w:cs="Arial"/>
          <w:color w:val="000000"/>
        </w:rPr>
        <w:t xml:space="preserve">Whenever possible, provide background information or a short introductory text to the technology described and the technological necessities (usually this can be found through an internet search). Describe the technology, necessities or product, try to indicate clearly the innovation you propose (provide quantitative data if possible). Clearly establish the potential application of the technology, perhaps considering more than one field. Provide information about the expertise or know-how of the proposer.  Do not include sales promotion of your technology or product. </w:t>
      </w:r>
      <w:r w:rsidRPr="00390A18">
        <w:rPr>
          <w:rFonts w:ascii="Arial" w:hAnsi="Arial" w:cs="Arial"/>
        </w:rPr>
        <w:t xml:space="preserve">It is useful to identify the current activities of the company. A technology request may arise in two situations: </w:t>
      </w:r>
    </w:p>
    <w:p w:rsidR="00157A2D" w:rsidRPr="00390A18" w:rsidRDefault="00157A2D" w:rsidP="00157A2D">
      <w:pPr>
        <w:pStyle w:val="Default"/>
        <w:spacing w:after="60"/>
        <w:rPr>
          <w:rFonts w:ascii="Arial" w:hAnsi="Arial" w:cs="Arial"/>
          <w:sz w:val="22"/>
          <w:szCs w:val="22"/>
        </w:rPr>
      </w:pPr>
      <w:r w:rsidRPr="00390A18">
        <w:rPr>
          <w:rFonts w:ascii="Arial" w:hAnsi="Arial" w:cs="Arial"/>
          <w:b/>
          <w:bCs/>
          <w:sz w:val="22"/>
          <w:szCs w:val="22"/>
        </w:rPr>
        <w:t>Your client wants to improve</w:t>
      </w:r>
      <w:r>
        <w:rPr>
          <w:rFonts w:ascii="Arial" w:hAnsi="Arial" w:cs="Arial"/>
          <w:b/>
          <w:bCs/>
          <w:sz w:val="22"/>
          <w:szCs w:val="22"/>
        </w:rPr>
        <w:t xml:space="preserve"> </w:t>
      </w:r>
      <w:r w:rsidRPr="00390A18">
        <w:rPr>
          <w:rFonts w:ascii="Arial" w:hAnsi="Arial" w:cs="Arial"/>
          <w:b/>
          <w:bCs/>
          <w:sz w:val="22"/>
          <w:szCs w:val="22"/>
        </w:rPr>
        <w:t>his process or an existing product</w:t>
      </w:r>
      <w:r w:rsidRPr="00390A18">
        <w:rPr>
          <w:rFonts w:ascii="Arial" w:hAnsi="Arial" w:cs="Arial"/>
          <w:bCs/>
          <w:sz w:val="22"/>
          <w:szCs w:val="22"/>
        </w:rPr>
        <w:t xml:space="preserve"> or needs some help for the development of a new product, or specific expertise for its manufacture</w:t>
      </w:r>
      <w:r w:rsidRPr="00390A18">
        <w:rPr>
          <w:rFonts w:ascii="Arial" w:hAnsi="Arial" w:cs="Arial"/>
          <w:sz w:val="22"/>
          <w:szCs w:val="22"/>
        </w:rPr>
        <w:t xml:space="preserve">. The product and/or processes should be briefly described and the targeted prices and production throughput should be given. Why does this company want to improve a current process or product? </w:t>
      </w:r>
    </w:p>
    <w:p w:rsidR="00157A2D" w:rsidRPr="00390A18" w:rsidRDefault="00157A2D" w:rsidP="00157A2D">
      <w:pPr>
        <w:pStyle w:val="Default"/>
        <w:spacing w:after="60"/>
        <w:jc w:val="both"/>
        <w:rPr>
          <w:rFonts w:ascii="Arial" w:hAnsi="Arial" w:cs="Arial"/>
          <w:sz w:val="22"/>
          <w:szCs w:val="22"/>
        </w:rPr>
      </w:pPr>
      <w:r w:rsidRPr="00390A18">
        <w:rPr>
          <w:rFonts w:ascii="Arial" w:hAnsi="Arial" w:cs="Arial"/>
          <w:sz w:val="22"/>
          <w:szCs w:val="22"/>
        </w:rPr>
        <w:t xml:space="preserve">What is the current technical problem to be solved, what process is to be improved and why? </w:t>
      </w:r>
    </w:p>
    <w:p w:rsidR="00157A2D" w:rsidRPr="00390A18" w:rsidRDefault="00157A2D" w:rsidP="00157A2D">
      <w:pPr>
        <w:pStyle w:val="BodyText"/>
        <w:spacing w:after="60"/>
        <w:ind w:left="0"/>
        <w:jc w:val="both"/>
      </w:pPr>
      <w:r w:rsidRPr="00390A18">
        <w:rPr>
          <w:b/>
          <w:bCs/>
          <w:color w:val="000000"/>
        </w:rPr>
        <w:t>Your client wants to broaden the range of his products or services</w:t>
      </w:r>
      <w:r w:rsidRPr="00390A18">
        <w:rPr>
          <w:color w:val="000000"/>
        </w:rPr>
        <w:t xml:space="preserve">. In this case, a short description of the client's production facilities and of his marketing department and commercial skills would be useful. </w:t>
      </w:r>
      <w:r w:rsidRPr="00390A18">
        <w:t xml:space="preserve">Include a description of the problem to be solved or technology requested. </w:t>
      </w:r>
    </w:p>
    <w:p w:rsidR="00157A2D" w:rsidRPr="00390A18" w:rsidRDefault="00157A2D" w:rsidP="00157A2D">
      <w:pPr>
        <w:pStyle w:val="Default"/>
        <w:spacing w:after="60"/>
        <w:jc w:val="both"/>
        <w:rPr>
          <w:rFonts w:ascii="Arial" w:hAnsi="Arial" w:cs="Arial"/>
          <w:sz w:val="22"/>
          <w:szCs w:val="22"/>
        </w:rPr>
      </w:pPr>
      <w:r w:rsidRPr="00390A18">
        <w:rPr>
          <w:rFonts w:ascii="Arial" w:hAnsi="Arial" w:cs="Arial"/>
          <w:sz w:val="22"/>
          <w:szCs w:val="22"/>
        </w:rPr>
        <w:t>Provide information about the current process / product to improve. Clearly specify the technical requirements. Describe what is intended to be done with the technology sought, and where the product manufactured with the requested technology will be used.</w:t>
      </w:r>
    </w:p>
    <w:p w:rsidR="00157A2D" w:rsidRPr="00390A18" w:rsidRDefault="00157A2D" w:rsidP="00157A2D">
      <w:pPr>
        <w:spacing w:after="60" w:line="240" w:lineRule="auto"/>
        <w:rPr>
          <w:rFonts w:ascii="Arial" w:hAnsi="Arial" w:cs="Arial"/>
        </w:rPr>
      </w:pPr>
    </w:p>
    <w:p w:rsidR="00157A2D" w:rsidRPr="00390A18" w:rsidRDefault="00157A2D" w:rsidP="00157A2D">
      <w:pPr>
        <w:spacing w:after="60" w:line="240" w:lineRule="auto"/>
        <w:rPr>
          <w:rFonts w:ascii="Arial" w:hAnsi="Arial" w:cs="Arial"/>
          <w:b/>
          <w:color w:val="000000" w:themeColor="text1"/>
        </w:rPr>
      </w:pPr>
      <w:r w:rsidRPr="00390A18">
        <w:rPr>
          <w:rFonts w:ascii="Arial" w:hAnsi="Arial" w:cs="Arial"/>
          <w:b/>
          <w:color w:val="000000" w:themeColor="text1"/>
        </w:rPr>
        <w:t>Technical specifications / specific technical requirements</w:t>
      </w:r>
    </w:p>
    <w:p w:rsidR="00157A2D" w:rsidRPr="00390A18" w:rsidRDefault="00157A2D" w:rsidP="00157A2D">
      <w:pPr>
        <w:spacing w:after="60" w:line="240" w:lineRule="auto"/>
        <w:rPr>
          <w:rFonts w:ascii="Arial" w:hAnsi="Arial" w:cs="Arial"/>
        </w:rPr>
      </w:pPr>
      <w:r w:rsidRPr="00390A18">
        <w:rPr>
          <w:rFonts w:ascii="Arial" w:hAnsi="Arial" w:cs="Arial"/>
        </w:rPr>
        <w:t xml:space="preserve">The product and/or processes should be briefly described and the targeted prices and production throughput should be given. </w:t>
      </w:r>
    </w:p>
    <w:p w:rsidR="00157A2D" w:rsidRPr="00390A18" w:rsidRDefault="00157A2D" w:rsidP="00157A2D">
      <w:pPr>
        <w:spacing w:after="60" w:line="240" w:lineRule="auto"/>
        <w:rPr>
          <w:rFonts w:ascii="Arial" w:hAnsi="Arial" w:cs="Arial"/>
        </w:rPr>
      </w:pPr>
      <w:r w:rsidRPr="00390A18">
        <w:rPr>
          <w:rFonts w:ascii="Arial" w:hAnsi="Arial" w:cs="Arial"/>
        </w:rPr>
        <w:t xml:space="preserve">What are the technologies the company believes could be suitable? What are the technologies the company is sure are not suitable? Are there some specific requirements to take into consideration (temperature, pressure, size, etc)? Clearly specify the technical requirements. </w:t>
      </w:r>
    </w:p>
    <w:p w:rsidR="00157A2D" w:rsidRPr="00390A18" w:rsidRDefault="00157A2D" w:rsidP="00157A2D">
      <w:pPr>
        <w:spacing w:after="60" w:line="240" w:lineRule="auto"/>
        <w:rPr>
          <w:rFonts w:ascii="Arial" w:hAnsi="Arial" w:cs="Arial"/>
        </w:rPr>
      </w:pPr>
    </w:p>
    <w:p w:rsidR="00157A2D" w:rsidRPr="00390A18" w:rsidRDefault="00157A2D" w:rsidP="00157A2D">
      <w:pPr>
        <w:spacing w:after="60" w:line="240" w:lineRule="auto"/>
        <w:rPr>
          <w:rFonts w:ascii="Arial" w:hAnsi="Arial" w:cs="Arial"/>
          <w:b/>
          <w:color w:val="000000" w:themeColor="text1"/>
        </w:rPr>
      </w:pPr>
      <w:r w:rsidRPr="00390A18">
        <w:rPr>
          <w:rFonts w:ascii="Arial" w:hAnsi="Arial" w:cs="Arial"/>
          <w:b/>
          <w:color w:val="000000" w:themeColor="text1"/>
        </w:rPr>
        <w:t xml:space="preserve">Technology keywords </w:t>
      </w:r>
    </w:p>
    <w:p w:rsidR="00157A2D" w:rsidRPr="00390A18" w:rsidRDefault="00157A2D" w:rsidP="00157A2D">
      <w:pPr>
        <w:spacing w:after="60" w:line="240" w:lineRule="auto"/>
        <w:rPr>
          <w:rFonts w:ascii="Arial" w:hAnsi="Arial" w:cs="Arial"/>
          <w:color w:val="000000"/>
        </w:rPr>
      </w:pPr>
      <w:r w:rsidRPr="00390A18">
        <w:rPr>
          <w:rFonts w:ascii="Arial" w:hAnsi="Arial" w:cs="Arial"/>
          <w:color w:val="000000"/>
        </w:rPr>
        <w:t xml:space="preserve">Choose a maximum of five keywords applicable to the technology. This limit is mandatory. </w:t>
      </w:r>
    </w:p>
    <w:p w:rsidR="00157A2D" w:rsidRPr="00390A18" w:rsidRDefault="00157A2D" w:rsidP="00157A2D">
      <w:pPr>
        <w:spacing w:after="60" w:line="240" w:lineRule="auto"/>
        <w:rPr>
          <w:rFonts w:ascii="Arial" w:hAnsi="Arial" w:cs="Arial"/>
        </w:rPr>
      </w:pPr>
      <w:r w:rsidRPr="00390A18">
        <w:rPr>
          <w:rFonts w:ascii="Arial" w:hAnsi="Arial" w:cs="Arial"/>
        </w:rPr>
        <w:lastRenderedPageBreak/>
        <w:t xml:space="preserve">Try to use level three keywords as these are the most specific. Be aware that a search may be conducted using keywords alone. </w:t>
      </w:r>
    </w:p>
    <w:p w:rsidR="00157A2D" w:rsidRPr="00390A18" w:rsidRDefault="00157A2D" w:rsidP="00157A2D">
      <w:pPr>
        <w:spacing w:after="60" w:line="240" w:lineRule="auto"/>
        <w:rPr>
          <w:rFonts w:ascii="Arial" w:eastAsia="Verdana" w:hAnsi="Arial" w:cs="Arial"/>
          <w:b/>
          <w:bCs/>
        </w:rPr>
      </w:pPr>
    </w:p>
    <w:p w:rsidR="00157A2D" w:rsidRPr="00390A18" w:rsidRDefault="00157A2D" w:rsidP="00157A2D">
      <w:pPr>
        <w:spacing w:after="60" w:line="240" w:lineRule="auto"/>
        <w:rPr>
          <w:rFonts w:ascii="Arial" w:eastAsia="Verdana" w:hAnsi="Arial" w:cs="Arial"/>
          <w:b/>
          <w:bCs/>
        </w:rPr>
      </w:pPr>
      <w:r w:rsidRPr="00390A18">
        <w:rPr>
          <w:rFonts w:ascii="Arial" w:eastAsia="Verdana" w:hAnsi="Arial" w:cs="Arial"/>
          <w:b/>
          <w:bCs/>
        </w:rPr>
        <w:t>Innovative Aspects of the Request</w:t>
      </w:r>
    </w:p>
    <w:p w:rsidR="00157A2D" w:rsidRPr="00390A18" w:rsidRDefault="00157A2D" w:rsidP="00157A2D">
      <w:pPr>
        <w:spacing w:after="60" w:line="240" w:lineRule="auto"/>
        <w:rPr>
          <w:rFonts w:ascii="Arial" w:eastAsia="Verdana" w:hAnsi="Arial" w:cs="Arial"/>
        </w:rPr>
      </w:pPr>
      <w:r w:rsidRPr="00390A18">
        <w:rPr>
          <w:rFonts w:ascii="Arial" w:eastAsia="Verdana" w:hAnsi="Arial" w:cs="Arial"/>
        </w:rPr>
        <w:t xml:space="preserve">Describe clearly the innovative aspects of the technology or necessities. Avoid generalities such as best or unique, but try to specify innovation by comparison with prevailing technologies. </w:t>
      </w:r>
    </w:p>
    <w:p w:rsidR="00157A2D" w:rsidRPr="00390A18" w:rsidRDefault="00157A2D" w:rsidP="00157A2D">
      <w:pPr>
        <w:spacing w:after="60" w:line="240" w:lineRule="auto"/>
        <w:rPr>
          <w:rFonts w:ascii="Arial" w:eastAsia="Verdana" w:hAnsi="Arial" w:cs="Arial"/>
          <w:b/>
          <w:bCs/>
          <w:color w:val="000000"/>
        </w:rPr>
      </w:pPr>
    </w:p>
    <w:p w:rsidR="00157A2D" w:rsidRPr="00390A18" w:rsidRDefault="00157A2D" w:rsidP="00157A2D">
      <w:pPr>
        <w:spacing w:after="60" w:line="240" w:lineRule="auto"/>
        <w:rPr>
          <w:rFonts w:ascii="Arial" w:eastAsia="Verdana" w:hAnsi="Arial" w:cs="Arial"/>
          <w:color w:val="000000"/>
        </w:rPr>
      </w:pPr>
      <w:r w:rsidRPr="00390A18">
        <w:rPr>
          <w:rFonts w:ascii="Arial" w:eastAsia="Verdana" w:hAnsi="Arial" w:cs="Arial"/>
          <w:b/>
          <w:bCs/>
          <w:color w:val="000000"/>
        </w:rPr>
        <w:t>Main advantages of the Request</w:t>
      </w:r>
    </w:p>
    <w:p w:rsidR="00157A2D" w:rsidRPr="00390A18" w:rsidRDefault="00157A2D" w:rsidP="00157A2D">
      <w:pPr>
        <w:spacing w:after="60" w:line="240" w:lineRule="auto"/>
        <w:rPr>
          <w:rFonts w:ascii="Arial" w:eastAsia="Verdana" w:hAnsi="Arial" w:cs="Arial"/>
          <w:color w:val="000000"/>
        </w:rPr>
      </w:pPr>
      <w:r w:rsidRPr="00390A18">
        <w:rPr>
          <w:rFonts w:ascii="Arial" w:eastAsia="Verdana" w:hAnsi="Arial" w:cs="Arial"/>
          <w:color w:val="000000"/>
        </w:rPr>
        <w:t>Give the main economic benefits of the technology that you request (if possible in a quantitative way), regarding such elements as performance, ease of use, need of specific know-how, or expertise to adopt your technological needs.</w:t>
      </w:r>
    </w:p>
    <w:p w:rsidR="00157A2D" w:rsidRPr="00390A18" w:rsidRDefault="00157A2D" w:rsidP="00157A2D">
      <w:pPr>
        <w:spacing w:after="60" w:line="240" w:lineRule="auto"/>
        <w:rPr>
          <w:rFonts w:ascii="Arial" w:hAnsi="Arial" w:cs="Arial"/>
        </w:rPr>
      </w:pPr>
      <w:r w:rsidRPr="00390A18">
        <w:rPr>
          <w:rFonts w:ascii="Arial" w:hAnsi="Arial" w:cs="Arial"/>
        </w:rPr>
        <w:t>What are the anticipated benefits of your request, and who would be positively or negatively impacted by its implementation?</w:t>
      </w:r>
    </w:p>
    <w:p w:rsidR="00157A2D" w:rsidRPr="00390A18" w:rsidRDefault="00157A2D" w:rsidP="00157A2D">
      <w:pPr>
        <w:spacing w:after="60" w:line="240" w:lineRule="auto"/>
        <w:rPr>
          <w:rFonts w:ascii="Arial" w:eastAsia="Verdana" w:hAnsi="Arial" w:cs="Arial"/>
          <w:b/>
          <w:bCs/>
        </w:rPr>
      </w:pPr>
      <w:r w:rsidRPr="00390A18">
        <w:rPr>
          <w:rFonts w:ascii="Arial" w:hAnsi="Arial" w:cs="Arial"/>
        </w:rPr>
        <w:t>What alternatives to your approach have you considered, and what led you to request this over competing alternatives?</w:t>
      </w:r>
      <w:r>
        <w:rPr>
          <w:rFonts w:ascii="Arial" w:hAnsi="Arial" w:cs="Arial"/>
        </w:rPr>
        <w:t xml:space="preserve"> </w:t>
      </w:r>
      <w:r w:rsidRPr="00390A18">
        <w:rPr>
          <w:rFonts w:ascii="Arial" w:hAnsi="Arial" w:cs="Arial"/>
        </w:rPr>
        <w:t>Describe your plans to utilize the technology in your request, how best practices could be shared, and how equipment should be maintained.</w:t>
      </w:r>
    </w:p>
    <w:p w:rsidR="00157A2D" w:rsidRPr="00390A18" w:rsidRDefault="00157A2D" w:rsidP="00157A2D">
      <w:pPr>
        <w:tabs>
          <w:tab w:val="left" w:pos="360"/>
        </w:tabs>
        <w:spacing w:after="60" w:line="240" w:lineRule="auto"/>
        <w:rPr>
          <w:rFonts w:ascii="Arial" w:eastAsia="Verdana" w:hAnsi="Arial" w:cs="Arial"/>
          <w:b/>
          <w:bCs/>
        </w:rPr>
      </w:pPr>
    </w:p>
    <w:p w:rsidR="00157A2D" w:rsidRPr="00390A18" w:rsidRDefault="00157A2D" w:rsidP="00157A2D">
      <w:pPr>
        <w:tabs>
          <w:tab w:val="left" w:pos="360"/>
        </w:tabs>
        <w:spacing w:after="60" w:line="240" w:lineRule="auto"/>
        <w:rPr>
          <w:rFonts w:ascii="Arial" w:eastAsia="Verdana" w:hAnsi="Arial" w:cs="Arial"/>
          <w:b/>
          <w:bCs/>
        </w:rPr>
      </w:pPr>
      <w:r w:rsidRPr="00390A18">
        <w:rPr>
          <w:rFonts w:ascii="Arial" w:eastAsia="Verdana" w:hAnsi="Arial" w:cs="Arial"/>
          <w:b/>
          <w:bCs/>
        </w:rPr>
        <w:t xml:space="preserve">Technology Keywords </w:t>
      </w:r>
    </w:p>
    <w:p w:rsidR="00157A2D" w:rsidRPr="00390A18" w:rsidRDefault="00157A2D" w:rsidP="00157A2D">
      <w:pPr>
        <w:keepNext/>
        <w:spacing w:after="60" w:line="240" w:lineRule="auto"/>
        <w:rPr>
          <w:rFonts w:ascii="Arial" w:eastAsia="Verdana" w:hAnsi="Arial" w:cs="Arial"/>
          <w:color w:val="000000"/>
        </w:rPr>
      </w:pPr>
      <w:r w:rsidRPr="00390A18">
        <w:rPr>
          <w:rFonts w:ascii="Arial" w:eastAsia="Verdana" w:hAnsi="Arial" w:cs="Arial"/>
          <w:color w:val="000000"/>
        </w:rPr>
        <w:t xml:space="preserve">Choose as many keywords as are applicable to the technology or the application. Try to use level 3 keywords, as these are the most specific. </w:t>
      </w:r>
    </w:p>
    <w:p w:rsidR="00157A2D" w:rsidRPr="00390A18" w:rsidRDefault="00157A2D" w:rsidP="00157A2D">
      <w:pPr>
        <w:keepNext/>
        <w:spacing w:after="60" w:line="240" w:lineRule="auto"/>
        <w:rPr>
          <w:rFonts w:ascii="Arial" w:eastAsia="Verdana" w:hAnsi="Arial" w:cs="Arial"/>
          <w:color w:val="000000"/>
        </w:rPr>
      </w:pPr>
      <w:r w:rsidRPr="00390A18">
        <w:rPr>
          <w:rFonts w:ascii="Arial" w:eastAsia="Verdana" w:hAnsi="Arial" w:cs="Arial"/>
          <w:color w:val="000000"/>
        </w:rPr>
        <w:t>Be aware that a search may be conducted using keywords alone.</w:t>
      </w:r>
    </w:p>
    <w:p w:rsidR="00157A2D" w:rsidRPr="00390A18" w:rsidRDefault="00157A2D" w:rsidP="00157A2D">
      <w:pPr>
        <w:keepNext/>
        <w:spacing w:after="60" w:line="240" w:lineRule="auto"/>
        <w:rPr>
          <w:rFonts w:ascii="Arial" w:eastAsia="Verdana" w:hAnsi="Arial" w:cs="Arial"/>
          <w:color w:val="000000"/>
        </w:rPr>
      </w:pPr>
    </w:p>
    <w:p w:rsidR="00157A2D" w:rsidRPr="00390A18" w:rsidRDefault="00157A2D" w:rsidP="00157A2D">
      <w:pPr>
        <w:autoSpaceDE w:val="0"/>
        <w:autoSpaceDN w:val="0"/>
        <w:adjustRightInd w:val="0"/>
        <w:spacing w:after="60" w:line="240" w:lineRule="auto"/>
        <w:rPr>
          <w:rFonts w:ascii="Arial" w:hAnsi="Arial" w:cs="Arial"/>
          <w:b/>
          <w:color w:val="000000" w:themeColor="text1"/>
        </w:rPr>
      </w:pPr>
      <w:r w:rsidRPr="00390A18">
        <w:rPr>
          <w:rFonts w:ascii="Arial" w:hAnsi="Arial" w:cs="Arial"/>
          <w:b/>
          <w:color w:val="000000" w:themeColor="text1"/>
        </w:rPr>
        <w:t>Contact:</w:t>
      </w:r>
    </w:p>
    <w:p w:rsidR="00157A2D" w:rsidRPr="00390A18" w:rsidRDefault="00157A2D" w:rsidP="00157A2D">
      <w:pPr>
        <w:pStyle w:val="BodyText"/>
        <w:spacing w:after="60"/>
        <w:ind w:left="0"/>
        <w:jc w:val="both"/>
        <w:rPr>
          <w:color w:val="000000" w:themeColor="text1"/>
        </w:rPr>
      </w:pPr>
      <w:r w:rsidRPr="00390A18">
        <w:rPr>
          <w:color w:val="000000" w:themeColor="text1"/>
        </w:rPr>
        <w:t>Here you have two options:</w:t>
      </w:r>
    </w:p>
    <w:p w:rsidR="00157A2D" w:rsidRPr="00390A18" w:rsidRDefault="00157A2D" w:rsidP="00157A2D">
      <w:pPr>
        <w:pStyle w:val="BodyText"/>
        <w:widowControl/>
        <w:numPr>
          <w:ilvl w:val="0"/>
          <w:numId w:val="9"/>
        </w:numPr>
        <w:suppressAutoHyphens/>
        <w:autoSpaceDE/>
        <w:autoSpaceDN/>
        <w:adjustRightInd/>
        <w:spacing w:after="60"/>
        <w:ind w:left="432" w:hanging="288"/>
        <w:jc w:val="both"/>
        <w:rPr>
          <w:color w:val="000000" w:themeColor="text1"/>
          <w:lang w:val="en-GB"/>
        </w:rPr>
      </w:pPr>
      <w:r w:rsidRPr="00390A18">
        <w:rPr>
          <w:color w:val="000000" w:themeColor="text1"/>
        </w:rPr>
        <w:t>You are provider of services for the entity that present the TR and you will assist the entity in diverse stages – you insert yours contact data</w:t>
      </w:r>
    </w:p>
    <w:p w:rsidR="00157A2D" w:rsidRPr="00DF3A4C" w:rsidRDefault="00157A2D" w:rsidP="00157A2D">
      <w:pPr>
        <w:pStyle w:val="BodyText"/>
        <w:widowControl/>
        <w:numPr>
          <w:ilvl w:val="0"/>
          <w:numId w:val="9"/>
        </w:numPr>
        <w:suppressAutoHyphens/>
        <w:autoSpaceDE/>
        <w:autoSpaceDN/>
        <w:adjustRightInd/>
        <w:spacing w:after="60"/>
        <w:ind w:left="432" w:hanging="288"/>
        <w:jc w:val="both"/>
        <w:rPr>
          <w:b/>
        </w:rPr>
      </w:pPr>
      <w:r w:rsidRPr="00390A18">
        <w:rPr>
          <w:color w:val="000000" w:themeColor="text1"/>
        </w:rPr>
        <w:t>You realize short training and recommendation for the entity that present the TR – you insert the company contact data. From this moment they are on the own route. Can they manage themselves?</w:t>
      </w:r>
    </w:p>
    <w:p w:rsidR="00157A2D" w:rsidRPr="00390A18" w:rsidRDefault="00157A2D" w:rsidP="00157A2D">
      <w:pPr>
        <w:spacing w:after="60" w:line="240" w:lineRule="auto"/>
        <w:rPr>
          <w:rFonts w:ascii="Arial" w:eastAsia="Times New Roman" w:hAnsi="Arial" w:cs="Arial"/>
        </w:rPr>
      </w:pPr>
      <w:r w:rsidRPr="00390A18">
        <w:rPr>
          <w:rFonts w:ascii="Arial" w:eastAsia="Times New Roman" w:hAnsi="Arial" w:cs="Arial"/>
        </w:rPr>
        <w:t>At the final, please put you in the role of the partner that you search for this T</w:t>
      </w:r>
      <w:r>
        <w:rPr>
          <w:rFonts w:ascii="Arial" w:eastAsia="Times New Roman" w:hAnsi="Arial" w:cs="Arial"/>
        </w:rPr>
        <w:t>R</w:t>
      </w:r>
      <w:r w:rsidRPr="00390A18">
        <w:rPr>
          <w:rFonts w:ascii="Arial" w:eastAsia="Times New Roman" w:hAnsi="Arial" w:cs="Arial"/>
        </w:rPr>
        <w:t xml:space="preserve"> and analyze (if necessary</w:t>
      </w:r>
      <w:r>
        <w:rPr>
          <w:rFonts w:ascii="Arial" w:eastAsia="Times New Roman" w:hAnsi="Arial" w:cs="Arial"/>
        </w:rPr>
        <w:t xml:space="preserve"> </w:t>
      </w:r>
      <w:r w:rsidRPr="00390A18">
        <w:rPr>
          <w:rFonts w:ascii="Arial" w:eastAsia="Times New Roman" w:hAnsi="Arial" w:cs="Arial"/>
        </w:rPr>
        <w:t>improve the content):</w:t>
      </w:r>
    </w:p>
    <w:p w:rsidR="00157A2D" w:rsidRPr="00390A18" w:rsidRDefault="00157A2D" w:rsidP="00157A2D">
      <w:pPr>
        <w:numPr>
          <w:ilvl w:val="0"/>
          <w:numId w:val="8"/>
        </w:numPr>
        <w:spacing w:after="60" w:line="240" w:lineRule="auto"/>
        <w:ind w:left="432" w:hanging="288"/>
        <w:rPr>
          <w:rFonts w:ascii="Arial" w:eastAsia="Times New Roman" w:hAnsi="Arial" w:cs="Arial"/>
        </w:rPr>
      </w:pPr>
      <w:r w:rsidRPr="00390A18">
        <w:rPr>
          <w:rFonts w:ascii="Arial" w:eastAsia="Times New Roman" w:hAnsi="Arial" w:cs="Arial"/>
        </w:rPr>
        <w:t xml:space="preserve">Why to transfer this TR? They give you more expertise? It is relevant? Will add value and benefits to your company? </w:t>
      </w:r>
    </w:p>
    <w:p w:rsidR="00157A2D" w:rsidRPr="00390A18" w:rsidRDefault="00157A2D" w:rsidP="00157A2D">
      <w:pPr>
        <w:numPr>
          <w:ilvl w:val="0"/>
          <w:numId w:val="8"/>
        </w:numPr>
        <w:spacing w:after="60" w:line="240" w:lineRule="auto"/>
        <w:ind w:left="432" w:hanging="288"/>
        <w:rPr>
          <w:rFonts w:ascii="Arial" w:eastAsia="Times New Roman" w:hAnsi="Arial" w:cs="Arial"/>
        </w:rPr>
      </w:pPr>
      <w:r w:rsidRPr="00390A18">
        <w:rPr>
          <w:rFonts w:ascii="Arial" w:eastAsia="Times New Roman" w:hAnsi="Arial" w:cs="Arial"/>
        </w:rPr>
        <w:t>Why a company can be interested?</w:t>
      </w:r>
    </w:p>
    <w:p w:rsidR="00157A2D" w:rsidRPr="00390A18" w:rsidRDefault="00157A2D" w:rsidP="00157A2D">
      <w:pPr>
        <w:numPr>
          <w:ilvl w:val="0"/>
          <w:numId w:val="8"/>
        </w:numPr>
        <w:spacing w:after="60" w:line="240" w:lineRule="auto"/>
        <w:ind w:left="432" w:hanging="288"/>
        <w:rPr>
          <w:rFonts w:ascii="Arial" w:eastAsia="Times New Roman" w:hAnsi="Arial" w:cs="Arial"/>
        </w:rPr>
      </w:pPr>
      <w:r w:rsidRPr="00390A18">
        <w:rPr>
          <w:rFonts w:ascii="Arial" w:eastAsia="Times New Roman" w:hAnsi="Arial" w:cs="Arial"/>
        </w:rPr>
        <w:t>The technology is real new? Can be it apply in a company?</w:t>
      </w:r>
    </w:p>
    <w:p w:rsidR="00157A2D" w:rsidRDefault="00157A2D" w:rsidP="00157A2D">
      <w:pPr>
        <w:numPr>
          <w:ilvl w:val="0"/>
          <w:numId w:val="8"/>
        </w:numPr>
        <w:spacing w:after="60" w:line="240" w:lineRule="auto"/>
        <w:ind w:left="432" w:hanging="288"/>
        <w:rPr>
          <w:rFonts w:ascii="Arial" w:eastAsia="Times New Roman" w:hAnsi="Arial" w:cs="Arial"/>
        </w:rPr>
      </w:pPr>
      <w:r w:rsidRPr="00390A18">
        <w:rPr>
          <w:rFonts w:ascii="Arial" w:eastAsia="Times New Roman" w:hAnsi="Arial" w:cs="Arial"/>
        </w:rPr>
        <w:t>The informations enough / well presented to have a decision and commitment to cooperate?</w:t>
      </w:r>
    </w:p>
    <w:p w:rsidR="00157A2D" w:rsidRPr="00390A18" w:rsidRDefault="00157A2D" w:rsidP="00157A2D">
      <w:pPr>
        <w:spacing w:after="60" w:line="240" w:lineRule="auto"/>
        <w:ind w:left="432"/>
        <w:rPr>
          <w:rFonts w:ascii="Arial" w:eastAsia="Times New Roman" w:hAnsi="Arial" w:cs="Arial"/>
        </w:rPr>
      </w:pPr>
    </w:p>
    <w:p w:rsidR="00157A2D" w:rsidRDefault="00157A2D" w:rsidP="00B1598E">
      <w:pPr>
        <w:pStyle w:val="Heading3"/>
        <w:numPr>
          <w:ilvl w:val="0"/>
          <w:numId w:val="0"/>
        </w:numPr>
        <w:ind w:left="720" w:hanging="720"/>
      </w:pPr>
      <w:bookmarkStart w:id="65" w:name="_Toc452290513"/>
      <w:bookmarkStart w:id="66" w:name="_Toc500921786"/>
      <w:bookmarkStart w:id="67" w:name="_Toc500921863"/>
      <w:bookmarkStart w:id="68" w:name="_Toc500922000"/>
      <w:r w:rsidRPr="004530F3">
        <w:rPr>
          <w:rFonts w:eastAsia="Verdana"/>
        </w:rPr>
        <w:t xml:space="preserve">Technology </w:t>
      </w:r>
      <w:r>
        <w:rPr>
          <w:rFonts w:eastAsia="Verdana"/>
        </w:rPr>
        <w:t>Request</w:t>
      </w:r>
      <w:r w:rsidRPr="004530F3">
        <w:t xml:space="preserve"> generated by partners</w:t>
      </w:r>
      <w:bookmarkEnd w:id="65"/>
      <w:bookmarkEnd w:id="66"/>
      <w:bookmarkEnd w:id="67"/>
      <w:bookmarkEnd w:id="68"/>
    </w:p>
    <w:p w:rsidR="00157A2D" w:rsidRPr="00FF387B" w:rsidRDefault="00157A2D" w:rsidP="00157A2D">
      <w:pPr>
        <w:pStyle w:val="ListParagraph"/>
        <w:spacing w:after="60" w:line="240" w:lineRule="auto"/>
        <w:ind w:left="0"/>
        <w:rPr>
          <w:rFonts w:ascii="Arial" w:hAnsi="Arial" w:cs="Arial"/>
        </w:rPr>
      </w:pPr>
      <w:r w:rsidRPr="00FF387B">
        <w:rPr>
          <w:rFonts w:ascii="Arial" w:hAnsi="Arial" w:cs="Arial"/>
        </w:rPr>
        <w:t xml:space="preserve">Our </w:t>
      </w:r>
      <w:r>
        <w:rPr>
          <w:rFonts w:ascii="Arial" w:hAnsi="Arial" w:cs="Arial"/>
        </w:rPr>
        <w:t xml:space="preserve">request of </w:t>
      </w:r>
      <w:r w:rsidRPr="00FF387B">
        <w:rPr>
          <w:rFonts w:ascii="Arial" w:hAnsi="Arial" w:cs="Arial"/>
        </w:rPr>
        <w:t xml:space="preserve">technology can help companies that work in the field of clean and efficient energy, that wish to improve their knowledge, </w:t>
      </w:r>
      <w:r>
        <w:rPr>
          <w:rFonts w:ascii="Arial" w:hAnsi="Arial" w:cs="Arial"/>
        </w:rPr>
        <w:t xml:space="preserve">solutions, </w:t>
      </w:r>
      <w:r w:rsidRPr="00FF387B">
        <w:rPr>
          <w:rFonts w:ascii="Arial" w:hAnsi="Arial" w:cs="Arial"/>
        </w:rPr>
        <w:t xml:space="preserve">production, equipments, and delivery new </w:t>
      </w:r>
      <w:r>
        <w:rPr>
          <w:rFonts w:ascii="Arial" w:hAnsi="Arial" w:cs="Arial"/>
        </w:rPr>
        <w:t xml:space="preserve">knowledge and </w:t>
      </w:r>
      <w:r w:rsidRPr="00FF387B">
        <w:rPr>
          <w:rFonts w:ascii="Arial" w:hAnsi="Arial" w:cs="Arial"/>
        </w:rPr>
        <w:t>technologies on the market.</w:t>
      </w:r>
      <w:r w:rsidR="00B1598E">
        <w:rPr>
          <w:rFonts w:ascii="Arial" w:hAnsi="Arial" w:cs="Arial"/>
        </w:rPr>
        <w:t xml:space="preserve"> </w:t>
      </w:r>
      <w:r>
        <w:rPr>
          <w:rFonts w:ascii="Arial" w:hAnsi="Arial" w:cs="Arial"/>
        </w:rPr>
        <w:t>To implement the technology requested it can be created partnerships and projects ideas.</w:t>
      </w:r>
      <w:r w:rsidR="00B1598E">
        <w:rPr>
          <w:rFonts w:ascii="Arial" w:hAnsi="Arial" w:cs="Arial"/>
        </w:rPr>
        <w:t xml:space="preserve"> </w:t>
      </w:r>
      <w:r w:rsidRPr="00FF387B">
        <w:rPr>
          <w:rFonts w:ascii="Arial" w:hAnsi="Arial" w:cs="Arial"/>
        </w:rPr>
        <w:t xml:space="preserve">Trough Technology </w:t>
      </w:r>
      <w:r>
        <w:rPr>
          <w:rFonts w:ascii="Arial" w:hAnsi="Arial" w:cs="Arial"/>
        </w:rPr>
        <w:t xml:space="preserve">Request </w:t>
      </w:r>
      <w:r w:rsidRPr="00FF387B">
        <w:rPr>
          <w:rFonts w:ascii="Arial" w:hAnsi="Arial" w:cs="Arial"/>
        </w:rPr>
        <w:t xml:space="preserve">we generate proactively search for ways of transferring it to different industrial sectors. </w:t>
      </w:r>
    </w:p>
    <w:p w:rsidR="00157A2D" w:rsidRDefault="00157A2D" w:rsidP="00157A2D">
      <w:pPr>
        <w:pStyle w:val="ListParagraph"/>
        <w:spacing w:after="60" w:line="240" w:lineRule="auto"/>
        <w:ind w:left="0"/>
        <w:rPr>
          <w:rFonts w:ascii="Arial" w:hAnsi="Arial" w:cs="Arial"/>
        </w:rPr>
      </w:pPr>
      <w:r w:rsidRPr="00FF387B">
        <w:rPr>
          <w:rFonts w:ascii="Arial" w:hAnsi="Arial" w:cs="Arial"/>
        </w:rPr>
        <w:t xml:space="preserve">This Deliverable developed a Form and a methodology for “Technology </w:t>
      </w:r>
      <w:r>
        <w:rPr>
          <w:rFonts w:ascii="Arial" w:hAnsi="Arial" w:cs="Arial"/>
        </w:rPr>
        <w:t>Request</w:t>
      </w:r>
      <w:r w:rsidRPr="00FF387B">
        <w:rPr>
          <w:rFonts w:ascii="Arial" w:hAnsi="Arial" w:cs="Arial"/>
        </w:rPr>
        <w:t xml:space="preserve">” with the aim to understand the expertise and experience of the potential partners for business, innovation, knowledge and technology transfer, partnerships for internationals projects. </w:t>
      </w:r>
      <w:r w:rsidRPr="004721A4">
        <w:rPr>
          <w:rFonts w:ascii="Arial" w:hAnsi="Arial" w:cs="Arial"/>
          <w:color w:val="000000" w:themeColor="text1"/>
        </w:rPr>
        <w:t xml:space="preserve">Using a simple tool, you can practically master the varying demands associated with product </w:t>
      </w:r>
      <w:r w:rsidRPr="004721A4">
        <w:rPr>
          <w:rFonts w:ascii="Arial" w:hAnsi="Arial" w:cs="Arial"/>
          <w:color w:val="000000" w:themeColor="text1"/>
        </w:rPr>
        <w:lastRenderedPageBreak/>
        <w:t xml:space="preserve">innovation. </w:t>
      </w:r>
      <w:r w:rsidRPr="00FF387B">
        <w:rPr>
          <w:rFonts w:ascii="Arial" w:hAnsi="Arial" w:cs="Arial"/>
        </w:rPr>
        <w:t>The form and the methodology contribute for the knowledge transfer between public research and industry in the societal challenge secure, clean and efficient energy, to bridge the gap between research, innovation and business, based on EU experience and on a survey conducted among the stakeholders.</w:t>
      </w:r>
      <w:r>
        <w:rPr>
          <w:rFonts w:ascii="Arial" w:hAnsi="Arial" w:cs="Arial"/>
        </w:rPr>
        <w:t xml:space="preserve"> </w:t>
      </w:r>
    </w:p>
    <w:p w:rsidR="00157A2D" w:rsidRPr="00DE460F" w:rsidRDefault="00157A2D" w:rsidP="00157A2D">
      <w:pPr>
        <w:autoSpaceDE w:val="0"/>
        <w:autoSpaceDN w:val="0"/>
        <w:adjustRightInd w:val="0"/>
        <w:spacing w:after="60" w:line="240" w:lineRule="auto"/>
        <w:contextualSpacing/>
        <w:rPr>
          <w:rFonts w:ascii="Arial" w:hAnsi="Arial" w:cs="Arial"/>
          <w:color w:val="000000" w:themeColor="text1"/>
        </w:rPr>
      </w:pPr>
      <w:r w:rsidRPr="00DE460F">
        <w:rPr>
          <w:rFonts w:ascii="Arial" w:hAnsi="Arial" w:cs="Arial"/>
          <w:color w:val="000000" w:themeColor="text1"/>
        </w:rPr>
        <w:t>Write a Technology Request, to solve a problem they have encountered, your client needs to find one or several partner(s) who will transfer the technology or know-how needed.</w:t>
      </w:r>
    </w:p>
    <w:p w:rsidR="00157A2D" w:rsidRPr="00DE460F" w:rsidRDefault="00157A2D" w:rsidP="00157A2D">
      <w:pPr>
        <w:autoSpaceDE w:val="0"/>
        <w:autoSpaceDN w:val="0"/>
        <w:adjustRightInd w:val="0"/>
        <w:spacing w:after="60" w:line="240" w:lineRule="auto"/>
        <w:contextualSpacing/>
        <w:rPr>
          <w:rFonts w:ascii="Arial" w:hAnsi="Arial" w:cs="Arial"/>
          <w:color w:val="000000" w:themeColor="text1"/>
        </w:rPr>
      </w:pPr>
      <w:r w:rsidRPr="00DE460F">
        <w:rPr>
          <w:rFonts w:ascii="Arial" w:hAnsi="Arial" w:cs="Arial"/>
          <w:color w:val="000000" w:themeColor="text1"/>
        </w:rPr>
        <w:t>The main focus is on identifying suitable areas of technology early enough and on making low-risk investments by jettisoning other areas or technologies.</w:t>
      </w:r>
    </w:p>
    <w:p w:rsidR="002C4EA0" w:rsidRDefault="002C4EA0" w:rsidP="002C4EA0">
      <w:pPr>
        <w:spacing w:after="60" w:line="240" w:lineRule="auto"/>
        <w:ind w:left="432"/>
        <w:rPr>
          <w:rFonts w:ascii="Arial" w:eastAsia="Times New Roman" w:hAnsi="Arial" w:cs="Arial"/>
        </w:rPr>
      </w:pPr>
    </w:p>
    <w:p w:rsidR="00157A2D" w:rsidRPr="00B1598E" w:rsidRDefault="002C4EA0" w:rsidP="00B1598E">
      <w:pPr>
        <w:pStyle w:val="Heading2"/>
        <w:numPr>
          <w:ilvl w:val="0"/>
          <w:numId w:val="0"/>
        </w:numPr>
        <w:ind w:left="576" w:hanging="576"/>
        <w:rPr>
          <w:rFonts w:eastAsia="Times New Roman"/>
        </w:rPr>
      </w:pPr>
      <w:bookmarkStart w:id="69" w:name="_Toc500856628"/>
      <w:bookmarkStart w:id="70" w:name="_Toc500860141"/>
      <w:bookmarkStart w:id="71" w:name="_Toc500860425"/>
      <w:bookmarkStart w:id="72" w:name="_Toc500921787"/>
      <w:bookmarkStart w:id="73" w:name="_Toc500921864"/>
      <w:bookmarkStart w:id="74" w:name="_Toc500922001"/>
      <w:r w:rsidRPr="007466B2">
        <w:rPr>
          <w:rFonts w:eastAsia="Times New Roman"/>
        </w:rPr>
        <w:t>Exemple</w:t>
      </w:r>
      <w:bookmarkStart w:id="75" w:name="_Toc484696752"/>
      <w:bookmarkStart w:id="76" w:name="_Toc485633339"/>
      <w:bookmarkStart w:id="77" w:name="_Toc500856629"/>
      <w:bookmarkStart w:id="78" w:name="_Toc500860142"/>
      <w:bookmarkStart w:id="79" w:name="_Toc500860426"/>
      <w:bookmarkEnd w:id="69"/>
      <w:bookmarkEnd w:id="70"/>
      <w:bookmarkEnd w:id="71"/>
      <w:bookmarkEnd w:id="72"/>
      <w:bookmarkEnd w:id="73"/>
      <w:bookmarkEnd w:id="74"/>
    </w:p>
    <w:tbl>
      <w:tblPr>
        <w:tblW w:w="9198" w:type="dxa"/>
        <w:tblLayout w:type="fixed"/>
        <w:tblLook w:val="0000" w:firstRow="0" w:lastRow="0" w:firstColumn="0" w:lastColumn="0" w:noHBand="0" w:noVBand="0"/>
      </w:tblPr>
      <w:tblGrid>
        <w:gridCol w:w="1908"/>
        <w:gridCol w:w="540"/>
        <w:gridCol w:w="720"/>
        <w:gridCol w:w="900"/>
        <w:gridCol w:w="180"/>
        <w:gridCol w:w="2394"/>
        <w:gridCol w:w="1836"/>
        <w:gridCol w:w="720"/>
      </w:tblGrid>
      <w:tr w:rsidR="00157A2D" w:rsidRPr="004721A4" w:rsidTr="00E209C0">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EA7CAF">
            <w:pPr>
              <w:pStyle w:val="ListParagraph"/>
              <w:numPr>
                <w:ilvl w:val="0"/>
                <w:numId w:val="19"/>
              </w:numPr>
              <w:spacing w:after="0" w:line="240" w:lineRule="auto"/>
              <w:ind w:left="0" w:firstLine="0"/>
              <w:jc w:val="left"/>
              <w:rPr>
                <w:rFonts w:ascii="Arial" w:hAnsi="Arial" w:cs="Arial"/>
                <w:b/>
                <w:bCs/>
                <w:caps/>
                <w:color w:val="333399"/>
                <w:lang w:val="en-GB"/>
              </w:rPr>
            </w:pPr>
            <w:r w:rsidRPr="004721A4">
              <w:rPr>
                <w:rFonts w:ascii="Arial" w:eastAsia="Verdana" w:hAnsi="Arial" w:cs="Arial"/>
                <w:b/>
              </w:rPr>
              <w:t>Title</w:t>
            </w:r>
            <w:r w:rsidRPr="004721A4">
              <w:rPr>
                <w:rFonts w:ascii="Arial" w:eastAsia="Verdana" w:hAnsi="Arial" w:cs="Arial"/>
                <w:b/>
                <w:color w:val="FF0000"/>
              </w:rPr>
              <w:t>*</w:t>
            </w:r>
            <w:r>
              <w:rPr>
                <w:rFonts w:ascii="Arial" w:eastAsia="Verdana" w:hAnsi="Arial" w:cs="Arial"/>
                <w:b/>
                <w:color w:val="FF0000"/>
              </w:rPr>
              <w:t xml:space="preserve"> </w:t>
            </w:r>
            <w:r w:rsidRPr="004721A4">
              <w:rPr>
                <w:rFonts w:ascii="Arial" w:hAnsi="Arial" w:cs="Arial"/>
                <w:b/>
                <w:bCs/>
                <w:caps/>
                <w:lang w:val="en-GB"/>
              </w:rPr>
              <w:t>ORGANIZATION OF NATURAL GAS ODORIZER MANUFACTURING</w:t>
            </w:r>
          </w:p>
        </w:tc>
      </w:tr>
      <w:tr w:rsidR="00157A2D" w:rsidRPr="004721A4" w:rsidTr="00E209C0">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color w:val="FF0000"/>
              </w:rPr>
            </w:pPr>
            <w:r w:rsidRPr="004721A4">
              <w:rPr>
                <w:rFonts w:ascii="Arial" w:eastAsia="Verdana" w:hAnsi="Arial" w:cs="Arial"/>
              </w:rPr>
              <w:t xml:space="preserve">Abstract of the request: </w:t>
            </w:r>
            <w:r w:rsidRPr="004721A4">
              <w:rPr>
                <w:rFonts w:ascii="Arial" w:eastAsia="Verdana" w:hAnsi="Arial" w:cs="Arial"/>
                <w:color w:val="FF0000"/>
              </w:rPr>
              <w:t xml:space="preserve">* </w:t>
            </w:r>
          </w:p>
          <w:p w:rsidR="00157A2D" w:rsidRPr="004721A4" w:rsidRDefault="00157A2D" w:rsidP="00157A2D">
            <w:pPr>
              <w:spacing w:after="0" w:line="240" w:lineRule="auto"/>
              <w:rPr>
                <w:rFonts w:ascii="Arial" w:eastAsia="Verdana" w:hAnsi="Arial" w:cs="Arial"/>
                <w:b/>
                <w:u w:val="single"/>
              </w:rPr>
            </w:pPr>
            <w:r w:rsidRPr="004721A4">
              <w:rPr>
                <w:rFonts w:ascii="Arial" w:eastAsia="Verdana" w:hAnsi="Arial" w:cs="Arial"/>
              </w:rPr>
              <w:t>Dr.</w:t>
            </w:r>
            <w:r w:rsidRPr="004721A4">
              <w:rPr>
                <w:rFonts w:ascii="Arial" w:hAnsi="Arial" w:cs="Arial"/>
              </w:rPr>
              <w:t>Yuri Nardaya, from the Sukhumi Institute of Physics and Technology (SIPT) of Georgia has a commercial Idea to start manufacturing of Gas Odoriser, which prototype has been already constructed in the mentioned institute. For the realization of the indicated (below) technology request it is necessary to commercialize the idea and in case of the interest (from partner side) to support the idea financially. For these purposes contract between the future investor and SIPT will be concluded in which all the details of the mutual collaboration will be highlighted.</w:t>
            </w:r>
          </w:p>
        </w:tc>
      </w:tr>
      <w:tr w:rsidR="00157A2D" w:rsidRPr="004721A4" w:rsidTr="00E209C0">
        <w:trPr>
          <w:trHeight w:val="2002"/>
        </w:trPr>
        <w:tc>
          <w:tcPr>
            <w:tcW w:w="2448" w:type="dxa"/>
            <w:gridSpan w:val="2"/>
            <w:tcBorders>
              <w:top w:val="single" w:sz="2" w:space="0" w:color="000000"/>
              <w:left w:val="single" w:sz="2" w:space="0" w:color="000000"/>
              <w:bottom w:val="single" w:sz="2" w:space="0" w:color="000000"/>
              <w:right w:val="single" w:sz="2" w:space="0" w:color="000000"/>
            </w:tcBorders>
            <w:shd w:val="clear" w:color="auto" w:fill="auto"/>
          </w:tcPr>
          <w:p w:rsidR="00157A2D" w:rsidRPr="004721A4" w:rsidRDefault="00157A2D" w:rsidP="00157A2D">
            <w:pPr>
              <w:spacing w:after="0" w:line="240" w:lineRule="auto"/>
              <w:rPr>
                <w:rFonts w:ascii="Arial" w:eastAsia="Verdana" w:hAnsi="Arial" w:cs="Arial"/>
                <w:color w:val="FF0000"/>
              </w:rPr>
            </w:pPr>
            <w:r w:rsidRPr="004721A4">
              <w:rPr>
                <w:rFonts w:ascii="Arial" w:eastAsia="Verdana" w:hAnsi="Arial" w:cs="Arial"/>
              </w:rPr>
              <w:t xml:space="preserve">Description of the </w:t>
            </w:r>
            <w:r w:rsidRPr="004721A4">
              <w:rPr>
                <w:rFonts w:ascii="Arial" w:eastAsia="Verdana" w:hAnsi="Arial" w:cs="Arial"/>
                <w:color w:val="7030A0"/>
              </w:rPr>
              <w:t>request</w:t>
            </w:r>
            <w:r w:rsidRPr="004721A4">
              <w:rPr>
                <w:rFonts w:ascii="Arial" w:eastAsia="Verdana" w:hAnsi="Arial" w:cs="Arial"/>
                <w:color w:val="FF0000"/>
              </w:rPr>
              <w:t>*</w:t>
            </w:r>
          </w:p>
          <w:p w:rsidR="00157A2D" w:rsidRPr="004721A4" w:rsidRDefault="00157A2D" w:rsidP="00157A2D">
            <w:pPr>
              <w:spacing w:after="0" w:line="240" w:lineRule="auto"/>
              <w:rPr>
                <w:rFonts w:ascii="Arial" w:eastAsia="Verdana" w:hAnsi="Arial" w:cs="Arial"/>
              </w:rPr>
            </w:pPr>
            <w:r w:rsidRPr="004721A4">
              <w:rPr>
                <w:rFonts w:ascii="Arial" w:eastAsia="Verdana" w:hAnsi="Arial" w:cs="Arial"/>
                <w:i/>
                <w:iCs/>
              </w:rPr>
              <w:t xml:space="preserve"> (min. 100 characters)</w:t>
            </w:r>
          </w:p>
        </w:tc>
        <w:tc>
          <w:tcPr>
            <w:tcW w:w="6750" w:type="dxa"/>
            <w:gridSpan w:val="6"/>
            <w:tcBorders>
              <w:top w:val="single" w:sz="2" w:space="0" w:color="000000"/>
              <w:left w:val="single" w:sz="2" w:space="0" w:color="000000"/>
              <w:bottom w:val="single" w:sz="2" w:space="0" w:color="000000"/>
              <w:right w:val="single" w:sz="2" w:space="0" w:color="000000"/>
            </w:tcBorders>
          </w:tcPr>
          <w:p w:rsidR="00157A2D" w:rsidRPr="004721A4" w:rsidRDefault="00157A2D" w:rsidP="00157A2D">
            <w:pPr>
              <w:spacing w:after="0" w:line="240" w:lineRule="auto"/>
            </w:pPr>
            <w:r w:rsidRPr="004721A4">
              <w:rPr>
                <w:rFonts w:ascii="Arial" w:hAnsi="Arial" w:cs="Arial"/>
              </w:rPr>
              <w:t>A Natural Gas Odorize (hereafter referred to as the odorize) has been developed.</w:t>
            </w:r>
            <w:r>
              <w:rPr>
                <w:rFonts w:ascii="Arial" w:hAnsi="Arial" w:cs="Arial"/>
              </w:rPr>
              <w:t xml:space="preserve"> </w:t>
            </w:r>
            <w:r w:rsidRPr="004721A4">
              <w:rPr>
                <w:rFonts w:ascii="Arial" w:hAnsi="Arial" w:cs="Arial"/>
              </w:rPr>
              <w:t xml:space="preserve">The odorizer has a unique construction as illustrated in the figure. Main parts are as follows: Calibrated vessel (1) – space between two level sensors of the odorizer (upper level sensor 1.1 and lower level sensor 1.2). When the lower level sensor is activated valve 3 opens and the vessel is filled from lower level to upper level and valve 3 is closed. Operating mode is continuous, a processor captures activation instants of upper (sensor 1.1) and lower (sensor 1.2) levels. </w:t>
            </w:r>
          </w:p>
        </w:tc>
      </w:tr>
      <w:tr w:rsidR="00157A2D" w:rsidRPr="004721A4" w:rsidTr="00B1598E">
        <w:trPr>
          <w:trHeight w:val="6471"/>
        </w:trPr>
        <w:tc>
          <w:tcPr>
            <w:tcW w:w="2448"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i/>
                <w:iCs/>
              </w:rPr>
            </w:pPr>
          </w:p>
        </w:tc>
        <w:tc>
          <w:tcPr>
            <w:tcW w:w="6750"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B1598E" w:rsidP="00157A2D">
            <w:pPr>
              <w:spacing w:after="0" w:line="240" w:lineRule="auto"/>
              <w:rPr>
                <w:rFonts w:ascii="Arial" w:hAnsi="Arial" w:cs="Arial"/>
              </w:rPr>
            </w:pPr>
            <w:r>
              <w:rPr>
                <w:rFonts w:ascii="Arial" w:hAnsi="Arial" w:cs="Arial"/>
                <w:noProof/>
                <w:lang w:val="en-US"/>
              </w:rPr>
              <mc:AlternateContent>
                <mc:Choice Requires="wpg">
                  <w:drawing>
                    <wp:anchor distT="0" distB="0" distL="114300" distR="114300" simplePos="0" relativeHeight="251660288" behindDoc="0" locked="0" layoutInCell="1" allowOverlap="1">
                      <wp:simplePos x="0" y="0"/>
                      <wp:positionH relativeFrom="column">
                        <wp:posOffset>375920</wp:posOffset>
                      </wp:positionH>
                      <wp:positionV relativeFrom="paragraph">
                        <wp:posOffset>148590</wp:posOffset>
                      </wp:positionV>
                      <wp:extent cx="2874645" cy="3968750"/>
                      <wp:effectExtent l="10795" t="11430" r="10160" b="10795"/>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4645" cy="3968750"/>
                                <a:chOff x="2067" y="2754"/>
                                <a:chExt cx="7740" cy="10645"/>
                              </a:xfrm>
                            </wpg:grpSpPr>
                            <wps:wsp>
                              <wps:cNvPr id="5" name="Text Box 3"/>
                              <wps:cNvSpPr txBox="1">
                                <a:spLocks noChangeArrowheads="1"/>
                              </wps:cNvSpPr>
                              <wps:spPr bwMode="auto">
                                <a:xfrm>
                                  <a:off x="4947" y="4193"/>
                                  <a:ext cx="1920" cy="72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A2D" w:rsidRPr="00043F1D" w:rsidRDefault="00157A2D" w:rsidP="00157A2D">
                                    <w:pPr>
                                      <w:rPr>
                                        <w:sz w:val="14"/>
                                        <w:szCs w:val="14"/>
                                      </w:rPr>
                                    </w:pPr>
                                    <w:r w:rsidRPr="00043F1D">
                                      <w:rPr>
                                        <w:sz w:val="14"/>
                                        <w:szCs w:val="14"/>
                                      </w:rPr>
                                      <w:t xml:space="preserve">Calibrated </w:t>
                                    </w:r>
                                  </w:p>
                                  <w:p w:rsidR="00157A2D" w:rsidRPr="00043F1D" w:rsidRDefault="00157A2D" w:rsidP="00157A2D">
                                    <w:pPr>
                                      <w:rPr>
                                        <w:sz w:val="14"/>
                                        <w:szCs w:val="14"/>
                                      </w:rPr>
                                    </w:pPr>
                                    <w:r w:rsidRPr="00043F1D">
                                      <w:rPr>
                                        <w:sz w:val="14"/>
                                        <w:szCs w:val="14"/>
                                      </w:rPr>
                                      <w:t>port</w:t>
                                    </w:r>
                                  </w:p>
                                </w:txbxContent>
                              </wps:txbx>
                              <wps:bodyPr rot="0" vert="horz" wrap="square" lIns="44698" tIns="22348" rIns="44698" bIns="22348" anchor="t" anchorCtr="0" upright="1">
                                <a:noAutofit/>
                              </wps:bodyPr>
                            </wps:wsp>
                            <wps:wsp>
                              <wps:cNvPr id="6" name="AutoShape 4" descr="5%"/>
                              <wps:cNvSpPr>
                                <a:spLocks noChangeArrowheads="1"/>
                              </wps:cNvSpPr>
                              <wps:spPr bwMode="auto">
                                <a:xfrm>
                                  <a:off x="2067" y="12175"/>
                                  <a:ext cx="7740" cy="1224"/>
                                </a:xfrm>
                                <a:prstGeom prst="roundRect">
                                  <a:avLst>
                                    <a:gd name="adj" fmla="val 16667"/>
                                  </a:avLst>
                                </a:prstGeom>
                                <a:pattFill prst="pct5">
                                  <a:fgClr>
                                    <a:srgbClr val="000000">
                                      <a:alpha val="71001"/>
                                    </a:srgbClr>
                                  </a:fgClr>
                                  <a:bgClr>
                                    <a:srgbClr val="FFFFFF">
                                      <a:alpha val="71001"/>
                                    </a:srgbClr>
                                  </a:bgClr>
                                </a:pattFill>
                                <a:ln w="3175" cap="rnd">
                                  <a:solidFill>
                                    <a:srgbClr val="000000"/>
                                  </a:solidFill>
                                  <a:prstDash val="sysDot"/>
                                  <a:round/>
                                  <a:headEnd/>
                                  <a:tailEnd/>
                                </a:ln>
                              </wps:spPr>
                              <wps:bodyPr rot="0" vert="horz" wrap="square" lIns="91440" tIns="45720" rIns="91440" bIns="45720" anchor="t" anchorCtr="0" upright="1">
                                <a:noAutofit/>
                              </wps:bodyPr>
                            </wps:wsp>
                            <wps:wsp>
                              <wps:cNvPr id="10" name="Rectangle 5"/>
                              <wps:cNvSpPr>
                                <a:spLocks noChangeArrowheads="1"/>
                              </wps:cNvSpPr>
                              <wps:spPr bwMode="auto">
                                <a:xfrm>
                                  <a:off x="3696" y="3163"/>
                                  <a:ext cx="291" cy="6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Text Box 6"/>
                              <wps:cNvSpPr txBox="1">
                                <a:spLocks noChangeArrowheads="1"/>
                              </wps:cNvSpPr>
                              <wps:spPr bwMode="auto">
                                <a:xfrm>
                                  <a:off x="4136" y="3115"/>
                                  <a:ext cx="1137"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7A2D" w:rsidRPr="0039431B" w:rsidRDefault="00157A2D" w:rsidP="00157A2D">
                                    <w:pPr>
                                      <w:rPr>
                                        <w:sz w:val="16"/>
                                        <w:szCs w:val="16"/>
                                      </w:rPr>
                                    </w:pPr>
                                    <w:r w:rsidRPr="0039431B">
                                      <w:rPr>
                                        <w:sz w:val="16"/>
                                        <w:szCs w:val="16"/>
                                      </w:rPr>
                                      <w:t>Valve</w:t>
                                    </w:r>
                                  </w:p>
                                </w:txbxContent>
                              </wps:txbx>
                              <wps:bodyPr rot="0" vert="horz" wrap="square" lIns="44698" tIns="22348" rIns="44698" bIns="22348" anchor="t" anchorCtr="0" upright="1">
                                <a:noAutofit/>
                              </wps:bodyPr>
                            </wps:wsp>
                            <wps:wsp>
                              <wps:cNvPr id="12" name="Line 7"/>
                              <wps:cNvCnPr/>
                              <wps:spPr bwMode="auto">
                                <a:xfrm flipH="1">
                                  <a:off x="3337" y="3491"/>
                                  <a:ext cx="378"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8"/>
                              <wps:cNvCnPr/>
                              <wps:spPr bwMode="auto">
                                <a:xfrm>
                                  <a:off x="3337" y="3344"/>
                                  <a:ext cx="0" cy="2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
                              <wps:cNvSpPr>
                                <a:spLocks noChangeArrowheads="1"/>
                              </wps:cNvSpPr>
                              <wps:spPr bwMode="auto">
                                <a:xfrm>
                                  <a:off x="2426" y="4119"/>
                                  <a:ext cx="1898" cy="1226"/>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 name="Text Box 10"/>
                              <wps:cNvSpPr txBox="1">
                                <a:spLocks noChangeArrowheads="1"/>
                              </wps:cNvSpPr>
                              <wps:spPr bwMode="auto">
                                <a:xfrm>
                                  <a:off x="2647" y="4255"/>
                                  <a:ext cx="1520" cy="9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A2D" w:rsidRPr="0039431B" w:rsidRDefault="00157A2D" w:rsidP="00157A2D">
                                    <w:pPr>
                                      <w:rPr>
                                        <w:sz w:val="16"/>
                                        <w:szCs w:val="16"/>
                                      </w:rPr>
                                    </w:pPr>
                                    <w:r>
                                      <w:rPr>
                                        <w:sz w:val="16"/>
                                        <w:szCs w:val="16"/>
                                      </w:rPr>
                                      <w:t>F</w:t>
                                    </w:r>
                                    <w:r w:rsidRPr="0039431B">
                                      <w:rPr>
                                        <w:sz w:val="16"/>
                                        <w:szCs w:val="16"/>
                                      </w:rPr>
                                      <w:t>iller bowl</w:t>
                                    </w:r>
                                  </w:p>
                                </w:txbxContent>
                              </wps:txbx>
                              <wps:bodyPr rot="0" vert="horz" wrap="square" lIns="44698" tIns="22348" rIns="44698" bIns="22348" anchor="t" anchorCtr="0" upright="1">
                                <a:noAutofit/>
                              </wps:bodyPr>
                            </wps:wsp>
                            <wps:wsp>
                              <wps:cNvPr id="16" name="Rectangle 11"/>
                              <wps:cNvSpPr>
                                <a:spLocks noChangeArrowheads="1"/>
                              </wps:cNvSpPr>
                              <wps:spPr bwMode="auto">
                                <a:xfrm>
                                  <a:off x="7148" y="3183"/>
                                  <a:ext cx="252" cy="68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Rectangle 12"/>
                              <wps:cNvSpPr>
                                <a:spLocks noChangeArrowheads="1"/>
                              </wps:cNvSpPr>
                              <wps:spPr bwMode="auto">
                                <a:xfrm>
                                  <a:off x="6981" y="4119"/>
                                  <a:ext cx="569" cy="68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Line 13"/>
                              <wps:cNvCnPr/>
                              <wps:spPr bwMode="auto">
                                <a:xfrm>
                                  <a:off x="7218" y="3844"/>
                                  <a:ext cx="0" cy="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4"/>
                              <wps:cNvCnPr/>
                              <wps:spPr bwMode="auto">
                                <a:xfrm>
                                  <a:off x="7402" y="3470"/>
                                  <a:ext cx="1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5"/>
                              <wps:cNvCnPr/>
                              <wps:spPr bwMode="auto">
                                <a:xfrm>
                                  <a:off x="7590" y="3324"/>
                                  <a:ext cx="2"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Text Box 16"/>
                              <wps:cNvSpPr txBox="1">
                                <a:spLocks noChangeArrowheads="1"/>
                              </wps:cNvSpPr>
                              <wps:spPr bwMode="auto">
                                <a:xfrm>
                                  <a:off x="7928" y="2934"/>
                                  <a:ext cx="114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7A2D" w:rsidRPr="0039431B" w:rsidRDefault="00157A2D" w:rsidP="00157A2D">
                                    <w:pPr>
                                      <w:rPr>
                                        <w:sz w:val="16"/>
                                        <w:szCs w:val="16"/>
                                      </w:rPr>
                                    </w:pPr>
                                    <w:r>
                                      <w:rPr>
                                        <w:sz w:val="16"/>
                                        <w:szCs w:val="16"/>
                                      </w:rPr>
                                      <w:t>Valve</w:t>
                                    </w:r>
                                  </w:p>
                                </w:txbxContent>
                              </wps:txbx>
                              <wps:bodyPr rot="0" vert="horz" wrap="square" lIns="44698" tIns="22348" rIns="44698" bIns="22348" anchor="t" anchorCtr="0" upright="1">
                                <a:noAutofit/>
                              </wps:bodyPr>
                            </wps:wsp>
                            <wps:wsp>
                              <wps:cNvPr id="22" name="Rectangle 17"/>
                              <wps:cNvSpPr>
                                <a:spLocks noChangeArrowheads="1"/>
                              </wps:cNvSpPr>
                              <wps:spPr bwMode="auto">
                                <a:xfrm>
                                  <a:off x="7550" y="4197"/>
                                  <a:ext cx="568" cy="13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18"/>
                              <wps:cNvSpPr>
                                <a:spLocks noChangeArrowheads="1"/>
                              </wps:cNvSpPr>
                              <wps:spPr bwMode="auto">
                                <a:xfrm>
                                  <a:off x="7550" y="4618"/>
                                  <a:ext cx="568" cy="13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Text Box 19"/>
                              <wps:cNvSpPr txBox="1">
                                <a:spLocks noChangeArrowheads="1"/>
                              </wps:cNvSpPr>
                              <wps:spPr bwMode="auto">
                                <a:xfrm>
                                  <a:off x="7761" y="3594"/>
                                  <a:ext cx="758" cy="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A2D" w:rsidRPr="000F4DB5" w:rsidRDefault="00157A2D" w:rsidP="00157A2D">
                                    <w:pPr>
                                      <w:rPr>
                                        <w:b/>
                                        <w:sz w:val="10"/>
                                      </w:rPr>
                                    </w:pPr>
                                    <w:r w:rsidRPr="000F4DB5">
                                      <w:rPr>
                                        <w:b/>
                                        <w:sz w:val="10"/>
                                      </w:rPr>
                                      <w:t>1.1</w:t>
                                    </w:r>
                                  </w:p>
                                </w:txbxContent>
                              </wps:txbx>
                              <wps:bodyPr rot="0" vert="horz" wrap="square" lIns="44698" tIns="22348" rIns="44698" bIns="22348" anchor="t" anchorCtr="0" upright="1">
                                <a:noAutofit/>
                              </wps:bodyPr>
                            </wps:wsp>
                            <wps:wsp>
                              <wps:cNvPr id="25" name="Text Box 20"/>
                              <wps:cNvSpPr txBox="1">
                                <a:spLocks noChangeArrowheads="1"/>
                              </wps:cNvSpPr>
                              <wps:spPr bwMode="auto">
                                <a:xfrm>
                                  <a:off x="8095" y="4274"/>
                                  <a:ext cx="950" cy="4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A2D" w:rsidRPr="000F4DB5" w:rsidRDefault="00157A2D" w:rsidP="00157A2D">
                                    <w:pPr>
                                      <w:rPr>
                                        <w:b/>
                                        <w:sz w:val="10"/>
                                      </w:rPr>
                                    </w:pPr>
                                    <w:r w:rsidRPr="000F4DB5">
                                      <w:rPr>
                                        <w:b/>
                                        <w:sz w:val="10"/>
                                      </w:rPr>
                                      <w:t>1.2</w:t>
                                    </w:r>
                                  </w:p>
                                </w:txbxContent>
                              </wps:txbx>
                              <wps:bodyPr rot="0" vert="horz" wrap="square" lIns="44698" tIns="22348" rIns="44698" bIns="22348" anchor="t" anchorCtr="0" upright="1">
                                <a:noAutofit/>
                              </wps:bodyPr>
                            </wps:wsp>
                            <wps:wsp>
                              <wps:cNvPr id="26" name="Freeform 21"/>
                              <wps:cNvSpPr>
                                <a:spLocks/>
                              </wps:cNvSpPr>
                              <wps:spPr bwMode="auto">
                                <a:xfrm>
                                  <a:off x="8118" y="4232"/>
                                  <a:ext cx="1140" cy="157"/>
                                </a:xfrm>
                                <a:custGeom>
                                  <a:avLst/>
                                  <a:gdLst>
                                    <a:gd name="T0" fmla="*/ 0 w 1080"/>
                                    <a:gd name="T1" fmla="*/ 30 h 210"/>
                                    <a:gd name="T2" fmla="*/ 180 w 1080"/>
                                    <a:gd name="T3" fmla="*/ 30 h 210"/>
                                    <a:gd name="T4" fmla="*/ 360 w 1080"/>
                                    <a:gd name="T5" fmla="*/ 210 h 210"/>
                                    <a:gd name="T6" fmla="*/ 540 w 1080"/>
                                    <a:gd name="T7" fmla="*/ 30 h 210"/>
                                    <a:gd name="T8" fmla="*/ 720 w 1080"/>
                                    <a:gd name="T9" fmla="*/ 30 h 210"/>
                                    <a:gd name="T10" fmla="*/ 1080 w 1080"/>
                                    <a:gd name="T11" fmla="*/ 30 h 210"/>
                                  </a:gdLst>
                                  <a:ahLst/>
                                  <a:cxnLst>
                                    <a:cxn ang="0">
                                      <a:pos x="T0" y="T1"/>
                                    </a:cxn>
                                    <a:cxn ang="0">
                                      <a:pos x="T2" y="T3"/>
                                    </a:cxn>
                                    <a:cxn ang="0">
                                      <a:pos x="T4" y="T5"/>
                                    </a:cxn>
                                    <a:cxn ang="0">
                                      <a:pos x="T6" y="T7"/>
                                    </a:cxn>
                                    <a:cxn ang="0">
                                      <a:pos x="T8" y="T9"/>
                                    </a:cxn>
                                    <a:cxn ang="0">
                                      <a:pos x="T10" y="T11"/>
                                    </a:cxn>
                                  </a:cxnLst>
                                  <a:rect l="0" t="0" r="r" b="b"/>
                                  <a:pathLst>
                                    <a:path w="1080" h="210">
                                      <a:moveTo>
                                        <a:pt x="0" y="30"/>
                                      </a:moveTo>
                                      <a:cubicBezTo>
                                        <a:pt x="60" y="15"/>
                                        <a:pt x="120" y="0"/>
                                        <a:pt x="180" y="30"/>
                                      </a:cubicBezTo>
                                      <a:cubicBezTo>
                                        <a:pt x="240" y="60"/>
                                        <a:pt x="300" y="210"/>
                                        <a:pt x="360" y="210"/>
                                      </a:cubicBezTo>
                                      <a:cubicBezTo>
                                        <a:pt x="420" y="210"/>
                                        <a:pt x="480" y="60"/>
                                        <a:pt x="540" y="30"/>
                                      </a:cubicBezTo>
                                      <a:cubicBezTo>
                                        <a:pt x="600" y="0"/>
                                        <a:pt x="630" y="30"/>
                                        <a:pt x="720" y="30"/>
                                      </a:cubicBezTo>
                                      <a:cubicBezTo>
                                        <a:pt x="810" y="30"/>
                                        <a:pt x="945" y="30"/>
                                        <a:pt x="1080" y="3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22"/>
                              <wps:cNvSpPr>
                                <a:spLocks/>
                              </wps:cNvSpPr>
                              <wps:spPr bwMode="auto">
                                <a:xfrm>
                                  <a:off x="8118" y="4664"/>
                                  <a:ext cx="1140" cy="159"/>
                                </a:xfrm>
                                <a:custGeom>
                                  <a:avLst/>
                                  <a:gdLst>
                                    <a:gd name="T0" fmla="*/ 0 w 1080"/>
                                    <a:gd name="T1" fmla="*/ 30 h 210"/>
                                    <a:gd name="T2" fmla="*/ 180 w 1080"/>
                                    <a:gd name="T3" fmla="*/ 30 h 210"/>
                                    <a:gd name="T4" fmla="*/ 360 w 1080"/>
                                    <a:gd name="T5" fmla="*/ 210 h 210"/>
                                    <a:gd name="T6" fmla="*/ 540 w 1080"/>
                                    <a:gd name="T7" fmla="*/ 30 h 210"/>
                                    <a:gd name="T8" fmla="*/ 720 w 1080"/>
                                    <a:gd name="T9" fmla="*/ 30 h 210"/>
                                    <a:gd name="T10" fmla="*/ 1080 w 1080"/>
                                    <a:gd name="T11" fmla="*/ 30 h 210"/>
                                  </a:gdLst>
                                  <a:ahLst/>
                                  <a:cxnLst>
                                    <a:cxn ang="0">
                                      <a:pos x="T0" y="T1"/>
                                    </a:cxn>
                                    <a:cxn ang="0">
                                      <a:pos x="T2" y="T3"/>
                                    </a:cxn>
                                    <a:cxn ang="0">
                                      <a:pos x="T4" y="T5"/>
                                    </a:cxn>
                                    <a:cxn ang="0">
                                      <a:pos x="T6" y="T7"/>
                                    </a:cxn>
                                    <a:cxn ang="0">
                                      <a:pos x="T8" y="T9"/>
                                    </a:cxn>
                                    <a:cxn ang="0">
                                      <a:pos x="T10" y="T11"/>
                                    </a:cxn>
                                  </a:cxnLst>
                                  <a:rect l="0" t="0" r="r" b="b"/>
                                  <a:pathLst>
                                    <a:path w="1080" h="210">
                                      <a:moveTo>
                                        <a:pt x="0" y="30"/>
                                      </a:moveTo>
                                      <a:cubicBezTo>
                                        <a:pt x="60" y="15"/>
                                        <a:pt x="120" y="0"/>
                                        <a:pt x="180" y="30"/>
                                      </a:cubicBezTo>
                                      <a:cubicBezTo>
                                        <a:pt x="240" y="60"/>
                                        <a:pt x="300" y="210"/>
                                        <a:pt x="360" y="210"/>
                                      </a:cubicBezTo>
                                      <a:cubicBezTo>
                                        <a:pt x="420" y="210"/>
                                        <a:pt x="480" y="60"/>
                                        <a:pt x="540" y="30"/>
                                      </a:cubicBezTo>
                                      <a:cubicBezTo>
                                        <a:pt x="600" y="0"/>
                                        <a:pt x="630" y="30"/>
                                        <a:pt x="720" y="30"/>
                                      </a:cubicBezTo>
                                      <a:cubicBezTo>
                                        <a:pt x="810" y="30"/>
                                        <a:pt x="945" y="30"/>
                                        <a:pt x="1080" y="3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Rectangle 23"/>
                              <wps:cNvSpPr>
                                <a:spLocks noChangeArrowheads="1"/>
                              </wps:cNvSpPr>
                              <wps:spPr bwMode="auto">
                                <a:xfrm>
                                  <a:off x="7076" y="4800"/>
                                  <a:ext cx="379" cy="19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Line 24"/>
                              <wps:cNvCnPr/>
                              <wps:spPr bwMode="auto">
                                <a:xfrm>
                                  <a:off x="7313" y="3844"/>
                                  <a:ext cx="0" cy="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25"/>
                              <wps:cNvCnPr/>
                              <wps:spPr bwMode="auto">
                                <a:xfrm>
                                  <a:off x="3884" y="3844"/>
                                  <a:ext cx="0" cy="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26"/>
                              <wps:cNvCnPr/>
                              <wps:spPr bwMode="auto">
                                <a:xfrm>
                                  <a:off x="3803" y="3844"/>
                                  <a:ext cx="0" cy="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27"/>
                              <wps:cNvCnPr/>
                              <wps:spPr bwMode="auto">
                                <a:xfrm>
                                  <a:off x="3946" y="5345"/>
                                  <a:ext cx="0" cy="2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28"/>
                              <wps:cNvCnPr/>
                              <wps:spPr bwMode="auto">
                                <a:xfrm>
                                  <a:off x="3946" y="5618"/>
                                  <a:ext cx="3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29"/>
                              <wps:cNvCnPr/>
                              <wps:spPr bwMode="auto">
                                <a:xfrm>
                                  <a:off x="3803" y="5345"/>
                                  <a:ext cx="0" cy="4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0"/>
                              <wps:cNvCnPr/>
                              <wps:spPr bwMode="auto">
                                <a:xfrm>
                                  <a:off x="3820" y="5721"/>
                                  <a:ext cx="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Rectangle 31"/>
                              <wps:cNvSpPr>
                                <a:spLocks noChangeArrowheads="1"/>
                              </wps:cNvSpPr>
                              <wps:spPr bwMode="auto">
                                <a:xfrm>
                                  <a:off x="4324" y="5597"/>
                                  <a:ext cx="759" cy="157"/>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 name="Line 32"/>
                              <wps:cNvCnPr/>
                              <wps:spPr bwMode="auto">
                                <a:xfrm flipV="1">
                                  <a:off x="4703" y="5459"/>
                                  <a:ext cx="2" cy="1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3"/>
                              <wps:cNvCnPr/>
                              <wps:spPr bwMode="auto">
                                <a:xfrm>
                                  <a:off x="4513" y="5459"/>
                                  <a:ext cx="380"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Line 34"/>
                              <wps:cNvCnPr/>
                              <wps:spPr bwMode="auto">
                                <a:xfrm>
                                  <a:off x="5083" y="5618"/>
                                  <a:ext cx="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Line 35"/>
                              <wps:cNvCnPr/>
                              <wps:spPr bwMode="auto">
                                <a:xfrm>
                                  <a:off x="5083" y="5708"/>
                                  <a:ext cx="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Line 36"/>
                              <wps:cNvCnPr/>
                              <wps:spPr bwMode="auto">
                                <a:xfrm>
                                  <a:off x="5637" y="5618"/>
                                  <a:ext cx="2" cy="4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Rectangle 37"/>
                              <wps:cNvSpPr>
                                <a:spLocks noChangeArrowheads="1"/>
                              </wps:cNvSpPr>
                              <wps:spPr bwMode="auto">
                                <a:xfrm>
                                  <a:off x="5352" y="6026"/>
                                  <a:ext cx="380" cy="68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3" name="Line 38"/>
                              <wps:cNvCnPr/>
                              <wps:spPr bwMode="auto">
                                <a:xfrm>
                                  <a:off x="5463" y="5708"/>
                                  <a:ext cx="0" cy="3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Text Box 39"/>
                              <wps:cNvSpPr txBox="1">
                                <a:spLocks noChangeArrowheads="1"/>
                              </wps:cNvSpPr>
                              <wps:spPr bwMode="auto">
                                <a:xfrm>
                                  <a:off x="3182" y="6165"/>
                                  <a:ext cx="2091" cy="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A2D" w:rsidRPr="0039431B" w:rsidRDefault="00157A2D" w:rsidP="00157A2D">
                                    <w:pPr>
                                      <w:rPr>
                                        <w:sz w:val="16"/>
                                        <w:szCs w:val="16"/>
                                      </w:rPr>
                                    </w:pPr>
                                    <w:r>
                                      <w:rPr>
                                        <w:sz w:val="16"/>
                                        <w:szCs w:val="16"/>
                                      </w:rPr>
                                      <w:t xml:space="preserve">         Filter</w:t>
                                    </w:r>
                                  </w:p>
                                </w:txbxContent>
                              </wps:txbx>
                              <wps:bodyPr rot="0" vert="horz" wrap="square" lIns="44698" tIns="22348" rIns="44698" bIns="22348" anchor="t" anchorCtr="0" upright="1">
                                <a:noAutofit/>
                              </wps:bodyPr>
                            </wps:wsp>
                            <wps:wsp>
                              <wps:cNvPr id="45" name="Line 40"/>
                              <wps:cNvCnPr/>
                              <wps:spPr bwMode="auto">
                                <a:xfrm>
                                  <a:off x="5606" y="6710"/>
                                  <a:ext cx="0" cy="81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41"/>
                              <wps:cNvCnPr/>
                              <wps:spPr bwMode="auto">
                                <a:xfrm>
                                  <a:off x="5463" y="6710"/>
                                  <a:ext cx="0" cy="81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Oval 42"/>
                              <wps:cNvSpPr>
                                <a:spLocks noChangeArrowheads="1"/>
                              </wps:cNvSpPr>
                              <wps:spPr bwMode="auto">
                                <a:xfrm>
                                  <a:off x="4974" y="7527"/>
                                  <a:ext cx="1137" cy="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8" name="Text Box 43"/>
                              <wps:cNvSpPr txBox="1">
                                <a:spLocks noChangeArrowheads="1"/>
                              </wps:cNvSpPr>
                              <wps:spPr bwMode="auto">
                                <a:xfrm>
                                  <a:off x="3376" y="7505"/>
                                  <a:ext cx="1517" cy="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A2D" w:rsidRPr="0039431B" w:rsidRDefault="00157A2D" w:rsidP="00157A2D">
                                    <w:pPr>
                                      <w:rPr>
                                        <w:sz w:val="16"/>
                                        <w:szCs w:val="16"/>
                                      </w:rPr>
                                    </w:pPr>
                                    <w:r>
                                      <w:rPr>
                                        <w:sz w:val="16"/>
                                        <w:szCs w:val="16"/>
                                      </w:rPr>
                                      <w:t xml:space="preserve">    Valve</w:t>
                                    </w:r>
                                  </w:p>
                                </w:txbxContent>
                              </wps:txbx>
                              <wps:bodyPr rot="0" vert="horz" wrap="square" lIns="44698" tIns="22348" rIns="44698" bIns="22348" anchor="t" anchorCtr="0" upright="1">
                                <a:noAutofit/>
                              </wps:bodyPr>
                            </wps:wsp>
                            <wps:wsp>
                              <wps:cNvPr id="49" name="Line 44"/>
                              <wps:cNvCnPr/>
                              <wps:spPr bwMode="auto">
                                <a:xfrm>
                                  <a:off x="5620" y="8072"/>
                                  <a:ext cx="2" cy="5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45"/>
                              <wps:cNvCnPr/>
                              <wps:spPr bwMode="auto">
                                <a:xfrm>
                                  <a:off x="5478" y="8072"/>
                                  <a:ext cx="2" cy="5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Rectangle 46"/>
                              <wps:cNvSpPr>
                                <a:spLocks noChangeArrowheads="1"/>
                              </wps:cNvSpPr>
                              <wps:spPr bwMode="auto">
                                <a:xfrm>
                                  <a:off x="5352" y="8617"/>
                                  <a:ext cx="380" cy="81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2" name="Rectangle 47"/>
                              <wps:cNvSpPr>
                                <a:spLocks noChangeArrowheads="1"/>
                              </wps:cNvSpPr>
                              <wps:spPr bwMode="auto">
                                <a:xfrm>
                                  <a:off x="5732" y="8805"/>
                                  <a:ext cx="474" cy="3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 name="Line 48"/>
                              <wps:cNvCnPr/>
                              <wps:spPr bwMode="auto">
                                <a:xfrm>
                                  <a:off x="5606" y="9435"/>
                                  <a:ext cx="0" cy="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49"/>
                              <wps:cNvCnPr/>
                              <wps:spPr bwMode="auto">
                                <a:xfrm>
                                  <a:off x="5478" y="9435"/>
                                  <a:ext cx="2" cy="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Rectangle 50"/>
                              <wps:cNvSpPr>
                                <a:spLocks noChangeArrowheads="1"/>
                              </wps:cNvSpPr>
                              <wps:spPr bwMode="auto">
                                <a:xfrm>
                                  <a:off x="5352" y="9710"/>
                                  <a:ext cx="380" cy="68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Rectangle 51"/>
                              <wps:cNvSpPr>
                                <a:spLocks noChangeArrowheads="1"/>
                              </wps:cNvSpPr>
                              <wps:spPr bwMode="auto">
                                <a:xfrm>
                                  <a:off x="5732" y="9982"/>
                                  <a:ext cx="379" cy="13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7" name="Text Box 52"/>
                              <wps:cNvSpPr txBox="1">
                                <a:spLocks noChangeArrowheads="1"/>
                              </wps:cNvSpPr>
                              <wps:spPr bwMode="auto">
                                <a:xfrm>
                                  <a:off x="3925" y="9815"/>
                                  <a:ext cx="1115" cy="7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A2D" w:rsidRPr="0039431B" w:rsidRDefault="00157A2D" w:rsidP="00157A2D">
                                    <w:pPr>
                                      <w:rPr>
                                        <w:sz w:val="16"/>
                                        <w:szCs w:val="16"/>
                                      </w:rPr>
                                    </w:pPr>
                                    <w:r w:rsidRPr="0039431B">
                                      <w:rPr>
                                        <w:sz w:val="16"/>
                                        <w:szCs w:val="16"/>
                                      </w:rPr>
                                      <w:t>Valve</w:t>
                                    </w:r>
                                  </w:p>
                                </w:txbxContent>
                              </wps:txbx>
                              <wps:bodyPr rot="0" vert="horz" wrap="square" lIns="44698" tIns="22348" rIns="44698" bIns="22348" anchor="t" anchorCtr="0" upright="1">
                                <a:noAutofit/>
                              </wps:bodyPr>
                            </wps:wsp>
                            <wps:wsp>
                              <wps:cNvPr id="58" name="Rectangle 53"/>
                              <wps:cNvSpPr>
                                <a:spLocks noChangeArrowheads="1"/>
                              </wps:cNvSpPr>
                              <wps:spPr bwMode="auto">
                                <a:xfrm>
                                  <a:off x="5131" y="10527"/>
                                  <a:ext cx="760" cy="8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Line 54"/>
                              <wps:cNvCnPr/>
                              <wps:spPr bwMode="auto">
                                <a:xfrm>
                                  <a:off x="5606" y="10391"/>
                                  <a:ext cx="0" cy="1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55"/>
                              <wps:cNvCnPr/>
                              <wps:spPr bwMode="auto">
                                <a:xfrm>
                                  <a:off x="5478" y="10391"/>
                                  <a:ext cx="2" cy="1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Text Box 56"/>
                              <wps:cNvSpPr txBox="1">
                                <a:spLocks noChangeArrowheads="1"/>
                              </wps:cNvSpPr>
                              <wps:spPr bwMode="auto">
                                <a:xfrm>
                                  <a:off x="6411" y="10527"/>
                                  <a:ext cx="1707" cy="6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A2D" w:rsidRPr="0039431B" w:rsidRDefault="00157A2D" w:rsidP="00157A2D">
                                    <w:pPr>
                                      <w:rPr>
                                        <w:sz w:val="16"/>
                                        <w:szCs w:val="16"/>
                                      </w:rPr>
                                    </w:pPr>
                                    <w:r w:rsidRPr="0039431B">
                                      <w:rPr>
                                        <w:sz w:val="16"/>
                                        <w:szCs w:val="16"/>
                                      </w:rPr>
                                      <w:t>Pump</w:t>
                                    </w:r>
                                  </w:p>
                                </w:txbxContent>
                              </wps:txbx>
                              <wps:bodyPr rot="0" vert="horz" wrap="square" lIns="44698" tIns="22348" rIns="44698" bIns="22348" anchor="t" anchorCtr="0" upright="1">
                                <a:noAutofit/>
                              </wps:bodyPr>
                            </wps:wsp>
                            <wps:wsp>
                              <wps:cNvPr id="62" name="Rectangle 57"/>
                              <wps:cNvSpPr>
                                <a:spLocks noChangeArrowheads="1"/>
                              </wps:cNvSpPr>
                              <wps:spPr bwMode="auto">
                                <a:xfrm>
                                  <a:off x="5321" y="11481"/>
                                  <a:ext cx="380" cy="5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3" name="Line 58"/>
                              <wps:cNvCnPr/>
                              <wps:spPr bwMode="auto">
                                <a:xfrm>
                                  <a:off x="5589" y="11347"/>
                                  <a:ext cx="0" cy="1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59"/>
                              <wps:cNvCnPr/>
                              <wps:spPr bwMode="auto">
                                <a:xfrm>
                                  <a:off x="5463" y="11347"/>
                                  <a:ext cx="0" cy="1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Rectangle 60"/>
                              <wps:cNvSpPr>
                                <a:spLocks noChangeArrowheads="1"/>
                              </wps:cNvSpPr>
                              <wps:spPr bwMode="auto">
                                <a:xfrm>
                                  <a:off x="5701" y="11665"/>
                                  <a:ext cx="377" cy="13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6" name="Text Box 61"/>
                              <wps:cNvSpPr txBox="1">
                                <a:spLocks noChangeArrowheads="1"/>
                              </wps:cNvSpPr>
                              <wps:spPr bwMode="auto">
                                <a:xfrm>
                                  <a:off x="3756" y="11213"/>
                                  <a:ext cx="1327" cy="8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A2D" w:rsidRPr="0039431B" w:rsidRDefault="00157A2D" w:rsidP="00157A2D">
                                    <w:pPr>
                                      <w:rPr>
                                        <w:sz w:val="16"/>
                                        <w:szCs w:val="16"/>
                                      </w:rPr>
                                    </w:pPr>
                                    <w:r>
                                      <w:rPr>
                                        <w:sz w:val="16"/>
                                        <w:szCs w:val="16"/>
                                      </w:rPr>
                                      <w:t>B</w:t>
                                    </w:r>
                                    <w:r w:rsidRPr="0039431B">
                                      <w:rPr>
                                        <w:sz w:val="16"/>
                                        <w:szCs w:val="16"/>
                                      </w:rPr>
                                      <w:t>all valve</w:t>
                                    </w:r>
                                  </w:p>
                                </w:txbxContent>
                              </wps:txbx>
                              <wps:bodyPr rot="0" vert="horz" wrap="square" lIns="44698" tIns="22348" rIns="44698" bIns="22348" anchor="t" anchorCtr="0" upright="1">
                                <a:noAutofit/>
                              </wps:bodyPr>
                            </wps:wsp>
                            <wps:wsp>
                              <wps:cNvPr id="67" name="Line 62"/>
                              <wps:cNvCnPr/>
                              <wps:spPr bwMode="auto">
                                <a:xfrm>
                                  <a:off x="6111" y="9846"/>
                                  <a:ext cx="0" cy="4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63"/>
                              <wps:cNvCnPr/>
                              <wps:spPr bwMode="auto">
                                <a:xfrm>
                                  <a:off x="6078" y="11516"/>
                                  <a:ext cx="2" cy="41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Text Box 64"/>
                              <wps:cNvSpPr txBox="1">
                                <a:spLocks noChangeArrowheads="1"/>
                              </wps:cNvSpPr>
                              <wps:spPr bwMode="auto">
                                <a:xfrm>
                                  <a:off x="4728" y="12437"/>
                                  <a:ext cx="1798" cy="75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A2D" w:rsidRPr="0039431B" w:rsidRDefault="00157A2D" w:rsidP="00157A2D">
                                    <w:pPr>
                                      <w:rPr>
                                        <w:sz w:val="16"/>
                                        <w:szCs w:val="16"/>
                                      </w:rPr>
                                    </w:pPr>
                                    <w:r w:rsidRPr="0039431B">
                                      <w:rPr>
                                        <w:sz w:val="16"/>
                                        <w:szCs w:val="16"/>
                                      </w:rPr>
                                      <w:t>Gasmain</w:t>
                                    </w:r>
                                  </w:p>
                                </w:txbxContent>
                              </wps:txbx>
                              <wps:bodyPr rot="0" vert="horz" wrap="square" lIns="44698" tIns="22348" rIns="44698" bIns="22348" anchor="t" anchorCtr="0" upright="1">
                                <a:noAutofit/>
                              </wps:bodyPr>
                            </wps:wsp>
                            <wps:wsp>
                              <wps:cNvPr id="70" name="Line 65"/>
                              <wps:cNvCnPr/>
                              <wps:spPr bwMode="auto">
                                <a:xfrm>
                                  <a:off x="5558" y="12026"/>
                                  <a:ext cx="0" cy="1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66"/>
                              <wps:cNvCnPr/>
                              <wps:spPr bwMode="auto">
                                <a:xfrm>
                                  <a:off x="5430" y="12026"/>
                                  <a:ext cx="2" cy="13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67"/>
                              <wps:cNvCnPr/>
                              <wps:spPr bwMode="auto">
                                <a:xfrm>
                                  <a:off x="3896" y="2890"/>
                                  <a:ext cx="2" cy="2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68"/>
                              <wps:cNvCnPr/>
                              <wps:spPr bwMode="auto">
                                <a:xfrm>
                                  <a:off x="3766" y="2754"/>
                                  <a:ext cx="2" cy="409"/>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4" name="Line 69"/>
                              <wps:cNvCnPr/>
                              <wps:spPr bwMode="auto">
                                <a:xfrm>
                                  <a:off x="3913" y="2890"/>
                                  <a:ext cx="3258"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5" name="Line 70"/>
                              <wps:cNvCnPr/>
                              <wps:spPr bwMode="auto">
                                <a:xfrm>
                                  <a:off x="7202" y="2890"/>
                                  <a:ext cx="2" cy="27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71"/>
                              <wps:cNvCnPr/>
                              <wps:spPr bwMode="auto">
                                <a:xfrm>
                                  <a:off x="7327" y="2754"/>
                                  <a:ext cx="3" cy="4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72"/>
                              <wps:cNvCnPr/>
                              <wps:spPr bwMode="auto">
                                <a:xfrm>
                                  <a:off x="3756" y="2764"/>
                                  <a:ext cx="3605" cy="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73"/>
                              <wps:cNvCnPr/>
                              <wps:spPr bwMode="auto">
                                <a:xfrm>
                                  <a:off x="7148" y="6714"/>
                                  <a:ext cx="0" cy="21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74"/>
                              <wps:cNvCnPr/>
                              <wps:spPr bwMode="auto">
                                <a:xfrm>
                                  <a:off x="7327" y="6714"/>
                                  <a:ext cx="0" cy="23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75"/>
                              <wps:cNvCnPr/>
                              <wps:spPr bwMode="auto">
                                <a:xfrm>
                                  <a:off x="6206" y="9053"/>
                                  <a:ext cx="1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76"/>
                              <wps:cNvCnPr/>
                              <wps:spPr bwMode="auto">
                                <a:xfrm>
                                  <a:off x="6206" y="8873"/>
                                  <a:ext cx="90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9.6pt;margin-top:11.7pt;width:226.35pt;height:312.5pt;z-index:251660288" coordorigin="2067,2754" coordsize="7740,10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OEsixEAAHbWAAAOAAAAZHJzL2Uyb0RvYy54bWzsXdtu48gRfQ+QfyAE5CWA17xfhPUsdnzZ&#10;BJhkF7tO3mmJlpRIokLKY88G+fec6mo2LzIlU7Y4Y6nnYdeSqFazWZdTp6q6v//haTE3PidZPkuX&#10;FwPrO3NgJMtROp4tJxeDf9zenIUDI1/Hy3E8T5fJxeBLkg9++PDHP3z/uBomdjpN5+MkMzDIMh8+&#10;ri4G0/V6NTw/z0fTZBHn36WrZIkP79NsEa/xMpucj7P4EaMv5ue2afrnj2k2XmXpKMlzvHvFHw4+&#10;iPHv75PR+uf7+zxZG/OLAea2Fv/NxH/v6L/nH76Ph5MsXk1nIzmNeI9ZLOLZEj+qhrqK17HxkM02&#10;hlrMRlmap/fr70bp4jy9v5+NEnEPuBvLbNzNT1n6sBL3Mhk+TlZqmbC0jXXae9jR3z//khmz8cXA&#10;HRjLeIFHJH7VsGlpHleTIa74KVv9tvol4/vDn5/S0b9zfHze/JxeT/hi4+7xb+kYw8UP61QszdN9&#10;tqAhcNPGk3gCX9QTSJ7Wxghv2mHg+q43MEb4zIn8MPDkMxpN8SDpe7bpBwMDH9uB5/LzG02v5feD&#10;wMVTpi9bJo1Dk4yH/MtitnJ2dGsQuLxc0/x1a/rbNF4l4lHltGJyTXEjvKa3dIMf0yfD4WUVF9Ga&#10;GusnvI3piiXKeWmNZXo5jZeT5McsSx+nSTzG7CxxMzRtjM+Pg17kNMiutXYjl9fMtSIxg3hYrLgV&#10;2XLFApt/oliveLjK8vVPSbow6I+LQQZtEtOMP3/K17y0xSX0YPN0PhvfzOZz8SKb3F3OM+NzDM27&#10;Ef/k06hdNl/SxcuUvsYj8juYHn6DPqOJCk36b2TZrvnRjs5uIBdn7o3rnUWBGZ6ZVvQx8k3c5NXN&#10;/2iCljuczsbjZPlptkwKrbbclz1haV9YH4VeG48Xg8izPX5ErTdpin/P3eRitoaRm88WF4NQXRQP&#10;6cFeL8e47Xi4jmdz/vu8Pn0hwFiD4v9iVSDK/ORZjtdPd08Yhd68S8dfIBBZiueF5wrLjD+mafb7&#10;wHiElbsY5P95iLNkYMz/uoRQua4fwUKvxQvbdly8yKqf3FU/iZcjDHUxWA8M/vNyzab0YZXNJlP8&#10;EovxMv0RSn8/EzJSzkoYDKF1PamfX6gfTUdoqAErN07yEabt/amhivQYDqWAymhZthUIs1RqYMVm&#10;2bawaMpkbapg+rAc/1rTQ5r2ZCztTDz+18C4X8zhw6B4huX7MJasV0JphRRVdXYVr9eke1LFV6M1&#10;i/n9BMorVqSqx1LE6f14vprGrN2BZZqF6cj5cvE7aoy7ZweTRuGFg8kxsDTFlOmL8yUpp0NraoxI&#10;vLPleG81pXW5ivMp31X+Jb9K17R48RB+WOppm85iJlK8ySDvpYuR5ZLzYl10vYDsMuui/IR1UX7y&#10;3nTRwt2wLyTxhXObJ4ZQBLIPyqMdTgMdP4I5IFRh+Q0XaEcWYwY/FJ9sUb+a5rFeVbWp5tqkKuz2&#10;gH37Fy2rKl54HrZZkIcGbvMbzqIn3GY5hdBaDa9hWQ4gHSHdwIqkiS8QdiGSL8RtCn2RPSVzp96A&#10;JmyBY2Z0HV6H7plr+9dnrnl1dfbjzaV75t/AHF85V5eXV1YdjglHw7EeQM6+cIxm2F3RKrCKISru&#10;TcAqjTApRHoBwhRRovDzJaTTQJNXxS4Mhog4BOSSfu1y+UsmsXl7qGbcz2ervxTwWQbIjkMaTh7L&#10;hYMSOIRiIQqTnQA4nXRfROnt/mqO+EfAoZaITSl6gaReFea8ECUJYdsM7r6iNVHL0GokWEOei704&#10;4CIoQA8cjEJPsY3l1EQurPinF4kcWdENQXNcyagUggbQJsQs2AGMtKA1KL1NFqHhWBVHUfdG36Cg&#10;KWKwjKIF4OgJuNuAF8IMuhYDHXbYZAatkMgLwfbZuIjxeBsIeuvIuTsE6dPINhiijrTQkYeim7Qs&#10;olPppGUo2g++t/2Cl7W9Jr73Cl42Ypq73ctrXnZrRPB1eVmBD2UyRdOzzPXI7Iil+NmSEkLoXVdE&#10;Ee0dKC0SWMR3C06ImZ/StdgeID15Fj/cRclqTohzCUfuNBCLNflLS+l1DwQmEjWgpSCRmzjI86NC&#10;WAsevg0FaWE9CWGFWWNhFXwEYsXSqHaNDpEWlkYybI0OBXZpByg6Ojze6BCWpyppwll2ob4qPARq&#10;N+B0yR27gaz6KHgIK5SBnnhfS9or6fP3SHhROFSVtGrysLNN8yKMRpLmcMa9AvwKxktLmijKO0VJ&#10;20z/IVQpPSgVX/XDDwSRzb7XjpwGM2tZRaUbFQpgcu1GcRc/oKxBke1Tb2BMnf/TFWb5kCrMBJOh&#10;kGRHRvG4C81slf+rMBnVLCCZjIMyGR7qZDk4jMTvlg7N8yV0olqCV9mJr8R4d6ye1NUtO6pbbJU5&#10;rAhrNX/Yn7D6CC0hks8Ka1G3qJmM7SW8x027AZ5L1K9K6DkLWMk+9oTFAp/5N8eLGlgs8KSJdcMd&#10;TMguKLafiSUNeiFm0yX0srGgkSBVAEcRGBrgVBpZ0PzQVEOOOnpXw9CMMBeiwe2goYYRYSDK2bjO&#10;KysitRoiaSrBYm0tOmIxVeRCNLQIUV9aZ6jYHa2GVTVUGdObLEmoK9Lgpq2KGlbCDEL7tU/oRXsV&#10;In1TloSFliT9XdsRSa4SopXEg+U1MdrogRvGaKSi5JC6U2S1n2pTuYWicpfKn88N03g0LDMU8lZp&#10;ZbmFt1XXOKYxxa1uXIO4S11jhW0jAfCqq9pGAs4or/HbRoLpUVdhOs9PCg9JXeS5bUMhn6iuapsU&#10;YIW6BjRPy0KBgldXtY1E7RfqIlrtlrGo9F1dVx0MVJB6jvEUD1Tg9tHTUj5b/IWmMHSmmqLgdJXm&#10;1KxJDxoGGc+SI09cRbLRcjGz/7dFreH2i/HAaOQCcG2/mCvIbgt53X4xU263hQ/ZfjEtrLjD2i1i&#10;tfA1uTQE+pr9x9nAQP/xHUc/6GiiFaWVoT+pH0QohDFFhS9+gD5YpJ+T21Rcsi7bZ53CSpcfjx7u&#10;ZqOPye/Vi32eZNFDsBIjWMSoY+pSqeSb0EN6Uw1cH67+ir+CpkzxFfyIkAl+14EDoYGU0sq35VTk&#10;27ROtfnWX/F3XDnRxlCunGr9d6FwXW/Al1Otzd/HCpQLgQcj1kw0ZXVbnlBKCK9oMVBETc5qoOJd&#10;furq7cbq4CWJh/CjSmTENaXVVWFAn8WGwjlIAaaMnWzX/YoV3TXQ8qJGrL1Lv1/cAnHkgbqqjymh&#10;yZbyGHIHr4Umvt8IAKrQpLDeBX2koQn2YrjV0AQ2VEMTDU00NAE619DkfbeuAvsBbgng1aAzO7Im&#10;Rw5NENA1S3eRBAMEqSGQw+09EJgBB6AIWWSQURS2OYEs3bUixAmEinrefkdvPvCNbVpj1ysquT5N&#10;CmrnOjeH2kQpntS1u85BNyRQcffecWQREfXXQkwMR6WiEjme0iR2lTQnRJ+MlrQetr54l5KmKipF&#10;PwL36u5p05zQ1Datl01W3qWkqUo8ljTB+O8raZHLsM1zeCvJMgkGy6n3RXi77XzepaSpMjqWtGoF&#10;XWfvqSRtoyJObfWyIzqY661e6pvqHs8OHCj9r+G06u4bnSWt8J6tNs01m9R5YzsxLWlH283nqDIv&#10;YdM4Zbmv9wxl2hY7WYrceOk9VUm6tmmn2mNF+xo2OTlHiIkUt0MXobvU+UcBq+c1OyYCr+DkNgqc&#10;GqbwMOW8mpL7xig52oevQpRwRVwXsyj29/tnY38/NDlzIOu5EDhQL6WBRBAjdrVyBKhsp4S1Kz5e&#10;V6ySFuyKq/mKrqDP9SQNvClpYFNkKLs9+aAl7XglrZ5w4EbjLtaNLJesG/ZMbKQkvOpGIKtBHw6k&#10;OG3KhEozq370NQmHUtJwBEjdeyqbpsOLUw0v3HrCgTuf97VpvtyH2duwaRKnuSyBGqed4GYhrko4&#10;/Ioyfz7XAvJSZlIPHch6Dm1ViEDWNzmvVoYRyhDqTQxfeiDScVdCufWcBYeX+5pFF+eoCKi34YBl&#10;SOFwd782i6doFlXOQvXtc1OulDayiv307UMKpX20fAE4S/tom8XJPwiMt8e/h2H6KHKq5D63bbak&#10;G/efr3RVjftqh66Ota/HvTMRtZlVQi5EYCUy6Uojeb7J9RA+Tnyrh1zS4odW0WFZtN00CHNNIx0t&#10;jUS1MlVJqyZzOktagS20pB34IK2K91GbNXzrJ5LQmQksaT/TIZeIwEqbduhoy42w6wih3sCzha0r&#10;0UR5IttONJHMcd5TvvVopu4drH12/Op2kxynjT9/eiCdKcDiqaAv4q66iPYEfR3Zd4JTtBvQ1/Lg&#10;qkWScaewaugLlN6ujt/A8SKKbtLQt7JZjlvPa/Hm9fuSHb4sZgrNoLEfjuSAd6qRhr5HC31p37Eq&#10;9H1VXsulsx0BMLSkaeiLnX+kwZJHJnkqr1VmGxB41cEFsUqHOsheZRtCn2P9Ev+qbEO4i/c9DKLQ&#10;ZXPfWNkc5aXYLFaEVWGVHo5M8gKU6glbGjbxr0thHNXYObrtOl3TJmDG5+SUNxr26qkxBHGlUe1M&#10;XxVEaeSioh7jlEZSEqV2sCPfoNHi8aJFlRr7hJ4tA2HKKyStQIubkibjEi1pxtOpVkHhTNkNB4xY&#10;pRS3Q7OlCi1GGxkjhRZ9HGuIGbVXCWi0aJzCmYWeyh+VaBHhTo/CWqDFKELFAH639NrlLj36DBWN&#10;FsdoGlMpKMXxI9qpy2pPHH9Ee/MjkMHxsA2saVl4RwQ5AScg+raxuryFVmAdz+bXy7HwcSrHStBP&#10;OL2Xboiv4hHN8Vc4fjp4pUkxIJKrKyI9hIPxYRa6Vkn9LHMjIRzQXtfEMVAntHj8w5ayGA1xTgPi&#10;1DNSnjprBlzY3hyDZTqoYoR4lXBFit3OA980yXC0JAOZnkpKCpFgaRM7i1pBMjwjapJl0KJ2uiwD&#10;HYvGolZi4WZKqh8s7Lt0fMnzztjCJqzsjb8S4aDB8NuBYUWZajBcAcP+M/k23sGk0nRxUDDsYKcf&#10;oX+Wy6xeiUkU37ezUEaD4ZMAw9Q9VkUoKsDdBwx7IaA1GX7LQXXw82BYoO12CkSD4eMFw/WMG++2&#10;s28lYNGaoEXN0wVaGwVaaDHcIKT4gLK+fHBgFj7Yb/Y7OoGEwDvDNe2DT8MHq5ybCt0QzZVMQY9d&#10;ugHl/4QHt7FZVc2DWw5abZhI5Y/anfhh5FaHbm8XunG5HRlDHbtVYzeVUBRFQQjlSi3sytf5SPwJ&#10;XYpCrg0uozDJDOs9fk+YrlMpM5a0arass6SZslkBmWZLcH6lqElmmCg5iHK7ydZx1/HGXSrfVcKL&#10;as6rP3jhBjZ31WAbDd6dqRRUK4jwGeVpA6STt8qqhheUSk/nszH3iONFNrm7nGcGGrFRRC7+ySWs&#10;XbaYrZPMmM8W1NdE/+iieDhN4jGXRrxVmQRbGw0vGn1DQT0dyIHhvgyIR1UXBNXtjR3HVOZ5hyJp&#10;o3+0Rj8A9qzwun41FdgVX3iuPIX9GVFTmWctaqda345W7JqoVXvLuoqaE0ZMQNhh1NjcSEqaHQio&#10;rJHsCW5nh0dfk7TXJKuwKYeUtIArwEooWsRMb34Ej2Oh4UykfvcAb1n6IMpX2/Hato3rzOg6vA7d&#10;s69w1PJ73NyI+lKr7lOVOuyRFkVhIG/RuWnTHJtAHAU9O0pTOyM1LWrucDoby83eX1LjzUQoBZ6E&#10;yPs7/xUmoSpqiBEwhz2DggCxgAgKNkVNu8+T3/iftqGqGDWECK+QNJENguFCZ6sgk0r3CWNHFk2z&#10;26fLblOGuyppr8mjOEVO0g78pqT52FBCCJv4AR0TnGJMAABVFbXXJFICFEwK94kNTxuiJik12+Ky&#10;JS1qpyhqKpEicnaIEd7Af7aLmsNbtWtRO0FRo/PgqlbtNY1D2DSRmY7I5KbMEqpZZnHw3FvHn5GH&#10;hmhNdbyD+BMtAjVRe02mQIlaGDJNW4paRAWRh2A6tKS9AdMBzmMyfJysBFEyyeLVdDa6itdx9bVg&#10;RoaJnU7T+TjJPvxfAAAAAP//AwBQSwMEFAAGAAgAAAAhAAmBk+rhAAAACQEAAA8AAABkcnMvZG93&#10;bnJldi54bWxMj0FrwkAUhO+F/oflFXqrm42JaMyLiLQ9SaFaKN7W7DMJZndDdk3iv+/21B6HGWa+&#10;yTeTbtlAvWusQRCzCBiZ0qrGVAhfx7eXJTDnpVGytYYQ7uRgUzw+5DJTdjSfNBx8xUKJcZlEqL3v&#10;Ms5dWZOWbmY7MsG72F5LH2RfcdXLMZTrlsdRtOBaNiYs1LKjXU3l9XDTCO+jHLdz8Trsr5fd/XRM&#10;P773ghCfn6btGpinyf+F4Rc/oEMRmM72ZpRjLUK6ikMSIZ4nwIKfCrECdkZYJMsEeJHz/w+KHwAA&#10;AP//AwBQSwECLQAUAAYACAAAACEAtoM4kv4AAADhAQAAEwAAAAAAAAAAAAAAAAAAAAAAW0NvbnRl&#10;bnRfVHlwZXNdLnhtbFBLAQItABQABgAIAAAAIQA4/SH/1gAAAJQBAAALAAAAAAAAAAAAAAAAAC8B&#10;AABfcmVscy8ucmVsc1BLAQItABQABgAIAAAAIQBN2OEsixEAAHbWAAAOAAAAAAAAAAAAAAAAAC4C&#10;AABkcnMvZTJvRG9jLnhtbFBLAQItABQABgAIAAAAIQAJgZPq4QAAAAkBAAAPAAAAAAAAAAAAAAAA&#10;AOUTAABkcnMvZG93bnJldi54bWxQSwUGAAAAAAQABADzAAAA8xQAAAAA&#10;">
                      <v:shapetype id="_x0000_t202" coordsize="21600,21600" o:spt="202" path="m,l,21600r21600,l21600,xe">
                        <v:stroke joinstyle="miter"/>
                        <v:path gradientshapeok="t" o:connecttype="rect"/>
                      </v:shapetype>
                      <v:shape id="Text Box 3" o:spid="_x0000_s1027" type="#_x0000_t202" style="position:absolute;left:4947;top:4193;width:1920;height: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k1sIA&#10;AADaAAAADwAAAGRycy9kb3ducmV2LnhtbESPQYvCMBSE74L/ITxhb5rqqkg1igjCsiCo68Hjo3m2&#10;1ealNtG2/94Iwh6HmfmGWawaU4gnVS63rGA4iEAQJ1bnnCo4/W37MxDOI2ssLJOClhyslt3OAmNt&#10;az7Q8+hTESDsYlSQeV/GUrokI4NuYEvi4F1sZdAHWaVSV1gHuCnkKIqm0mDOYSHDkjYZJbfjwyi4&#10;puOoPch8396/J9Pd3o1/bX1W6qvXrOcgPDX+P/xp/2gFE3hfCTd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D6TWwgAAANoAAAAPAAAAAAAAAAAAAAAAAJgCAABkcnMvZG93&#10;bnJldi54bWxQSwUGAAAAAAQABAD1AAAAhwMAAAAA&#10;" stroked="f">
                        <v:textbox inset="1.2416mm,.62078mm,1.2416mm,.62078mm">
                          <w:txbxContent>
                            <w:p w:rsidR="00157A2D" w:rsidRPr="00043F1D" w:rsidRDefault="00157A2D" w:rsidP="00157A2D">
                              <w:pPr>
                                <w:rPr>
                                  <w:sz w:val="14"/>
                                  <w:szCs w:val="14"/>
                                </w:rPr>
                              </w:pPr>
                              <w:r w:rsidRPr="00043F1D">
                                <w:rPr>
                                  <w:sz w:val="14"/>
                                  <w:szCs w:val="14"/>
                                </w:rPr>
                                <w:t xml:space="preserve">Calibrated </w:t>
                              </w:r>
                            </w:p>
                            <w:p w:rsidR="00157A2D" w:rsidRPr="00043F1D" w:rsidRDefault="00157A2D" w:rsidP="00157A2D">
                              <w:pPr>
                                <w:rPr>
                                  <w:sz w:val="14"/>
                                  <w:szCs w:val="14"/>
                                </w:rPr>
                              </w:pPr>
                              <w:r w:rsidRPr="00043F1D">
                                <w:rPr>
                                  <w:sz w:val="14"/>
                                  <w:szCs w:val="14"/>
                                </w:rPr>
                                <w:t>port</w:t>
                              </w:r>
                            </w:p>
                          </w:txbxContent>
                        </v:textbox>
                      </v:shape>
                      <v:roundrect id="AutoShape 4" o:spid="_x0000_s1028" alt="5%" style="position:absolute;left:2067;top:12175;width:7740;height:122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zPTMMA&#10;AADaAAAADwAAAGRycy9kb3ducmV2LnhtbESPUWvCMBSF3wf7D+EOfJGZ6ECkNpUx2BBhE3Xg66W5&#10;a8qam9LEWv31iyDs8XDO+Q4nXw2uET11ofasYTpRIIhLb2quNHwf3p8XIEJENth4Jg0XCrAqHh9y&#10;zIw/8476faxEgnDIUIONsc2kDKUlh2HiW+Lk/fjOYUyyq6Tp8JzgrpEzpebSYc1pwWJLb5bK3/3J&#10;adiOj96uVW1fPq9fUxs3H0OvnNajp+F1CSLSEP/D9/baaJjD7Uq6Ab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dzPTMMAAADaAAAADwAAAAAAAAAAAAAAAACYAgAAZHJzL2Rv&#10;d25yZXYueG1sUEsFBgAAAAAEAAQA9QAAAIgDAAAAAA==&#10;" fillcolor="black" strokeweight=".25pt">
                        <v:fill r:id="rId9" o:title="" opacity="46517f" o:opacity2="46517f" type="pattern"/>
                        <v:stroke dashstyle="1 1" endcap="round"/>
                      </v:roundrect>
                      <v:rect id="Rectangle 5" o:spid="_x0000_s1029" style="position:absolute;left:3696;top:3163;width:291;height: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shape id="Text Box 6" o:spid="_x0000_s1030" type="#_x0000_t202" style="position:absolute;left:4136;top:3115;width:1137;height:7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Wh+MIA&#10;AADbAAAADwAAAGRycy9kb3ducmV2LnhtbERPTYvCMBC9L/gfwgh7W1N3ZdVqlEUQvHiwevA4NGNb&#10;bSa1SU33328EYW/zeJ+zXPemFg9qXWVZwXiUgCDOra64UHA6bj9mIJxH1lhbJgW/5GC9GrwtMdU2&#10;8IEemS9EDGGXooLS+yaV0uUlGXQj2xBH7mJbgz7CtpC6xRDDTS0/k+RbGqw4NpTY0Kak/JZ1RkE3&#10;n0363VfYX89ZN5/er2EybYJS78P+ZwHCU+//xS/3Tsf5Y3j+Eg+Qq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aH4wgAAANsAAAAPAAAAAAAAAAAAAAAAAJgCAABkcnMvZG93&#10;bnJldi54bWxQSwUGAAAAAAQABAD1AAAAhwMAAAAA&#10;" filled="f" stroked="f">
                        <v:textbox inset="1.2416mm,.62078mm,1.2416mm,.62078mm">
                          <w:txbxContent>
                            <w:p w:rsidR="00157A2D" w:rsidRPr="0039431B" w:rsidRDefault="00157A2D" w:rsidP="00157A2D">
                              <w:pPr>
                                <w:rPr>
                                  <w:sz w:val="16"/>
                                  <w:szCs w:val="16"/>
                                </w:rPr>
                              </w:pPr>
                              <w:r w:rsidRPr="0039431B">
                                <w:rPr>
                                  <w:sz w:val="16"/>
                                  <w:szCs w:val="16"/>
                                </w:rPr>
                                <w:t>Valve</w:t>
                              </w:r>
                            </w:p>
                          </w:txbxContent>
                        </v:textbox>
                      </v:shape>
                      <v:line id="Line 7" o:spid="_x0000_s1031" style="position:absolute;flip:x;visibility:visible;mso-wrap-style:square" from="3337,3491" to="3715,3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line id="Line 8" o:spid="_x0000_s1032" style="position:absolute;visibility:visible;mso-wrap-style:square" from="3337,3344" to="3337,3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roundrect id="AutoShape 9" o:spid="_x0000_s1033" style="position:absolute;left:2426;top:4119;width:1898;height:12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twacEA&#10;AADbAAAADwAAAGRycy9kb3ducmV2LnhtbERPTWsCMRC9C/6HMEJvmihW7NYoIii9lW578DjdTHcX&#10;N5M1ya7b/vqmUPA2j/c5m91gG9GTD7VjDfOZAkFcOFNzqeHj/ThdgwgR2WDjmDR8U4DddjzaYGbc&#10;jd+oz2MpUgiHDDVUMbaZlKGoyGKYuZY4cV/OW4wJ+lIaj7cUbhu5UGolLdacGips6VBRcck7q6Ew&#10;qlP+3L8+fT7G/KfvrixPV60fJsP+GUSkId7F/+4Xk+Yv4e+XdIDc/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rcGnBAAAA2wAAAA8AAAAAAAAAAAAAAAAAmAIAAGRycy9kb3du&#10;cmV2LnhtbFBLBQYAAAAABAAEAPUAAACGAwAAAAA=&#10;"/>
                      <v:shape id="Text Box 10" o:spid="_x0000_s1034" type="#_x0000_t202" style="position:absolute;left:2647;top:4255;width:1520;height: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Uqt8AA&#10;AADbAAAADwAAAGRycy9kb3ducmV2LnhtbERPTYvCMBC9C/6HMMLeNNVVkWoUEYRlQVDXg8ehGdtq&#10;M6lNtO2/N4Kwt3m8z1msGlOIJ1Uut6xgOIhAECdW55wqOP1t+zMQziNrLCyTgpYcrJbdzgJjbWs+&#10;0PPoUxFC2MWoIPO+jKV0SUYG3cCWxIG72MqgD7BKpa6wDuGmkKMomkqDOYeGDEvaZJTcjg+j4JqO&#10;o/Yg8317/55Md3s3/rX1WamvXrOeg/DU+H/xx/2jw/wJvH8JB8j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cUqt8AAAADbAAAADwAAAAAAAAAAAAAAAACYAgAAZHJzL2Rvd25y&#10;ZXYueG1sUEsFBgAAAAAEAAQA9QAAAIUDAAAAAA==&#10;" stroked="f">
                        <v:textbox inset="1.2416mm,.62078mm,1.2416mm,.62078mm">
                          <w:txbxContent>
                            <w:p w:rsidR="00157A2D" w:rsidRPr="0039431B" w:rsidRDefault="00157A2D" w:rsidP="00157A2D">
                              <w:pPr>
                                <w:rPr>
                                  <w:sz w:val="16"/>
                                  <w:szCs w:val="16"/>
                                </w:rPr>
                              </w:pPr>
                              <w:r>
                                <w:rPr>
                                  <w:sz w:val="16"/>
                                  <w:szCs w:val="16"/>
                                </w:rPr>
                                <w:t>F</w:t>
                              </w:r>
                              <w:r w:rsidRPr="0039431B">
                                <w:rPr>
                                  <w:sz w:val="16"/>
                                  <w:szCs w:val="16"/>
                                </w:rPr>
                                <w:t>iller bowl</w:t>
                              </w:r>
                            </w:p>
                          </w:txbxContent>
                        </v:textbox>
                      </v:shape>
                      <v:rect id="Rectangle 11" o:spid="_x0000_s1035" style="position:absolute;left:7148;top:3183;width:252;height:6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rect id="Rectangle 12" o:spid="_x0000_s1036" style="position:absolute;left:6981;top:4119;width:569;height: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line id="Line 13" o:spid="_x0000_s1037" style="position:absolute;visibility:visible;mso-wrap-style:square" from="7218,3844" to="7218,4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14" o:spid="_x0000_s1038" style="position:absolute;visibility:visible;mso-wrap-style:square" from="7402,3470" to="7590,3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5" o:spid="_x0000_s1039" style="position:absolute;visibility:visible;mso-wrap-style:square" from="7590,3324" to="7592,3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shape id="Text Box 16" o:spid="_x0000_s1040" type="#_x0000_t202" style="position:absolute;left:7928;top:2934;width:11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lrRcQA&#10;AADbAAAADwAAAGRycy9kb3ducmV2LnhtbESPT4vCMBTE7wt+h/AEb2vqH1atRpGFBS8e7O7B46N5&#10;ttXmpTap6X77jSDscZiZ3zCbXW9q8aDWVZYVTMYJCOLc6ooLBT/fX+9LEM4ja6wtk4JfcrDbDt42&#10;mGob+ESPzBciQtilqKD0vkmldHlJBt3YNsTRu9jWoI+yLaRuMUS4qeU0ST6kwYrjQokNfZaU37LO&#10;KOhWy3l/mIXj9Zx1q8X9GuaLJig1Gvb7NQhPvf8Pv9oHrWA6geeX+AP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pa0XEAAAA2wAAAA8AAAAAAAAAAAAAAAAAmAIAAGRycy9k&#10;b3ducmV2LnhtbFBLBQYAAAAABAAEAPUAAACJAwAAAAA=&#10;" filled="f" stroked="f">
                        <v:textbox inset="1.2416mm,.62078mm,1.2416mm,.62078mm">
                          <w:txbxContent>
                            <w:p w:rsidR="00157A2D" w:rsidRPr="0039431B" w:rsidRDefault="00157A2D" w:rsidP="00157A2D">
                              <w:pPr>
                                <w:rPr>
                                  <w:sz w:val="16"/>
                                  <w:szCs w:val="16"/>
                                </w:rPr>
                              </w:pPr>
                              <w:r>
                                <w:rPr>
                                  <w:sz w:val="16"/>
                                  <w:szCs w:val="16"/>
                                </w:rPr>
                                <w:t>Valve</w:t>
                              </w:r>
                            </w:p>
                          </w:txbxContent>
                        </v:textbox>
                      </v:shape>
                      <v:rect id="Rectangle 17" o:spid="_x0000_s1041" style="position:absolute;left:7550;top:4197;width:568;height: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rect id="Rectangle 18" o:spid="_x0000_s1042" style="position:absolute;left:7550;top:4618;width:568;height: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shape id="Text Box 19" o:spid="_x0000_s1043" type="#_x0000_t202" style="position:absolute;left:7761;top:3594;width:758;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VFkcUA&#10;AADbAAAADwAAAGRycy9kb3ducmV2LnhtbESPQWvCQBSE7wX/w/KE3upGm4pEVymFQikUTPTg8ZF9&#10;TVKzb9PdrUn+vSsUPA4z8w2z2Q2mFRdyvrGsYD5LQBCXVjdcKTge3p9WIHxA1thaJgUjedhtJw8b&#10;zLTtOadLESoRIewzVFCH0GVS+rImg35mO+LofVtnMETpKqkd9hFuWrlIkqU02HBcqLGjt5rKc/Fn&#10;FPxUaTLmstmPv88vy6+9Tz9tf1LqcTq8rkEEGsI9/N/+0AoWKdy+xB8gt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5UWRxQAAANsAAAAPAAAAAAAAAAAAAAAAAJgCAABkcnMv&#10;ZG93bnJldi54bWxQSwUGAAAAAAQABAD1AAAAigMAAAAA&#10;" stroked="f">
                        <v:textbox inset="1.2416mm,.62078mm,1.2416mm,.62078mm">
                          <w:txbxContent>
                            <w:p w:rsidR="00157A2D" w:rsidRPr="000F4DB5" w:rsidRDefault="00157A2D" w:rsidP="00157A2D">
                              <w:pPr>
                                <w:rPr>
                                  <w:b/>
                                  <w:sz w:val="10"/>
                                </w:rPr>
                              </w:pPr>
                              <w:r w:rsidRPr="000F4DB5">
                                <w:rPr>
                                  <w:b/>
                                  <w:sz w:val="10"/>
                                </w:rPr>
                                <w:t>1.1</w:t>
                              </w:r>
                            </w:p>
                          </w:txbxContent>
                        </v:textbox>
                      </v:shape>
                      <v:shape id="Text Box 20" o:spid="_x0000_s1044" type="#_x0000_t202" style="position:absolute;left:8095;top:4274;width:950;height: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ngCsUA&#10;AADbAAAADwAAAGRycy9kb3ducmV2LnhtbESPT2vCQBTE7wW/w/IEb3VjqiKpmyAFoQiF+Ofg8ZF9&#10;TdJm36bZ1STfvlsoeBxm5jfMNhtMI+7UudqygsU8AkFcWF1zqeBy3j9vQDiPrLGxTApGcpClk6ct&#10;Jtr2fKT7yZciQNglqKDyvk2kdEVFBt3ctsTB+7SdQR9kV0rdYR/gppFxFK2lwZrDQoUtvVVUfJ9u&#10;RsFXuYzGo6zz8edltf7I3fJg+6tSs+mwewXhafCP8H/7XSuIV/D3JfwA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qeAKxQAAANsAAAAPAAAAAAAAAAAAAAAAAJgCAABkcnMv&#10;ZG93bnJldi54bWxQSwUGAAAAAAQABAD1AAAAigMAAAAA&#10;" stroked="f">
                        <v:textbox inset="1.2416mm,.62078mm,1.2416mm,.62078mm">
                          <w:txbxContent>
                            <w:p w:rsidR="00157A2D" w:rsidRPr="000F4DB5" w:rsidRDefault="00157A2D" w:rsidP="00157A2D">
                              <w:pPr>
                                <w:rPr>
                                  <w:b/>
                                  <w:sz w:val="10"/>
                                </w:rPr>
                              </w:pPr>
                              <w:r w:rsidRPr="000F4DB5">
                                <w:rPr>
                                  <w:b/>
                                  <w:sz w:val="10"/>
                                </w:rPr>
                                <w:t>1.2</w:t>
                              </w:r>
                            </w:p>
                          </w:txbxContent>
                        </v:textbox>
                      </v:shape>
                      <v:shape id="Freeform 21" o:spid="_x0000_s1045" style="position:absolute;left:8118;top:4232;width:1140;height:157;visibility:visible;mso-wrap-style:square;v-text-anchor:top" coordsize="1080,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oCTcMA&#10;AADbAAAADwAAAGRycy9kb3ducmV2LnhtbESPQWvCQBSE70L/w/IKvemmFkSiq0hLoWBB1GA8PrLP&#10;bDT7NmS3Mf33riB4HGbmG2a+7G0tOmp95VjB+ygBQVw4XXGpINt/D6cgfEDWWDsmBf/kYbl4Gcwx&#10;1e7KW+p2oRQRwj5FBSaEJpXSF4Ys+pFriKN3cq3FEGVbSt3iNcJtLcdJMpEWK44LBhv6NFRcdn9W&#10;wZfJfzE5ZOdjsN16/ZHLk8w3Sr299qsZiEB9eIYf7R+tYDyB+5f4A+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oCTcMAAADbAAAADwAAAAAAAAAAAAAAAACYAgAAZHJzL2Rv&#10;d25yZXYueG1sUEsFBgAAAAAEAAQA9QAAAIgDAAAAAA==&#10;" path="m,30c60,15,120,,180,30v60,30,120,180,180,180c420,210,480,60,540,30v60,-30,90,,180,c810,30,945,30,1080,30e" filled="f">
                        <v:path arrowok="t" o:connecttype="custom" o:connectlocs="0,22;190,22;380,157;570,22;760,22;1140,22" o:connectangles="0,0,0,0,0,0"/>
                      </v:shape>
                      <v:shape id="Freeform 22" o:spid="_x0000_s1046" style="position:absolute;left:8118;top:4664;width:1140;height:159;visibility:visible;mso-wrap-style:square;v-text-anchor:top" coordsize="1080,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n1sQA&#10;AADbAAAADwAAAGRycy9kb3ducmV2LnhtbESP3WrCQBSE7wXfYTmCd7pRwZbUVUQpFCwUf2h6ecge&#10;s9Hs2ZDdxvj2XaHg5TAz3zCLVWcr0VLjS8cKJuMEBHHudMmFgtPxffQKwgdkjZVjUnAnD6tlv7fA&#10;VLsb76k9hEJECPsUFZgQ6lRKnxuy6MeuJo7e2TUWQ5RNIXWDtwi3lZwmyVxaLDkuGKxpYyi/Hn6t&#10;gq3JPjH5Pl1+gm13u1kmzzL7Umo46NZvIAJ14Rn+b39oBdMXeHy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Wp9bEAAAA2wAAAA8AAAAAAAAAAAAAAAAAmAIAAGRycy9k&#10;b3ducmV2LnhtbFBLBQYAAAAABAAEAPUAAACJAwAAAAA=&#10;" path="m,30c60,15,120,,180,30v60,30,120,180,180,180c420,210,480,60,540,30v60,-30,90,,180,c810,30,945,30,1080,30e" filled="f">
                        <v:path arrowok="t" o:connecttype="custom" o:connectlocs="0,23;190,23;380,159;570,23;760,23;1140,23" o:connectangles="0,0,0,0,0,0"/>
                      </v:shape>
                      <v:rect id="Rectangle 23" o:spid="_x0000_s1047" style="position:absolute;left:7076;top:4800;width:379;height:19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line id="Line 24" o:spid="_x0000_s1048" style="position:absolute;visibility:visible;mso-wrap-style:square" from="7313,3844" to="7313,4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25" o:spid="_x0000_s1049" style="position:absolute;visibility:visible;mso-wrap-style:square" from="3884,3844" to="3884,4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26" o:spid="_x0000_s1050" style="position:absolute;visibility:visible;mso-wrap-style:square" from="3803,3844" to="3803,4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27" o:spid="_x0000_s1051" style="position:absolute;visibility:visible;mso-wrap-style:square" from="3946,5345" to="3946,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28" o:spid="_x0000_s1052" style="position:absolute;visibility:visible;mso-wrap-style:square" from="3946,5618" to="4324,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Line 29" o:spid="_x0000_s1053" style="position:absolute;visibility:visible;mso-wrap-style:square" from="3803,5345" to="3803,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30" o:spid="_x0000_s1054" style="position:absolute;visibility:visible;mso-wrap-style:square" from="3820,5721" to="4388,5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rect id="Rectangle 31" o:spid="_x0000_s1055" style="position:absolute;left:4324;top:5597;width:759;height: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line id="Line 32" o:spid="_x0000_s1056" style="position:absolute;flip:y;visibility:visible;mso-wrap-style:square" from="4703,5459" to="4705,5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md8YAAADbAAAADwAAAGRycy9kb3ducmV2LnhtbESPQUvDQBSE74X+h+UVvIjd1IrWNJtS&#10;BKGHXqyS4u2ZfWZDsm/j7trGf+8KQo/DzHzDFJvR9uJEPrSOFSzmGQji2umWGwVvr883KxAhImvs&#10;HZOCHwqwKaeTAnPtzvxCp0NsRIJwyFGBiXHIpQy1IYth7gbi5H06bzEm6RupPZ4T3PbyNsvupcWW&#10;04LBgZ4M1d3h2yqQq/31l99+3HVVdzw+mqquhve9UlezcbsGEWmMl/B/e6cVLB/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f5nfGAAAA2wAAAA8AAAAAAAAA&#10;AAAAAAAAoQIAAGRycy9kb3ducmV2LnhtbFBLBQYAAAAABAAEAPkAAACUAwAAAAA=&#10;"/>
                      <v:line id="Line 33" o:spid="_x0000_s1057" style="position:absolute;visibility:visible;mso-wrap-style:square" from="4513,5459" to="4893,5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line id="Line 34" o:spid="_x0000_s1058" style="position:absolute;visibility:visible;mso-wrap-style:square" from="5083,5618" to="5651,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line id="Line 35" o:spid="_x0000_s1059" style="position:absolute;visibility:visible;mso-wrap-style:square" from="5083,5708" to="5463,5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IklcIAAADbAAAADwAAAGRycy9kb3ducmV2LnhtbERPz2vCMBS+D/wfwhN2m6nbKK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IklcIAAADbAAAADwAAAAAAAAAAAAAA&#10;AAChAgAAZHJzL2Rvd25yZXYueG1sUEsFBgAAAAAEAAQA+QAAAJADAAAAAA==&#10;"/>
                      <v:line id="Line 36" o:spid="_x0000_s1060" style="position:absolute;visibility:visible;mso-wrap-style:square" from="5637,5618" to="5639,6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rect id="Rectangle 37" o:spid="_x0000_s1061" style="position:absolute;left:5352;top:6026;width:380;height:6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line id="Line 38" o:spid="_x0000_s1062" style="position:absolute;visibility:visible;mso-wrap-style:square" from="5463,5708" to="5463,60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shape id="Text Box 39" o:spid="_x0000_s1063" type="#_x0000_t202" style="position:absolute;left:3182;top:6165;width:2091;height: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qgMcQA&#10;AADbAAAADwAAAGRycy9kb3ducmV2LnhtbESPS2vDMBCE74H8B7GF3hK5rRuKY9mEQqEEAnkdelys&#10;je3EWrmW6se/rwqFHIeZ+YZJ89E0oqfO1ZYVPC0jEMSF1TWXCs6nj8UbCOeRNTaWScFEDvJsPksx&#10;0XbgA/VHX4oAYZeggsr7NpHSFRUZdEvbEgfvYjuDPsiulLrDIcBNI5+jaCUN1hwWKmzpvaLidvwx&#10;Cq5lHE0HWe+n75fX1W7v4q0dvpR6fBg3axCeRn8P/7c/tYI4hr8v4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6oDHEAAAA2wAAAA8AAAAAAAAAAAAAAAAAmAIAAGRycy9k&#10;b3ducmV2LnhtbFBLBQYAAAAABAAEAPUAAACJAwAAAAA=&#10;" stroked="f">
                        <v:textbox inset="1.2416mm,.62078mm,1.2416mm,.62078mm">
                          <w:txbxContent>
                            <w:p w:rsidR="00157A2D" w:rsidRPr="0039431B" w:rsidRDefault="00157A2D" w:rsidP="00157A2D">
                              <w:pPr>
                                <w:rPr>
                                  <w:sz w:val="16"/>
                                  <w:szCs w:val="16"/>
                                </w:rPr>
                              </w:pPr>
                              <w:r>
                                <w:rPr>
                                  <w:sz w:val="16"/>
                                  <w:szCs w:val="16"/>
                                </w:rPr>
                                <w:t xml:space="preserve">         Filter</w:t>
                              </w:r>
                            </w:p>
                          </w:txbxContent>
                        </v:textbox>
                      </v:shape>
                      <v:line id="Line 40" o:spid="_x0000_s1064" style="position:absolute;visibility:visible;mso-wrap-style:square" from="5606,6710" to="5606,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line id="Line 41" o:spid="_x0000_s1065" style="position:absolute;visibility:visible;mso-wrap-style:square" from="5463,6710" to="5463,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oval id="Oval 42" o:spid="_x0000_s1066" style="position:absolute;left:4974;top:7527;width:1137;height: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UbPcQA&#10;AADbAAAADwAAAGRycy9kb3ducmV2LnhtbESPQWvCQBSE70L/w/IKvenGpqaSuopUCnrw0LTeH9ln&#10;Esy+DdnXmP77bkHwOMzMN8xqM7pWDdSHxrOB+SwBRVx623Bl4PvrY7oEFQTZYuuZDPxSgM36YbLC&#10;3Porf9JQSKUihEOOBmqRLtc6lDU5DDPfEUfv7HuHEmVfadvjNcJdq5+TJNMOG44LNXb0XlN5KX6c&#10;gV21LbJBp7JIz7u9LC6n4yGdG/P0OG7fQAmNcg/f2ntr4OUV/r/E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lGz3EAAAA2wAAAA8AAAAAAAAAAAAAAAAAmAIAAGRycy9k&#10;b3ducmV2LnhtbFBLBQYAAAAABAAEAPUAAACJAwAAAAA=&#10;"/>
                      <v:shape id="Text Box 43" o:spid="_x0000_s1067" type="#_x0000_t202" style="position:absolute;left:3376;top:7505;width:1517;height: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eqNMIA&#10;AADbAAAADwAAAGRycy9kb3ducmV2LnhtbERPTWvCQBC9F/wPywjemo01BkldRQqFUigk6sHjkJ0m&#10;abOzaXZrkn/vHgSPj/e93Y+mFVfqXWNZwTKKQRCXVjdcKTif3p83IJxH1thaJgUTOdjvZk9bzLQd&#10;uKDr0VcihLDLUEHtfZdJ6cqaDLrIdsSB+7a9QR9gX0nd4xDCTStf4jiVBhsODTV29FZT+Xv8Nwp+&#10;qiSeCtnk099qnX7lLvm0w0WpxXw8vILwNPqH+O7+0AqSMDZ8CT9A7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d6o0wgAAANsAAAAPAAAAAAAAAAAAAAAAAJgCAABkcnMvZG93&#10;bnJldi54bWxQSwUGAAAAAAQABAD1AAAAhwMAAAAA&#10;" stroked="f">
                        <v:textbox inset="1.2416mm,.62078mm,1.2416mm,.62078mm">
                          <w:txbxContent>
                            <w:p w:rsidR="00157A2D" w:rsidRPr="0039431B" w:rsidRDefault="00157A2D" w:rsidP="00157A2D">
                              <w:pPr>
                                <w:rPr>
                                  <w:sz w:val="16"/>
                                  <w:szCs w:val="16"/>
                                </w:rPr>
                              </w:pPr>
                              <w:r>
                                <w:rPr>
                                  <w:sz w:val="16"/>
                                  <w:szCs w:val="16"/>
                                </w:rPr>
                                <w:t xml:space="preserve">    Valve</w:t>
                              </w:r>
                            </w:p>
                          </w:txbxContent>
                        </v:textbox>
                      </v:shape>
                      <v:line id="Line 44" o:spid="_x0000_s1068" style="position:absolute;visibility:visible;mso-wrap-style:square" from="5620,8072" to="5622,8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line id="Line 45" o:spid="_x0000_s1069" style="position:absolute;visibility:visible;mso-wrap-style:square" from="5478,8072" to="5480,8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ySMIAAADbAAAADwAAAGRycy9kb3ducmV2LnhtbERPz2vCMBS+D/wfwhN2m6kbK6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uySMIAAADbAAAADwAAAAAAAAAAAAAA&#10;AAChAgAAZHJzL2Rvd25yZXYueG1sUEsFBgAAAAAEAAQA+QAAAJADAAAAAA==&#10;"/>
                      <v:rect id="Rectangle 46" o:spid="_x0000_s1070" style="position:absolute;left:5352;top:8617;width:380;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xcQA&#10;AADbAAAADwAAAGRycy9kb3ducmV2LnhtbESPQWvCQBSE74X+h+UVems2WpQ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JUcXEAAAA2wAAAA8AAAAAAAAAAAAAAAAAmAIAAGRycy9k&#10;b3ducmV2LnhtbFBLBQYAAAAABAAEAPUAAACJAwAAAAA=&#10;"/>
                      <v:rect id="Rectangle 47" o:spid="_x0000_s1071" style="position:absolute;left:5732;top:8805;width:474;height: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line id="Line 48" o:spid="_x0000_s1072" style="position:absolute;visibility:visible;mso-wrap-style:square" from="5606,9435" to="5606,9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ksP8YAAADbAAAADwAAAGRycy9kb3ducmV2LnhtbESPT2vCQBTE74LfYXlCb7qx0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ZLD/GAAAA2wAAAA8AAAAAAAAA&#10;AAAAAAAAoQIAAGRycy9kb3ducmV2LnhtbFBLBQYAAAAABAAEAPkAAACUAwAAAAA=&#10;"/>
                      <v:line id="Line 49" o:spid="_x0000_s1073" style="position:absolute;visibility:visible;mso-wrap-style:square" from="5478,9435" to="5480,9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rect id="Rectangle 50" o:spid="_x0000_s1074" style="position:absolute;left:5352;top:9710;width:380;height: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rect id="Rectangle 51" o:spid="_x0000_s1075" style="position:absolute;left:5732;top:9982;width:379;height: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shape id="Text Box 52" o:spid="_x0000_s1076" type="#_x0000_t202" style="position:absolute;left:3925;top:9815;width:1115;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Gom8UA&#10;AADbAAAADwAAAGRycy9kb3ducmV2LnhtbESPS2vDMBCE74X8B7GF3hq5qZMGJ0oIhUIJFPLoIcfF&#10;2thurZUjqX78+6gQyHGYmW+Y5bo3tWjJ+cqygpdxAoI4t7riQsH38eN5DsIHZI21ZVIwkIf1avSw&#10;xEzbjvfUHkIhIoR9hgrKEJpMSp+XZNCPbUMcvbN1BkOUrpDaYRfhppaTJJlJgxXHhRIbei8p/z38&#10;GQU/RZoMe1nthsvrdPa18+nWdielnh77zQJEoD7cw7f2p1YwfYP/L/EH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MaibxQAAANsAAAAPAAAAAAAAAAAAAAAAAJgCAABkcnMv&#10;ZG93bnJldi54bWxQSwUGAAAAAAQABAD1AAAAigMAAAAA&#10;" stroked="f">
                        <v:textbox inset="1.2416mm,.62078mm,1.2416mm,.62078mm">
                          <w:txbxContent>
                            <w:p w:rsidR="00157A2D" w:rsidRPr="0039431B" w:rsidRDefault="00157A2D" w:rsidP="00157A2D">
                              <w:pPr>
                                <w:rPr>
                                  <w:sz w:val="16"/>
                                  <w:szCs w:val="16"/>
                                </w:rPr>
                              </w:pPr>
                              <w:r w:rsidRPr="0039431B">
                                <w:rPr>
                                  <w:sz w:val="16"/>
                                  <w:szCs w:val="16"/>
                                </w:rPr>
                                <w:t>Valve</w:t>
                              </w:r>
                            </w:p>
                          </w:txbxContent>
                        </v:textbox>
                      </v:shape>
                      <v:rect id="Rectangle 53" o:spid="_x0000_s1077" style="position:absolute;left:5131;top:10527;width:760;height: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line id="Line 54" o:spid="_x0000_s1078" style="position:absolute;visibility:visible;mso-wrap-style:square" from="5606,10391" to="5606,10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55" o:spid="_x0000_s1079" style="position:absolute;visibility:visible;mso-wrap-style:square" from="5478,10391" to="5480,10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shape id="Text Box 56" o:spid="_x0000_s1080" type="#_x0000_t202" style="position:absolute;left:6411;top:10527;width:1707;height: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hfycQA&#10;AADbAAAADwAAAGRycy9kb3ducmV2LnhtbESPT4vCMBTE74LfIbwFb5q6apFqFBEWFkHwzx72+Gie&#10;bd3mpTZZ2357Iwgeh5n5DbNct6YUd6pdYVnBeBSBIE6tLjhT8HP+Gs5BOI+ssbRMCjpysF71e0tM&#10;tG34SPeTz0SAsEtQQe59lUjp0pwMupGtiIN3sbVBH2SdSV1jE+CmlJ9RFEuDBYeFHCva5pT+nf6N&#10;gms2jbqjLA7dbTKL9wc33dnmV6nBR7tZgPDU+nf41f7WCuIxPL+E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4X8nEAAAA2wAAAA8AAAAAAAAAAAAAAAAAmAIAAGRycy9k&#10;b3ducmV2LnhtbFBLBQYAAAAABAAEAPUAAACJAwAAAAA=&#10;" stroked="f">
                        <v:textbox inset="1.2416mm,.62078mm,1.2416mm,.62078mm">
                          <w:txbxContent>
                            <w:p w:rsidR="00157A2D" w:rsidRPr="0039431B" w:rsidRDefault="00157A2D" w:rsidP="00157A2D">
                              <w:pPr>
                                <w:rPr>
                                  <w:sz w:val="16"/>
                                  <w:szCs w:val="16"/>
                                </w:rPr>
                              </w:pPr>
                              <w:r w:rsidRPr="0039431B">
                                <w:rPr>
                                  <w:sz w:val="16"/>
                                  <w:szCs w:val="16"/>
                                </w:rPr>
                                <w:t>Pump</w:t>
                              </w:r>
                            </w:p>
                          </w:txbxContent>
                        </v:textbox>
                      </v:shape>
                      <v:rect id="Rectangle 57" o:spid="_x0000_s1081" style="position:absolute;left:5321;top:11481;width:380;height: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FD8IA&#10;AADbAAAADwAAAGRycy9kb3ducmV2LnhtbESPQYvCMBSE74L/ITzBm6ZWEO0aRVxc9Kj14u1t87bt&#10;2ryUJmr11xtB8DjMzDfMfNmaSlypcaVlBaNhBII4s7rkXMEx3QymIJxH1lhZJgV3crBcdDtzTLS9&#10;8Z6uB5+LAGGXoILC+zqR0mUFGXRDWxMH7882Bn2QTS51g7cAN5WMo2giDZYcFgqsaV1Qdj5cjILf&#10;Mj7iY5/+RGa2Gftdm/5fTt9K9Xvt6guEp9Z/wu/2ViuYxP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wUPwgAAANsAAAAPAAAAAAAAAAAAAAAAAJgCAABkcnMvZG93&#10;bnJldi54bWxQSwUGAAAAAAQABAD1AAAAhwMAAAAA&#10;"/>
                      <v:line id="Line 58" o:spid="_x0000_s1082" style="position:absolute;visibility:visible;mso-wrap-style:square" from="5589,11347" to="5589,11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mgsUAAADbAAAADwAAAGRycy9kb3ducmV2LnhtbESPQWvCQBSE74L/YXlCb7qxQijRVUQp&#10;aA+lWkGPz+wziWbfht1tkv77bqHQ4zAz3zCLVW9q0ZLzlWUF00kCgji3uuJCwenzdfwCwgdkjbVl&#10;UvBNHlbL4WCBmbYdH6g9hkJECPsMFZQhNJmUPi/JoJ/Yhjh6N+sMhihdIbXDLsJNLZ+TJJUGK44L&#10;JTa0KSl/HL+MgvfZR9qu92+7/rxPr/n2cL3cO6fU06hfz0EE6sN/+K+90wrSG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mgsUAAADbAAAADwAAAAAAAAAA&#10;AAAAAAChAgAAZHJzL2Rvd25yZXYueG1sUEsFBgAAAAAEAAQA+QAAAJMDAAAAAA==&#10;"/>
                      <v:line id="Line 59" o:spid="_x0000_s1083" style="position:absolute;visibility:visible;mso-wrap-style:square" from="5463,11347" to="5463,11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9sYAAADbAAAADwAAAGRycy9kb3ducmV2LnhtbESPT2vCQBTE74V+h+UJvdWNbQkSXUVa&#10;CupB6h/Q4zP7TGKzb8PumqTfvisUehxm5jfMdN6bWrTkfGVZwWiYgCDOra64UHDYfz6PQfiArLG2&#10;TAp+yMN89vgwxUzbjrfU7kIhIoR9hgrKEJpMSp+XZNAPbUMcvYt1BkOUrpDaYRfhppYvSZJKgxXH&#10;hRIbei8p/97djILN61faLlbrZX9cpef8Y3s+XTun1NOgX0xABOrDf/ivvdQK0j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wcfvbGAAAA2wAAAA8AAAAAAAAA&#10;AAAAAAAAoQIAAGRycy9kb3ducmV2LnhtbFBLBQYAAAAABAAEAPkAAACUAwAAAAA=&#10;"/>
                      <v:rect id="Rectangle 60" o:spid="_x0000_s1084" style="position:absolute;left:5701;top:11665;width:377;height: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6de8QA&#10;AADbAAAADwAAAGRycy9kb3ducmV2LnhtbESPQWvCQBSE70L/w/IKvZlNLYqNWaW0pNijJpfentnX&#10;JG32bciuMfrru4LgcZiZb5h0M5pWDNS7xrKC5ygGQVxa3XCloMiz6RKE88gaW8uk4EwONuuHSYqJ&#10;tife0bD3lQgQdgkqqL3vEildWZNBF9mOOHg/tjfog+wrqXs8Bbhp5SyOF9Jgw2Ghxo7eayr/9kej&#10;4NDMCrzs8s/YvGYv/mvMf4/fH0o9PY5vKxCeRn8P39pbrWAxh+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nXvEAAAA2wAAAA8AAAAAAAAAAAAAAAAAmAIAAGRycy9k&#10;b3ducmV2LnhtbFBLBQYAAAAABAAEAPUAAACJAwAAAAA=&#10;"/>
                      <v:shape id="Text Box 61" o:spid="_x0000_s1085" type="#_x0000_t202" style="position:absolute;left:3756;top:11213;width:1327;height: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HHvcMA&#10;AADbAAAADwAAAGRycy9kb3ducmV2LnhtbESPT4vCMBTE7wt+h/AEb2vqqkW6RhFhQQTBfwePj+Zt&#10;293mpTbRtt/eCILHYWZ+w8yXrSnFnWpXWFYwGkYgiFOrC84UnE8/nzMQziNrLC2Tgo4cLBe9jzkm&#10;2jZ8oPvRZyJA2CWoIPe+SqR0aU4G3dBWxMH7tbVBH2SdSV1jE+CmlF9RFEuDBYeFHCta55T+H29G&#10;wV82ibqDLPbddTyNd3s32drmotSg366+QXhq/Tv8am+0gjiG55fwA+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HHvcMAAADbAAAADwAAAAAAAAAAAAAAAACYAgAAZHJzL2Rv&#10;d25yZXYueG1sUEsFBgAAAAAEAAQA9QAAAIgDAAAAAA==&#10;" stroked="f">
                        <v:textbox inset="1.2416mm,.62078mm,1.2416mm,.62078mm">
                          <w:txbxContent>
                            <w:p w:rsidR="00157A2D" w:rsidRPr="0039431B" w:rsidRDefault="00157A2D" w:rsidP="00157A2D">
                              <w:pPr>
                                <w:rPr>
                                  <w:sz w:val="16"/>
                                  <w:szCs w:val="16"/>
                                </w:rPr>
                              </w:pPr>
                              <w:r>
                                <w:rPr>
                                  <w:sz w:val="16"/>
                                  <w:szCs w:val="16"/>
                                </w:rPr>
                                <w:t>B</w:t>
                              </w:r>
                              <w:r w:rsidRPr="0039431B">
                                <w:rPr>
                                  <w:sz w:val="16"/>
                                  <w:szCs w:val="16"/>
                                </w:rPr>
                                <w:t>all valve</w:t>
                              </w:r>
                            </w:p>
                          </w:txbxContent>
                        </v:textbox>
                      </v:shape>
                      <v:line id="Line 62" o:spid="_x0000_s1086" style="position:absolute;visibility:visible;mso-wrap-style:square" from="6111,9846" to="6111,10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ggcYAAADbAAAADwAAAGRycy9kb3ducmV2LnhtbESPT2vCQBTE74V+h+UJvdWNLaQSXUVa&#10;Cuqh1D+gx2f2mcRm34bdNUm/vSsUehxm5jfMdN6bWrTkfGVZwWiYgCDOra64ULDffT6PQfiArLG2&#10;TAp+ycN89vgwxUzbjjfUbkMhIoR9hgrKEJpMSp+XZNAPbUMcvbN1BkOUrpDaYRfhppYvSZJKgxXH&#10;hRIbei8p/9lejYKv1++0XazWy/6wSk/5x+Z0vHROqadBv5iACNSH//Bfe6kVpG9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O4IHGAAAA2wAAAA8AAAAAAAAA&#10;AAAAAAAAoQIAAGRycy9kb3ducmV2LnhtbFBLBQYAAAAABAAEAPkAAACUAwAAAAA=&#10;"/>
                      <v:line id="Line 63" o:spid="_x0000_s1087" style="position:absolute;visibility:visible;mso-wrap-style:square" from="6078,11516" to="6080,11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shape id="Text Box 64" o:spid="_x0000_s1088" type="#_x0000_t202" style="position:absolute;left:4728;top:12437;width:1798;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5Tz8UA&#10;AADbAAAADwAAAGRycy9kb3ducmV2LnhtbESPQWvCQBSE70L/w/IK3nRjq8GmbkIpFEQoaPTg8ZF9&#10;TVKzb9PsapJ/3xUKPQ4z8w2zyQbTiBt1rrasYDGPQBAXVtdcKjgdP2ZrEM4ja2wsk4KRHGTpw2SD&#10;ibY9H+iW+1IECLsEFVTet4mUrqjIoJvbljh4X7Yz6IPsSqk77APcNPIpimJpsOawUGFL7xUVl/xq&#10;FHyXy2g8yHo//jyv4s+9W+5sf1Zq+ji8vYLwNPj/8F97qxXEL3D/En6AT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jlPPxQAAANsAAAAPAAAAAAAAAAAAAAAAAJgCAABkcnMv&#10;ZG93bnJldi54bWxQSwUGAAAAAAQABAD1AAAAigMAAAAA&#10;" stroked="f">
                        <v:textbox inset="1.2416mm,.62078mm,1.2416mm,.62078mm">
                          <w:txbxContent>
                            <w:p w:rsidR="00157A2D" w:rsidRPr="0039431B" w:rsidRDefault="00157A2D" w:rsidP="00157A2D">
                              <w:pPr>
                                <w:rPr>
                                  <w:sz w:val="16"/>
                                  <w:szCs w:val="16"/>
                                </w:rPr>
                              </w:pPr>
                              <w:r w:rsidRPr="0039431B">
                                <w:rPr>
                                  <w:sz w:val="16"/>
                                  <w:szCs w:val="16"/>
                                </w:rPr>
                                <w:t>Gasmain</w:t>
                              </w:r>
                            </w:p>
                          </w:txbxContent>
                        </v:textbox>
                      </v:shape>
                      <v:line id="Line 65" o:spid="_x0000_s1089" style="position:absolute;visibility:visible;mso-wrap-style:square" from="5558,12026" to="5558,12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7uKMMAAADbAAAADwAAAGRycy9kb3ducmV2LnhtbERPy2rCQBTdF/yH4Qru6sQKqURHkZaC&#10;dlHqA3R5zVyTaOZOmJkm6d93FgWXh/NerHpTi5acrywrmIwTEMS51RUXCo6Hj+cZCB+QNdaWScEv&#10;eVgtB08LzLTteEftPhQihrDPUEEZQpNJ6fOSDPqxbYgjd7XOYIjQFVI77GK4qeVLkqTSYMWxocSG&#10;3krK7/sfo+Br+p226+3npj9t00v+vrucb51TajTs13MQgfrwEP+7N1rBa1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7ijDAAAA2wAAAA8AAAAAAAAAAAAA&#10;AAAAoQIAAGRycy9kb3ducmV2LnhtbFBLBQYAAAAABAAEAPkAAACRAwAAAAA=&#10;"/>
                      <v:line id="Line 66" o:spid="_x0000_s1090" style="position:absolute;visibility:visible;mso-wrap-style:square" from="5430,12026" to="5432,12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Line 67" o:spid="_x0000_s1091" style="position:absolute;visibility:visible;mso-wrap-style:square" from="3896,2890" to="3898,3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68" o:spid="_x0000_s1092" style="position:absolute;visibility:visible;mso-wrap-style:square" from="3766,2754" to="3768,3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2QEsQAAADbAAAADwAAAGRycy9kb3ducmV2LnhtbESPQWsCMRSE74X+h/AKvdVsq1TZGkWk&#10;QulBWLeHentsnpvFzcuaxHX7741Q8DjMzDfMfDnYVvTkQ+NYwesoA0FcOd1wreCn3LzMQISIrLF1&#10;TAr+KMBy8fgwx1y7CxfU72ItEoRDjgpMjF0uZagMWQwj1xEn7+C8xZikr6X2eElw28q3LHuXFhtO&#10;CwY7WhuqjruzVeD3MfwWp/F3P6k/T9ujNyUdCqWen4bVB4hIQ7yH/9tfWsF0DLcv6QfIx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jZASxAAAANsAAAAPAAAAAAAAAAAA&#10;AAAAAKECAABkcnMvZG93bnJldi54bWxQSwUGAAAAAAQABAD5AAAAkgMAAAAA&#10;" strokeweight=".25pt"/>
                      <v:line id="Line 69" o:spid="_x0000_s1093" style="position:absolute;visibility:visible;mso-wrap-style:square" from="3913,2890" to="7171,2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QIZsQAAADbAAAADwAAAGRycy9kb3ducmV2LnhtbESPQWsCMRSE70L/Q3gFb5ptFZWtUUqp&#10;UHoQVnuot8fmuVncvKxJXLf/vhEEj8PMfMMs171tREc+1I4VvIwzEMSl0zVXCn72m9ECRIjIGhvH&#10;pOCPAqxXT4Ml5tpduaBuFyuRIBxyVGBibHMpQ2nIYhi7ljh5R+ctxiR9JbXHa4LbRr5m2UxarDkt&#10;GGzpw1B52l2sAn+I4bc4T767afV53p682dOxUGr43L+/gYjUx0f43v7SCuZTuH1JP0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ZAhmxAAAANsAAAAPAAAAAAAAAAAA&#10;AAAAAKECAABkcnMvZG93bnJldi54bWxQSwUGAAAAAAQABAD5AAAAkgMAAAAA&#10;" strokeweight=".25pt"/>
                      <v:line id="Line 70" o:spid="_x0000_s1094" style="position:absolute;visibility:visible;mso-wrap-style:square" from="7202,2890" to="7204,3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Line 71" o:spid="_x0000_s1095" style="position:absolute;visibility:visible;mso-wrap-style:square" from="7327,2754" to="7330,31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vTx8YAAADbAAAADwAAAGRycy9kb3ducmV2LnhtbESPT2vCQBTE74V+h+UJvdWNLaQSXUVa&#10;Cuqh1D+gx2f2mcRm34bdNUm/vSsUehxm5jfMdN6bWrTkfGVZwWiYgCDOra64ULDffT6PQfiArLG2&#10;TAp+ycN89vgwxUzbjjfUbkMhIoR9hgrKEJpMSp+XZNAPbUMcvbN1BkOUrpDaYRfhppYvSZJKgxXH&#10;hRIbei8p/9lejYKv1++0XazWy/6wSk/5x+Z0vHROqadBv5iACNSH//Bfe6kVvKV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b08fGAAAA2wAAAA8AAAAAAAAA&#10;AAAAAAAAoQIAAGRycy9kb3ducmV2LnhtbFBLBQYAAAAABAAEAPkAAACUAwAAAAA=&#10;"/>
                      <v:line id="Line 72" o:spid="_x0000_s1096" style="position:absolute;visibility:visible;mso-wrap-style:square" from="3756,2764" to="7361,2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73" o:spid="_x0000_s1097" style="position:absolute;visibility:visible;mso-wrap-style:square" from="7148,6714" to="7148,88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74" o:spid="_x0000_s1098" style="position:absolute;visibility:visible;mso-wrap-style:square" from="7327,6714" to="732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75" o:spid="_x0000_s1099" style="position:absolute;visibility:visible;mso-wrap-style:square" from="6206,9053" to="7286,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76" o:spid="_x0000_s1100" style="position:absolute;visibility:visible;mso-wrap-style:square" from="6206,8873" to="7107,88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group>
                  </w:pict>
                </mc:Fallback>
              </mc:AlternateContent>
            </w:r>
          </w:p>
          <w:p w:rsidR="00157A2D" w:rsidRPr="004721A4" w:rsidRDefault="00157A2D" w:rsidP="00157A2D">
            <w:pPr>
              <w:spacing w:after="0" w:line="240" w:lineRule="auto"/>
              <w:rPr>
                <w:rFonts w:ascii="Arial" w:hAnsi="Arial" w:cs="Arial"/>
              </w:rPr>
            </w:pPr>
          </w:p>
          <w:p w:rsidR="00157A2D" w:rsidRPr="004721A4" w:rsidRDefault="00157A2D" w:rsidP="00157A2D">
            <w:pPr>
              <w:spacing w:after="0" w:line="240" w:lineRule="auto"/>
              <w:rPr>
                <w:rFonts w:ascii="Arial" w:hAnsi="Arial" w:cs="Arial"/>
              </w:rPr>
            </w:pPr>
          </w:p>
          <w:p w:rsidR="00157A2D" w:rsidRPr="004721A4" w:rsidRDefault="00157A2D" w:rsidP="00157A2D">
            <w:pPr>
              <w:autoSpaceDE w:val="0"/>
              <w:autoSpaceDN w:val="0"/>
              <w:adjustRightInd w:val="0"/>
              <w:spacing w:after="0" w:line="240" w:lineRule="auto"/>
              <w:rPr>
                <w:rFonts w:ascii="Arial" w:eastAsia="Verdana" w:hAnsi="Arial" w:cs="Arial"/>
              </w:rPr>
            </w:pPr>
          </w:p>
        </w:tc>
      </w:tr>
      <w:tr w:rsidR="00157A2D" w:rsidRPr="004721A4" w:rsidTr="00E209C0">
        <w:trPr>
          <w:trHeight w:val="3769"/>
        </w:trPr>
        <w:tc>
          <w:tcPr>
            <w:tcW w:w="2448"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lastRenderedPageBreak/>
              <w:t>Innovative Aspects of the request</w:t>
            </w:r>
            <w:r w:rsidRPr="004721A4">
              <w:rPr>
                <w:rFonts w:ascii="Arial" w:eastAsia="Verdana" w:hAnsi="Arial" w:cs="Arial"/>
                <w:color w:val="FF0000"/>
              </w:rPr>
              <w:t xml:space="preserve">* </w:t>
            </w:r>
            <w:r w:rsidRPr="004721A4">
              <w:rPr>
                <w:rFonts w:ascii="Arial" w:eastAsia="Verdana" w:hAnsi="Arial" w:cs="Arial"/>
                <w:i/>
                <w:iCs/>
              </w:rPr>
              <w:t>(min. 50 characters)</w:t>
            </w:r>
            <w:r w:rsidRPr="004721A4">
              <w:rPr>
                <w:rFonts w:ascii="Arial" w:eastAsia="Verdana" w:hAnsi="Arial" w:cs="Arial"/>
              </w:rPr>
              <w:t>:</w:t>
            </w:r>
          </w:p>
        </w:tc>
        <w:tc>
          <w:tcPr>
            <w:tcW w:w="6750"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hAnsi="Arial" w:cs="Arial"/>
              </w:rPr>
            </w:pPr>
            <w:r w:rsidRPr="004721A4">
              <w:rPr>
                <w:rFonts w:ascii="Arial" w:hAnsi="Arial" w:cs="Arial"/>
              </w:rPr>
              <w:t>The volume of odorizer between two sensors is enough to odorize certain amount of natural gas. The processor receives 1 impulse per 1 m</w:t>
            </w:r>
            <w:r w:rsidRPr="004721A4">
              <w:rPr>
                <w:rFonts w:ascii="Arial" w:hAnsi="Arial" w:cs="Arial"/>
                <w:vertAlign w:val="superscript"/>
              </w:rPr>
              <w:t>3</w:t>
            </w:r>
            <w:r w:rsidRPr="004721A4">
              <w:rPr>
                <w:rFonts w:ascii="Arial" w:hAnsi="Arial" w:cs="Arial"/>
              </w:rPr>
              <w:t xml:space="preserve"> gas from the gas-meter and gives command to atomize corresponding amount of odorizer. </w:t>
            </w:r>
          </w:p>
          <w:p w:rsidR="00157A2D" w:rsidRPr="004721A4" w:rsidRDefault="00157A2D" w:rsidP="00157A2D">
            <w:pPr>
              <w:spacing w:after="0" w:line="240" w:lineRule="auto"/>
              <w:rPr>
                <w:rFonts w:ascii="Arial" w:hAnsi="Arial" w:cs="Arial"/>
              </w:rPr>
            </w:pPr>
            <w:r w:rsidRPr="004721A4">
              <w:rPr>
                <w:rFonts w:ascii="Arial" w:hAnsi="Arial" w:cs="Arial"/>
              </w:rPr>
              <w:t>Since using whole amount of odorizer between the upper and the lower sensors, the processor analyses the ratio of gas to odorizer. If in following cycle occur any ratio error it is corrected (the amount of odorizer per 1 m</w:t>
            </w:r>
            <w:r w:rsidRPr="004721A4">
              <w:rPr>
                <w:rFonts w:ascii="Arial" w:hAnsi="Arial" w:cs="Arial"/>
                <w:vertAlign w:val="superscript"/>
              </w:rPr>
              <w:t>3</w:t>
            </w:r>
            <w:r w:rsidRPr="004721A4">
              <w:rPr>
                <w:rFonts w:ascii="Arial" w:hAnsi="Arial" w:cs="Arial"/>
              </w:rPr>
              <w:t xml:space="preserve"> gas is increased or decreased). </w:t>
            </w:r>
          </w:p>
          <w:p w:rsidR="00157A2D" w:rsidRPr="004721A4" w:rsidRDefault="00157A2D" w:rsidP="00157A2D">
            <w:pPr>
              <w:spacing w:after="0" w:line="240" w:lineRule="auto"/>
              <w:rPr>
                <w:rFonts w:ascii="Arial" w:hAnsi="Arial" w:cs="Arial"/>
              </w:rPr>
            </w:pPr>
            <w:r w:rsidRPr="004721A4">
              <w:rPr>
                <w:rFonts w:ascii="Arial" w:hAnsi="Arial" w:cs="Arial"/>
              </w:rPr>
              <w:t xml:space="preserve">The device has attractive technical characteristics, fine unit dose (2-7 </w:t>
            </w:r>
            <w:r w:rsidRPr="004721A4">
              <w:rPr>
                <w:rFonts w:ascii="Arial" w:hAnsi="Arial" w:cs="Arial"/>
                <w:color w:val="000000"/>
              </w:rPr>
              <w:t>µl</w:t>
            </w:r>
            <w:r w:rsidRPr="004721A4">
              <w:rPr>
                <w:rFonts w:ascii="Arial" w:hAnsi="Arial" w:cs="Arial"/>
              </w:rPr>
              <w:t xml:space="preserve">), and high accuracy odorization. </w:t>
            </w:r>
          </w:p>
          <w:p w:rsidR="00157A2D" w:rsidRPr="004721A4" w:rsidRDefault="00157A2D" w:rsidP="00157A2D">
            <w:pPr>
              <w:spacing w:after="0" w:line="240" w:lineRule="auto"/>
              <w:rPr>
                <w:rFonts w:ascii="Arial" w:eastAsia="Verdana" w:hAnsi="Arial" w:cs="Arial"/>
                <w:color w:val="7030A0"/>
              </w:rPr>
            </w:pPr>
            <w:r w:rsidRPr="004721A4">
              <w:rPr>
                <w:rFonts w:ascii="Arial" w:hAnsi="Arial" w:cs="Arial"/>
              </w:rPr>
              <w:t xml:space="preserve">The odorizer is controlled by a microprocessor (CPU-222). It is manufactured by Siemens and specifically programmed. Specially developed transition electronics is placed between processor and odorizer with spark-proof design.  </w:t>
            </w:r>
          </w:p>
        </w:tc>
      </w:tr>
      <w:tr w:rsidR="00157A2D" w:rsidRPr="004721A4" w:rsidTr="00E209C0">
        <w:tc>
          <w:tcPr>
            <w:tcW w:w="2448"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Main Advantages of the request * </w:t>
            </w:r>
            <w:r w:rsidRPr="004721A4">
              <w:rPr>
                <w:rFonts w:ascii="Arial" w:eastAsia="Verdana" w:hAnsi="Arial" w:cs="Arial"/>
                <w:i/>
                <w:iCs/>
              </w:rPr>
              <w:t>(min. 50 characters)</w:t>
            </w:r>
            <w:r w:rsidRPr="004721A4">
              <w:rPr>
                <w:rFonts w:ascii="Arial" w:eastAsia="Verdana" w:hAnsi="Arial" w:cs="Arial"/>
              </w:rPr>
              <w:t xml:space="preserve">: </w:t>
            </w:r>
          </w:p>
        </w:tc>
        <w:tc>
          <w:tcPr>
            <w:tcW w:w="6750" w:type="dxa"/>
            <w:gridSpan w:val="6"/>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hAnsi="Arial" w:cs="Arial"/>
              </w:rPr>
            </w:pPr>
            <w:r w:rsidRPr="004721A4">
              <w:rPr>
                <w:rFonts w:ascii="Arial" w:hAnsi="Arial" w:cs="Arial"/>
              </w:rPr>
              <w:t xml:space="preserve">The odorizer can be applicable in various industries, e.g. food industry, pharmaceutical industry, etc. </w:t>
            </w:r>
          </w:p>
          <w:p w:rsidR="00157A2D" w:rsidRPr="004721A4" w:rsidRDefault="00157A2D" w:rsidP="00157A2D">
            <w:pPr>
              <w:spacing w:after="0" w:line="240" w:lineRule="auto"/>
              <w:rPr>
                <w:rFonts w:ascii="Arial" w:hAnsi="Arial" w:cs="Arial"/>
              </w:rPr>
            </w:pPr>
            <w:r w:rsidRPr="004721A4">
              <w:rPr>
                <w:rFonts w:ascii="Arial" w:hAnsi="Arial" w:cs="Arial"/>
              </w:rPr>
              <w:t>Its main advantages are in simplicity of construction and exploitation.</w:t>
            </w:r>
          </w:p>
          <w:p w:rsidR="00157A2D" w:rsidRPr="004721A4" w:rsidRDefault="00157A2D" w:rsidP="00157A2D">
            <w:pPr>
              <w:spacing w:after="0" w:line="240" w:lineRule="auto"/>
              <w:rPr>
                <w:rFonts w:ascii="Arial" w:hAnsi="Arial" w:cs="Arial"/>
              </w:rPr>
            </w:pPr>
            <w:r w:rsidRPr="004721A4">
              <w:rPr>
                <w:rFonts w:ascii="Arial" w:hAnsi="Arial" w:cs="Arial"/>
              </w:rPr>
              <w:t xml:space="preserve">The device is currently installed at a consumer’s object for test and evaluation. </w:t>
            </w:r>
          </w:p>
          <w:p w:rsidR="00157A2D" w:rsidRPr="004721A4" w:rsidRDefault="00157A2D" w:rsidP="00157A2D">
            <w:pPr>
              <w:spacing w:after="0" w:line="240" w:lineRule="auto"/>
              <w:rPr>
                <w:rFonts w:ascii="Arial" w:hAnsi="Arial" w:cs="Arial"/>
              </w:rPr>
            </w:pPr>
            <w:r w:rsidRPr="004721A4">
              <w:rPr>
                <w:rFonts w:ascii="Arial" w:hAnsi="Arial" w:cs="Arial"/>
              </w:rPr>
              <w:t>Covered by patent of Georgia #AU20058944U, 2005.</w:t>
            </w:r>
          </w:p>
        </w:tc>
      </w:tr>
      <w:tr w:rsidR="00157A2D" w:rsidRPr="004721A4" w:rsidTr="00E209C0">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rPr>
            </w:pPr>
            <w:r w:rsidRPr="004721A4">
              <w:rPr>
                <w:rFonts w:ascii="Arial" w:eastAsia="Verdana" w:hAnsi="Arial" w:cs="Arial"/>
                <w:b/>
                <w:bCs/>
                <w:color w:val="FF0000"/>
              </w:rPr>
              <w:t>Technology Keywords</w:t>
            </w:r>
            <w:r w:rsidRPr="004721A4">
              <w:rPr>
                <w:rFonts w:ascii="Arial" w:eastAsia="Verdana" w:hAnsi="Arial" w:cs="Arial"/>
                <w:b/>
                <w:bCs/>
              </w:rPr>
              <w:t xml:space="preserve"> *</w:t>
            </w:r>
          </w:p>
          <w:p w:rsidR="00157A2D" w:rsidRPr="004721A4" w:rsidRDefault="00157A2D" w:rsidP="00157A2D">
            <w:pPr>
              <w:spacing w:after="0" w:line="240" w:lineRule="auto"/>
              <w:jc w:val="center"/>
              <w:rPr>
                <w:rFonts w:ascii="Arial" w:eastAsia="Verdana" w:hAnsi="Arial" w:cs="Arial"/>
                <w:bCs/>
                <w:color w:val="000000"/>
              </w:rPr>
            </w:pPr>
            <w:r w:rsidRPr="004721A4">
              <w:rPr>
                <w:rFonts w:ascii="Arial" w:eastAsia="Verdana" w:hAnsi="Arial" w:cs="Arial"/>
                <w:bCs/>
                <w:color w:val="000000"/>
              </w:rPr>
              <w:t>Please select the domain that includes your technology request and the appropriate sub-categories</w:t>
            </w:r>
          </w:p>
          <w:p w:rsidR="00157A2D" w:rsidRPr="004721A4" w:rsidRDefault="00157A2D" w:rsidP="00157A2D">
            <w:pPr>
              <w:spacing w:after="0" w:line="240" w:lineRule="auto"/>
              <w:rPr>
                <w:rFonts w:ascii="Arial" w:eastAsia="Verdana" w:hAnsi="Arial" w:cs="Arial"/>
                <w:bCs/>
                <w:color w:val="000000"/>
              </w:rPr>
            </w:pPr>
            <w:r w:rsidRPr="004721A4">
              <w:rPr>
                <w:rFonts w:ascii="Arial" w:hAnsi="Arial" w:cs="Arial"/>
              </w:rPr>
              <w:t>Manufacturing, gas, sensors, microprocessor, design, etc.</w:t>
            </w:r>
          </w:p>
        </w:tc>
      </w:tr>
      <w:tr w:rsidR="00157A2D" w:rsidRPr="004721A4" w:rsidTr="00E209C0">
        <w:tc>
          <w:tcPr>
            <w:tcW w:w="847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rPr>
            </w:pPr>
            <w:r w:rsidRPr="004721A4">
              <w:rPr>
                <w:rFonts w:ascii="Arial" w:eastAsia="Verdana" w:hAnsi="Arial" w:cs="Arial"/>
                <w:b/>
                <w:bCs/>
              </w:rPr>
              <w:t>2. INDUSTRIAL MANUFACTURING, MATERIAL AND TRANSPORT TECHNOLOGIES</w:t>
            </w:r>
          </w:p>
        </w:tc>
        <w:tc>
          <w:tcPr>
            <w:tcW w:w="72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b/>
                <w:bCs/>
                <w:smallCaps/>
              </w:rPr>
            </w:pPr>
            <w:r w:rsidRPr="004721A4">
              <w:rPr>
                <w:rFonts w:ascii="Arial" w:eastAsia="Verdana" w:hAnsi="Arial" w:cs="Arial"/>
                <w:b/>
                <w:bCs/>
                <w:smallCaps/>
              </w:rPr>
              <w:t>X</w:t>
            </w:r>
          </w:p>
        </w:tc>
      </w:tr>
      <w:tr w:rsidR="00157A2D" w:rsidRPr="004721A4" w:rsidTr="00E209C0">
        <w:tc>
          <w:tcPr>
            <w:tcW w:w="847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Cleaning (sandblasting, brushing) </w:t>
            </w:r>
          </w:p>
        </w:tc>
        <w:tc>
          <w:tcPr>
            <w:tcW w:w="72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r w:rsidRPr="004721A4">
              <w:rPr>
                <w:rFonts w:ascii="Arial" w:eastAsia="Verdana" w:hAnsi="Arial" w:cs="Arial"/>
              </w:rPr>
              <w:t>X</w:t>
            </w:r>
          </w:p>
        </w:tc>
      </w:tr>
      <w:tr w:rsidR="00157A2D" w:rsidRPr="004721A4" w:rsidTr="00E209C0">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E209C0">
        <w:tc>
          <w:tcPr>
            <w:tcW w:w="4248"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color w:val="FF0000"/>
              </w:rPr>
            </w:pPr>
            <w:r w:rsidRPr="004721A4">
              <w:rPr>
                <w:rFonts w:ascii="Arial" w:eastAsia="Calibri" w:hAnsi="Arial" w:cs="Arial"/>
              </w:rPr>
              <w:t xml:space="preserve">Current Stage of Development </w:t>
            </w:r>
            <w:r w:rsidRPr="004721A4">
              <w:rPr>
                <w:rFonts w:ascii="Arial" w:eastAsia="Calibri" w:hAnsi="Arial" w:cs="Arial"/>
                <w:color w:val="FF0000"/>
              </w:rPr>
              <w:t>*</w:t>
            </w:r>
          </w:p>
          <w:p w:rsidR="00157A2D" w:rsidRPr="004721A4" w:rsidRDefault="00157A2D" w:rsidP="00157A2D">
            <w:pPr>
              <w:spacing w:after="0" w:line="240" w:lineRule="auto"/>
              <w:rPr>
                <w:rFonts w:ascii="Arial" w:eastAsia="Calibri" w:hAnsi="Arial" w:cs="Arial"/>
                <w:color w:val="7030A0"/>
              </w:rPr>
            </w:pPr>
          </w:p>
        </w:tc>
        <w:tc>
          <w:tcPr>
            <w:tcW w:w="495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hAnsi="Arial" w:cs="Arial"/>
              </w:rPr>
              <w:t>The experimental prototype of natural gas odorizer has been constructed.</w:t>
            </w:r>
          </w:p>
        </w:tc>
      </w:tr>
      <w:tr w:rsidR="00157A2D" w:rsidRPr="004721A4" w:rsidTr="00E209C0">
        <w:trPr>
          <w:trHeight w:val="178"/>
        </w:trPr>
        <w:tc>
          <w:tcPr>
            <w:tcW w:w="4248"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color w:val="FF0000"/>
              </w:rPr>
            </w:pPr>
            <w:r w:rsidRPr="004721A4">
              <w:rPr>
                <w:rFonts w:ascii="Arial" w:eastAsia="Calibri" w:hAnsi="Arial" w:cs="Arial"/>
              </w:rPr>
              <w:t xml:space="preserve">Intellectual Property Rights </w:t>
            </w:r>
            <w:r w:rsidRPr="004721A4">
              <w:rPr>
                <w:rFonts w:ascii="Arial" w:eastAsia="Calibri" w:hAnsi="Arial" w:cs="Arial"/>
                <w:color w:val="FF0000"/>
              </w:rPr>
              <w:t>*</w:t>
            </w:r>
          </w:p>
          <w:p w:rsidR="00157A2D" w:rsidRPr="004721A4" w:rsidRDefault="00157A2D" w:rsidP="00157A2D">
            <w:pPr>
              <w:spacing w:after="0" w:line="240" w:lineRule="auto"/>
              <w:rPr>
                <w:rFonts w:ascii="Arial" w:eastAsia="Calibri" w:hAnsi="Arial" w:cs="Arial"/>
                <w:color w:val="FF0000"/>
              </w:rPr>
            </w:pPr>
          </w:p>
        </w:tc>
        <w:tc>
          <w:tcPr>
            <w:tcW w:w="495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hAnsi="Arial" w:cs="Arial"/>
              </w:rPr>
            </w:pPr>
            <w:r w:rsidRPr="004721A4">
              <w:rPr>
                <w:rFonts w:ascii="Arial" w:hAnsi="Arial" w:cs="Arial"/>
              </w:rPr>
              <w:t>Covered by patent of Georgia #AU20058944U, 2005.</w:t>
            </w:r>
          </w:p>
        </w:tc>
      </w:tr>
      <w:tr w:rsidR="00157A2D" w:rsidRPr="004721A4" w:rsidTr="00E209C0">
        <w:tc>
          <w:tcPr>
            <w:tcW w:w="4248"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color w:val="FF0000"/>
              </w:rPr>
            </w:pPr>
            <w:r w:rsidRPr="004721A4">
              <w:rPr>
                <w:rFonts w:ascii="Arial" w:eastAsia="Calibri" w:hAnsi="Arial" w:cs="Arial"/>
              </w:rPr>
              <w:t xml:space="preserve">Exploitation of RTD Results: </w:t>
            </w:r>
            <w:r w:rsidRPr="004721A4">
              <w:rPr>
                <w:rFonts w:ascii="Arial" w:eastAsia="Calibri" w:hAnsi="Arial" w:cs="Arial"/>
                <w:color w:val="FF0000"/>
              </w:rPr>
              <w:t>*</w:t>
            </w:r>
          </w:p>
        </w:tc>
        <w:tc>
          <w:tcPr>
            <w:tcW w:w="495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Was done at the institute</w:t>
            </w:r>
          </w:p>
        </w:tc>
      </w:tr>
      <w:tr w:rsidR="00157A2D" w:rsidRPr="004721A4" w:rsidTr="00E209C0">
        <w:tc>
          <w:tcPr>
            <w:tcW w:w="4248"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 xml:space="preserve">Comments: </w:t>
            </w:r>
          </w:p>
        </w:tc>
        <w:tc>
          <w:tcPr>
            <w:tcW w:w="495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b/>
                <w:bCs/>
              </w:rPr>
            </w:pPr>
            <w:r w:rsidRPr="004721A4">
              <w:rPr>
                <w:rFonts w:ascii="Arial" w:eastAsia="Calibri" w:hAnsi="Arial" w:cs="Arial"/>
              </w:rPr>
              <w:t xml:space="preserve">We prefer our cooperation with Siemens company, which is producing sensors and </w:t>
            </w:r>
            <w:r w:rsidRPr="004721A4">
              <w:rPr>
                <w:rFonts w:ascii="Arial" w:hAnsi="Arial" w:cs="Arial"/>
              </w:rPr>
              <w:t>microprocessor (CPU-222), which will be one of the important part of our device.</w:t>
            </w:r>
            <w:r w:rsidRPr="004721A4">
              <w:rPr>
                <w:rFonts w:ascii="Arial" w:eastAsia="Calibri" w:hAnsi="Arial" w:cs="Arial"/>
                <w:color w:val="7030A0"/>
              </w:rPr>
              <w:t>   </w:t>
            </w:r>
            <w:r w:rsidRPr="004721A4">
              <w:rPr>
                <w:rFonts w:ascii="Arial" w:eastAsia="Calibri" w:hAnsi="Arial" w:cs="Arial"/>
              </w:rPr>
              <w:t>  </w:t>
            </w:r>
          </w:p>
        </w:tc>
      </w:tr>
      <w:tr w:rsidR="00157A2D" w:rsidRPr="004721A4" w:rsidTr="00E209C0">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keepNext/>
              <w:spacing w:after="0" w:line="240" w:lineRule="auto"/>
              <w:jc w:val="center"/>
              <w:rPr>
                <w:rFonts w:ascii="Arial" w:eastAsia="Calibri" w:hAnsi="Arial" w:cs="Arial"/>
                <w:b/>
                <w:bCs/>
              </w:rPr>
            </w:pPr>
            <w:r w:rsidRPr="004721A4">
              <w:rPr>
                <w:rFonts w:ascii="Arial" w:eastAsia="Calibri" w:hAnsi="Arial" w:cs="Arial"/>
                <w:b/>
                <w:bCs/>
              </w:rPr>
              <w:t>Organization/Company</w:t>
            </w:r>
          </w:p>
        </w:tc>
      </w:tr>
      <w:tr w:rsidR="00157A2D" w:rsidRPr="004721A4" w:rsidTr="00E209C0">
        <w:tc>
          <w:tcPr>
            <w:tcW w:w="4248"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 xml:space="preserve">Name: </w:t>
            </w:r>
          </w:p>
        </w:tc>
        <w:tc>
          <w:tcPr>
            <w:tcW w:w="495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hd w:val="clear" w:color="auto" w:fill="FFFFFF"/>
              <w:spacing w:after="0" w:line="240" w:lineRule="auto"/>
              <w:rPr>
                <w:rFonts w:ascii="Arial" w:hAnsi="Arial" w:cs="Arial"/>
              </w:rPr>
            </w:pPr>
            <w:r w:rsidRPr="004721A4">
              <w:rPr>
                <w:rFonts w:ascii="Arial" w:hAnsi="Arial" w:cs="Arial"/>
              </w:rPr>
              <w:t>Sukhumi Institute of  Physics and Technology  (SIPT), Georgia</w:t>
            </w:r>
          </w:p>
        </w:tc>
      </w:tr>
      <w:tr w:rsidR="00157A2D" w:rsidRPr="004721A4" w:rsidTr="00E209C0">
        <w:tc>
          <w:tcPr>
            <w:tcW w:w="1908"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 xml:space="preserve">Type: </w:t>
            </w:r>
          </w:p>
        </w:tc>
        <w:tc>
          <w:tcPr>
            <w:tcW w:w="234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Research Institute</w:t>
            </w:r>
          </w:p>
        </w:tc>
        <w:tc>
          <w:tcPr>
            <w:tcW w:w="2394"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Size:</w:t>
            </w:r>
          </w:p>
        </w:tc>
        <w:tc>
          <w:tcPr>
            <w:tcW w:w="2556" w:type="dxa"/>
            <w:gridSpan w:val="2"/>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r w:rsidRPr="004721A4">
              <w:rPr>
                <w:rFonts w:ascii="Arial" w:eastAsia="Calibri" w:hAnsi="Arial" w:cs="Arial"/>
              </w:rPr>
              <w:t>about 50 scientists</w:t>
            </w:r>
          </w:p>
        </w:tc>
      </w:tr>
      <w:tr w:rsidR="00157A2D" w:rsidRPr="004721A4" w:rsidTr="00E209C0">
        <w:tc>
          <w:tcPr>
            <w:tcW w:w="4248"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Calibri" w:hAnsi="Arial" w:cs="Arial"/>
              </w:rPr>
            </w:pPr>
          </w:p>
        </w:tc>
        <w:tc>
          <w:tcPr>
            <w:tcW w:w="4950"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r>
      <w:tr w:rsidR="00157A2D" w:rsidRPr="004721A4" w:rsidTr="00E209C0">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color w:val="FF0000"/>
              </w:rPr>
            </w:pPr>
            <w:r w:rsidRPr="004721A4">
              <w:rPr>
                <w:rFonts w:ascii="Arial" w:eastAsia="Calibri" w:hAnsi="Arial" w:cs="Arial"/>
                <w:b/>
                <w:bCs/>
              </w:rPr>
              <w:t xml:space="preserve">PLEASE CHOOSE ONE OR MORE MARKET AREAS IN WHICH YOUR TECHNOLOGY MIGHT BE APPLIED.  </w:t>
            </w:r>
            <w:r w:rsidRPr="004721A4">
              <w:rPr>
                <w:rFonts w:ascii="Arial" w:eastAsia="Calibri" w:hAnsi="Arial" w:cs="Arial"/>
                <w:b/>
                <w:bCs/>
                <w:color w:val="FF0000"/>
              </w:rPr>
              <w:t xml:space="preserve"> *</w:t>
            </w:r>
          </w:p>
        </w:tc>
      </w:tr>
      <w:tr w:rsidR="00157A2D" w:rsidRPr="004721A4" w:rsidTr="00E209C0">
        <w:tc>
          <w:tcPr>
            <w:tcW w:w="847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color w:val="000000"/>
              </w:rPr>
            </w:pPr>
            <w:r w:rsidRPr="004721A4">
              <w:rPr>
                <w:rFonts w:ascii="Arial" w:eastAsia="Verdana" w:hAnsi="Arial" w:cs="Arial"/>
                <w:b/>
                <w:bCs/>
                <w:smallCaps/>
              </w:rPr>
              <w:t>7.3. Food and Beverages</w:t>
            </w:r>
          </w:p>
        </w:tc>
        <w:tc>
          <w:tcPr>
            <w:tcW w:w="72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Calibri" w:hAnsi="Arial" w:cs="Arial"/>
                <w:b/>
                <w:bCs/>
                <w:smallCaps/>
              </w:rPr>
            </w:pPr>
            <w:r w:rsidRPr="004721A4">
              <w:rPr>
                <w:rFonts w:ascii="Arial" w:eastAsia="Calibri" w:hAnsi="Arial" w:cs="Arial"/>
                <w:b/>
                <w:bCs/>
                <w:smallCaps/>
              </w:rPr>
              <w:t>X</w:t>
            </w:r>
          </w:p>
        </w:tc>
      </w:tr>
      <w:tr w:rsidR="00157A2D" w:rsidRPr="004721A4" w:rsidTr="00E209C0">
        <w:tc>
          <w:tcPr>
            <w:tcW w:w="847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b/>
                <w:bCs/>
                <w:smallCaps/>
              </w:rPr>
            </w:pPr>
            <w:r w:rsidRPr="004721A4">
              <w:rPr>
                <w:rFonts w:ascii="Arial" w:eastAsia="Verdana" w:hAnsi="Arial" w:cs="Arial"/>
                <w:b/>
                <w:bCs/>
                <w:smallCaps/>
              </w:rPr>
              <w:t xml:space="preserve">8.4. Pollution and Recycling Related </w:t>
            </w:r>
          </w:p>
        </w:tc>
        <w:tc>
          <w:tcPr>
            <w:tcW w:w="72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p>
        </w:tc>
      </w:tr>
      <w:tr w:rsidR="00157A2D" w:rsidRPr="004721A4" w:rsidTr="00E209C0">
        <w:tc>
          <w:tcPr>
            <w:tcW w:w="8478" w:type="dxa"/>
            <w:gridSpan w:val="7"/>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1) Air filters and air purification and monitoring equipment </w:t>
            </w:r>
          </w:p>
        </w:tc>
        <w:tc>
          <w:tcPr>
            <w:tcW w:w="72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r w:rsidRPr="004721A4">
              <w:rPr>
                <w:rFonts w:ascii="Arial" w:eastAsia="Verdana" w:hAnsi="Arial" w:cs="Arial"/>
              </w:rPr>
              <w:t>X</w:t>
            </w:r>
          </w:p>
        </w:tc>
      </w:tr>
      <w:tr w:rsidR="00157A2D" w:rsidRPr="004721A4" w:rsidTr="00E209C0">
        <w:tc>
          <w:tcPr>
            <w:tcW w:w="3168"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keepNext/>
              <w:spacing w:after="0" w:line="240" w:lineRule="auto"/>
              <w:rPr>
                <w:rFonts w:ascii="Arial" w:eastAsia="Verdana" w:hAnsi="Arial" w:cs="Arial"/>
                <w:color w:val="000000"/>
              </w:rPr>
            </w:pPr>
            <w:r w:rsidRPr="004721A4">
              <w:rPr>
                <w:rFonts w:ascii="Arial" w:eastAsia="Verdana" w:hAnsi="Arial" w:cs="Arial"/>
                <w:b/>
                <w:bCs/>
              </w:rPr>
              <w:t xml:space="preserve">Market Application </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w:t>
            </w:r>
          </w:p>
        </w:tc>
      </w:tr>
      <w:tr w:rsidR="00157A2D" w:rsidRPr="004721A4" w:rsidTr="00E209C0">
        <w:trPr>
          <w:trHeight w:val="241"/>
        </w:trPr>
        <w:tc>
          <w:tcPr>
            <w:tcW w:w="3168"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color w:val="FF0000"/>
              </w:rPr>
            </w:pPr>
            <w:r w:rsidRPr="004721A4">
              <w:rPr>
                <w:rFonts w:ascii="Arial" w:eastAsia="Verdana" w:hAnsi="Arial" w:cs="Arial"/>
              </w:rPr>
              <w:t>Type of collaboration:</w:t>
            </w:r>
            <w:r w:rsidRPr="004721A4">
              <w:rPr>
                <w:rFonts w:ascii="Arial" w:eastAsia="Verdana" w:hAnsi="Arial" w:cs="Arial"/>
                <w:color w:val="FF0000"/>
              </w:rPr>
              <w:t xml:space="preserve"> *</w:t>
            </w:r>
          </w:p>
          <w:p w:rsidR="00157A2D" w:rsidRPr="004721A4" w:rsidRDefault="00157A2D" w:rsidP="00157A2D">
            <w:pPr>
              <w:spacing w:after="0" w:line="240" w:lineRule="auto"/>
              <w:rPr>
                <w:rFonts w:ascii="Arial" w:eastAsia="Verdana" w:hAnsi="Arial" w:cs="Arial"/>
                <w:color w:val="FF0000"/>
              </w:rPr>
            </w:pPr>
          </w:p>
        </w:tc>
        <w:tc>
          <w:tcPr>
            <w:tcW w:w="531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Commercialization of the technology  </w:t>
            </w:r>
          </w:p>
        </w:tc>
        <w:tc>
          <w:tcPr>
            <w:tcW w:w="72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r>
      <w:tr w:rsidR="00157A2D" w:rsidRPr="004721A4" w:rsidTr="00E209C0">
        <w:tc>
          <w:tcPr>
            <w:tcW w:w="3168"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c>
          <w:tcPr>
            <w:tcW w:w="531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Technical Co-operation  </w:t>
            </w:r>
          </w:p>
        </w:tc>
        <w:tc>
          <w:tcPr>
            <w:tcW w:w="72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r w:rsidRPr="004721A4">
              <w:rPr>
                <w:rFonts w:ascii="Arial" w:eastAsia="Verdana" w:hAnsi="Arial" w:cs="Arial"/>
              </w:rPr>
              <w:t>X</w:t>
            </w:r>
          </w:p>
        </w:tc>
      </w:tr>
      <w:tr w:rsidR="00157A2D" w:rsidRPr="004721A4" w:rsidTr="00E209C0">
        <w:tc>
          <w:tcPr>
            <w:tcW w:w="3168"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c>
          <w:tcPr>
            <w:tcW w:w="531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Commercial Agreement with Technical Assistance </w:t>
            </w:r>
          </w:p>
        </w:tc>
        <w:tc>
          <w:tcPr>
            <w:tcW w:w="72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r w:rsidRPr="004721A4">
              <w:rPr>
                <w:rFonts w:ascii="Arial" w:eastAsia="Verdana" w:hAnsi="Arial" w:cs="Arial"/>
              </w:rPr>
              <w:t>X</w:t>
            </w:r>
          </w:p>
        </w:tc>
      </w:tr>
      <w:tr w:rsidR="00157A2D" w:rsidRPr="004721A4" w:rsidTr="00E209C0">
        <w:tc>
          <w:tcPr>
            <w:tcW w:w="3168" w:type="dxa"/>
            <w:gridSpan w:val="3"/>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tc>
        <w:tc>
          <w:tcPr>
            <w:tcW w:w="531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Other : Financial resources                                            </w:t>
            </w:r>
          </w:p>
        </w:tc>
        <w:tc>
          <w:tcPr>
            <w:tcW w:w="720" w:type="dxa"/>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jc w:val="center"/>
              <w:rPr>
                <w:rFonts w:ascii="Arial" w:eastAsia="Verdana" w:hAnsi="Arial" w:cs="Arial"/>
              </w:rPr>
            </w:pPr>
            <w:r w:rsidRPr="004721A4">
              <w:rPr>
                <w:rFonts w:ascii="Arial" w:eastAsia="Verdana" w:hAnsi="Arial" w:cs="Arial"/>
              </w:rPr>
              <w:t>X</w:t>
            </w:r>
          </w:p>
        </w:tc>
      </w:tr>
      <w:tr w:rsidR="00157A2D" w:rsidRPr="004721A4" w:rsidTr="00E209C0">
        <w:trPr>
          <w:trHeight w:val="358"/>
        </w:trPr>
        <w:tc>
          <w:tcPr>
            <w:tcW w:w="3168" w:type="dxa"/>
            <w:gridSpan w:val="3"/>
            <w:tcBorders>
              <w:top w:val="single" w:sz="1" w:space="0" w:color="000000"/>
              <w:left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color w:val="FF0000"/>
              </w:rPr>
            </w:pPr>
            <w:r w:rsidRPr="004721A4">
              <w:rPr>
                <w:rFonts w:ascii="Arial" w:eastAsia="Verdana" w:hAnsi="Arial" w:cs="Arial"/>
              </w:rPr>
              <w:lastRenderedPageBreak/>
              <w:t xml:space="preserve">Comments: </w:t>
            </w:r>
            <w:r w:rsidRPr="004721A4">
              <w:rPr>
                <w:rFonts w:ascii="Arial" w:eastAsia="Verdana" w:hAnsi="Arial" w:cs="Arial"/>
                <w:color w:val="FF0000"/>
              </w:rPr>
              <w:t>*</w:t>
            </w:r>
          </w:p>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Type of partner sought</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p>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Research institute, Company, Industry</w:t>
            </w:r>
          </w:p>
        </w:tc>
      </w:tr>
      <w:tr w:rsidR="00157A2D" w:rsidRPr="004721A4" w:rsidTr="00E209C0">
        <w:tc>
          <w:tcPr>
            <w:tcW w:w="3168" w:type="dxa"/>
            <w:gridSpan w:val="3"/>
            <w:tcBorders>
              <w:left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xml:space="preserve">- Specific area of activity </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Industry</w:t>
            </w:r>
          </w:p>
        </w:tc>
      </w:tr>
      <w:tr w:rsidR="00157A2D" w:rsidRPr="004721A4" w:rsidTr="00E209C0">
        <w:tc>
          <w:tcPr>
            <w:tcW w:w="3168" w:type="dxa"/>
            <w:gridSpan w:val="3"/>
            <w:tcBorders>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 Task to be performed</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Commercialization, financial support for production</w:t>
            </w:r>
          </w:p>
        </w:tc>
      </w:tr>
      <w:tr w:rsidR="00157A2D" w:rsidRPr="004721A4" w:rsidTr="00E209C0">
        <w:tc>
          <w:tcPr>
            <w:tcW w:w="406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Web link to present innovative product:</w:t>
            </w:r>
          </w:p>
        </w:tc>
        <w:tc>
          <w:tcPr>
            <w:tcW w:w="513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8C7A4C" w:rsidP="00157A2D">
            <w:pPr>
              <w:shd w:val="clear" w:color="auto" w:fill="FFFFFF"/>
              <w:spacing w:after="0" w:line="240" w:lineRule="auto"/>
              <w:rPr>
                <w:rFonts w:ascii="Arial" w:hAnsi="Arial" w:cs="Arial"/>
              </w:rPr>
            </w:pPr>
            <w:hyperlink r:id="rId10" w:history="1">
              <w:r w:rsidR="00157A2D" w:rsidRPr="004721A4">
                <w:rPr>
                  <w:rStyle w:val="Hyperlink"/>
                  <w:rFonts w:ascii="Arial" w:hAnsi="Arial" w:cs="Arial"/>
                </w:rPr>
                <w:t>www.sipt.org</w:t>
              </w:r>
            </w:hyperlink>
          </w:p>
        </w:tc>
      </w:tr>
      <w:tr w:rsidR="00157A2D" w:rsidRPr="004721A4" w:rsidTr="00E209C0">
        <w:tc>
          <w:tcPr>
            <w:tcW w:w="406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Preferred Countries (for information):</w:t>
            </w:r>
          </w:p>
        </w:tc>
        <w:tc>
          <w:tcPr>
            <w:tcW w:w="513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color w:val="7030A0"/>
              </w:rPr>
            </w:pPr>
            <w:r w:rsidRPr="004721A4">
              <w:rPr>
                <w:rFonts w:ascii="Arial" w:eastAsia="Verdana" w:hAnsi="Arial" w:cs="Arial"/>
              </w:rPr>
              <w:t>EU and EaP countries</w:t>
            </w:r>
            <w:r w:rsidRPr="004721A4">
              <w:rPr>
                <w:rFonts w:ascii="Arial" w:eastAsia="Verdana" w:hAnsi="Arial" w:cs="Arial"/>
                <w:color w:val="7030A0"/>
              </w:rPr>
              <w:t>     </w:t>
            </w:r>
          </w:p>
        </w:tc>
      </w:tr>
      <w:tr w:rsidR="00157A2D" w:rsidRPr="004721A4" w:rsidTr="00E209C0">
        <w:tc>
          <w:tcPr>
            <w:tcW w:w="4068"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pacing w:after="0" w:line="240" w:lineRule="auto"/>
              <w:rPr>
                <w:rFonts w:ascii="Arial" w:eastAsia="Verdana" w:hAnsi="Arial" w:cs="Arial"/>
              </w:rPr>
            </w:pPr>
            <w:r w:rsidRPr="004721A4">
              <w:rPr>
                <w:rFonts w:ascii="Arial" w:eastAsia="Verdana" w:hAnsi="Arial" w:cs="Arial"/>
              </w:rPr>
              <w:t>Associated Thematic Group:</w:t>
            </w:r>
          </w:p>
        </w:tc>
        <w:tc>
          <w:tcPr>
            <w:tcW w:w="5130" w:type="dxa"/>
            <w:gridSpan w:val="4"/>
            <w:tcBorders>
              <w:top w:val="single" w:sz="1" w:space="0" w:color="000000"/>
              <w:left w:val="single" w:sz="1" w:space="0" w:color="000000"/>
              <w:bottom w:val="single" w:sz="1" w:space="0" w:color="000000"/>
              <w:right w:val="single" w:sz="1" w:space="0" w:color="000000"/>
            </w:tcBorders>
            <w:shd w:val="clear" w:color="auto" w:fill="auto"/>
          </w:tcPr>
          <w:p w:rsidR="00157A2D" w:rsidRPr="004721A4" w:rsidRDefault="00157A2D" w:rsidP="00157A2D">
            <w:pPr>
              <w:shd w:val="clear" w:color="auto" w:fill="FFFFFF"/>
              <w:spacing w:after="0" w:line="240" w:lineRule="auto"/>
              <w:rPr>
                <w:rFonts w:ascii="Arial" w:eastAsia="Calibri" w:hAnsi="Arial" w:cs="Arial"/>
              </w:rPr>
            </w:pPr>
            <w:r w:rsidRPr="004721A4">
              <w:rPr>
                <w:rFonts w:ascii="Arial" w:hAnsi="Arial" w:cs="Arial"/>
              </w:rPr>
              <w:t>Sukhumi Institute of  Physics and Technology  (SIPT)</w:t>
            </w:r>
            <w:r>
              <w:rPr>
                <w:rFonts w:ascii="Arial" w:hAnsi="Arial" w:cs="Arial"/>
              </w:rPr>
              <w:t xml:space="preserve">, </w:t>
            </w:r>
            <w:r w:rsidRPr="004721A4">
              <w:rPr>
                <w:rFonts w:ascii="Arial" w:eastAsia="Calibri" w:hAnsi="Arial" w:cs="Arial"/>
              </w:rPr>
              <w:t>7, Mindeli str., 0186 Tbilisi, Georgia</w:t>
            </w:r>
          </w:p>
          <w:p w:rsidR="00157A2D" w:rsidRPr="004721A4" w:rsidRDefault="00157A2D" w:rsidP="00157A2D">
            <w:pPr>
              <w:shd w:val="clear" w:color="auto" w:fill="FFFFFF"/>
              <w:spacing w:after="0" w:line="240" w:lineRule="auto"/>
              <w:rPr>
                <w:rFonts w:ascii="Arial" w:hAnsi="Arial" w:cs="Arial"/>
              </w:rPr>
            </w:pPr>
            <w:r w:rsidRPr="004721A4">
              <w:rPr>
                <w:rFonts w:ascii="Arial" w:hAnsi="Arial" w:cs="Arial"/>
              </w:rPr>
              <w:t>Contact person: Yuri Nardaya</w:t>
            </w:r>
            <w:r>
              <w:rPr>
                <w:rFonts w:ascii="Arial" w:hAnsi="Arial" w:cs="Arial"/>
              </w:rPr>
              <w:t xml:space="preserve">, </w:t>
            </w:r>
            <w:r w:rsidRPr="004721A4">
              <w:rPr>
                <w:rFonts w:ascii="Arial" w:hAnsi="Arial" w:cs="Arial"/>
              </w:rPr>
              <w:t>Tel./Fax: (+995 32) 2 33 5520</w:t>
            </w:r>
            <w:r>
              <w:rPr>
                <w:rFonts w:ascii="Arial" w:hAnsi="Arial" w:cs="Arial"/>
              </w:rPr>
              <w:t xml:space="preserve">, </w:t>
            </w:r>
            <w:r w:rsidRPr="004721A4">
              <w:rPr>
                <w:rFonts w:ascii="Arial" w:hAnsi="Arial" w:cs="Arial"/>
              </w:rPr>
              <w:t xml:space="preserve">E-mail: </w:t>
            </w:r>
            <w:hyperlink r:id="rId11" w:history="1">
              <w:r w:rsidRPr="004721A4">
                <w:rPr>
                  <w:rStyle w:val="Hyperlink"/>
                  <w:rFonts w:ascii="Arial" w:hAnsi="Arial" w:cs="Arial"/>
                </w:rPr>
                <w:t>sipt@sipt.orge</w:t>
              </w:r>
            </w:hyperlink>
          </w:p>
        </w:tc>
      </w:tr>
    </w:tbl>
    <w:p w:rsidR="00157A2D" w:rsidRDefault="00157A2D" w:rsidP="00157A2D">
      <w:pPr>
        <w:spacing w:after="0" w:line="240" w:lineRule="auto"/>
        <w:rPr>
          <w:rFonts w:ascii="Arial" w:hAnsi="Arial" w:cs="Arial"/>
          <w:lang w:val="en-GB"/>
        </w:rPr>
      </w:pPr>
    </w:p>
    <w:bookmarkEnd w:id="75"/>
    <w:bookmarkEnd w:id="76"/>
    <w:bookmarkEnd w:id="77"/>
    <w:bookmarkEnd w:id="78"/>
    <w:bookmarkEnd w:id="79"/>
    <w:p w:rsidR="00421EA9" w:rsidRPr="00421EA9" w:rsidRDefault="00421EA9" w:rsidP="00421EA9">
      <w:pPr>
        <w:rPr>
          <w:lang w:val="en-GB"/>
        </w:rPr>
      </w:pPr>
    </w:p>
    <w:p w:rsidR="00873315" w:rsidRDefault="00873315" w:rsidP="00873315">
      <w:pPr>
        <w:rPr>
          <w:lang w:val="en-GB"/>
        </w:rPr>
      </w:pPr>
    </w:p>
    <w:sectPr w:rsidR="00873315" w:rsidSect="00002BD3">
      <w:footerReference w:type="even" r:id="rId12"/>
      <w:footerReference w:type="default" r:id="rId13"/>
      <w:footerReference w:type="first" r:id="rId14"/>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A4C" w:rsidRDefault="008C7A4C" w:rsidP="00A21E92">
      <w:pPr>
        <w:spacing w:after="0" w:line="240" w:lineRule="auto"/>
      </w:pPr>
      <w:r>
        <w:separator/>
      </w:r>
    </w:p>
  </w:endnote>
  <w:endnote w:type="continuationSeparator" w:id="0">
    <w:p w:rsidR="008C7A4C" w:rsidRDefault="008C7A4C" w:rsidP="00A21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Albertus (W1)">
    <w:altName w:val="Courier New"/>
    <w:charset w:val="00"/>
    <w:family w:val="auto"/>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LitNusx">
    <w:altName w:val="Times New Roman"/>
    <w:charset w:val="00"/>
    <w:family w:val="auto"/>
    <w:pitch w:val="variable"/>
    <w:sig w:usb0="00000001" w:usb1="00000000" w:usb2="00000000" w:usb3="00000000" w:csb0="0000001B"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Montserra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2D" w:rsidRDefault="00157A2D" w:rsidP="00002BD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57A2D" w:rsidRDefault="00157A2D" w:rsidP="00002BD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1231"/>
      <w:docPartObj>
        <w:docPartGallery w:val="Page Numbers (Bottom of Page)"/>
        <w:docPartUnique/>
      </w:docPartObj>
    </w:sdtPr>
    <w:sdtEndPr/>
    <w:sdtContent>
      <w:p w:rsidR="00157A2D" w:rsidRDefault="008C7A4C">
        <w:pPr>
          <w:pStyle w:val="Footer"/>
          <w:jc w:val="center"/>
        </w:pPr>
      </w:p>
    </w:sdtContent>
  </w:sdt>
  <w:p w:rsidR="00157A2D" w:rsidRDefault="00157A2D" w:rsidP="00002BD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2D" w:rsidRPr="006C4B08" w:rsidRDefault="00157A2D" w:rsidP="000017F4">
    <w:pPr>
      <w:pStyle w:val="Footer"/>
      <w:jc w:val="cen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A4C" w:rsidRDefault="008C7A4C" w:rsidP="00A21E92">
      <w:pPr>
        <w:spacing w:after="0" w:line="240" w:lineRule="auto"/>
      </w:pPr>
      <w:r>
        <w:separator/>
      </w:r>
    </w:p>
  </w:footnote>
  <w:footnote w:type="continuationSeparator" w:id="0">
    <w:p w:rsidR="008C7A4C" w:rsidRDefault="008C7A4C" w:rsidP="00A21E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04B"/>
    <w:multiLevelType w:val="hybridMultilevel"/>
    <w:tmpl w:val="04AC9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804440"/>
    <w:multiLevelType w:val="hybridMultilevel"/>
    <w:tmpl w:val="65BE8B04"/>
    <w:lvl w:ilvl="0" w:tplc="B526E964">
      <w:start w:val="1"/>
      <w:numFmt w:val="decimal"/>
      <w:lvlText w:val="%1."/>
      <w:lvlJc w:val="left"/>
      <w:pPr>
        <w:ind w:left="126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1805A1"/>
    <w:multiLevelType w:val="hybridMultilevel"/>
    <w:tmpl w:val="3C3663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0A23EE"/>
    <w:multiLevelType w:val="multilevel"/>
    <w:tmpl w:val="2C5C4350"/>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450" w:hanging="360"/>
      </w:pPr>
      <w:rPr>
        <w:rFonts w:hint="default"/>
        <w:b/>
      </w:rPr>
    </w:lvl>
    <w:lvl w:ilv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F61489"/>
    <w:multiLevelType w:val="hybridMultilevel"/>
    <w:tmpl w:val="22CEA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264BDD"/>
    <w:multiLevelType w:val="hybridMultilevel"/>
    <w:tmpl w:val="5CE40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60048"/>
    <w:multiLevelType w:val="hybridMultilevel"/>
    <w:tmpl w:val="D7347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E6AC5"/>
    <w:multiLevelType w:val="hybridMultilevel"/>
    <w:tmpl w:val="AE6AA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F45E1E"/>
    <w:multiLevelType w:val="hybridMultilevel"/>
    <w:tmpl w:val="D112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BB2992"/>
    <w:multiLevelType w:val="hybridMultilevel"/>
    <w:tmpl w:val="08C6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1F67A7"/>
    <w:multiLevelType w:val="hybridMultilevel"/>
    <w:tmpl w:val="71BC9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08109D"/>
    <w:multiLevelType w:val="hybridMultilevel"/>
    <w:tmpl w:val="09345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842625"/>
    <w:multiLevelType w:val="hybridMultilevel"/>
    <w:tmpl w:val="FBC8BDEA"/>
    <w:lvl w:ilvl="0" w:tplc="05D071B8">
      <w:start w:val="1"/>
      <w:numFmt w:val="decimal"/>
      <w:lvlText w:val="%1."/>
      <w:lvlJc w:val="left"/>
      <w:pPr>
        <w:ind w:left="720" w:hanging="360"/>
      </w:pPr>
      <w:rPr>
        <w:rFonts w:cs="Times New Roman" w:hint="default"/>
        <w:sz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AC398A"/>
    <w:multiLevelType w:val="multilevel"/>
    <w:tmpl w:val="22384538"/>
    <w:lvl w:ilvl="0">
      <w:start w:val="5"/>
      <w:numFmt w:val="decimal"/>
      <w:lvlText w:val="%1."/>
      <w:lvlJc w:val="left"/>
      <w:pPr>
        <w:ind w:left="495" w:hanging="495"/>
      </w:pPr>
      <w:rPr>
        <w:rFonts w:hint="default"/>
      </w:rPr>
    </w:lvl>
    <w:lvl w:ilvl="1">
      <w:start w:val="2"/>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E290B14"/>
    <w:multiLevelType w:val="hybridMultilevel"/>
    <w:tmpl w:val="3EE8B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936B9C"/>
    <w:multiLevelType w:val="multilevel"/>
    <w:tmpl w:val="A9686C1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73D87C19"/>
    <w:multiLevelType w:val="hybridMultilevel"/>
    <w:tmpl w:val="44EC9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4261F95"/>
    <w:multiLevelType w:val="hybridMultilevel"/>
    <w:tmpl w:val="ABA8E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4360F71"/>
    <w:multiLevelType w:val="hybridMultilevel"/>
    <w:tmpl w:val="927C284C"/>
    <w:lvl w:ilvl="0" w:tplc="495A6476">
      <w:start w:val="1"/>
      <w:numFmt w:val="decimal"/>
      <w:lvlText w:val="%1."/>
      <w:lvlJc w:val="left"/>
      <w:pPr>
        <w:ind w:left="720" w:hanging="360"/>
      </w:pPr>
      <w:rPr>
        <w:rFonts w:eastAsia="Verdan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AE74135"/>
    <w:multiLevelType w:val="multilevel"/>
    <w:tmpl w:val="AD9EF5AC"/>
    <w:lvl w:ilvl="0">
      <w:start w:val="5"/>
      <w:numFmt w:val="decimal"/>
      <w:lvlText w:val="%1."/>
      <w:lvlJc w:val="left"/>
      <w:pPr>
        <w:ind w:left="792" w:hanging="360"/>
      </w:pPr>
      <w:rPr>
        <w:rFonts w:ascii="Arial" w:eastAsia="Times New Roman" w:hAnsi="Arial" w:cs="Arial" w:hint="default"/>
        <w:color w:val="000000" w:themeColor="text1"/>
      </w:rPr>
    </w:lvl>
    <w:lvl w:ilvl="1">
      <w:start w:val="1"/>
      <w:numFmt w:val="decimal"/>
      <w:isLgl/>
      <w:lvlText w:val="%1.%2."/>
      <w:lvlJc w:val="left"/>
      <w:pPr>
        <w:ind w:left="1296" w:hanging="720"/>
      </w:pPr>
      <w:rPr>
        <w:rFonts w:eastAsiaTheme="majorEastAsia" w:hint="default"/>
      </w:rPr>
    </w:lvl>
    <w:lvl w:ilvl="2">
      <w:start w:val="1"/>
      <w:numFmt w:val="decimal"/>
      <w:isLgl/>
      <w:lvlText w:val="%1.%2.%3."/>
      <w:lvlJc w:val="left"/>
      <w:pPr>
        <w:ind w:left="1440" w:hanging="720"/>
      </w:pPr>
      <w:rPr>
        <w:rFonts w:eastAsiaTheme="majorEastAsia" w:hint="default"/>
      </w:rPr>
    </w:lvl>
    <w:lvl w:ilvl="3">
      <w:start w:val="1"/>
      <w:numFmt w:val="decimal"/>
      <w:isLgl/>
      <w:lvlText w:val="%1.%2.%3.%4."/>
      <w:lvlJc w:val="left"/>
      <w:pPr>
        <w:ind w:left="1944" w:hanging="1080"/>
      </w:pPr>
      <w:rPr>
        <w:rFonts w:eastAsiaTheme="majorEastAsia" w:hint="default"/>
      </w:rPr>
    </w:lvl>
    <w:lvl w:ilvl="4">
      <w:start w:val="1"/>
      <w:numFmt w:val="decimal"/>
      <w:isLgl/>
      <w:lvlText w:val="%1.%2.%3.%4.%5."/>
      <w:lvlJc w:val="left"/>
      <w:pPr>
        <w:ind w:left="2088" w:hanging="1080"/>
      </w:pPr>
      <w:rPr>
        <w:rFonts w:eastAsiaTheme="majorEastAsia" w:hint="default"/>
      </w:rPr>
    </w:lvl>
    <w:lvl w:ilvl="5">
      <w:start w:val="1"/>
      <w:numFmt w:val="decimal"/>
      <w:isLgl/>
      <w:lvlText w:val="%1.%2.%3.%4.%5.%6."/>
      <w:lvlJc w:val="left"/>
      <w:pPr>
        <w:ind w:left="2592" w:hanging="1440"/>
      </w:pPr>
      <w:rPr>
        <w:rFonts w:eastAsiaTheme="majorEastAsia" w:hint="default"/>
      </w:rPr>
    </w:lvl>
    <w:lvl w:ilvl="6">
      <w:start w:val="1"/>
      <w:numFmt w:val="decimal"/>
      <w:isLgl/>
      <w:lvlText w:val="%1.%2.%3.%4.%5.%6.%7."/>
      <w:lvlJc w:val="left"/>
      <w:pPr>
        <w:ind w:left="2736" w:hanging="1440"/>
      </w:pPr>
      <w:rPr>
        <w:rFonts w:eastAsiaTheme="majorEastAsia" w:hint="default"/>
      </w:rPr>
    </w:lvl>
    <w:lvl w:ilvl="7">
      <w:start w:val="1"/>
      <w:numFmt w:val="decimal"/>
      <w:isLgl/>
      <w:lvlText w:val="%1.%2.%3.%4.%5.%6.%7.%8."/>
      <w:lvlJc w:val="left"/>
      <w:pPr>
        <w:ind w:left="3240" w:hanging="1800"/>
      </w:pPr>
      <w:rPr>
        <w:rFonts w:eastAsiaTheme="majorEastAsia" w:hint="default"/>
      </w:rPr>
    </w:lvl>
    <w:lvl w:ilvl="8">
      <w:start w:val="1"/>
      <w:numFmt w:val="decimal"/>
      <w:isLgl/>
      <w:lvlText w:val="%1.%2.%3.%4.%5.%6.%7.%8.%9."/>
      <w:lvlJc w:val="left"/>
      <w:pPr>
        <w:ind w:left="3384" w:hanging="1800"/>
      </w:pPr>
      <w:rPr>
        <w:rFonts w:eastAsiaTheme="majorEastAsia" w:hint="default"/>
      </w:rPr>
    </w:lvl>
  </w:abstractNum>
  <w:num w:numId="1">
    <w:abstractNumId w:val="15"/>
  </w:num>
  <w:num w:numId="2">
    <w:abstractNumId w:val="6"/>
  </w:num>
  <w:num w:numId="3">
    <w:abstractNumId w:val="4"/>
  </w:num>
  <w:num w:numId="4">
    <w:abstractNumId w:val="2"/>
  </w:num>
  <w:num w:numId="5">
    <w:abstractNumId w:val="7"/>
  </w:num>
  <w:num w:numId="6">
    <w:abstractNumId w:val="9"/>
  </w:num>
  <w:num w:numId="7">
    <w:abstractNumId w:val="1"/>
  </w:num>
  <w:num w:numId="8">
    <w:abstractNumId w:val="3"/>
  </w:num>
  <w:num w:numId="9">
    <w:abstractNumId w:val="12"/>
  </w:num>
  <w:num w:numId="10">
    <w:abstractNumId w:val="8"/>
  </w:num>
  <w:num w:numId="11">
    <w:abstractNumId w:val="5"/>
  </w:num>
  <w:num w:numId="12">
    <w:abstractNumId w:val="0"/>
  </w:num>
  <w:num w:numId="13">
    <w:abstractNumId w:val="17"/>
  </w:num>
  <w:num w:numId="14">
    <w:abstractNumId w:val="14"/>
  </w:num>
  <w:num w:numId="15">
    <w:abstractNumId w:val="10"/>
  </w:num>
  <w:num w:numId="16">
    <w:abstractNumId w:val="11"/>
  </w:num>
  <w:num w:numId="17">
    <w:abstractNumId w:val="19"/>
  </w:num>
  <w:num w:numId="18">
    <w:abstractNumId w:val="16"/>
  </w:num>
  <w:num w:numId="19">
    <w:abstractNumId w:val="18"/>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E92"/>
    <w:rsid w:val="000017F4"/>
    <w:rsid w:val="00002BD3"/>
    <w:rsid w:val="000356BD"/>
    <w:rsid w:val="00037E12"/>
    <w:rsid w:val="00055950"/>
    <w:rsid w:val="00066C60"/>
    <w:rsid w:val="000670FB"/>
    <w:rsid w:val="00094E5B"/>
    <w:rsid w:val="000A198D"/>
    <w:rsid w:val="000B1C27"/>
    <w:rsid w:val="000C2864"/>
    <w:rsid w:val="000D10A0"/>
    <w:rsid w:val="000D5D43"/>
    <w:rsid w:val="000E38FD"/>
    <w:rsid w:val="00100C43"/>
    <w:rsid w:val="00103CEB"/>
    <w:rsid w:val="00105B0A"/>
    <w:rsid w:val="00116CC9"/>
    <w:rsid w:val="00134E35"/>
    <w:rsid w:val="001400AB"/>
    <w:rsid w:val="00157A2D"/>
    <w:rsid w:val="00193009"/>
    <w:rsid w:val="00197A97"/>
    <w:rsid w:val="001A4A38"/>
    <w:rsid w:val="001B3A63"/>
    <w:rsid w:val="001E69F2"/>
    <w:rsid w:val="001F3B5D"/>
    <w:rsid w:val="0022006B"/>
    <w:rsid w:val="002213EE"/>
    <w:rsid w:val="00230034"/>
    <w:rsid w:val="002843BF"/>
    <w:rsid w:val="00290E29"/>
    <w:rsid w:val="00291FFC"/>
    <w:rsid w:val="002A6898"/>
    <w:rsid w:val="002B52FB"/>
    <w:rsid w:val="002B7127"/>
    <w:rsid w:val="002C4D34"/>
    <w:rsid w:val="002C4EA0"/>
    <w:rsid w:val="002F48C3"/>
    <w:rsid w:val="002F7034"/>
    <w:rsid w:val="00305DA3"/>
    <w:rsid w:val="00322CAE"/>
    <w:rsid w:val="00333BED"/>
    <w:rsid w:val="003440F5"/>
    <w:rsid w:val="00353A5F"/>
    <w:rsid w:val="0038710F"/>
    <w:rsid w:val="003C0240"/>
    <w:rsid w:val="003C67CD"/>
    <w:rsid w:val="003F62C5"/>
    <w:rsid w:val="004047D8"/>
    <w:rsid w:val="004140CE"/>
    <w:rsid w:val="00421EA9"/>
    <w:rsid w:val="00436CED"/>
    <w:rsid w:val="004451D3"/>
    <w:rsid w:val="00455CED"/>
    <w:rsid w:val="00455D96"/>
    <w:rsid w:val="00456DF1"/>
    <w:rsid w:val="0046272C"/>
    <w:rsid w:val="004740C0"/>
    <w:rsid w:val="004C1DFF"/>
    <w:rsid w:val="004C700E"/>
    <w:rsid w:val="004E63D3"/>
    <w:rsid w:val="00515416"/>
    <w:rsid w:val="00516A6B"/>
    <w:rsid w:val="00533266"/>
    <w:rsid w:val="005552FF"/>
    <w:rsid w:val="00562656"/>
    <w:rsid w:val="005807AB"/>
    <w:rsid w:val="00584DA4"/>
    <w:rsid w:val="00587371"/>
    <w:rsid w:val="005A6FE6"/>
    <w:rsid w:val="005C717D"/>
    <w:rsid w:val="005D0EC1"/>
    <w:rsid w:val="005D2584"/>
    <w:rsid w:val="005D57C5"/>
    <w:rsid w:val="005D7460"/>
    <w:rsid w:val="005E5794"/>
    <w:rsid w:val="005E7812"/>
    <w:rsid w:val="00603B72"/>
    <w:rsid w:val="00610FC9"/>
    <w:rsid w:val="006173C6"/>
    <w:rsid w:val="00641B35"/>
    <w:rsid w:val="00677D2D"/>
    <w:rsid w:val="00685003"/>
    <w:rsid w:val="0069030F"/>
    <w:rsid w:val="006B4280"/>
    <w:rsid w:val="006C07AC"/>
    <w:rsid w:val="006C4B08"/>
    <w:rsid w:val="006D0573"/>
    <w:rsid w:val="006D14BD"/>
    <w:rsid w:val="006F21DF"/>
    <w:rsid w:val="00711857"/>
    <w:rsid w:val="00713E1F"/>
    <w:rsid w:val="00714E95"/>
    <w:rsid w:val="007213B5"/>
    <w:rsid w:val="00725839"/>
    <w:rsid w:val="00733CE5"/>
    <w:rsid w:val="007566A1"/>
    <w:rsid w:val="00772ABF"/>
    <w:rsid w:val="0078275A"/>
    <w:rsid w:val="007C2612"/>
    <w:rsid w:val="007C2A4B"/>
    <w:rsid w:val="007D4469"/>
    <w:rsid w:val="007F1279"/>
    <w:rsid w:val="00807FED"/>
    <w:rsid w:val="0082118A"/>
    <w:rsid w:val="00824B35"/>
    <w:rsid w:val="00843AF6"/>
    <w:rsid w:val="00844796"/>
    <w:rsid w:val="00855B99"/>
    <w:rsid w:val="00855DA9"/>
    <w:rsid w:val="008604C8"/>
    <w:rsid w:val="00865659"/>
    <w:rsid w:val="00871054"/>
    <w:rsid w:val="008729A9"/>
    <w:rsid w:val="00873315"/>
    <w:rsid w:val="0089139B"/>
    <w:rsid w:val="008A3719"/>
    <w:rsid w:val="008A6E96"/>
    <w:rsid w:val="008B5F75"/>
    <w:rsid w:val="008C579E"/>
    <w:rsid w:val="008C7A4C"/>
    <w:rsid w:val="008E6536"/>
    <w:rsid w:val="00902058"/>
    <w:rsid w:val="00902E88"/>
    <w:rsid w:val="0091348D"/>
    <w:rsid w:val="00914376"/>
    <w:rsid w:val="00944A5C"/>
    <w:rsid w:val="0094597E"/>
    <w:rsid w:val="00962424"/>
    <w:rsid w:val="00965924"/>
    <w:rsid w:val="00971A16"/>
    <w:rsid w:val="0099492B"/>
    <w:rsid w:val="009A5DEC"/>
    <w:rsid w:val="009B6470"/>
    <w:rsid w:val="009C289F"/>
    <w:rsid w:val="009E1928"/>
    <w:rsid w:val="009E6DB7"/>
    <w:rsid w:val="009E7E3E"/>
    <w:rsid w:val="00A20C9B"/>
    <w:rsid w:val="00A21E92"/>
    <w:rsid w:val="00A3211B"/>
    <w:rsid w:val="00A33CFC"/>
    <w:rsid w:val="00A37330"/>
    <w:rsid w:val="00A42EFB"/>
    <w:rsid w:val="00A643C6"/>
    <w:rsid w:val="00A765E9"/>
    <w:rsid w:val="00AA60D9"/>
    <w:rsid w:val="00AB710C"/>
    <w:rsid w:val="00B1598E"/>
    <w:rsid w:val="00B45CD9"/>
    <w:rsid w:val="00B45DBC"/>
    <w:rsid w:val="00B5111C"/>
    <w:rsid w:val="00B535AF"/>
    <w:rsid w:val="00B830C1"/>
    <w:rsid w:val="00BC1191"/>
    <w:rsid w:val="00BD0FB9"/>
    <w:rsid w:val="00BD1BE8"/>
    <w:rsid w:val="00BD6369"/>
    <w:rsid w:val="00BE1E8C"/>
    <w:rsid w:val="00BE4651"/>
    <w:rsid w:val="00C07287"/>
    <w:rsid w:val="00C15CFE"/>
    <w:rsid w:val="00C37EB7"/>
    <w:rsid w:val="00C77573"/>
    <w:rsid w:val="00CA05CA"/>
    <w:rsid w:val="00CE24DF"/>
    <w:rsid w:val="00D31EAC"/>
    <w:rsid w:val="00D354D5"/>
    <w:rsid w:val="00D52820"/>
    <w:rsid w:val="00D53B15"/>
    <w:rsid w:val="00D6275C"/>
    <w:rsid w:val="00D6791F"/>
    <w:rsid w:val="00D73EBD"/>
    <w:rsid w:val="00D81DE0"/>
    <w:rsid w:val="00D8212E"/>
    <w:rsid w:val="00D9433B"/>
    <w:rsid w:val="00D96BA5"/>
    <w:rsid w:val="00DF0EE7"/>
    <w:rsid w:val="00E209C0"/>
    <w:rsid w:val="00E26762"/>
    <w:rsid w:val="00E26FF2"/>
    <w:rsid w:val="00E4062C"/>
    <w:rsid w:val="00E439D0"/>
    <w:rsid w:val="00E95798"/>
    <w:rsid w:val="00EA4CB0"/>
    <w:rsid w:val="00EA54FE"/>
    <w:rsid w:val="00EA7CAF"/>
    <w:rsid w:val="00ED34C2"/>
    <w:rsid w:val="00EE1CE8"/>
    <w:rsid w:val="00EF0055"/>
    <w:rsid w:val="00F050A5"/>
    <w:rsid w:val="00F32B44"/>
    <w:rsid w:val="00F90A01"/>
    <w:rsid w:val="00F9692F"/>
    <w:rsid w:val="00FC6840"/>
    <w:rsid w:val="00FF77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1" w:qFormat="1"/>
    <w:lsdException w:name="heading 6" w:uiPriority="9"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CFE"/>
    <w:pPr>
      <w:jc w:val="both"/>
    </w:pPr>
    <w:rPr>
      <w:color w:val="333333"/>
      <w:lang w:val="de-DE"/>
    </w:rPr>
  </w:style>
  <w:style w:type="paragraph" w:styleId="Heading1">
    <w:name w:val="heading 1"/>
    <w:basedOn w:val="Normal"/>
    <w:next w:val="Normal"/>
    <w:link w:val="Heading1Char"/>
    <w:uiPriority w:val="9"/>
    <w:qFormat/>
    <w:rsid w:val="00713E1F"/>
    <w:pPr>
      <w:keepNext/>
      <w:keepLines/>
      <w:numPr>
        <w:numId w:val="1"/>
      </w:numPr>
      <w:spacing w:before="480" w:after="0"/>
      <w:outlineLvl w:val="0"/>
    </w:pPr>
    <w:rPr>
      <w:rFonts w:ascii="Calibri" w:eastAsiaTheme="majorEastAsia" w:hAnsi="Calibri" w:cstheme="majorBidi"/>
      <w:b/>
      <w:bCs/>
      <w:sz w:val="28"/>
      <w:szCs w:val="28"/>
    </w:rPr>
  </w:style>
  <w:style w:type="paragraph" w:styleId="Heading2">
    <w:name w:val="heading 2"/>
    <w:basedOn w:val="Normal"/>
    <w:next w:val="Normal"/>
    <w:link w:val="Heading2Char"/>
    <w:uiPriority w:val="1"/>
    <w:unhideWhenUsed/>
    <w:qFormat/>
    <w:rsid w:val="00713E1F"/>
    <w:pPr>
      <w:keepNext/>
      <w:keepLines/>
      <w:numPr>
        <w:ilvl w:val="1"/>
        <w:numId w:val="1"/>
      </w:numPr>
      <w:spacing w:before="200" w:after="0"/>
      <w:outlineLvl w:val="1"/>
    </w:pPr>
    <w:rPr>
      <w:rFonts w:ascii="Calibri" w:eastAsiaTheme="majorEastAsia" w:hAnsi="Calibri" w:cstheme="majorBidi"/>
      <w:b/>
      <w:bCs/>
      <w:sz w:val="26"/>
      <w:szCs w:val="26"/>
    </w:rPr>
  </w:style>
  <w:style w:type="paragraph" w:styleId="Heading3">
    <w:name w:val="heading 3"/>
    <w:basedOn w:val="Normal"/>
    <w:next w:val="Normal"/>
    <w:link w:val="Heading3Char"/>
    <w:uiPriority w:val="9"/>
    <w:unhideWhenUsed/>
    <w:qFormat/>
    <w:rsid w:val="00713E1F"/>
    <w:pPr>
      <w:keepNext/>
      <w:keepLines/>
      <w:numPr>
        <w:ilvl w:val="2"/>
        <w:numId w:val="1"/>
      </w:numPr>
      <w:spacing w:before="200" w:after="0"/>
      <w:outlineLvl w:val="2"/>
    </w:pPr>
    <w:rPr>
      <w:rFonts w:ascii="Calibri" w:eastAsiaTheme="majorEastAsia" w:hAnsi="Calibri" w:cstheme="majorBidi"/>
      <w:b/>
      <w:bCs/>
    </w:rPr>
  </w:style>
  <w:style w:type="paragraph" w:styleId="Heading4">
    <w:name w:val="heading 4"/>
    <w:basedOn w:val="Normal"/>
    <w:next w:val="Normal"/>
    <w:link w:val="Heading4Char"/>
    <w:uiPriority w:val="9"/>
    <w:unhideWhenUsed/>
    <w:qFormat/>
    <w:rsid w:val="00A21E92"/>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1"/>
    <w:unhideWhenUsed/>
    <w:qFormat/>
    <w:rsid w:val="00A21E92"/>
    <w:pPr>
      <w:keepNext/>
      <w:keepLines/>
      <w:numPr>
        <w:ilvl w:val="4"/>
        <w:numId w:val="1"/>
      </w:numPr>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unhideWhenUsed/>
    <w:qFormat/>
    <w:rsid w:val="00A21E92"/>
    <w:pPr>
      <w:keepNext/>
      <w:keepLines/>
      <w:numPr>
        <w:ilvl w:val="5"/>
        <w:numId w:val="1"/>
      </w:numPr>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1"/>
    <w:unhideWhenUsed/>
    <w:qFormat/>
    <w:rsid w:val="00A21E9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
    <w:unhideWhenUsed/>
    <w:qFormat/>
    <w:rsid w:val="00A21E92"/>
    <w:pPr>
      <w:keepNext/>
      <w:keepLines/>
      <w:numPr>
        <w:ilvl w:val="7"/>
        <w:numId w:val="1"/>
      </w:numPr>
      <w:spacing w:before="200" w:after="0"/>
      <w:outlineLvl w:val="7"/>
    </w:pPr>
    <w:rPr>
      <w:rFonts w:asciiTheme="majorHAnsi" w:eastAsiaTheme="majorEastAsia" w:hAnsiTheme="majorHAnsi" w:cstheme="majorBidi"/>
      <w:color w:val="363636" w:themeColor="text1" w:themeTint="C9"/>
      <w:sz w:val="20"/>
      <w:szCs w:val="20"/>
    </w:rPr>
  </w:style>
  <w:style w:type="paragraph" w:styleId="Heading9">
    <w:name w:val="heading 9"/>
    <w:basedOn w:val="Normal"/>
    <w:next w:val="Normal"/>
    <w:link w:val="Heading9Char"/>
    <w:uiPriority w:val="1"/>
    <w:unhideWhenUsed/>
    <w:qFormat/>
    <w:rsid w:val="00A21E92"/>
    <w:pPr>
      <w:keepNext/>
      <w:keepLines/>
      <w:numPr>
        <w:ilvl w:val="8"/>
        <w:numId w:val="1"/>
      </w:numPr>
      <w:spacing w:before="200" w:after="0"/>
      <w:outlineLvl w:val="8"/>
    </w:pPr>
    <w:rPr>
      <w:rFonts w:asciiTheme="majorHAnsi" w:eastAsiaTheme="majorEastAsia" w:hAnsiTheme="majorHAnsi" w:cstheme="majorBidi"/>
      <w:i/>
      <w:iCs/>
      <w:color w:val="363636" w:themeColor="text1" w:themeTint="C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E1F"/>
    <w:rPr>
      <w:rFonts w:ascii="Calibri" w:eastAsiaTheme="majorEastAsia" w:hAnsi="Calibri" w:cstheme="majorBidi"/>
      <w:b/>
      <w:bCs/>
      <w:color w:val="333333"/>
      <w:sz w:val="28"/>
      <w:szCs w:val="28"/>
      <w:lang w:val="de-DE"/>
    </w:rPr>
  </w:style>
  <w:style w:type="character" w:customStyle="1" w:styleId="Heading2Char">
    <w:name w:val="Heading 2 Char"/>
    <w:basedOn w:val="DefaultParagraphFont"/>
    <w:link w:val="Heading2"/>
    <w:uiPriority w:val="1"/>
    <w:rsid w:val="00713E1F"/>
    <w:rPr>
      <w:rFonts w:ascii="Calibri" w:eastAsiaTheme="majorEastAsia" w:hAnsi="Calibri" w:cstheme="majorBidi"/>
      <w:b/>
      <w:bCs/>
      <w:color w:val="333333"/>
      <w:sz w:val="26"/>
      <w:szCs w:val="26"/>
      <w:lang w:val="de-DE"/>
    </w:rPr>
  </w:style>
  <w:style w:type="character" w:customStyle="1" w:styleId="Heading3Char">
    <w:name w:val="Heading 3 Char"/>
    <w:basedOn w:val="DefaultParagraphFont"/>
    <w:link w:val="Heading3"/>
    <w:uiPriority w:val="9"/>
    <w:rsid w:val="00713E1F"/>
    <w:rPr>
      <w:rFonts w:ascii="Calibri" w:eastAsiaTheme="majorEastAsia" w:hAnsi="Calibri" w:cstheme="majorBidi"/>
      <w:b/>
      <w:bCs/>
      <w:color w:val="333333"/>
      <w:lang w:val="de-DE"/>
    </w:rPr>
  </w:style>
  <w:style w:type="character" w:customStyle="1" w:styleId="Heading4Char">
    <w:name w:val="Heading 4 Char"/>
    <w:basedOn w:val="DefaultParagraphFont"/>
    <w:link w:val="Heading4"/>
    <w:uiPriority w:val="9"/>
    <w:rsid w:val="00A21E92"/>
    <w:rPr>
      <w:rFonts w:asciiTheme="majorHAnsi" w:eastAsiaTheme="majorEastAsia" w:hAnsiTheme="majorHAnsi" w:cstheme="majorBidi"/>
      <w:b/>
      <w:bCs/>
      <w:i/>
      <w:iCs/>
      <w:color w:val="4F81BD" w:themeColor="accent1"/>
      <w:lang w:val="de-DE"/>
    </w:rPr>
  </w:style>
  <w:style w:type="character" w:customStyle="1" w:styleId="Heading5Char">
    <w:name w:val="Heading 5 Char"/>
    <w:basedOn w:val="DefaultParagraphFont"/>
    <w:link w:val="Heading5"/>
    <w:uiPriority w:val="1"/>
    <w:rsid w:val="00A21E92"/>
    <w:rPr>
      <w:rFonts w:asciiTheme="majorHAnsi" w:eastAsiaTheme="majorEastAsia" w:hAnsiTheme="majorHAnsi" w:cstheme="majorBidi"/>
      <w:color w:val="244061" w:themeColor="accent1" w:themeShade="80"/>
      <w:lang w:val="de-DE"/>
    </w:rPr>
  </w:style>
  <w:style w:type="character" w:customStyle="1" w:styleId="Heading6Char">
    <w:name w:val="Heading 6 Char"/>
    <w:basedOn w:val="DefaultParagraphFont"/>
    <w:link w:val="Heading6"/>
    <w:uiPriority w:val="9"/>
    <w:rsid w:val="00A21E92"/>
    <w:rPr>
      <w:rFonts w:asciiTheme="majorHAnsi" w:eastAsiaTheme="majorEastAsia" w:hAnsiTheme="majorHAnsi" w:cstheme="majorBidi"/>
      <w:i/>
      <w:iCs/>
      <w:color w:val="244061" w:themeColor="accent1" w:themeShade="80"/>
      <w:lang w:val="de-DE"/>
    </w:rPr>
  </w:style>
  <w:style w:type="character" w:customStyle="1" w:styleId="Heading7Char">
    <w:name w:val="Heading 7 Char"/>
    <w:basedOn w:val="DefaultParagraphFont"/>
    <w:link w:val="Heading7"/>
    <w:uiPriority w:val="1"/>
    <w:rsid w:val="00A21E92"/>
    <w:rPr>
      <w:rFonts w:asciiTheme="majorHAnsi" w:eastAsiaTheme="majorEastAsia" w:hAnsiTheme="majorHAnsi" w:cstheme="majorBidi"/>
      <w:i/>
      <w:iCs/>
      <w:color w:val="404040" w:themeColor="text1" w:themeTint="BF"/>
      <w:lang w:val="de-DE"/>
    </w:rPr>
  </w:style>
  <w:style w:type="character" w:customStyle="1" w:styleId="Heading8Char">
    <w:name w:val="Heading 8 Char"/>
    <w:basedOn w:val="DefaultParagraphFont"/>
    <w:link w:val="Heading8"/>
    <w:uiPriority w:val="1"/>
    <w:rsid w:val="00A21E92"/>
    <w:rPr>
      <w:rFonts w:asciiTheme="majorHAnsi" w:eastAsiaTheme="majorEastAsia" w:hAnsiTheme="majorHAnsi" w:cstheme="majorBidi"/>
      <w:color w:val="363636" w:themeColor="text1" w:themeTint="C9"/>
      <w:sz w:val="20"/>
      <w:szCs w:val="20"/>
      <w:lang w:val="de-DE"/>
    </w:rPr>
  </w:style>
  <w:style w:type="character" w:customStyle="1" w:styleId="Heading9Char">
    <w:name w:val="Heading 9 Char"/>
    <w:basedOn w:val="DefaultParagraphFont"/>
    <w:link w:val="Heading9"/>
    <w:uiPriority w:val="1"/>
    <w:rsid w:val="00A21E92"/>
    <w:rPr>
      <w:rFonts w:asciiTheme="majorHAnsi" w:eastAsiaTheme="majorEastAsia" w:hAnsiTheme="majorHAnsi" w:cstheme="majorBidi"/>
      <w:i/>
      <w:iCs/>
      <w:color w:val="363636" w:themeColor="text1" w:themeTint="C9"/>
      <w:sz w:val="20"/>
      <w:szCs w:val="20"/>
      <w:lang w:val="de-DE"/>
    </w:rPr>
  </w:style>
  <w:style w:type="paragraph" w:styleId="ListParagraph">
    <w:name w:val="List Paragraph"/>
    <w:basedOn w:val="Normal"/>
    <w:uiPriority w:val="34"/>
    <w:qFormat/>
    <w:rsid w:val="00A21E92"/>
    <w:pPr>
      <w:ind w:left="720"/>
      <w:contextualSpacing/>
    </w:pPr>
  </w:style>
  <w:style w:type="character" w:styleId="Hyperlink">
    <w:name w:val="Hyperlink"/>
    <w:basedOn w:val="DefaultParagraphFont"/>
    <w:uiPriority w:val="99"/>
    <w:unhideWhenUsed/>
    <w:rsid w:val="00A21E92"/>
    <w:rPr>
      <w:color w:val="0000FF" w:themeColor="hyperlink"/>
      <w:u w:val="single"/>
    </w:rPr>
  </w:style>
  <w:style w:type="character" w:styleId="CommentReference">
    <w:name w:val="annotation reference"/>
    <w:basedOn w:val="DefaultParagraphFont"/>
    <w:uiPriority w:val="99"/>
    <w:semiHidden/>
    <w:unhideWhenUsed/>
    <w:rsid w:val="00A21E92"/>
    <w:rPr>
      <w:sz w:val="18"/>
      <w:szCs w:val="18"/>
    </w:rPr>
  </w:style>
  <w:style w:type="paragraph" w:styleId="CommentText">
    <w:name w:val="annotation text"/>
    <w:basedOn w:val="Normal"/>
    <w:link w:val="CommentTextChar"/>
    <w:uiPriority w:val="99"/>
    <w:unhideWhenUsed/>
    <w:rsid w:val="00A21E92"/>
    <w:pPr>
      <w:spacing w:line="240" w:lineRule="auto"/>
    </w:pPr>
    <w:rPr>
      <w:sz w:val="24"/>
      <w:szCs w:val="24"/>
    </w:rPr>
  </w:style>
  <w:style w:type="character" w:customStyle="1" w:styleId="CommentTextChar">
    <w:name w:val="Comment Text Char"/>
    <w:basedOn w:val="DefaultParagraphFont"/>
    <w:link w:val="CommentText"/>
    <w:uiPriority w:val="99"/>
    <w:rsid w:val="00A21E92"/>
    <w:rPr>
      <w:sz w:val="24"/>
      <w:szCs w:val="24"/>
      <w:lang w:val="de-DE"/>
    </w:rPr>
  </w:style>
  <w:style w:type="paragraph" w:styleId="CommentSubject">
    <w:name w:val="annotation subject"/>
    <w:basedOn w:val="CommentText"/>
    <w:next w:val="CommentText"/>
    <w:link w:val="CommentSubjectChar"/>
    <w:uiPriority w:val="99"/>
    <w:semiHidden/>
    <w:unhideWhenUsed/>
    <w:rsid w:val="00A21E92"/>
    <w:rPr>
      <w:b/>
      <w:bCs/>
      <w:sz w:val="20"/>
      <w:szCs w:val="20"/>
    </w:rPr>
  </w:style>
  <w:style w:type="character" w:customStyle="1" w:styleId="CommentSubjectChar">
    <w:name w:val="Comment Subject Char"/>
    <w:basedOn w:val="CommentTextChar"/>
    <w:link w:val="CommentSubject"/>
    <w:uiPriority w:val="99"/>
    <w:semiHidden/>
    <w:rsid w:val="00A21E92"/>
    <w:rPr>
      <w:b/>
      <w:bCs/>
      <w:sz w:val="20"/>
      <w:szCs w:val="20"/>
      <w:lang w:val="de-DE"/>
    </w:rPr>
  </w:style>
  <w:style w:type="paragraph" w:styleId="BalloonText">
    <w:name w:val="Balloon Text"/>
    <w:basedOn w:val="Normal"/>
    <w:link w:val="BalloonTextChar"/>
    <w:uiPriority w:val="99"/>
    <w:semiHidden/>
    <w:unhideWhenUsed/>
    <w:rsid w:val="00A21E9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21E92"/>
    <w:rPr>
      <w:rFonts w:ascii="Lucida Grande" w:hAnsi="Lucida Grande"/>
      <w:sz w:val="18"/>
      <w:szCs w:val="18"/>
      <w:lang w:val="de-DE"/>
    </w:rPr>
  </w:style>
  <w:style w:type="paragraph" w:styleId="Header">
    <w:name w:val="header"/>
    <w:basedOn w:val="Normal"/>
    <w:link w:val="HeaderChar"/>
    <w:unhideWhenUsed/>
    <w:rsid w:val="00A21E92"/>
    <w:pPr>
      <w:tabs>
        <w:tab w:val="center" w:pos="4536"/>
        <w:tab w:val="right" w:pos="9072"/>
      </w:tabs>
      <w:spacing w:after="0" w:line="240" w:lineRule="auto"/>
    </w:pPr>
  </w:style>
  <w:style w:type="character" w:customStyle="1" w:styleId="HeaderChar">
    <w:name w:val="Header Char"/>
    <w:basedOn w:val="DefaultParagraphFont"/>
    <w:link w:val="Header"/>
    <w:rsid w:val="00A21E92"/>
    <w:rPr>
      <w:lang w:val="de-DE"/>
    </w:rPr>
  </w:style>
  <w:style w:type="paragraph" w:styleId="Footer">
    <w:name w:val="footer"/>
    <w:basedOn w:val="Normal"/>
    <w:link w:val="FooterChar"/>
    <w:uiPriority w:val="99"/>
    <w:unhideWhenUsed/>
    <w:rsid w:val="00A21E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A21E92"/>
    <w:rPr>
      <w:lang w:val="de-DE"/>
    </w:rPr>
  </w:style>
  <w:style w:type="character" w:styleId="PageNumber">
    <w:name w:val="page number"/>
    <w:basedOn w:val="DefaultParagraphFont"/>
    <w:uiPriority w:val="99"/>
    <w:semiHidden/>
    <w:unhideWhenUsed/>
    <w:rsid w:val="00A21E92"/>
  </w:style>
  <w:style w:type="paragraph" w:styleId="Revision">
    <w:name w:val="Revision"/>
    <w:hidden/>
    <w:uiPriority w:val="99"/>
    <w:semiHidden/>
    <w:rsid w:val="00A21E92"/>
    <w:pPr>
      <w:spacing w:after="0" w:line="240" w:lineRule="auto"/>
    </w:pPr>
    <w:rPr>
      <w:lang w:val="de-DE"/>
    </w:rPr>
  </w:style>
  <w:style w:type="paragraph" w:styleId="TOCHeading">
    <w:name w:val="TOC Heading"/>
    <w:basedOn w:val="Heading1"/>
    <w:next w:val="Normal"/>
    <w:uiPriority w:val="39"/>
    <w:unhideWhenUsed/>
    <w:qFormat/>
    <w:rsid w:val="00A21E92"/>
    <w:pPr>
      <w:outlineLvl w:val="9"/>
    </w:pPr>
    <w:rPr>
      <w:rFonts w:asciiTheme="majorHAnsi" w:hAnsiTheme="majorHAnsi"/>
      <w:color w:val="365F91" w:themeColor="accent1" w:themeShade="BF"/>
      <w:lang w:eastAsia="de-DE"/>
    </w:rPr>
  </w:style>
  <w:style w:type="paragraph" w:styleId="TOC1">
    <w:name w:val="toc 1"/>
    <w:basedOn w:val="Normal"/>
    <w:next w:val="Normal"/>
    <w:autoRedefine/>
    <w:uiPriority w:val="39"/>
    <w:unhideWhenUsed/>
    <w:rsid w:val="00A21E92"/>
    <w:pPr>
      <w:spacing w:after="100"/>
    </w:pPr>
  </w:style>
  <w:style w:type="paragraph" w:styleId="TOC3">
    <w:name w:val="toc 3"/>
    <w:basedOn w:val="Normal"/>
    <w:next w:val="Normal"/>
    <w:autoRedefine/>
    <w:uiPriority w:val="39"/>
    <w:unhideWhenUsed/>
    <w:rsid w:val="00A21E92"/>
    <w:pPr>
      <w:spacing w:after="100"/>
      <w:ind w:left="440"/>
    </w:pPr>
  </w:style>
  <w:style w:type="paragraph" w:styleId="TOC2">
    <w:name w:val="toc 2"/>
    <w:basedOn w:val="Normal"/>
    <w:next w:val="Normal"/>
    <w:autoRedefine/>
    <w:uiPriority w:val="39"/>
    <w:unhideWhenUsed/>
    <w:rsid w:val="00A21E92"/>
    <w:pPr>
      <w:spacing w:after="100"/>
      <w:ind w:left="220"/>
    </w:pPr>
  </w:style>
  <w:style w:type="character" w:styleId="Strong">
    <w:name w:val="Strong"/>
    <w:basedOn w:val="DefaultParagraphFont"/>
    <w:uiPriority w:val="22"/>
    <w:qFormat/>
    <w:rsid w:val="00A21E92"/>
    <w:rPr>
      <w:b/>
      <w:bCs/>
    </w:rPr>
  </w:style>
  <w:style w:type="table" w:customStyle="1" w:styleId="LightShading-Accent11">
    <w:name w:val="Light Shading - Accent 11"/>
    <w:basedOn w:val="TableNormal"/>
    <w:uiPriority w:val="60"/>
    <w:rsid w:val="00A21E92"/>
    <w:pPr>
      <w:spacing w:after="0" w:line="240" w:lineRule="auto"/>
    </w:pPr>
    <w:rPr>
      <w:color w:val="365F91" w:themeColor="accent1" w:themeShade="BF"/>
      <w:lang w:val="de-DE"/>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Caption">
    <w:name w:val="caption"/>
    <w:basedOn w:val="Normal"/>
    <w:next w:val="Normal"/>
    <w:unhideWhenUsed/>
    <w:qFormat/>
    <w:rsid w:val="0082118A"/>
    <w:pPr>
      <w:spacing w:line="240" w:lineRule="auto"/>
    </w:pPr>
    <w:rPr>
      <w:b/>
      <w:bCs/>
      <w:sz w:val="20"/>
      <w:szCs w:val="18"/>
    </w:rPr>
  </w:style>
  <w:style w:type="paragraph" w:styleId="FootnoteText">
    <w:name w:val="footnote text"/>
    <w:basedOn w:val="Normal"/>
    <w:link w:val="FootnoteTextChar"/>
    <w:semiHidden/>
    <w:unhideWhenUsed/>
    <w:rsid w:val="00A21E92"/>
    <w:pPr>
      <w:spacing w:after="0" w:line="240" w:lineRule="auto"/>
    </w:pPr>
    <w:rPr>
      <w:sz w:val="20"/>
      <w:szCs w:val="20"/>
    </w:rPr>
  </w:style>
  <w:style w:type="character" w:customStyle="1" w:styleId="FootnoteTextChar">
    <w:name w:val="Footnote Text Char"/>
    <w:basedOn w:val="DefaultParagraphFont"/>
    <w:link w:val="FootnoteText"/>
    <w:semiHidden/>
    <w:rsid w:val="00A21E92"/>
    <w:rPr>
      <w:sz w:val="20"/>
      <w:szCs w:val="20"/>
      <w:lang w:val="de-DE"/>
    </w:rPr>
  </w:style>
  <w:style w:type="character" w:styleId="FootnoteReference">
    <w:name w:val="footnote reference"/>
    <w:basedOn w:val="DefaultParagraphFont"/>
    <w:uiPriority w:val="99"/>
    <w:semiHidden/>
    <w:unhideWhenUsed/>
    <w:rsid w:val="00A21E92"/>
    <w:rPr>
      <w:vertAlign w:val="superscript"/>
    </w:rPr>
  </w:style>
  <w:style w:type="table" w:styleId="TableGrid">
    <w:name w:val="Table Grid"/>
    <w:basedOn w:val="TableNormal"/>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lenraster1">
    <w:name w:val="Tabellenraster1"/>
    <w:basedOn w:val="TableNormal"/>
    <w:next w:val="TableGrid"/>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DefaultParagraphFont"/>
    <w:rsid w:val="00A21E92"/>
  </w:style>
  <w:style w:type="character" w:styleId="PlaceholderText">
    <w:name w:val="Placeholder Text"/>
    <w:basedOn w:val="DefaultParagraphFont"/>
    <w:uiPriority w:val="99"/>
    <w:semiHidden/>
    <w:rsid w:val="00A21E92"/>
    <w:rPr>
      <w:color w:val="808080"/>
    </w:rPr>
  </w:style>
  <w:style w:type="paragraph" w:customStyle="1" w:styleId="Default">
    <w:name w:val="Default"/>
    <w:rsid w:val="00A21E92"/>
    <w:pPr>
      <w:autoSpaceDE w:val="0"/>
      <w:autoSpaceDN w:val="0"/>
      <w:adjustRightInd w:val="0"/>
      <w:spacing w:after="0" w:line="240" w:lineRule="auto"/>
    </w:pPr>
    <w:rPr>
      <w:rFonts w:ascii="Times New Roman" w:hAnsi="Times New Roman" w:cs="Times New Roman"/>
      <w:color w:val="000000"/>
      <w:sz w:val="24"/>
      <w:szCs w:val="24"/>
      <w:lang w:val="de-DE"/>
    </w:rPr>
  </w:style>
  <w:style w:type="paragraph" w:customStyle="1" w:styleId="NormalText">
    <w:name w:val="Normal Text"/>
    <w:basedOn w:val="Normal"/>
    <w:rsid w:val="00A21E92"/>
    <w:pPr>
      <w:spacing w:after="120" w:line="240" w:lineRule="auto"/>
    </w:pPr>
    <w:rPr>
      <w:rFonts w:ascii="Calibri" w:eastAsia="Times New Roman" w:hAnsi="Calibri" w:cs="Times New Roman"/>
      <w:sz w:val="24"/>
      <w:szCs w:val="24"/>
      <w:lang w:val="en-GB"/>
    </w:rPr>
  </w:style>
  <w:style w:type="character" w:customStyle="1" w:styleId="screen-name">
    <w:name w:val="screen-name"/>
    <w:basedOn w:val="DefaultParagraphFont"/>
    <w:rsid w:val="00A21E92"/>
  </w:style>
  <w:style w:type="paragraph" w:styleId="TOC4">
    <w:name w:val="toc 4"/>
    <w:basedOn w:val="Normal"/>
    <w:next w:val="Normal"/>
    <w:autoRedefine/>
    <w:uiPriority w:val="39"/>
    <w:semiHidden/>
    <w:unhideWhenUsed/>
    <w:rsid w:val="00A21E92"/>
    <w:pPr>
      <w:spacing w:after="100" w:line="240" w:lineRule="auto"/>
      <w:ind w:left="720"/>
    </w:pPr>
    <w:rPr>
      <w:rFonts w:eastAsiaTheme="minorEastAsia"/>
      <w:sz w:val="24"/>
      <w:szCs w:val="24"/>
      <w:lang w:eastAsia="de-DE"/>
    </w:rPr>
  </w:style>
  <w:style w:type="paragraph" w:styleId="TOC5">
    <w:name w:val="toc 5"/>
    <w:basedOn w:val="Normal"/>
    <w:next w:val="Normal"/>
    <w:autoRedefine/>
    <w:uiPriority w:val="39"/>
    <w:semiHidden/>
    <w:unhideWhenUsed/>
    <w:rsid w:val="00A21E92"/>
    <w:pPr>
      <w:spacing w:after="100" w:line="240" w:lineRule="auto"/>
      <w:ind w:left="960"/>
    </w:pPr>
    <w:rPr>
      <w:rFonts w:eastAsiaTheme="minorEastAsia"/>
      <w:sz w:val="24"/>
      <w:szCs w:val="24"/>
      <w:lang w:eastAsia="de-DE"/>
    </w:rPr>
  </w:style>
  <w:style w:type="paragraph" w:styleId="TOC6">
    <w:name w:val="toc 6"/>
    <w:basedOn w:val="Normal"/>
    <w:next w:val="Normal"/>
    <w:autoRedefine/>
    <w:uiPriority w:val="39"/>
    <w:semiHidden/>
    <w:unhideWhenUsed/>
    <w:rsid w:val="00A21E92"/>
    <w:pPr>
      <w:spacing w:after="100" w:line="240" w:lineRule="auto"/>
      <w:ind w:left="1200"/>
    </w:pPr>
    <w:rPr>
      <w:rFonts w:eastAsiaTheme="minorEastAsia"/>
      <w:sz w:val="24"/>
      <w:szCs w:val="24"/>
      <w:lang w:eastAsia="de-DE"/>
    </w:rPr>
  </w:style>
  <w:style w:type="paragraph" w:styleId="TOC7">
    <w:name w:val="toc 7"/>
    <w:basedOn w:val="Normal"/>
    <w:next w:val="Normal"/>
    <w:autoRedefine/>
    <w:uiPriority w:val="39"/>
    <w:semiHidden/>
    <w:unhideWhenUsed/>
    <w:rsid w:val="00A21E92"/>
    <w:pPr>
      <w:spacing w:after="100" w:line="240" w:lineRule="auto"/>
      <w:ind w:left="1440"/>
    </w:pPr>
    <w:rPr>
      <w:rFonts w:eastAsiaTheme="minorEastAsia"/>
      <w:sz w:val="24"/>
      <w:szCs w:val="24"/>
      <w:lang w:eastAsia="de-DE"/>
    </w:rPr>
  </w:style>
  <w:style w:type="paragraph" w:styleId="TOC8">
    <w:name w:val="toc 8"/>
    <w:basedOn w:val="Normal"/>
    <w:next w:val="Normal"/>
    <w:autoRedefine/>
    <w:uiPriority w:val="39"/>
    <w:semiHidden/>
    <w:unhideWhenUsed/>
    <w:rsid w:val="00A21E92"/>
    <w:pPr>
      <w:spacing w:after="100" w:line="240" w:lineRule="auto"/>
      <w:ind w:left="1680"/>
    </w:pPr>
    <w:rPr>
      <w:rFonts w:eastAsiaTheme="minorEastAsia"/>
      <w:sz w:val="24"/>
      <w:szCs w:val="24"/>
      <w:lang w:eastAsia="de-DE"/>
    </w:rPr>
  </w:style>
  <w:style w:type="paragraph" w:styleId="TOC9">
    <w:name w:val="toc 9"/>
    <w:basedOn w:val="Normal"/>
    <w:next w:val="Normal"/>
    <w:autoRedefine/>
    <w:uiPriority w:val="39"/>
    <w:semiHidden/>
    <w:unhideWhenUsed/>
    <w:rsid w:val="00A21E92"/>
    <w:pPr>
      <w:spacing w:after="100" w:line="240" w:lineRule="auto"/>
      <w:ind w:left="1920"/>
    </w:pPr>
    <w:rPr>
      <w:rFonts w:eastAsiaTheme="minorEastAsia"/>
      <w:sz w:val="24"/>
      <w:szCs w:val="24"/>
      <w:lang w:eastAsia="de-DE"/>
    </w:rPr>
  </w:style>
  <w:style w:type="paragraph" w:styleId="TableofFigures">
    <w:name w:val="table of figures"/>
    <w:basedOn w:val="Normal"/>
    <w:next w:val="Normal"/>
    <w:uiPriority w:val="99"/>
    <w:unhideWhenUsed/>
    <w:rsid w:val="00BC1191"/>
    <w:pPr>
      <w:spacing w:after="0"/>
    </w:pPr>
  </w:style>
  <w:style w:type="paragraph" w:customStyle="1" w:styleId="BILATUKRAINABodyText">
    <w:name w:val="BILATUKRAINA  Body Text"/>
    <w:basedOn w:val="Normal"/>
    <w:rsid w:val="00EA54FE"/>
    <w:pPr>
      <w:spacing w:before="120" w:after="0" w:line="240" w:lineRule="auto"/>
    </w:pPr>
    <w:rPr>
      <w:rFonts w:ascii="Times New Roman" w:eastAsia="Times New Roman" w:hAnsi="Times New Roman" w:cs="Times New Roman"/>
      <w:sz w:val="24"/>
      <w:szCs w:val="24"/>
      <w:lang w:val="en-GB"/>
    </w:rPr>
  </w:style>
  <w:style w:type="paragraph" w:styleId="BodyText">
    <w:name w:val="Body Text"/>
    <w:basedOn w:val="Normal"/>
    <w:link w:val="BodyTextChar"/>
    <w:uiPriority w:val="1"/>
    <w:qFormat/>
    <w:rsid w:val="00873315"/>
    <w:pPr>
      <w:widowControl w:val="0"/>
      <w:autoSpaceDE w:val="0"/>
      <w:autoSpaceDN w:val="0"/>
      <w:adjustRightInd w:val="0"/>
      <w:spacing w:after="0" w:line="240" w:lineRule="auto"/>
      <w:ind w:left="117"/>
      <w:jc w:val="left"/>
    </w:pPr>
    <w:rPr>
      <w:rFonts w:ascii="Arial" w:eastAsiaTheme="minorEastAsia" w:hAnsi="Arial" w:cs="Arial"/>
      <w:color w:val="auto"/>
      <w:lang w:val="it-IT" w:eastAsia="it-IT"/>
    </w:rPr>
  </w:style>
  <w:style w:type="character" w:customStyle="1" w:styleId="BodyTextChar">
    <w:name w:val="Body Text Char"/>
    <w:basedOn w:val="DefaultParagraphFont"/>
    <w:link w:val="BodyText"/>
    <w:uiPriority w:val="1"/>
    <w:rsid w:val="00873315"/>
    <w:rPr>
      <w:rFonts w:ascii="Arial" w:eastAsiaTheme="minorEastAsia" w:hAnsi="Arial" w:cs="Arial"/>
      <w:lang w:val="it-IT" w:eastAsia="it-IT"/>
    </w:rPr>
  </w:style>
  <w:style w:type="character" w:customStyle="1" w:styleId="shorttext">
    <w:name w:val="short_text"/>
    <w:basedOn w:val="DefaultParagraphFont"/>
    <w:rsid w:val="00873315"/>
  </w:style>
  <w:style w:type="paragraph" w:styleId="NormalWeb">
    <w:name w:val="Normal (Web)"/>
    <w:aliases w:val="Normal (Web) Char Char,Normal (Web) Char Char Char Char Char Char Char Char,Normal (Web) Char Char Char Char Char Char Char Char Char Char Char,Normal (Web) Char Char Char Char Char Char Char Char Char Char Char Char Char"/>
    <w:basedOn w:val="Normal"/>
    <w:link w:val="NormalWebChar"/>
    <w:uiPriority w:val="99"/>
    <w:unhideWhenUsed/>
    <w:rsid w:val="00873315"/>
    <w:pPr>
      <w:spacing w:before="100" w:beforeAutospacing="1" w:after="100" w:afterAutospacing="1" w:line="240" w:lineRule="auto"/>
      <w:jc w:val="left"/>
    </w:pPr>
    <w:rPr>
      <w:rFonts w:ascii="Times New Roman" w:eastAsia="Times New Roman" w:hAnsi="Times New Roman" w:cs="Times New Roman"/>
      <w:color w:val="auto"/>
      <w:sz w:val="24"/>
      <w:szCs w:val="24"/>
      <w:lang w:val="it-IT" w:eastAsia="it-IT"/>
    </w:rPr>
  </w:style>
  <w:style w:type="character" w:customStyle="1" w:styleId="gt-baf-word-clickable">
    <w:name w:val="gt-baf-word-clickable"/>
    <w:basedOn w:val="DefaultParagraphFont"/>
    <w:rsid w:val="00873315"/>
  </w:style>
  <w:style w:type="character" w:customStyle="1" w:styleId="tgc">
    <w:name w:val="_tgc"/>
    <w:basedOn w:val="DefaultParagraphFont"/>
    <w:rsid w:val="00873315"/>
  </w:style>
  <w:style w:type="paragraph" w:customStyle="1" w:styleId="TableParagraph">
    <w:name w:val="Table Paragraph"/>
    <w:basedOn w:val="Normal"/>
    <w:uiPriority w:val="1"/>
    <w:qFormat/>
    <w:rsid w:val="00873315"/>
    <w:pPr>
      <w:widowControl w:val="0"/>
      <w:autoSpaceDE w:val="0"/>
      <w:autoSpaceDN w:val="0"/>
      <w:adjustRightInd w:val="0"/>
      <w:spacing w:after="0" w:line="240" w:lineRule="auto"/>
      <w:jc w:val="left"/>
    </w:pPr>
    <w:rPr>
      <w:rFonts w:ascii="Times New Roman" w:eastAsiaTheme="minorEastAsia" w:hAnsi="Times New Roman" w:cs="Times New Roman"/>
      <w:color w:val="auto"/>
      <w:sz w:val="24"/>
      <w:szCs w:val="24"/>
      <w:lang w:val="en-US"/>
    </w:rPr>
  </w:style>
  <w:style w:type="character" w:styleId="Emphasis">
    <w:name w:val="Emphasis"/>
    <w:basedOn w:val="DefaultParagraphFont"/>
    <w:uiPriority w:val="20"/>
    <w:qFormat/>
    <w:rsid w:val="006C07AC"/>
    <w:rPr>
      <w:i/>
      <w:iCs/>
    </w:rPr>
  </w:style>
  <w:style w:type="character" w:customStyle="1" w:styleId="NormalWebChar">
    <w:name w:val="Normal (Web) Char"/>
    <w:aliases w:val="Normal (Web) Char Char Char,Normal (Web) Char Char Char Char Char Char Char Char Char,Normal (Web) Char Char Char Char Char Char Char Char Char Char Char Char"/>
    <w:basedOn w:val="DefaultParagraphFont"/>
    <w:link w:val="NormalWeb"/>
    <w:uiPriority w:val="99"/>
    <w:rsid w:val="006C07AC"/>
    <w:rPr>
      <w:rFonts w:ascii="Times New Roman" w:eastAsia="Times New Roman" w:hAnsi="Times New Roman" w:cs="Times New Roman"/>
      <w:sz w:val="24"/>
      <w:szCs w:val="24"/>
      <w:lang w:val="it-IT" w:eastAsia="it-IT"/>
    </w:rPr>
  </w:style>
  <w:style w:type="paragraph" w:customStyle="1" w:styleId="astandard3520normal">
    <w:name w:val="a_standard__35__20_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at3">
    <w:name w:val="a__t3"/>
    <w:basedOn w:val="DefaultParagraphFont"/>
    <w:rsid w:val="002C4EA0"/>
  </w:style>
  <w:style w:type="paragraph" w:customStyle="1" w:styleId="atiret201p10">
    <w:name w:val="a_tiret_20_1_p10"/>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at7">
    <w:name w:val="a__t7"/>
    <w:basedOn w:val="DefaultParagraphFont"/>
    <w:rsid w:val="002C4EA0"/>
  </w:style>
  <w:style w:type="character" w:customStyle="1" w:styleId="at4">
    <w:name w:val="a__t4"/>
    <w:basedOn w:val="DefaultParagraphFont"/>
    <w:rsid w:val="002C4EA0"/>
  </w:style>
  <w:style w:type="character" w:customStyle="1" w:styleId="article-subtitles">
    <w:name w:val="article-subtitles"/>
    <w:basedOn w:val="DefaultParagraphFont"/>
    <w:rsid w:val="002C4EA0"/>
  </w:style>
  <w:style w:type="character" w:customStyle="1" w:styleId="apple-converted-space">
    <w:name w:val="apple-converted-space"/>
    <w:basedOn w:val="DefaultParagraphFont"/>
    <w:rsid w:val="002C4EA0"/>
  </w:style>
  <w:style w:type="character" w:customStyle="1" w:styleId="fn">
    <w:name w:val="fn"/>
    <w:basedOn w:val="DefaultParagraphFont"/>
    <w:rsid w:val="002C4EA0"/>
  </w:style>
  <w:style w:type="character" w:styleId="FollowedHyperlink">
    <w:name w:val="FollowedHyperlink"/>
    <w:basedOn w:val="DefaultParagraphFont"/>
    <w:uiPriority w:val="99"/>
    <w:semiHidden/>
    <w:unhideWhenUsed/>
    <w:rsid w:val="002C4EA0"/>
    <w:rPr>
      <w:color w:val="800080" w:themeColor="followedHyperlink"/>
      <w:u w:val="single"/>
    </w:rPr>
  </w:style>
  <w:style w:type="paragraph" w:customStyle="1" w:styleId="Bulleted">
    <w:name w:val="Bulleted"/>
    <w:uiPriority w:val="99"/>
    <w:rsid w:val="002C4EA0"/>
    <w:pPr>
      <w:tabs>
        <w:tab w:val="left" w:pos="360"/>
      </w:tabs>
      <w:autoSpaceDE w:val="0"/>
      <w:autoSpaceDN w:val="0"/>
      <w:adjustRightInd w:val="0"/>
      <w:spacing w:after="0" w:line="280" w:lineRule="atLeast"/>
      <w:ind w:left="360" w:hanging="360"/>
    </w:pPr>
    <w:rPr>
      <w:rFonts w:ascii="Times New Roman" w:eastAsia="Calibri" w:hAnsi="Times New Roman" w:cs="Times New Roman"/>
      <w:color w:val="000000"/>
      <w:w w:val="0"/>
      <w:sz w:val="24"/>
      <w:szCs w:val="24"/>
      <w:lang w:val="en-US" w:eastAsia="en-GB"/>
    </w:rPr>
  </w:style>
  <w:style w:type="character" w:customStyle="1" w:styleId="style2">
    <w:name w:val="style2"/>
    <w:basedOn w:val="DefaultParagraphFont"/>
    <w:rsid w:val="002C4EA0"/>
  </w:style>
  <w:style w:type="paragraph" w:customStyle="1" w:styleId="yiv3384584073msonormal">
    <w:name w:val="yiv3384584073mso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3384584073reminder">
    <w:name w:val="yiv3384584073reminder"/>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3384584073msobodytext">
    <w:name w:val="yiv3384584073msobodytext"/>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date-display-from">
    <w:name w:val="date-display-from"/>
    <w:basedOn w:val="DefaultParagraphFont"/>
    <w:rsid w:val="002C4EA0"/>
  </w:style>
  <w:style w:type="character" w:customStyle="1" w:styleId="date-display-start">
    <w:name w:val="date-display-start"/>
    <w:basedOn w:val="DefaultParagraphFont"/>
    <w:rsid w:val="002C4EA0"/>
  </w:style>
  <w:style w:type="character" w:customStyle="1" w:styleId="date-display-to">
    <w:name w:val="date-display-to"/>
    <w:basedOn w:val="DefaultParagraphFont"/>
    <w:rsid w:val="002C4EA0"/>
  </w:style>
  <w:style w:type="character" w:customStyle="1" w:styleId="date-display-end">
    <w:name w:val="date-display-end"/>
    <w:basedOn w:val="DefaultParagraphFont"/>
    <w:rsid w:val="002C4EA0"/>
  </w:style>
  <w:style w:type="paragraph" w:customStyle="1" w:styleId="yiv7218401772msolistparagraph">
    <w:name w:val="yiv7218401772msolistparagraph"/>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1929978553msonormal">
    <w:name w:val="yiv1929978553mso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styleId="BodyText2">
    <w:name w:val="Body Text 2"/>
    <w:basedOn w:val="Normal"/>
    <w:link w:val="BodyText2Char"/>
    <w:rsid w:val="002C4EA0"/>
    <w:pPr>
      <w:pBdr>
        <w:top w:val="threeDEngrave" w:sz="24" w:space="1" w:color="auto"/>
        <w:left w:val="threeDEngrave" w:sz="24" w:space="1" w:color="auto"/>
        <w:bottom w:val="threeDEngrave" w:sz="24" w:space="1" w:color="auto"/>
        <w:right w:val="threeDEngrave" w:sz="24" w:space="1" w:color="auto"/>
      </w:pBdr>
      <w:spacing w:after="0" w:line="240" w:lineRule="auto"/>
    </w:pPr>
    <w:rPr>
      <w:rFonts w:ascii="Albertus (W1)" w:eastAsia="Times New Roman" w:hAnsi="Albertus (W1)" w:cs="Times New Roman"/>
      <w:color w:val="000000"/>
      <w:szCs w:val="19"/>
      <w:lang w:val="fr-FR" w:eastAsia="es-ES"/>
    </w:rPr>
  </w:style>
  <w:style w:type="character" w:customStyle="1" w:styleId="BodyText2Char">
    <w:name w:val="Body Text 2 Char"/>
    <w:basedOn w:val="DefaultParagraphFont"/>
    <w:link w:val="BodyText2"/>
    <w:rsid w:val="002C4EA0"/>
    <w:rPr>
      <w:rFonts w:ascii="Albertus (W1)" w:eastAsia="Times New Roman" w:hAnsi="Albertus (W1)" w:cs="Times New Roman"/>
      <w:color w:val="000000"/>
      <w:szCs w:val="19"/>
      <w:lang w:val="fr-FR" w:eastAsia="es-ES"/>
    </w:rPr>
  </w:style>
  <w:style w:type="character" w:customStyle="1" w:styleId="RTFNum21">
    <w:name w:val="RTF_Num 2 1"/>
    <w:rsid w:val="002C4EA0"/>
  </w:style>
  <w:style w:type="character" w:customStyle="1" w:styleId="RTFNum22">
    <w:name w:val="RTF_Num 2 2"/>
    <w:rsid w:val="002C4EA0"/>
  </w:style>
  <w:style w:type="character" w:customStyle="1" w:styleId="RTFNum23">
    <w:name w:val="RTF_Num 2 3"/>
    <w:rsid w:val="002C4EA0"/>
  </w:style>
  <w:style w:type="character" w:customStyle="1" w:styleId="RTFNum24">
    <w:name w:val="RTF_Num 2 4"/>
    <w:rsid w:val="002C4EA0"/>
  </w:style>
  <w:style w:type="character" w:customStyle="1" w:styleId="RTFNum25">
    <w:name w:val="RTF_Num 2 5"/>
    <w:rsid w:val="002C4EA0"/>
  </w:style>
  <w:style w:type="character" w:customStyle="1" w:styleId="RTFNum26">
    <w:name w:val="RTF_Num 2 6"/>
    <w:rsid w:val="002C4EA0"/>
  </w:style>
  <w:style w:type="character" w:customStyle="1" w:styleId="RTFNum27">
    <w:name w:val="RTF_Num 2 7"/>
    <w:rsid w:val="002C4EA0"/>
  </w:style>
  <w:style w:type="character" w:customStyle="1" w:styleId="RTFNum28">
    <w:name w:val="RTF_Num 2 8"/>
    <w:rsid w:val="002C4EA0"/>
  </w:style>
  <w:style w:type="character" w:customStyle="1" w:styleId="RTFNum29">
    <w:name w:val="RTF_Num 2 9"/>
    <w:rsid w:val="002C4EA0"/>
  </w:style>
  <w:style w:type="character" w:customStyle="1" w:styleId="RTFNum31">
    <w:name w:val="RTF_Num 3 1"/>
    <w:rsid w:val="002C4EA0"/>
  </w:style>
  <w:style w:type="character" w:customStyle="1" w:styleId="RTFNum32">
    <w:name w:val="RTF_Num 3 2"/>
    <w:rsid w:val="002C4EA0"/>
  </w:style>
  <w:style w:type="character" w:customStyle="1" w:styleId="RTFNum33">
    <w:name w:val="RTF_Num 3 3"/>
    <w:rsid w:val="002C4EA0"/>
  </w:style>
  <w:style w:type="character" w:customStyle="1" w:styleId="RTFNum34">
    <w:name w:val="RTF_Num 3 4"/>
    <w:rsid w:val="002C4EA0"/>
  </w:style>
  <w:style w:type="character" w:customStyle="1" w:styleId="RTFNum35">
    <w:name w:val="RTF_Num 3 5"/>
    <w:rsid w:val="002C4EA0"/>
  </w:style>
  <w:style w:type="character" w:customStyle="1" w:styleId="RTFNum36">
    <w:name w:val="RTF_Num 3 6"/>
    <w:rsid w:val="002C4EA0"/>
  </w:style>
  <w:style w:type="character" w:customStyle="1" w:styleId="RTFNum37">
    <w:name w:val="RTF_Num 3 7"/>
    <w:rsid w:val="002C4EA0"/>
  </w:style>
  <w:style w:type="character" w:customStyle="1" w:styleId="RTFNum38">
    <w:name w:val="RTF_Num 3 8"/>
    <w:rsid w:val="002C4EA0"/>
  </w:style>
  <w:style w:type="character" w:customStyle="1" w:styleId="RTFNum39">
    <w:name w:val="RTF_Num 3 9"/>
    <w:rsid w:val="002C4EA0"/>
  </w:style>
  <w:style w:type="character" w:customStyle="1" w:styleId="RTFNum41">
    <w:name w:val="RTF_Num 4 1"/>
    <w:rsid w:val="002C4EA0"/>
    <w:rPr>
      <w:rFonts w:ascii="Symbol" w:eastAsia="Symbol" w:hAnsi="Symbol" w:cs="Symbol"/>
      <w:sz w:val="20"/>
      <w:szCs w:val="20"/>
    </w:rPr>
  </w:style>
  <w:style w:type="character" w:customStyle="1" w:styleId="RTFNum42">
    <w:name w:val="RTF_Num 4 2"/>
    <w:rsid w:val="002C4EA0"/>
    <w:rPr>
      <w:rFonts w:ascii="Courier New" w:eastAsia="Courier New" w:hAnsi="Courier New" w:cs="Courier New"/>
      <w:sz w:val="20"/>
      <w:szCs w:val="20"/>
    </w:rPr>
  </w:style>
  <w:style w:type="character" w:customStyle="1" w:styleId="RTFNum43">
    <w:name w:val="RTF_Num 4 3"/>
    <w:rsid w:val="002C4EA0"/>
    <w:rPr>
      <w:rFonts w:ascii="Wingdings" w:eastAsia="Wingdings" w:hAnsi="Wingdings" w:cs="Wingdings"/>
      <w:sz w:val="20"/>
      <w:szCs w:val="20"/>
    </w:rPr>
  </w:style>
  <w:style w:type="character" w:customStyle="1" w:styleId="RTFNum44">
    <w:name w:val="RTF_Num 4 4"/>
    <w:rsid w:val="002C4EA0"/>
    <w:rPr>
      <w:rFonts w:ascii="Wingdings" w:eastAsia="Wingdings" w:hAnsi="Wingdings" w:cs="Wingdings"/>
      <w:sz w:val="20"/>
      <w:szCs w:val="20"/>
    </w:rPr>
  </w:style>
  <w:style w:type="character" w:customStyle="1" w:styleId="RTFNum45">
    <w:name w:val="RTF_Num 4 5"/>
    <w:rsid w:val="002C4EA0"/>
    <w:rPr>
      <w:rFonts w:ascii="Wingdings" w:eastAsia="Wingdings" w:hAnsi="Wingdings" w:cs="Wingdings"/>
      <w:sz w:val="20"/>
      <w:szCs w:val="20"/>
    </w:rPr>
  </w:style>
  <w:style w:type="character" w:customStyle="1" w:styleId="RTFNum46">
    <w:name w:val="RTF_Num 4 6"/>
    <w:rsid w:val="002C4EA0"/>
    <w:rPr>
      <w:rFonts w:ascii="Wingdings" w:eastAsia="Wingdings" w:hAnsi="Wingdings" w:cs="Wingdings"/>
      <w:sz w:val="20"/>
      <w:szCs w:val="20"/>
    </w:rPr>
  </w:style>
  <w:style w:type="character" w:customStyle="1" w:styleId="RTFNum47">
    <w:name w:val="RTF_Num 4 7"/>
    <w:rsid w:val="002C4EA0"/>
    <w:rPr>
      <w:rFonts w:ascii="Wingdings" w:eastAsia="Wingdings" w:hAnsi="Wingdings" w:cs="Wingdings"/>
      <w:sz w:val="20"/>
      <w:szCs w:val="20"/>
    </w:rPr>
  </w:style>
  <w:style w:type="character" w:customStyle="1" w:styleId="RTFNum48">
    <w:name w:val="RTF_Num 4 8"/>
    <w:rsid w:val="002C4EA0"/>
    <w:rPr>
      <w:rFonts w:ascii="Wingdings" w:eastAsia="Wingdings" w:hAnsi="Wingdings" w:cs="Wingdings"/>
      <w:sz w:val="20"/>
      <w:szCs w:val="20"/>
    </w:rPr>
  </w:style>
  <w:style w:type="character" w:customStyle="1" w:styleId="RTFNum49">
    <w:name w:val="RTF_Num 4 9"/>
    <w:rsid w:val="002C4EA0"/>
    <w:rPr>
      <w:rFonts w:ascii="Wingdings" w:eastAsia="Wingdings" w:hAnsi="Wingdings" w:cs="Wingdings"/>
      <w:sz w:val="20"/>
      <w:szCs w:val="20"/>
    </w:rPr>
  </w:style>
  <w:style w:type="character" w:customStyle="1" w:styleId="RTFNum51">
    <w:name w:val="RTF_Num 5 1"/>
    <w:rsid w:val="002C4EA0"/>
  </w:style>
  <w:style w:type="character" w:customStyle="1" w:styleId="RTFNum52">
    <w:name w:val="RTF_Num 5 2"/>
    <w:rsid w:val="002C4EA0"/>
  </w:style>
  <w:style w:type="character" w:customStyle="1" w:styleId="RTFNum53">
    <w:name w:val="RTF_Num 5 3"/>
    <w:rsid w:val="002C4EA0"/>
  </w:style>
  <w:style w:type="character" w:customStyle="1" w:styleId="RTFNum54">
    <w:name w:val="RTF_Num 5 4"/>
    <w:rsid w:val="002C4EA0"/>
  </w:style>
  <w:style w:type="character" w:customStyle="1" w:styleId="RTFNum55">
    <w:name w:val="RTF_Num 5 5"/>
    <w:rsid w:val="002C4EA0"/>
  </w:style>
  <w:style w:type="character" w:customStyle="1" w:styleId="RTFNum56">
    <w:name w:val="RTF_Num 5 6"/>
    <w:rsid w:val="002C4EA0"/>
  </w:style>
  <w:style w:type="character" w:customStyle="1" w:styleId="RTFNum57">
    <w:name w:val="RTF_Num 5 7"/>
    <w:rsid w:val="002C4EA0"/>
  </w:style>
  <w:style w:type="character" w:customStyle="1" w:styleId="RTFNum58">
    <w:name w:val="RTF_Num 5 8"/>
    <w:rsid w:val="002C4EA0"/>
  </w:style>
  <w:style w:type="character" w:customStyle="1" w:styleId="RTFNum59">
    <w:name w:val="RTF_Num 5 9"/>
    <w:rsid w:val="002C4EA0"/>
  </w:style>
  <w:style w:type="character" w:customStyle="1" w:styleId="RTFNum61">
    <w:name w:val="RTF_Num 6 1"/>
    <w:rsid w:val="002C4EA0"/>
  </w:style>
  <w:style w:type="character" w:customStyle="1" w:styleId="RTFNum62">
    <w:name w:val="RTF_Num 6 2"/>
    <w:rsid w:val="002C4EA0"/>
  </w:style>
  <w:style w:type="character" w:customStyle="1" w:styleId="RTFNum63">
    <w:name w:val="RTF_Num 6 3"/>
    <w:rsid w:val="002C4EA0"/>
  </w:style>
  <w:style w:type="character" w:customStyle="1" w:styleId="RTFNum64">
    <w:name w:val="RTF_Num 6 4"/>
    <w:rsid w:val="002C4EA0"/>
  </w:style>
  <w:style w:type="character" w:customStyle="1" w:styleId="RTFNum65">
    <w:name w:val="RTF_Num 6 5"/>
    <w:rsid w:val="002C4EA0"/>
  </w:style>
  <w:style w:type="character" w:customStyle="1" w:styleId="RTFNum66">
    <w:name w:val="RTF_Num 6 6"/>
    <w:rsid w:val="002C4EA0"/>
  </w:style>
  <w:style w:type="character" w:customStyle="1" w:styleId="RTFNum67">
    <w:name w:val="RTF_Num 6 7"/>
    <w:rsid w:val="002C4EA0"/>
  </w:style>
  <w:style w:type="character" w:customStyle="1" w:styleId="RTFNum68">
    <w:name w:val="RTF_Num 6 8"/>
    <w:rsid w:val="002C4EA0"/>
  </w:style>
  <w:style w:type="character" w:customStyle="1" w:styleId="RTFNum69">
    <w:name w:val="RTF_Num 6 9"/>
    <w:rsid w:val="002C4EA0"/>
  </w:style>
  <w:style w:type="character" w:customStyle="1" w:styleId="RTFNum71">
    <w:name w:val="RTF_Num 7 1"/>
    <w:rsid w:val="002C4EA0"/>
  </w:style>
  <w:style w:type="character" w:customStyle="1" w:styleId="RTFNum72">
    <w:name w:val="RTF_Num 7 2"/>
    <w:rsid w:val="002C4EA0"/>
  </w:style>
  <w:style w:type="character" w:customStyle="1" w:styleId="RTFNum73">
    <w:name w:val="RTF_Num 7 3"/>
    <w:rsid w:val="002C4EA0"/>
  </w:style>
  <w:style w:type="character" w:customStyle="1" w:styleId="RTFNum74">
    <w:name w:val="RTF_Num 7 4"/>
    <w:rsid w:val="002C4EA0"/>
  </w:style>
  <w:style w:type="character" w:customStyle="1" w:styleId="RTFNum75">
    <w:name w:val="RTF_Num 7 5"/>
    <w:rsid w:val="002C4EA0"/>
  </w:style>
  <w:style w:type="character" w:customStyle="1" w:styleId="RTFNum76">
    <w:name w:val="RTF_Num 7 6"/>
    <w:rsid w:val="002C4EA0"/>
  </w:style>
  <w:style w:type="character" w:customStyle="1" w:styleId="RTFNum77">
    <w:name w:val="RTF_Num 7 7"/>
    <w:rsid w:val="002C4EA0"/>
  </w:style>
  <w:style w:type="character" w:customStyle="1" w:styleId="RTFNum78">
    <w:name w:val="RTF_Num 7 8"/>
    <w:rsid w:val="002C4EA0"/>
  </w:style>
  <w:style w:type="character" w:customStyle="1" w:styleId="RTFNum79">
    <w:name w:val="RTF_Num 7 9"/>
    <w:rsid w:val="002C4EA0"/>
  </w:style>
  <w:style w:type="character" w:customStyle="1" w:styleId="RTFNum81">
    <w:name w:val="RTF_Num 8 1"/>
    <w:rsid w:val="002C4EA0"/>
  </w:style>
  <w:style w:type="character" w:customStyle="1" w:styleId="RTFNum82">
    <w:name w:val="RTF_Num 8 2"/>
    <w:rsid w:val="002C4EA0"/>
  </w:style>
  <w:style w:type="character" w:customStyle="1" w:styleId="RTFNum83">
    <w:name w:val="RTF_Num 8 3"/>
    <w:rsid w:val="002C4EA0"/>
  </w:style>
  <w:style w:type="character" w:customStyle="1" w:styleId="RTFNum84">
    <w:name w:val="RTF_Num 8 4"/>
    <w:rsid w:val="002C4EA0"/>
  </w:style>
  <w:style w:type="character" w:customStyle="1" w:styleId="RTFNum85">
    <w:name w:val="RTF_Num 8 5"/>
    <w:rsid w:val="002C4EA0"/>
  </w:style>
  <w:style w:type="character" w:customStyle="1" w:styleId="RTFNum86">
    <w:name w:val="RTF_Num 8 6"/>
    <w:rsid w:val="002C4EA0"/>
  </w:style>
  <w:style w:type="character" w:customStyle="1" w:styleId="RTFNum87">
    <w:name w:val="RTF_Num 8 7"/>
    <w:rsid w:val="002C4EA0"/>
  </w:style>
  <w:style w:type="character" w:customStyle="1" w:styleId="RTFNum88">
    <w:name w:val="RTF_Num 8 8"/>
    <w:rsid w:val="002C4EA0"/>
  </w:style>
  <w:style w:type="character" w:customStyle="1" w:styleId="RTFNum89">
    <w:name w:val="RTF_Num 8 9"/>
    <w:rsid w:val="002C4EA0"/>
  </w:style>
  <w:style w:type="character" w:customStyle="1" w:styleId="RTFNum91">
    <w:name w:val="RTF_Num 9 1"/>
    <w:rsid w:val="002C4EA0"/>
  </w:style>
  <w:style w:type="character" w:customStyle="1" w:styleId="RTFNum92">
    <w:name w:val="RTF_Num 9 2"/>
    <w:rsid w:val="002C4EA0"/>
  </w:style>
  <w:style w:type="character" w:customStyle="1" w:styleId="RTFNum93">
    <w:name w:val="RTF_Num 9 3"/>
    <w:rsid w:val="002C4EA0"/>
  </w:style>
  <w:style w:type="character" w:customStyle="1" w:styleId="RTFNum94">
    <w:name w:val="RTF_Num 9 4"/>
    <w:rsid w:val="002C4EA0"/>
  </w:style>
  <w:style w:type="character" w:customStyle="1" w:styleId="RTFNum95">
    <w:name w:val="RTF_Num 9 5"/>
    <w:rsid w:val="002C4EA0"/>
  </w:style>
  <w:style w:type="character" w:customStyle="1" w:styleId="RTFNum96">
    <w:name w:val="RTF_Num 9 6"/>
    <w:rsid w:val="002C4EA0"/>
  </w:style>
  <w:style w:type="character" w:customStyle="1" w:styleId="RTFNum97">
    <w:name w:val="RTF_Num 9 7"/>
    <w:rsid w:val="002C4EA0"/>
  </w:style>
  <w:style w:type="character" w:customStyle="1" w:styleId="RTFNum98">
    <w:name w:val="RTF_Num 9 8"/>
    <w:rsid w:val="002C4EA0"/>
  </w:style>
  <w:style w:type="character" w:customStyle="1" w:styleId="RTFNum99">
    <w:name w:val="RTF_Num 9 9"/>
    <w:rsid w:val="002C4EA0"/>
  </w:style>
  <w:style w:type="character" w:customStyle="1" w:styleId="RTFNum101">
    <w:name w:val="RTF_Num 10 1"/>
    <w:rsid w:val="002C4EA0"/>
  </w:style>
  <w:style w:type="character" w:customStyle="1" w:styleId="RTFNum102">
    <w:name w:val="RTF_Num 10 2"/>
    <w:rsid w:val="002C4EA0"/>
  </w:style>
  <w:style w:type="character" w:customStyle="1" w:styleId="RTFNum103">
    <w:name w:val="RTF_Num 10 3"/>
    <w:rsid w:val="002C4EA0"/>
  </w:style>
  <w:style w:type="character" w:customStyle="1" w:styleId="RTFNum104">
    <w:name w:val="RTF_Num 10 4"/>
    <w:rsid w:val="002C4EA0"/>
  </w:style>
  <w:style w:type="character" w:customStyle="1" w:styleId="RTFNum105">
    <w:name w:val="RTF_Num 10 5"/>
    <w:rsid w:val="002C4EA0"/>
  </w:style>
  <w:style w:type="character" w:customStyle="1" w:styleId="RTFNum106">
    <w:name w:val="RTF_Num 10 6"/>
    <w:rsid w:val="002C4EA0"/>
  </w:style>
  <w:style w:type="character" w:customStyle="1" w:styleId="RTFNum107">
    <w:name w:val="RTF_Num 10 7"/>
    <w:rsid w:val="002C4EA0"/>
  </w:style>
  <w:style w:type="character" w:customStyle="1" w:styleId="RTFNum108">
    <w:name w:val="RTF_Num 10 8"/>
    <w:rsid w:val="002C4EA0"/>
  </w:style>
  <w:style w:type="character" w:customStyle="1" w:styleId="RTFNum109">
    <w:name w:val="RTF_Num 10 9"/>
    <w:rsid w:val="002C4EA0"/>
  </w:style>
  <w:style w:type="character" w:customStyle="1" w:styleId="RTFNum111">
    <w:name w:val="RTF_Num 11 1"/>
    <w:rsid w:val="002C4EA0"/>
  </w:style>
  <w:style w:type="character" w:customStyle="1" w:styleId="RTFNum112">
    <w:name w:val="RTF_Num 11 2"/>
    <w:rsid w:val="002C4EA0"/>
  </w:style>
  <w:style w:type="character" w:customStyle="1" w:styleId="RTFNum113">
    <w:name w:val="RTF_Num 11 3"/>
    <w:rsid w:val="002C4EA0"/>
  </w:style>
  <w:style w:type="character" w:customStyle="1" w:styleId="RTFNum114">
    <w:name w:val="RTF_Num 11 4"/>
    <w:rsid w:val="002C4EA0"/>
  </w:style>
  <w:style w:type="character" w:customStyle="1" w:styleId="RTFNum115">
    <w:name w:val="RTF_Num 11 5"/>
    <w:rsid w:val="002C4EA0"/>
  </w:style>
  <w:style w:type="character" w:customStyle="1" w:styleId="RTFNum116">
    <w:name w:val="RTF_Num 11 6"/>
    <w:rsid w:val="002C4EA0"/>
  </w:style>
  <w:style w:type="character" w:customStyle="1" w:styleId="RTFNum117">
    <w:name w:val="RTF_Num 11 7"/>
    <w:rsid w:val="002C4EA0"/>
  </w:style>
  <w:style w:type="character" w:customStyle="1" w:styleId="RTFNum118">
    <w:name w:val="RTF_Num 11 8"/>
    <w:rsid w:val="002C4EA0"/>
  </w:style>
  <w:style w:type="character" w:customStyle="1" w:styleId="RTFNum119">
    <w:name w:val="RTF_Num 11 9"/>
    <w:rsid w:val="002C4EA0"/>
  </w:style>
  <w:style w:type="character" w:customStyle="1" w:styleId="RTFNum121">
    <w:name w:val="RTF_Num 12 1"/>
    <w:rsid w:val="002C4EA0"/>
  </w:style>
  <w:style w:type="character" w:customStyle="1" w:styleId="RTFNum122">
    <w:name w:val="RTF_Num 12 2"/>
    <w:rsid w:val="002C4EA0"/>
  </w:style>
  <w:style w:type="character" w:customStyle="1" w:styleId="RTFNum123">
    <w:name w:val="RTF_Num 12 3"/>
    <w:rsid w:val="002C4EA0"/>
  </w:style>
  <w:style w:type="character" w:customStyle="1" w:styleId="RTFNum124">
    <w:name w:val="RTF_Num 12 4"/>
    <w:rsid w:val="002C4EA0"/>
  </w:style>
  <w:style w:type="character" w:customStyle="1" w:styleId="RTFNum125">
    <w:name w:val="RTF_Num 12 5"/>
    <w:rsid w:val="002C4EA0"/>
  </w:style>
  <w:style w:type="character" w:customStyle="1" w:styleId="RTFNum126">
    <w:name w:val="RTF_Num 12 6"/>
    <w:rsid w:val="002C4EA0"/>
  </w:style>
  <w:style w:type="character" w:customStyle="1" w:styleId="RTFNum127">
    <w:name w:val="RTF_Num 12 7"/>
    <w:rsid w:val="002C4EA0"/>
  </w:style>
  <w:style w:type="character" w:customStyle="1" w:styleId="RTFNum128">
    <w:name w:val="RTF_Num 12 8"/>
    <w:rsid w:val="002C4EA0"/>
  </w:style>
  <w:style w:type="character" w:customStyle="1" w:styleId="RTFNum129">
    <w:name w:val="RTF_Num 12 9"/>
    <w:rsid w:val="002C4EA0"/>
  </w:style>
  <w:style w:type="character" w:customStyle="1" w:styleId="RTFNum131">
    <w:name w:val="RTF_Num 13 1"/>
    <w:rsid w:val="002C4EA0"/>
  </w:style>
  <w:style w:type="character" w:customStyle="1" w:styleId="RTFNum132">
    <w:name w:val="RTF_Num 13 2"/>
    <w:rsid w:val="002C4EA0"/>
  </w:style>
  <w:style w:type="character" w:customStyle="1" w:styleId="RTFNum133">
    <w:name w:val="RTF_Num 13 3"/>
    <w:rsid w:val="002C4EA0"/>
  </w:style>
  <w:style w:type="character" w:customStyle="1" w:styleId="RTFNum134">
    <w:name w:val="RTF_Num 13 4"/>
    <w:rsid w:val="002C4EA0"/>
  </w:style>
  <w:style w:type="character" w:customStyle="1" w:styleId="RTFNum135">
    <w:name w:val="RTF_Num 13 5"/>
    <w:rsid w:val="002C4EA0"/>
  </w:style>
  <w:style w:type="character" w:customStyle="1" w:styleId="RTFNum136">
    <w:name w:val="RTF_Num 13 6"/>
    <w:rsid w:val="002C4EA0"/>
  </w:style>
  <w:style w:type="character" w:customStyle="1" w:styleId="RTFNum137">
    <w:name w:val="RTF_Num 13 7"/>
    <w:rsid w:val="002C4EA0"/>
  </w:style>
  <w:style w:type="character" w:customStyle="1" w:styleId="RTFNum138">
    <w:name w:val="RTF_Num 13 8"/>
    <w:rsid w:val="002C4EA0"/>
  </w:style>
  <w:style w:type="character" w:customStyle="1" w:styleId="RTFNum139">
    <w:name w:val="RTF_Num 13 9"/>
    <w:rsid w:val="002C4EA0"/>
  </w:style>
  <w:style w:type="character" w:customStyle="1" w:styleId="RTFNum141">
    <w:name w:val="RTF_Num 14 1"/>
    <w:rsid w:val="002C4EA0"/>
  </w:style>
  <w:style w:type="character" w:customStyle="1" w:styleId="RTFNum142">
    <w:name w:val="RTF_Num 14 2"/>
    <w:rsid w:val="002C4EA0"/>
  </w:style>
  <w:style w:type="character" w:customStyle="1" w:styleId="RTFNum143">
    <w:name w:val="RTF_Num 14 3"/>
    <w:rsid w:val="002C4EA0"/>
  </w:style>
  <w:style w:type="character" w:customStyle="1" w:styleId="RTFNum144">
    <w:name w:val="RTF_Num 14 4"/>
    <w:rsid w:val="002C4EA0"/>
  </w:style>
  <w:style w:type="character" w:customStyle="1" w:styleId="RTFNum145">
    <w:name w:val="RTF_Num 14 5"/>
    <w:rsid w:val="002C4EA0"/>
  </w:style>
  <w:style w:type="character" w:customStyle="1" w:styleId="RTFNum146">
    <w:name w:val="RTF_Num 14 6"/>
    <w:rsid w:val="002C4EA0"/>
  </w:style>
  <w:style w:type="character" w:customStyle="1" w:styleId="RTFNum147">
    <w:name w:val="RTF_Num 14 7"/>
    <w:rsid w:val="002C4EA0"/>
  </w:style>
  <w:style w:type="character" w:customStyle="1" w:styleId="RTFNum148">
    <w:name w:val="RTF_Num 14 8"/>
    <w:rsid w:val="002C4EA0"/>
  </w:style>
  <w:style w:type="character" w:customStyle="1" w:styleId="RTFNum149">
    <w:name w:val="RTF_Num 14 9"/>
    <w:rsid w:val="002C4EA0"/>
  </w:style>
  <w:style w:type="character" w:customStyle="1" w:styleId="RTFNum151">
    <w:name w:val="RTF_Num 15 1"/>
    <w:rsid w:val="002C4EA0"/>
    <w:rPr>
      <w:rFonts w:ascii="Symbol" w:eastAsia="Times New Roman" w:hAnsi="Symbol" w:cs="Symbol"/>
      <w:color w:val="FF0000"/>
    </w:rPr>
  </w:style>
  <w:style w:type="character" w:customStyle="1" w:styleId="RTFNum152">
    <w:name w:val="RTF_Num 15 2"/>
    <w:rsid w:val="002C4EA0"/>
    <w:rPr>
      <w:rFonts w:ascii="Courier New" w:eastAsia="Courier New" w:hAnsi="Courier New" w:cs="Courier New"/>
    </w:rPr>
  </w:style>
  <w:style w:type="character" w:customStyle="1" w:styleId="RTFNum153">
    <w:name w:val="RTF_Num 15 3"/>
    <w:rsid w:val="002C4EA0"/>
    <w:rPr>
      <w:rFonts w:ascii="Wingdings" w:eastAsia="Wingdings" w:hAnsi="Wingdings" w:cs="Wingdings"/>
    </w:rPr>
  </w:style>
  <w:style w:type="character" w:customStyle="1" w:styleId="RTFNum154">
    <w:name w:val="RTF_Num 15 4"/>
    <w:rsid w:val="002C4EA0"/>
    <w:rPr>
      <w:rFonts w:ascii="Symbol" w:eastAsia="Symbol" w:hAnsi="Symbol" w:cs="Symbol"/>
    </w:rPr>
  </w:style>
  <w:style w:type="character" w:customStyle="1" w:styleId="RTFNum155">
    <w:name w:val="RTF_Num 15 5"/>
    <w:rsid w:val="002C4EA0"/>
    <w:rPr>
      <w:rFonts w:ascii="Courier New" w:eastAsia="Courier New" w:hAnsi="Courier New" w:cs="Courier New"/>
    </w:rPr>
  </w:style>
  <w:style w:type="character" w:customStyle="1" w:styleId="RTFNum156">
    <w:name w:val="RTF_Num 15 6"/>
    <w:rsid w:val="002C4EA0"/>
    <w:rPr>
      <w:rFonts w:ascii="Wingdings" w:eastAsia="Wingdings" w:hAnsi="Wingdings" w:cs="Wingdings"/>
    </w:rPr>
  </w:style>
  <w:style w:type="character" w:customStyle="1" w:styleId="RTFNum157">
    <w:name w:val="RTF_Num 15 7"/>
    <w:rsid w:val="002C4EA0"/>
    <w:rPr>
      <w:rFonts w:ascii="Symbol" w:eastAsia="Symbol" w:hAnsi="Symbol" w:cs="Symbol"/>
    </w:rPr>
  </w:style>
  <w:style w:type="character" w:customStyle="1" w:styleId="RTFNum158">
    <w:name w:val="RTF_Num 15 8"/>
    <w:rsid w:val="002C4EA0"/>
    <w:rPr>
      <w:rFonts w:ascii="Courier New" w:eastAsia="Courier New" w:hAnsi="Courier New" w:cs="Courier New"/>
    </w:rPr>
  </w:style>
  <w:style w:type="character" w:customStyle="1" w:styleId="RTFNum159">
    <w:name w:val="RTF_Num 15 9"/>
    <w:rsid w:val="002C4EA0"/>
    <w:rPr>
      <w:rFonts w:ascii="Wingdings" w:eastAsia="Wingdings" w:hAnsi="Wingdings" w:cs="Wingdings"/>
    </w:rPr>
  </w:style>
  <w:style w:type="character" w:customStyle="1" w:styleId="RTFNum161">
    <w:name w:val="RTF_Num 16 1"/>
    <w:rsid w:val="002C4EA0"/>
  </w:style>
  <w:style w:type="character" w:customStyle="1" w:styleId="RTFNum162">
    <w:name w:val="RTF_Num 16 2"/>
    <w:rsid w:val="002C4EA0"/>
  </w:style>
  <w:style w:type="character" w:customStyle="1" w:styleId="RTFNum163">
    <w:name w:val="RTF_Num 16 3"/>
    <w:rsid w:val="002C4EA0"/>
  </w:style>
  <w:style w:type="character" w:customStyle="1" w:styleId="RTFNum164">
    <w:name w:val="RTF_Num 16 4"/>
    <w:rsid w:val="002C4EA0"/>
  </w:style>
  <w:style w:type="character" w:customStyle="1" w:styleId="RTFNum165">
    <w:name w:val="RTF_Num 16 5"/>
    <w:rsid w:val="002C4EA0"/>
  </w:style>
  <w:style w:type="character" w:customStyle="1" w:styleId="RTFNum166">
    <w:name w:val="RTF_Num 16 6"/>
    <w:rsid w:val="002C4EA0"/>
  </w:style>
  <w:style w:type="character" w:customStyle="1" w:styleId="RTFNum167">
    <w:name w:val="RTF_Num 16 7"/>
    <w:rsid w:val="002C4EA0"/>
  </w:style>
  <w:style w:type="character" w:customStyle="1" w:styleId="RTFNum168">
    <w:name w:val="RTF_Num 16 8"/>
    <w:rsid w:val="002C4EA0"/>
  </w:style>
  <w:style w:type="character" w:customStyle="1" w:styleId="RTFNum169">
    <w:name w:val="RTF_Num 16 9"/>
    <w:rsid w:val="002C4EA0"/>
  </w:style>
  <w:style w:type="paragraph" w:customStyle="1" w:styleId="Heading">
    <w:name w:val="Heading"/>
    <w:basedOn w:val="Normal"/>
    <w:next w:val="BodyText"/>
    <w:rsid w:val="002C4EA0"/>
    <w:pPr>
      <w:keepNext/>
      <w:widowControl w:val="0"/>
      <w:suppressAutoHyphens/>
      <w:autoSpaceDE w:val="0"/>
      <w:spacing w:before="240" w:after="120" w:line="240" w:lineRule="auto"/>
      <w:jc w:val="left"/>
    </w:pPr>
    <w:rPr>
      <w:rFonts w:ascii="Arial" w:eastAsia="Lucida Sans Unicode" w:hAnsi="Arial" w:cs="Mangal"/>
      <w:color w:val="auto"/>
      <w:sz w:val="28"/>
      <w:szCs w:val="28"/>
      <w:lang w:val="en-US" w:bidi="en-US"/>
    </w:rPr>
  </w:style>
  <w:style w:type="paragraph" w:styleId="List">
    <w:name w:val="List"/>
    <w:basedOn w:val="BodyText"/>
    <w:rsid w:val="002C4EA0"/>
    <w:pPr>
      <w:suppressAutoHyphens/>
      <w:autoSpaceDN/>
      <w:adjustRightInd/>
      <w:spacing w:after="120"/>
      <w:ind w:left="0"/>
    </w:pPr>
    <w:rPr>
      <w:rFonts w:ascii="Times New Roman" w:eastAsia="Times New Roman" w:hAnsi="Times New Roman" w:cs="Mangal"/>
      <w:sz w:val="24"/>
      <w:szCs w:val="24"/>
      <w:lang w:val="en-US" w:eastAsia="en-US" w:bidi="en-US"/>
    </w:rPr>
  </w:style>
  <w:style w:type="paragraph" w:customStyle="1" w:styleId="Index">
    <w:name w:val="Index"/>
    <w:basedOn w:val="Normal"/>
    <w:rsid w:val="002C4EA0"/>
    <w:pPr>
      <w:widowControl w:val="0"/>
      <w:suppressLineNumbers/>
      <w:suppressAutoHyphens/>
      <w:autoSpaceDE w:val="0"/>
      <w:spacing w:after="0" w:line="240" w:lineRule="auto"/>
      <w:jc w:val="left"/>
    </w:pPr>
    <w:rPr>
      <w:rFonts w:ascii="Times New Roman" w:eastAsia="Times New Roman" w:hAnsi="Times New Roman" w:cs="Mangal"/>
      <w:color w:val="auto"/>
      <w:sz w:val="24"/>
      <w:szCs w:val="24"/>
      <w:lang w:val="en-US" w:bidi="en-US"/>
    </w:rPr>
  </w:style>
  <w:style w:type="paragraph" w:customStyle="1" w:styleId="TableContents">
    <w:name w:val="Table Contents"/>
    <w:basedOn w:val="Normal"/>
    <w:rsid w:val="002C4EA0"/>
    <w:pPr>
      <w:widowControl w:val="0"/>
      <w:suppressLineNumbers/>
      <w:suppressAutoHyphens/>
      <w:autoSpaceDE w:val="0"/>
      <w:spacing w:after="0" w:line="240" w:lineRule="auto"/>
      <w:jc w:val="left"/>
    </w:pPr>
    <w:rPr>
      <w:rFonts w:ascii="Times New Roman" w:eastAsia="Times New Roman" w:hAnsi="Times New Roman" w:cs="Times New Roman"/>
      <w:color w:val="auto"/>
      <w:sz w:val="24"/>
      <w:szCs w:val="24"/>
      <w:lang w:val="en-US" w:bidi="en-US"/>
    </w:rPr>
  </w:style>
  <w:style w:type="paragraph" w:customStyle="1" w:styleId="TableHeading">
    <w:name w:val="Table Heading"/>
    <w:basedOn w:val="TableContents"/>
    <w:rsid w:val="002C4EA0"/>
    <w:pPr>
      <w:jc w:val="center"/>
    </w:pPr>
    <w:rPr>
      <w:b/>
      <w:bCs/>
    </w:rPr>
  </w:style>
  <w:style w:type="paragraph" w:customStyle="1" w:styleId="bodytext0">
    <w:name w:val="bodytext"/>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ListParagraph1">
    <w:name w:val="List Paragraph1"/>
    <w:basedOn w:val="Normal"/>
    <w:rsid w:val="002C4EA0"/>
    <w:pPr>
      <w:ind w:left="720"/>
      <w:contextualSpacing/>
      <w:jc w:val="left"/>
    </w:pPr>
    <w:rPr>
      <w:rFonts w:ascii="Calibri" w:eastAsia="Times New Roman" w:hAnsi="Calibri" w:cs="Times New Roman"/>
      <w:color w:val="auto"/>
      <w:lang w:val="en-US"/>
    </w:rPr>
  </w:style>
  <w:style w:type="character" w:customStyle="1" w:styleId="hps">
    <w:name w:val="hps"/>
    <w:rsid w:val="002C4EA0"/>
  </w:style>
  <w:style w:type="paragraph" w:styleId="HTMLPreformatted">
    <w:name w:val="HTML Preformatted"/>
    <w:basedOn w:val="Normal"/>
    <w:link w:val="HTMLPreformattedChar"/>
    <w:rsid w:val="002C4E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Times New Roman"/>
      <w:color w:val="auto"/>
      <w:sz w:val="20"/>
      <w:szCs w:val="20"/>
      <w:lang w:val="en-US" w:eastAsia="ru-RU"/>
    </w:rPr>
  </w:style>
  <w:style w:type="character" w:customStyle="1" w:styleId="HTMLPreformattedChar">
    <w:name w:val="HTML Preformatted Char"/>
    <w:basedOn w:val="DefaultParagraphFont"/>
    <w:link w:val="HTMLPreformatted"/>
    <w:uiPriority w:val="99"/>
    <w:rsid w:val="002C4EA0"/>
    <w:rPr>
      <w:rFonts w:ascii="Courier New" w:eastAsia="Times New Roman" w:hAnsi="Courier New" w:cs="Times New Roman"/>
      <w:sz w:val="20"/>
      <w:szCs w:val="20"/>
      <w:lang w:val="en-US" w:eastAsia="ru-RU"/>
    </w:rPr>
  </w:style>
  <w:style w:type="paragraph" w:styleId="Title">
    <w:name w:val="Title"/>
    <w:basedOn w:val="Normal"/>
    <w:link w:val="TitleChar"/>
    <w:qFormat/>
    <w:rsid w:val="002C4EA0"/>
    <w:pPr>
      <w:spacing w:after="0" w:line="240" w:lineRule="auto"/>
      <w:jc w:val="center"/>
    </w:pPr>
    <w:rPr>
      <w:rFonts w:ascii="LitNusx" w:eastAsia="Times New Roman" w:hAnsi="LitNusx" w:cs="Times New Roman"/>
      <w:b/>
      <w:bCs/>
      <w:color w:val="auto"/>
      <w:sz w:val="28"/>
      <w:szCs w:val="28"/>
      <w:lang w:val="en-US" w:eastAsia="ru-RU"/>
    </w:rPr>
  </w:style>
  <w:style w:type="character" w:customStyle="1" w:styleId="TitleChar">
    <w:name w:val="Title Char"/>
    <w:basedOn w:val="DefaultParagraphFont"/>
    <w:link w:val="Title"/>
    <w:rsid w:val="002C4EA0"/>
    <w:rPr>
      <w:rFonts w:ascii="LitNusx" w:eastAsia="Times New Roman" w:hAnsi="LitNusx" w:cs="Times New Roman"/>
      <w:b/>
      <w:bCs/>
      <w:sz w:val="28"/>
      <w:szCs w:val="28"/>
      <w:lang w:val="en-US" w:eastAsia="ru-RU"/>
    </w:rPr>
  </w:style>
  <w:style w:type="character" w:customStyle="1" w:styleId="tdtitle">
    <w:name w:val="tdtitle"/>
    <w:basedOn w:val="DefaultParagraphFont"/>
    <w:rsid w:val="002C4EA0"/>
  </w:style>
  <w:style w:type="character" w:customStyle="1" w:styleId="st1">
    <w:name w:val="st1"/>
    <w:basedOn w:val="DefaultParagraphFont"/>
    <w:uiPriority w:val="99"/>
    <w:rsid w:val="00157A2D"/>
    <w:rPr>
      <w:rFonts w:cs="Times New Roman"/>
    </w:rPr>
  </w:style>
  <w:style w:type="character" w:customStyle="1" w:styleId="alt-edited">
    <w:name w:val="alt-edited"/>
    <w:basedOn w:val="DefaultParagraphFont"/>
    <w:rsid w:val="00157A2D"/>
  </w:style>
  <w:style w:type="paragraph" w:styleId="BodyText3">
    <w:name w:val="Body Text 3"/>
    <w:basedOn w:val="Normal"/>
    <w:link w:val="BodyText3Char"/>
    <w:uiPriority w:val="99"/>
    <w:unhideWhenUsed/>
    <w:rsid w:val="00157A2D"/>
    <w:pPr>
      <w:spacing w:after="120"/>
      <w:jc w:val="left"/>
    </w:pPr>
    <w:rPr>
      <w:color w:val="auto"/>
      <w:sz w:val="16"/>
      <w:szCs w:val="16"/>
      <w:lang w:val="en-US"/>
    </w:rPr>
  </w:style>
  <w:style w:type="character" w:customStyle="1" w:styleId="BodyText3Char">
    <w:name w:val="Body Text 3 Char"/>
    <w:basedOn w:val="DefaultParagraphFont"/>
    <w:link w:val="BodyText3"/>
    <w:uiPriority w:val="99"/>
    <w:rsid w:val="00157A2D"/>
    <w:rPr>
      <w:sz w:val="16"/>
      <w:szCs w:val="16"/>
      <w:lang w:val="en-US"/>
    </w:rPr>
  </w:style>
  <w:style w:type="paragraph" w:customStyle="1" w:styleId="Formula">
    <w:name w:val="Formula"/>
    <w:basedOn w:val="Normal"/>
    <w:rsid w:val="00157A2D"/>
    <w:pPr>
      <w:tabs>
        <w:tab w:val="right" w:pos="7428"/>
      </w:tabs>
      <w:overflowPunct w:val="0"/>
      <w:autoSpaceDE w:val="0"/>
      <w:autoSpaceDN w:val="0"/>
      <w:adjustRightInd w:val="0"/>
      <w:spacing w:before="120" w:after="120" w:line="240" w:lineRule="auto"/>
      <w:ind w:left="737"/>
      <w:jc w:val="left"/>
    </w:pPr>
    <w:rPr>
      <w:rFonts w:ascii="Times New Roman" w:eastAsia="MS Mincho" w:hAnsi="Times New Roman" w:cs="Times New Roman"/>
      <w:color w:val="auto"/>
      <w:sz w:val="20"/>
      <w:szCs w:val="20"/>
      <w:lang w:eastAsia="ja-JP"/>
    </w:rPr>
  </w:style>
  <w:style w:type="character" w:customStyle="1" w:styleId="0pt">
    <w:name w:val="Основной текст + Интервал 0 pt"/>
    <w:rsid w:val="00157A2D"/>
    <w:rPr>
      <w:rFonts w:ascii="Arial Unicode MS" w:eastAsia="Arial Unicode MS" w:hAnsi="Arial Unicode MS" w:cs="Arial Unicode MS"/>
      <w:b w:val="0"/>
      <w:bCs w:val="0"/>
      <w:i w:val="0"/>
      <w:iCs w:val="0"/>
      <w:smallCaps w:val="0"/>
      <w:strike w:val="0"/>
      <w:color w:val="000000"/>
      <w:spacing w:val="2"/>
      <w:w w:val="100"/>
      <w:position w:val="0"/>
      <w:sz w:val="18"/>
      <w:szCs w:val="18"/>
      <w:u w:val="none"/>
      <w:lang w:val="en-US"/>
    </w:rPr>
  </w:style>
  <w:style w:type="character" w:customStyle="1" w:styleId="st">
    <w:name w:val="st"/>
    <w:basedOn w:val="DefaultParagraphFont"/>
    <w:rsid w:val="00157A2D"/>
  </w:style>
  <w:style w:type="paragraph" w:customStyle="1" w:styleId="0Bodybulletlev1">
    <w:name w:val="0 Body bullet lev.1"/>
    <w:basedOn w:val="Default"/>
    <w:next w:val="Default"/>
    <w:uiPriority w:val="99"/>
    <w:rsid w:val="00157A2D"/>
    <w:rPr>
      <w:rFonts w:ascii="Arial" w:hAnsi="Arial" w:cs="Arial"/>
      <w:color w:val="auto"/>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1" w:qFormat="1"/>
    <w:lsdException w:name="heading 6" w:uiPriority="9"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CFE"/>
    <w:pPr>
      <w:jc w:val="both"/>
    </w:pPr>
    <w:rPr>
      <w:color w:val="333333"/>
      <w:lang w:val="de-DE"/>
    </w:rPr>
  </w:style>
  <w:style w:type="paragraph" w:styleId="Heading1">
    <w:name w:val="heading 1"/>
    <w:basedOn w:val="Normal"/>
    <w:next w:val="Normal"/>
    <w:link w:val="Heading1Char"/>
    <w:uiPriority w:val="9"/>
    <w:qFormat/>
    <w:rsid w:val="00713E1F"/>
    <w:pPr>
      <w:keepNext/>
      <w:keepLines/>
      <w:numPr>
        <w:numId w:val="1"/>
      </w:numPr>
      <w:spacing w:before="480" w:after="0"/>
      <w:outlineLvl w:val="0"/>
    </w:pPr>
    <w:rPr>
      <w:rFonts w:ascii="Calibri" w:eastAsiaTheme="majorEastAsia" w:hAnsi="Calibri" w:cstheme="majorBidi"/>
      <w:b/>
      <w:bCs/>
      <w:sz w:val="28"/>
      <w:szCs w:val="28"/>
    </w:rPr>
  </w:style>
  <w:style w:type="paragraph" w:styleId="Heading2">
    <w:name w:val="heading 2"/>
    <w:basedOn w:val="Normal"/>
    <w:next w:val="Normal"/>
    <w:link w:val="Heading2Char"/>
    <w:uiPriority w:val="1"/>
    <w:unhideWhenUsed/>
    <w:qFormat/>
    <w:rsid w:val="00713E1F"/>
    <w:pPr>
      <w:keepNext/>
      <w:keepLines/>
      <w:numPr>
        <w:ilvl w:val="1"/>
        <w:numId w:val="1"/>
      </w:numPr>
      <w:spacing w:before="200" w:after="0"/>
      <w:outlineLvl w:val="1"/>
    </w:pPr>
    <w:rPr>
      <w:rFonts w:ascii="Calibri" w:eastAsiaTheme="majorEastAsia" w:hAnsi="Calibri" w:cstheme="majorBidi"/>
      <w:b/>
      <w:bCs/>
      <w:sz w:val="26"/>
      <w:szCs w:val="26"/>
    </w:rPr>
  </w:style>
  <w:style w:type="paragraph" w:styleId="Heading3">
    <w:name w:val="heading 3"/>
    <w:basedOn w:val="Normal"/>
    <w:next w:val="Normal"/>
    <w:link w:val="Heading3Char"/>
    <w:uiPriority w:val="9"/>
    <w:unhideWhenUsed/>
    <w:qFormat/>
    <w:rsid w:val="00713E1F"/>
    <w:pPr>
      <w:keepNext/>
      <w:keepLines/>
      <w:numPr>
        <w:ilvl w:val="2"/>
        <w:numId w:val="1"/>
      </w:numPr>
      <w:spacing w:before="200" w:after="0"/>
      <w:outlineLvl w:val="2"/>
    </w:pPr>
    <w:rPr>
      <w:rFonts w:ascii="Calibri" w:eastAsiaTheme="majorEastAsia" w:hAnsi="Calibri" w:cstheme="majorBidi"/>
      <w:b/>
      <w:bCs/>
    </w:rPr>
  </w:style>
  <w:style w:type="paragraph" w:styleId="Heading4">
    <w:name w:val="heading 4"/>
    <w:basedOn w:val="Normal"/>
    <w:next w:val="Normal"/>
    <w:link w:val="Heading4Char"/>
    <w:uiPriority w:val="9"/>
    <w:unhideWhenUsed/>
    <w:qFormat/>
    <w:rsid w:val="00A21E92"/>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1"/>
    <w:unhideWhenUsed/>
    <w:qFormat/>
    <w:rsid w:val="00A21E92"/>
    <w:pPr>
      <w:keepNext/>
      <w:keepLines/>
      <w:numPr>
        <w:ilvl w:val="4"/>
        <w:numId w:val="1"/>
      </w:numPr>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unhideWhenUsed/>
    <w:qFormat/>
    <w:rsid w:val="00A21E92"/>
    <w:pPr>
      <w:keepNext/>
      <w:keepLines/>
      <w:numPr>
        <w:ilvl w:val="5"/>
        <w:numId w:val="1"/>
      </w:numPr>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1"/>
    <w:unhideWhenUsed/>
    <w:qFormat/>
    <w:rsid w:val="00A21E92"/>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
    <w:unhideWhenUsed/>
    <w:qFormat/>
    <w:rsid w:val="00A21E92"/>
    <w:pPr>
      <w:keepNext/>
      <w:keepLines/>
      <w:numPr>
        <w:ilvl w:val="7"/>
        <w:numId w:val="1"/>
      </w:numPr>
      <w:spacing w:before="200" w:after="0"/>
      <w:outlineLvl w:val="7"/>
    </w:pPr>
    <w:rPr>
      <w:rFonts w:asciiTheme="majorHAnsi" w:eastAsiaTheme="majorEastAsia" w:hAnsiTheme="majorHAnsi" w:cstheme="majorBidi"/>
      <w:color w:val="363636" w:themeColor="text1" w:themeTint="C9"/>
      <w:sz w:val="20"/>
      <w:szCs w:val="20"/>
    </w:rPr>
  </w:style>
  <w:style w:type="paragraph" w:styleId="Heading9">
    <w:name w:val="heading 9"/>
    <w:basedOn w:val="Normal"/>
    <w:next w:val="Normal"/>
    <w:link w:val="Heading9Char"/>
    <w:uiPriority w:val="1"/>
    <w:unhideWhenUsed/>
    <w:qFormat/>
    <w:rsid w:val="00A21E92"/>
    <w:pPr>
      <w:keepNext/>
      <w:keepLines/>
      <w:numPr>
        <w:ilvl w:val="8"/>
        <w:numId w:val="1"/>
      </w:numPr>
      <w:spacing w:before="200" w:after="0"/>
      <w:outlineLvl w:val="8"/>
    </w:pPr>
    <w:rPr>
      <w:rFonts w:asciiTheme="majorHAnsi" w:eastAsiaTheme="majorEastAsia" w:hAnsiTheme="majorHAnsi" w:cstheme="majorBidi"/>
      <w:i/>
      <w:iCs/>
      <w:color w:val="363636" w:themeColor="text1" w:themeTint="C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E1F"/>
    <w:rPr>
      <w:rFonts w:ascii="Calibri" w:eastAsiaTheme="majorEastAsia" w:hAnsi="Calibri" w:cstheme="majorBidi"/>
      <w:b/>
      <w:bCs/>
      <w:color w:val="333333"/>
      <w:sz w:val="28"/>
      <w:szCs w:val="28"/>
      <w:lang w:val="de-DE"/>
    </w:rPr>
  </w:style>
  <w:style w:type="character" w:customStyle="1" w:styleId="Heading2Char">
    <w:name w:val="Heading 2 Char"/>
    <w:basedOn w:val="DefaultParagraphFont"/>
    <w:link w:val="Heading2"/>
    <w:uiPriority w:val="1"/>
    <w:rsid w:val="00713E1F"/>
    <w:rPr>
      <w:rFonts w:ascii="Calibri" w:eastAsiaTheme="majorEastAsia" w:hAnsi="Calibri" w:cstheme="majorBidi"/>
      <w:b/>
      <w:bCs/>
      <w:color w:val="333333"/>
      <w:sz w:val="26"/>
      <w:szCs w:val="26"/>
      <w:lang w:val="de-DE"/>
    </w:rPr>
  </w:style>
  <w:style w:type="character" w:customStyle="1" w:styleId="Heading3Char">
    <w:name w:val="Heading 3 Char"/>
    <w:basedOn w:val="DefaultParagraphFont"/>
    <w:link w:val="Heading3"/>
    <w:uiPriority w:val="9"/>
    <w:rsid w:val="00713E1F"/>
    <w:rPr>
      <w:rFonts w:ascii="Calibri" w:eastAsiaTheme="majorEastAsia" w:hAnsi="Calibri" w:cstheme="majorBidi"/>
      <w:b/>
      <w:bCs/>
      <w:color w:val="333333"/>
      <w:lang w:val="de-DE"/>
    </w:rPr>
  </w:style>
  <w:style w:type="character" w:customStyle="1" w:styleId="Heading4Char">
    <w:name w:val="Heading 4 Char"/>
    <w:basedOn w:val="DefaultParagraphFont"/>
    <w:link w:val="Heading4"/>
    <w:uiPriority w:val="9"/>
    <w:rsid w:val="00A21E92"/>
    <w:rPr>
      <w:rFonts w:asciiTheme="majorHAnsi" w:eastAsiaTheme="majorEastAsia" w:hAnsiTheme="majorHAnsi" w:cstheme="majorBidi"/>
      <w:b/>
      <w:bCs/>
      <w:i/>
      <w:iCs/>
      <w:color w:val="4F81BD" w:themeColor="accent1"/>
      <w:lang w:val="de-DE"/>
    </w:rPr>
  </w:style>
  <w:style w:type="character" w:customStyle="1" w:styleId="Heading5Char">
    <w:name w:val="Heading 5 Char"/>
    <w:basedOn w:val="DefaultParagraphFont"/>
    <w:link w:val="Heading5"/>
    <w:uiPriority w:val="1"/>
    <w:rsid w:val="00A21E92"/>
    <w:rPr>
      <w:rFonts w:asciiTheme="majorHAnsi" w:eastAsiaTheme="majorEastAsia" w:hAnsiTheme="majorHAnsi" w:cstheme="majorBidi"/>
      <w:color w:val="244061" w:themeColor="accent1" w:themeShade="80"/>
      <w:lang w:val="de-DE"/>
    </w:rPr>
  </w:style>
  <w:style w:type="character" w:customStyle="1" w:styleId="Heading6Char">
    <w:name w:val="Heading 6 Char"/>
    <w:basedOn w:val="DefaultParagraphFont"/>
    <w:link w:val="Heading6"/>
    <w:uiPriority w:val="9"/>
    <w:rsid w:val="00A21E92"/>
    <w:rPr>
      <w:rFonts w:asciiTheme="majorHAnsi" w:eastAsiaTheme="majorEastAsia" w:hAnsiTheme="majorHAnsi" w:cstheme="majorBidi"/>
      <w:i/>
      <w:iCs/>
      <w:color w:val="244061" w:themeColor="accent1" w:themeShade="80"/>
      <w:lang w:val="de-DE"/>
    </w:rPr>
  </w:style>
  <w:style w:type="character" w:customStyle="1" w:styleId="Heading7Char">
    <w:name w:val="Heading 7 Char"/>
    <w:basedOn w:val="DefaultParagraphFont"/>
    <w:link w:val="Heading7"/>
    <w:uiPriority w:val="1"/>
    <w:rsid w:val="00A21E92"/>
    <w:rPr>
      <w:rFonts w:asciiTheme="majorHAnsi" w:eastAsiaTheme="majorEastAsia" w:hAnsiTheme="majorHAnsi" w:cstheme="majorBidi"/>
      <w:i/>
      <w:iCs/>
      <w:color w:val="404040" w:themeColor="text1" w:themeTint="BF"/>
      <w:lang w:val="de-DE"/>
    </w:rPr>
  </w:style>
  <w:style w:type="character" w:customStyle="1" w:styleId="Heading8Char">
    <w:name w:val="Heading 8 Char"/>
    <w:basedOn w:val="DefaultParagraphFont"/>
    <w:link w:val="Heading8"/>
    <w:uiPriority w:val="1"/>
    <w:rsid w:val="00A21E92"/>
    <w:rPr>
      <w:rFonts w:asciiTheme="majorHAnsi" w:eastAsiaTheme="majorEastAsia" w:hAnsiTheme="majorHAnsi" w:cstheme="majorBidi"/>
      <w:color w:val="363636" w:themeColor="text1" w:themeTint="C9"/>
      <w:sz w:val="20"/>
      <w:szCs w:val="20"/>
      <w:lang w:val="de-DE"/>
    </w:rPr>
  </w:style>
  <w:style w:type="character" w:customStyle="1" w:styleId="Heading9Char">
    <w:name w:val="Heading 9 Char"/>
    <w:basedOn w:val="DefaultParagraphFont"/>
    <w:link w:val="Heading9"/>
    <w:uiPriority w:val="1"/>
    <w:rsid w:val="00A21E92"/>
    <w:rPr>
      <w:rFonts w:asciiTheme="majorHAnsi" w:eastAsiaTheme="majorEastAsia" w:hAnsiTheme="majorHAnsi" w:cstheme="majorBidi"/>
      <w:i/>
      <w:iCs/>
      <w:color w:val="363636" w:themeColor="text1" w:themeTint="C9"/>
      <w:sz w:val="20"/>
      <w:szCs w:val="20"/>
      <w:lang w:val="de-DE"/>
    </w:rPr>
  </w:style>
  <w:style w:type="paragraph" w:styleId="ListParagraph">
    <w:name w:val="List Paragraph"/>
    <w:basedOn w:val="Normal"/>
    <w:uiPriority w:val="34"/>
    <w:qFormat/>
    <w:rsid w:val="00A21E92"/>
    <w:pPr>
      <w:ind w:left="720"/>
      <w:contextualSpacing/>
    </w:pPr>
  </w:style>
  <w:style w:type="character" w:styleId="Hyperlink">
    <w:name w:val="Hyperlink"/>
    <w:basedOn w:val="DefaultParagraphFont"/>
    <w:uiPriority w:val="99"/>
    <w:unhideWhenUsed/>
    <w:rsid w:val="00A21E92"/>
    <w:rPr>
      <w:color w:val="0000FF" w:themeColor="hyperlink"/>
      <w:u w:val="single"/>
    </w:rPr>
  </w:style>
  <w:style w:type="character" w:styleId="CommentReference">
    <w:name w:val="annotation reference"/>
    <w:basedOn w:val="DefaultParagraphFont"/>
    <w:uiPriority w:val="99"/>
    <w:semiHidden/>
    <w:unhideWhenUsed/>
    <w:rsid w:val="00A21E92"/>
    <w:rPr>
      <w:sz w:val="18"/>
      <w:szCs w:val="18"/>
    </w:rPr>
  </w:style>
  <w:style w:type="paragraph" w:styleId="CommentText">
    <w:name w:val="annotation text"/>
    <w:basedOn w:val="Normal"/>
    <w:link w:val="CommentTextChar"/>
    <w:uiPriority w:val="99"/>
    <w:unhideWhenUsed/>
    <w:rsid w:val="00A21E92"/>
    <w:pPr>
      <w:spacing w:line="240" w:lineRule="auto"/>
    </w:pPr>
    <w:rPr>
      <w:sz w:val="24"/>
      <w:szCs w:val="24"/>
    </w:rPr>
  </w:style>
  <w:style w:type="character" w:customStyle="1" w:styleId="CommentTextChar">
    <w:name w:val="Comment Text Char"/>
    <w:basedOn w:val="DefaultParagraphFont"/>
    <w:link w:val="CommentText"/>
    <w:uiPriority w:val="99"/>
    <w:rsid w:val="00A21E92"/>
    <w:rPr>
      <w:sz w:val="24"/>
      <w:szCs w:val="24"/>
      <w:lang w:val="de-DE"/>
    </w:rPr>
  </w:style>
  <w:style w:type="paragraph" w:styleId="CommentSubject">
    <w:name w:val="annotation subject"/>
    <w:basedOn w:val="CommentText"/>
    <w:next w:val="CommentText"/>
    <w:link w:val="CommentSubjectChar"/>
    <w:uiPriority w:val="99"/>
    <w:semiHidden/>
    <w:unhideWhenUsed/>
    <w:rsid w:val="00A21E92"/>
    <w:rPr>
      <w:b/>
      <w:bCs/>
      <w:sz w:val="20"/>
      <w:szCs w:val="20"/>
    </w:rPr>
  </w:style>
  <w:style w:type="character" w:customStyle="1" w:styleId="CommentSubjectChar">
    <w:name w:val="Comment Subject Char"/>
    <w:basedOn w:val="CommentTextChar"/>
    <w:link w:val="CommentSubject"/>
    <w:uiPriority w:val="99"/>
    <w:semiHidden/>
    <w:rsid w:val="00A21E92"/>
    <w:rPr>
      <w:b/>
      <w:bCs/>
      <w:sz w:val="20"/>
      <w:szCs w:val="20"/>
      <w:lang w:val="de-DE"/>
    </w:rPr>
  </w:style>
  <w:style w:type="paragraph" w:styleId="BalloonText">
    <w:name w:val="Balloon Text"/>
    <w:basedOn w:val="Normal"/>
    <w:link w:val="BalloonTextChar"/>
    <w:uiPriority w:val="99"/>
    <w:semiHidden/>
    <w:unhideWhenUsed/>
    <w:rsid w:val="00A21E92"/>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21E92"/>
    <w:rPr>
      <w:rFonts w:ascii="Lucida Grande" w:hAnsi="Lucida Grande"/>
      <w:sz w:val="18"/>
      <w:szCs w:val="18"/>
      <w:lang w:val="de-DE"/>
    </w:rPr>
  </w:style>
  <w:style w:type="paragraph" w:styleId="Header">
    <w:name w:val="header"/>
    <w:basedOn w:val="Normal"/>
    <w:link w:val="HeaderChar"/>
    <w:unhideWhenUsed/>
    <w:rsid w:val="00A21E92"/>
    <w:pPr>
      <w:tabs>
        <w:tab w:val="center" w:pos="4536"/>
        <w:tab w:val="right" w:pos="9072"/>
      </w:tabs>
      <w:spacing w:after="0" w:line="240" w:lineRule="auto"/>
    </w:pPr>
  </w:style>
  <w:style w:type="character" w:customStyle="1" w:styleId="HeaderChar">
    <w:name w:val="Header Char"/>
    <w:basedOn w:val="DefaultParagraphFont"/>
    <w:link w:val="Header"/>
    <w:rsid w:val="00A21E92"/>
    <w:rPr>
      <w:lang w:val="de-DE"/>
    </w:rPr>
  </w:style>
  <w:style w:type="paragraph" w:styleId="Footer">
    <w:name w:val="footer"/>
    <w:basedOn w:val="Normal"/>
    <w:link w:val="FooterChar"/>
    <w:uiPriority w:val="99"/>
    <w:unhideWhenUsed/>
    <w:rsid w:val="00A21E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A21E92"/>
    <w:rPr>
      <w:lang w:val="de-DE"/>
    </w:rPr>
  </w:style>
  <w:style w:type="character" w:styleId="PageNumber">
    <w:name w:val="page number"/>
    <w:basedOn w:val="DefaultParagraphFont"/>
    <w:uiPriority w:val="99"/>
    <w:semiHidden/>
    <w:unhideWhenUsed/>
    <w:rsid w:val="00A21E92"/>
  </w:style>
  <w:style w:type="paragraph" w:styleId="Revision">
    <w:name w:val="Revision"/>
    <w:hidden/>
    <w:uiPriority w:val="99"/>
    <w:semiHidden/>
    <w:rsid w:val="00A21E92"/>
    <w:pPr>
      <w:spacing w:after="0" w:line="240" w:lineRule="auto"/>
    </w:pPr>
    <w:rPr>
      <w:lang w:val="de-DE"/>
    </w:rPr>
  </w:style>
  <w:style w:type="paragraph" w:styleId="TOCHeading">
    <w:name w:val="TOC Heading"/>
    <w:basedOn w:val="Heading1"/>
    <w:next w:val="Normal"/>
    <w:uiPriority w:val="39"/>
    <w:unhideWhenUsed/>
    <w:qFormat/>
    <w:rsid w:val="00A21E92"/>
    <w:pPr>
      <w:outlineLvl w:val="9"/>
    </w:pPr>
    <w:rPr>
      <w:rFonts w:asciiTheme="majorHAnsi" w:hAnsiTheme="majorHAnsi"/>
      <w:color w:val="365F91" w:themeColor="accent1" w:themeShade="BF"/>
      <w:lang w:eastAsia="de-DE"/>
    </w:rPr>
  </w:style>
  <w:style w:type="paragraph" w:styleId="TOC1">
    <w:name w:val="toc 1"/>
    <w:basedOn w:val="Normal"/>
    <w:next w:val="Normal"/>
    <w:autoRedefine/>
    <w:uiPriority w:val="39"/>
    <w:unhideWhenUsed/>
    <w:rsid w:val="00A21E92"/>
    <w:pPr>
      <w:spacing w:after="100"/>
    </w:pPr>
  </w:style>
  <w:style w:type="paragraph" w:styleId="TOC3">
    <w:name w:val="toc 3"/>
    <w:basedOn w:val="Normal"/>
    <w:next w:val="Normal"/>
    <w:autoRedefine/>
    <w:uiPriority w:val="39"/>
    <w:unhideWhenUsed/>
    <w:rsid w:val="00A21E92"/>
    <w:pPr>
      <w:spacing w:after="100"/>
      <w:ind w:left="440"/>
    </w:pPr>
  </w:style>
  <w:style w:type="paragraph" w:styleId="TOC2">
    <w:name w:val="toc 2"/>
    <w:basedOn w:val="Normal"/>
    <w:next w:val="Normal"/>
    <w:autoRedefine/>
    <w:uiPriority w:val="39"/>
    <w:unhideWhenUsed/>
    <w:rsid w:val="00A21E92"/>
    <w:pPr>
      <w:spacing w:after="100"/>
      <w:ind w:left="220"/>
    </w:pPr>
  </w:style>
  <w:style w:type="character" w:styleId="Strong">
    <w:name w:val="Strong"/>
    <w:basedOn w:val="DefaultParagraphFont"/>
    <w:uiPriority w:val="22"/>
    <w:qFormat/>
    <w:rsid w:val="00A21E92"/>
    <w:rPr>
      <w:b/>
      <w:bCs/>
    </w:rPr>
  </w:style>
  <w:style w:type="table" w:customStyle="1" w:styleId="LightShading-Accent11">
    <w:name w:val="Light Shading - Accent 11"/>
    <w:basedOn w:val="TableNormal"/>
    <w:uiPriority w:val="60"/>
    <w:rsid w:val="00A21E92"/>
    <w:pPr>
      <w:spacing w:after="0" w:line="240" w:lineRule="auto"/>
    </w:pPr>
    <w:rPr>
      <w:color w:val="365F91" w:themeColor="accent1" w:themeShade="BF"/>
      <w:lang w:val="de-DE"/>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Caption">
    <w:name w:val="caption"/>
    <w:basedOn w:val="Normal"/>
    <w:next w:val="Normal"/>
    <w:unhideWhenUsed/>
    <w:qFormat/>
    <w:rsid w:val="0082118A"/>
    <w:pPr>
      <w:spacing w:line="240" w:lineRule="auto"/>
    </w:pPr>
    <w:rPr>
      <w:b/>
      <w:bCs/>
      <w:sz w:val="20"/>
      <w:szCs w:val="18"/>
    </w:rPr>
  </w:style>
  <w:style w:type="paragraph" w:styleId="FootnoteText">
    <w:name w:val="footnote text"/>
    <w:basedOn w:val="Normal"/>
    <w:link w:val="FootnoteTextChar"/>
    <w:semiHidden/>
    <w:unhideWhenUsed/>
    <w:rsid w:val="00A21E92"/>
    <w:pPr>
      <w:spacing w:after="0" w:line="240" w:lineRule="auto"/>
    </w:pPr>
    <w:rPr>
      <w:sz w:val="20"/>
      <w:szCs w:val="20"/>
    </w:rPr>
  </w:style>
  <w:style w:type="character" w:customStyle="1" w:styleId="FootnoteTextChar">
    <w:name w:val="Footnote Text Char"/>
    <w:basedOn w:val="DefaultParagraphFont"/>
    <w:link w:val="FootnoteText"/>
    <w:semiHidden/>
    <w:rsid w:val="00A21E92"/>
    <w:rPr>
      <w:sz w:val="20"/>
      <w:szCs w:val="20"/>
      <w:lang w:val="de-DE"/>
    </w:rPr>
  </w:style>
  <w:style w:type="character" w:styleId="FootnoteReference">
    <w:name w:val="footnote reference"/>
    <w:basedOn w:val="DefaultParagraphFont"/>
    <w:uiPriority w:val="99"/>
    <w:semiHidden/>
    <w:unhideWhenUsed/>
    <w:rsid w:val="00A21E92"/>
    <w:rPr>
      <w:vertAlign w:val="superscript"/>
    </w:rPr>
  </w:style>
  <w:style w:type="table" w:styleId="TableGrid">
    <w:name w:val="Table Grid"/>
    <w:basedOn w:val="TableNormal"/>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lenraster1">
    <w:name w:val="Tabellenraster1"/>
    <w:basedOn w:val="TableNormal"/>
    <w:next w:val="TableGrid"/>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DefaultParagraphFont"/>
    <w:rsid w:val="00A21E92"/>
  </w:style>
  <w:style w:type="character" w:styleId="PlaceholderText">
    <w:name w:val="Placeholder Text"/>
    <w:basedOn w:val="DefaultParagraphFont"/>
    <w:uiPriority w:val="99"/>
    <w:semiHidden/>
    <w:rsid w:val="00A21E92"/>
    <w:rPr>
      <w:color w:val="808080"/>
    </w:rPr>
  </w:style>
  <w:style w:type="paragraph" w:customStyle="1" w:styleId="Default">
    <w:name w:val="Default"/>
    <w:rsid w:val="00A21E92"/>
    <w:pPr>
      <w:autoSpaceDE w:val="0"/>
      <w:autoSpaceDN w:val="0"/>
      <w:adjustRightInd w:val="0"/>
      <w:spacing w:after="0" w:line="240" w:lineRule="auto"/>
    </w:pPr>
    <w:rPr>
      <w:rFonts w:ascii="Times New Roman" w:hAnsi="Times New Roman" w:cs="Times New Roman"/>
      <w:color w:val="000000"/>
      <w:sz w:val="24"/>
      <w:szCs w:val="24"/>
      <w:lang w:val="de-DE"/>
    </w:rPr>
  </w:style>
  <w:style w:type="paragraph" w:customStyle="1" w:styleId="NormalText">
    <w:name w:val="Normal Text"/>
    <w:basedOn w:val="Normal"/>
    <w:rsid w:val="00A21E92"/>
    <w:pPr>
      <w:spacing w:after="120" w:line="240" w:lineRule="auto"/>
    </w:pPr>
    <w:rPr>
      <w:rFonts w:ascii="Calibri" w:eastAsia="Times New Roman" w:hAnsi="Calibri" w:cs="Times New Roman"/>
      <w:sz w:val="24"/>
      <w:szCs w:val="24"/>
      <w:lang w:val="en-GB"/>
    </w:rPr>
  </w:style>
  <w:style w:type="character" w:customStyle="1" w:styleId="screen-name">
    <w:name w:val="screen-name"/>
    <w:basedOn w:val="DefaultParagraphFont"/>
    <w:rsid w:val="00A21E92"/>
  </w:style>
  <w:style w:type="paragraph" w:styleId="TOC4">
    <w:name w:val="toc 4"/>
    <w:basedOn w:val="Normal"/>
    <w:next w:val="Normal"/>
    <w:autoRedefine/>
    <w:uiPriority w:val="39"/>
    <w:semiHidden/>
    <w:unhideWhenUsed/>
    <w:rsid w:val="00A21E92"/>
    <w:pPr>
      <w:spacing w:after="100" w:line="240" w:lineRule="auto"/>
      <w:ind w:left="720"/>
    </w:pPr>
    <w:rPr>
      <w:rFonts w:eastAsiaTheme="minorEastAsia"/>
      <w:sz w:val="24"/>
      <w:szCs w:val="24"/>
      <w:lang w:eastAsia="de-DE"/>
    </w:rPr>
  </w:style>
  <w:style w:type="paragraph" w:styleId="TOC5">
    <w:name w:val="toc 5"/>
    <w:basedOn w:val="Normal"/>
    <w:next w:val="Normal"/>
    <w:autoRedefine/>
    <w:uiPriority w:val="39"/>
    <w:semiHidden/>
    <w:unhideWhenUsed/>
    <w:rsid w:val="00A21E92"/>
    <w:pPr>
      <w:spacing w:after="100" w:line="240" w:lineRule="auto"/>
      <w:ind w:left="960"/>
    </w:pPr>
    <w:rPr>
      <w:rFonts w:eastAsiaTheme="minorEastAsia"/>
      <w:sz w:val="24"/>
      <w:szCs w:val="24"/>
      <w:lang w:eastAsia="de-DE"/>
    </w:rPr>
  </w:style>
  <w:style w:type="paragraph" w:styleId="TOC6">
    <w:name w:val="toc 6"/>
    <w:basedOn w:val="Normal"/>
    <w:next w:val="Normal"/>
    <w:autoRedefine/>
    <w:uiPriority w:val="39"/>
    <w:semiHidden/>
    <w:unhideWhenUsed/>
    <w:rsid w:val="00A21E92"/>
    <w:pPr>
      <w:spacing w:after="100" w:line="240" w:lineRule="auto"/>
      <w:ind w:left="1200"/>
    </w:pPr>
    <w:rPr>
      <w:rFonts w:eastAsiaTheme="minorEastAsia"/>
      <w:sz w:val="24"/>
      <w:szCs w:val="24"/>
      <w:lang w:eastAsia="de-DE"/>
    </w:rPr>
  </w:style>
  <w:style w:type="paragraph" w:styleId="TOC7">
    <w:name w:val="toc 7"/>
    <w:basedOn w:val="Normal"/>
    <w:next w:val="Normal"/>
    <w:autoRedefine/>
    <w:uiPriority w:val="39"/>
    <w:semiHidden/>
    <w:unhideWhenUsed/>
    <w:rsid w:val="00A21E92"/>
    <w:pPr>
      <w:spacing w:after="100" w:line="240" w:lineRule="auto"/>
      <w:ind w:left="1440"/>
    </w:pPr>
    <w:rPr>
      <w:rFonts w:eastAsiaTheme="minorEastAsia"/>
      <w:sz w:val="24"/>
      <w:szCs w:val="24"/>
      <w:lang w:eastAsia="de-DE"/>
    </w:rPr>
  </w:style>
  <w:style w:type="paragraph" w:styleId="TOC8">
    <w:name w:val="toc 8"/>
    <w:basedOn w:val="Normal"/>
    <w:next w:val="Normal"/>
    <w:autoRedefine/>
    <w:uiPriority w:val="39"/>
    <w:semiHidden/>
    <w:unhideWhenUsed/>
    <w:rsid w:val="00A21E92"/>
    <w:pPr>
      <w:spacing w:after="100" w:line="240" w:lineRule="auto"/>
      <w:ind w:left="1680"/>
    </w:pPr>
    <w:rPr>
      <w:rFonts w:eastAsiaTheme="minorEastAsia"/>
      <w:sz w:val="24"/>
      <w:szCs w:val="24"/>
      <w:lang w:eastAsia="de-DE"/>
    </w:rPr>
  </w:style>
  <w:style w:type="paragraph" w:styleId="TOC9">
    <w:name w:val="toc 9"/>
    <w:basedOn w:val="Normal"/>
    <w:next w:val="Normal"/>
    <w:autoRedefine/>
    <w:uiPriority w:val="39"/>
    <w:semiHidden/>
    <w:unhideWhenUsed/>
    <w:rsid w:val="00A21E92"/>
    <w:pPr>
      <w:spacing w:after="100" w:line="240" w:lineRule="auto"/>
      <w:ind w:left="1920"/>
    </w:pPr>
    <w:rPr>
      <w:rFonts w:eastAsiaTheme="minorEastAsia"/>
      <w:sz w:val="24"/>
      <w:szCs w:val="24"/>
      <w:lang w:eastAsia="de-DE"/>
    </w:rPr>
  </w:style>
  <w:style w:type="paragraph" w:styleId="TableofFigures">
    <w:name w:val="table of figures"/>
    <w:basedOn w:val="Normal"/>
    <w:next w:val="Normal"/>
    <w:uiPriority w:val="99"/>
    <w:unhideWhenUsed/>
    <w:rsid w:val="00BC1191"/>
    <w:pPr>
      <w:spacing w:after="0"/>
    </w:pPr>
  </w:style>
  <w:style w:type="paragraph" w:customStyle="1" w:styleId="BILATUKRAINABodyText">
    <w:name w:val="BILATUKRAINA  Body Text"/>
    <w:basedOn w:val="Normal"/>
    <w:rsid w:val="00EA54FE"/>
    <w:pPr>
      <w:spacing w:before="120" w:after="0" w:line="240" w:lineRule="auto"/>
    </w:pPr>
    <w:rPr>
      <w:rFonts w:ascii="Times New Roman" w:eastAsia="Times New Roman" w:hAnsi="Times New Roman" w:cs="Times New Roman"/>
      <w:sz w:val="24"/>
      <w:szCs w:val="24"/>
      <w:lang w:val="en-GB"/>
    </w:rPr>
  </w:style>
  <w:style w:type="paragraph" w:styleId="BodyText">
    <w:name w:val="Body Text"/>
    <w:basedOn w:val="Normal"/>
    <w:link w:val="BodyTextChar"/>
    <w:uiPriority w:val="1"/>
    <w:qFormat/>
    <w:rsid w:val="00873315"/>
    <w:pPr>
      <w:widowControl w:val="0"/>
      <w:autoSpaceDE w:val="0"/>
      <w:autoSpaceDN w:val="0"/>
      <w:adjustRightInd w:val="0"/>
      <w:spacing w:after="0" w:line="240" w:lineRule="auto"/>
      <w:ind w:left="117"/>
      <w:jc w:val="left"/>
    </w:pPr>
    <w:rPr>
      <w:rFonts w:ascii="Arial" w:eastAsiaTheme="minorEastAsia" w:hAnsi="Arial" w:cs="Arial"/>
      <w:color w:val="auto"/>
      <w:lang w:val="it-IT" w:eastAsia="it-IT"/>
    </w:rPr>
  </w:style>
  <w:style w:type="character" w:customStyle="1" w:styleId="BodyTextChar">
    <w:name w:val="Body Text Char"/>
    <w:basedOn w:val="DefaultParagraphFont"/>
    <w:link w:val="BodyText"/>
    <w:uiPriority w:val="1"/>
    <w:rsid w:val="00873315"/>
    <w:rPr>
      <w:rFonts w:ascii="Arial" w:eastAsiaTheme="minorEastAsia" w:hAnsi="Arial" w:cs="Arial"/>
      <w:lang w:val="it-IT" w:eastAsia="it-IT"/>
    </w:rPr>
  </w:style>
  <w:style w:type="character" w:customStyle="1" w:styleId="shorttext">
    <w:name w:val="short_text"/>
    <w:basedOn w:val="DefaultParagraphFont"/>
    <w:rsid w:val="00873315"/>
  </w:style>
  <w:style w:type="paragraph" w:styleId="NormalWeb">
    <w:name w:val="Normal (Web)"/>
    <w:aliases w:val="Normal (Web) Char Char,Normal (Web) Char Char Char Char Char Char Char Char,Normal (Web) Char Char Char Char Char Char Char Char Char Char Char,Normal (Web) Char Char Char Char Char Char Char Char Char Char Char Char Char"/>
    <w:basedOn w:val="Normal"/>
    <w:link w:val="NormalWebChar"/>
    <w:uiPriority w:val="99"/>
    <w:unhideWhenUsed/>
    <w:rsid w:val="00873315"/>
    <w:pPr>
      <w:spacing w:before="100" w:beforeAutospacing="1" w:after="100" w:afterAutospacing="1" w:line="240" w:lineRule="auto"/>
      <w:jc w:val="left"/>
    </w:pPr>
    <w:rPr>
      <w:rFonts w:ascii="Times New Roman" w:eastAsia="Times New Roman" w:hAnsi="Times New Roman" w:cs="Times New Roman"/>
      <w:color w:val="auto"/>
      <w:sz w:val="24"/>
      <w:szCs w:val="24"/>
      <w:lang w:val="it-IT" w:eastAsia="it-IT"/>
    </w:rPr>
  </w:style>
  <w:style w:type="character" w:customStyle="1" w:styleId="gt-baf-word-clickable">
    <w:name w:val="gt-baf-word-clickable"/>
    <w:basedOn w:val="DefaultParagraphFont"/>
    <w:rsid w:val="00873315"/>
  </w:style>
  <w:style w:type="character" w:customStyle="1" w:styleId="tgc">
    <w:name w:val="_tgc"/>
    <w:basedOn w:val="DefaultParagraphFont"/>
    <w:rsid w:val="00873315"/>
  </w:style>
  <w:style w:type="paragraph" w:customStyle="1" w:styleId="TableParagraph">
    <w:name w:val="Table Paragraph"/>
    <w:basedOn w:val="Normal"/>
    <w:uiPriority w:val="1"/>
    <w:qFormat/>
    <w:rsid w:val="00873315"/>
    <w:pPr>
      <w:widowControl w:val="0"/>
      <w:autoSpaceDE w:val="0"/>
      <w:autoSpaceDN w:val="0"/>
      <w:adjustRightInd w:val="0"/>
      <w:spacing w:after="0" w:line="240" w:lineRule="auto"/>
      <w:jc w:val="left"/>
    </w:pPr>
    <w:rPr>
      <w:rFonts w:ascii="Times New Roman" w:eastAsiaTheme="minorEastAsia" w:hAnsi="Times New Roman" w:cs="Times New Roman"/>
      <w:color w:val="auto"/>
      <w:sz w:val="24"/>
      <w:szCs w:val="24"/>
      <w:lang w:val="en-US"/>
    </w:rPr>
  </w:style>
  <w:style w:type="character" w:styleId="Emphasis">
    <w:name w:val="Emphasis"/>
    <w:basedOn w:val="DefaultParagraphFont"/>
    <w:uiPriority w:val="20"/>
    <w:qFormat/>
    <w:rsid w:val="006C07AC"/>
    <w:rPr>
      <w:i/>
      <w:iCs/>
    </w:rPr>
  </w:style>
  <w:style w:type="character" w:customStyle="1" w:styleId="NormalWebChar">
    <w:name w:val="Normal (Web) Char"/>
    <w:aliases w:val="Normal (Web) Char Char Char,Normal (Web) Char Char Char Char Char Char Char Char Char,Normal (Web) Char Char Char Char Char Char Char Char Char Char Char Char"/>
    <w:basedOn w:val="DefaultParagraphFont"/>
    <w:link w:val="NormalWeb"/>
    <w:uiPriority w:val="99"/>
    <w:rsid w:val="006C07AC"/>
    <w:rPr>
      <w:rFonts w:ascii="Times New Roman" w:eastAsia="Times New Roman" w:hAnsi="Times New Roman" w:cs="Times New Roman"/>
      <w:sz w:val="24"/>
      <w:szCs w:val="24"/>
      <w:lang w:val="it-IT" w:eastAsia="it-IT"/>
    </w:rPr>
  </w:style>
  <w:style w:type="paragraph" w:customStyle="1" w:styleId="astandard3520normal">
    <w:name w:val="a_standard__35__20_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at3">
    <w:name w:val="a__t3"/>
    <w:basedOn w:val="DefaultParagraphFont"/>
    <w:rsid w:val="002C4EA0"/>
  </w:style>
  <w:style w:type="paragraph" w:customStyle="1" w:styleId="atiret201p10">
    <w:name w:val="a_tiret_20_1_p10"/>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at7">
    <w:name w:val="a__t7"/>
    <w:basedOn w:val="DefaultParagraphFont"/>
    <w:rsid w:val="002C4EA0"/>
  </w:style>
  <w:style w:type="character" w:customStyle="1" w:styleId="at4">
    <w:name w:val="a__t4"/>
    <w:basedOn w:val="DefaultParagraphFont"/>
    <w:rsid w:val="002C4EA0"/>
  </w:style>
  <w:style w:type="character" w:customStyle="1" w:styleId="article-subtitles">
    <w:name w:val="article-subtitles"/>
    <w:basedOn w:val="DefaultParagraphFont"/>
    <w:rsid w:val="002C4EA0"/>
  </w:style>
  <w:style w:type="character" w:customStyle="1" w:styleId="apple-converted-space">
    <w:name w:val="apple-converted-space"/>
    <w:basedOn w:val="DefaultParagraphFont"/>
    <w:rsid w:val="002C4EA0"/>
  </w:style>
  <w:style w:type="character" w:customStyle="1" w:styleId="fn">
    <w:name w:val="fn"/>
    <w:basedOn w:val="DefaultParagraphFont"/>
    <w:rsid w:val="002C4EA0"/>
  </w:style>
  <w:style w:type="character" w:styleId="FollowedHyperlink">
    <w:name w:val="FollowedHyperlink"/>
    <w:basedOn w:val="DefaultParagraphFont"/>
    <w:uiPriority w:val="99"/>
    <w:semiHidden/>
    <w:unhideWhenUsed/>
    <w:rsid w:val="002C4EA0"/>
    <w:rPr>
      <w:color w:val="800080" w:themeColor="followedHyperlink"/>
      <w:u w:val="single"/>
    </w:rPr>
  </w:style>
  <w:style w:type="paragraph" w:customStyle="1" w:styleId="Bulleted">
    <w:name w:val="Bulleted"/>
    <w:uiPriority w:val="99"/>
    <w:rsid w:val="002C4EA0"/>
    <w:pPr>
      <w:tabs>
        <w:tab w:val="left" w:pos="360"/>
      </w:tabs>
      <w:autoSpaceDE w:val="0"/>
      <w:autoSpaceDN w:val="0"/>
      <w:adjustRightInd w:val="0"/>
      <w:spacing w:after="0" w:line="280" w:lineRule="atLeast"/>
      <w:ind w:left="360" w:hanging="360"/>
    </w:pPr>
    <w:rPr>
      <w:rFonts w:ascii="Times New Roman" w:eastAsia="Calibri" w:hAnsi="Times New Roman" w:cs="Times New Roman"/>
      <w:color w:val="000000"/>
      <w:w w:val="0"/>
      <w:sz w:val="24"/>
      <w:szCs w:val="24"/>
      <w:lang w:val="en-US" w:eastAsia="en-GB"/>
    </w:rPr>
  </w:style>
  <w:style w:type="character" w:customStyle="1" w:styleId="style2">
    <w:name w:val="style2"/>
    <w:basedOn w:val="DefaultParagraphFont"/>
    <w:rsid w:val="002C4EA0"/>
  </w:style>
  <w:style w:type="paragraph" w:customStyle="1" w:styleId="yiv3384584073msonormal">
    <w:name w:val="yiv3384584073mso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3384584073reminder">
    <w:name w:val="yiv3384584073reminder"/>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3384584073msobodytext">
    <w:name w:val="yiv3384584073msobodytext"/>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date-display-from">
    <w:name w:val="date-display-from"/>
    <w:basedOn w:val="DefaultParagraphFont"/>
    <w:rsid w:val="002C4EA0"/>
  </w:style>
  <w:style w:type="character" w:customStyle="1" w:styleId="date-display-start">
    <w:name w:val="date-display-start"/>
    <w:basedOn w:val="DefaultParagraphFont"/>
    <w:rsid w:val="002C4EA0"/>
  </w:style>
  <w:style w:type="character" w:customStyle="1" w:styleId="date-display-to">
    <w:name w:val="date-display-to"/>
    <w:basedOn w:val="DefaultParagraphFont"/>
    <w:rsid w:val="002C4EA0"/>
  </w:style>
  <w:style w:type="character" w:customStyle="1" w:styleId="date-display-end">
    <w:name w:val="date-display-end"/>
    <w:basedOn w:val="DefaultParagraphFont"/>
    <w:rsid w:val="002C4EA0"/>
  </w:style>
  <w:style w:type="paragraph" w:customStyle="1" w:styleId="yiv7218401772msolistparagraph">
    <w:name w:val="yiv7218401772msolistparagraph"/>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1929978553msonormal">
    <w:name w:val="yiv1929978553mso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styleId="BodyText2">
    <w:name w:val="Body Text 2"/>
    <w:basedOn w:val="Normal"/>
    <w:link w:val="BodyText2Char"/>
    <w:rsid w:val="002C4EA0"/>
    <w:pPr>
      <w:pBdr>
        <w:top w:val="threeDEngrave" w:sz="24" w:space="1" w:color="auto"/>
        <w:left w:val="threeDEngrave" w:sz="24" w:space="1" w:color="auto"/>
        <w:bottom w:val="threeDEngrave" w:sz="24" w:space="1" w:color="auto"/>
        <w:right w:val="threeDEngrave" w:sz="24" w:space="1" w:color="auto"/>
      </w:pBdr>
      <w:spacing w:after="0" w:line="240" w:lineRule="auto"/>
    </w:pPr>
    <w:rPr>
      <w:rFonts w:ascii="Albertus (W1)" w:eastAsia="Times New Roman" w:hAnsi="Albertus (W1)" w:cs="Times New Roman"/>
      <w:color w:val="000000"/>
      <w:szCs w:val="19"/>
      <w:lang w:val="fr-FR" w:eastAsia="es-ES"/>
    </w:rPr>
  </w:style>
  <w:style w:type="character" w:customStyle="1" w:styleId="BodyText2Char">
    <w:name w:val="Body Text 2 Char"/>
    <w:basedOn w:val="DefaultParagraphFont"/>
    <w:link w:val="BodyText2"/>
    <w:rsid w:val="002C4EA0"/>
    <w:rPr>
      <w:rFonts w:ascii="Albertus (W1)" w:eastAsia="Times New Roman" w:hAnsi="Albertus (W1)" w:cs="Times New Roman"/>
      <w:color w:val="000000"/>
      <w:szCs w:val="19"/>
      <w:lang w:val="fr-FR" w:eastAsia="es-ES"/>
    </w:rPr>
  </w:style>
  <w:style w:type="character" w:customStyle="1" w:styleId="RTFNum21">
    <w:name w:val="RTF_Num 2 1"/>
    <w:rsid w:val="002C4EA0"/>
  </w:style>
  <w:style w:type="character" w:customStyle="1" w:styleId="RTFNum22">
    <w:name w:val="RTF_Num 2 2"/>
    <w:rsid w:val="002C4EA0"/>
  </w:style>
  <w:style w:type="character" w:customStyle="1" w:styleId="RTFNum23">
    <w:name w:val="RTF_Num 2 3"/>
    <w:rsid w:val="002C4EA0"/>
  </w:style>
  <w:style w:type="character" w:customStyle="1" w:styleId="RTFNum24">
    <w:name w:val="RTF_Num 2 4"/>
    <w:rsid w:val="002C4EA0"/>
  </w:style>
  <w:style w:type="character" w:customStyle="1" w:styleId="RTFNum25">
    <w:name w:val="RTF_Num 2 5"/>
    <w:rsid w:val="002C4EA0"/>
  </w:style>
  <w:style w:type="character" w:customStyle="1" w:styleId="RTFNum26">
    <w:name w:val="RTF_Num 2 6"/>
    <w:rsid w:val="002C4EA0"/>
  </w:style>
  <w:style w:type="character" w:customStyle="1" w:styleId="RTFNum27">
    <w:name w:val="RTF_Num 2 7"/>
    <w:rsid w:val="002C4EA0"/>
  </w:style>
  <w:style w:type="character" w:customStyle="1" w:styleId="RTFNum28">
    <w:name w:val="RTF_Num 2 8"/>
    <w:rsid w:val="002C4EA0"/>
  </w:style>
  <w:style w:type="character" w:customStyle="1" w:styleId="RTFNum29">
    <w:name w:val="RTF_Num 2 9"/>
    <w:rsid w:val="002C4EA0"/>
  </w:style>
  <w:style w:type="character" w:customStyle="1" w:styleId="RTFNum31">
    <w:name w:val="RTF_Num 3 1"/>
    <w:rsid w:val="002C4EA0"/>
  </w:style>
  <w:style w:type="character" w:customStyle="1" w:styleId="RTFNum32">
    <w:name w:val="RTF_Num 3 2"/>
    <w:rsid w:val="002C4EA0"/>
  </w:style>
  <w:style w:type="character" w:customStyle="1" w:styleId="RTFNum33">
    <w:name w:val="RTF_Num 3 3"/>
    <w:rsid w:val="002C4EA0"/>
  </w:style>
  <w:style w:type="character" w:customStyle="1" w:styleId="RTFNum34">
    <w:name w:val="RTF_Num 3 4"/>
    <w:rsid w:val="002C4EA0"/>
  </w:style>
  <w:style w:type="character" w:customStyle="1" w:styleId="RTFNum35">
    <w:name w:val="RTF_Num 3 5"/>
    <w:rsid w:val="002C4EA0"/>
  </w:style>
  <w:style w:type="character" w:customStyle="1" w:styleId="RTFNum36">
    <w:name w:val="RTF_Num 3 6"/>
    <w:rsid w:val="002C4EA0"/>
  </w:style>
  <w:style w:type="character" w:customStyle="1" w:styleId="RTFNum37">
    <w:name w:val="RTF_Num 3 7"/>
    <w:rsid w:val="002C4EA0"/>
  </w:style>
  <w:style w:type="character" w:customStyle="1" w:styleId="RTFNum38">
    <w:name w:val="RTF_Num 3 8"/>
    <w:rsid w:val="002C4EA0"/>
  </w:style>
  <w:style w:type="character" w:customStyle="1" w:styleId="RTFNum39">
    <w:name w:val="RTF_Num 3 9"/>
    <w:rsid w:val="002C4EA0"/>
  </w:style>
  <w:style w:type="character" w:customStyle="1" w:styleId="RTFNum41">
    <w:name w:val="RTF_Num 4 1"/>
    <w:rsid w:val="002C4EA0"/>
    <w:rPr>
      <w:rFonts w:ascii="Symbol" w:eastAsia="Symbol" w:hAnsi="Symbol" w:cs="Symbol"/>
      <w:sz w:val="20"/>
      <w:szCs w:val="20"/>
    </w:rPr>
  </w:style>
  <w:style w:type="character" w:customStyle="1" w:styleId="RTFNum42">
    <w:name w:val="RTF_Num 4 2"/>
    <w:rsid w:val="002C4EA0"/>
    <w:rPr>
      <w:rFonts w:ascii="Courier New" w:eastAsia="Courier New" w:hAnsi="Courier New" w:cs="Courier New"/>
      <w:sz w:val="20"/>
      <w:szCs w:val="20"/>
    </w:rPr>
  </w:style>
  <w:style w:type="character" w:customStyle="1" w:styleId="RTFNum43">
    <w:name w:val="RTF_Num 4 3"/>
    <w:rsid w:val="002C4EA0"/>
    <w:rPr>
      <w:rFonts w:ascii="Wingdings" w:eastAsia="Wingdings" w:hAnsi="Wingdings" w:cs="Wingdings"/>
      <w:sz w:val="20"/>
      <w:szCs w:val="20"/>
    </w:rPr>
  </w:style>
  <w:style w:type="character" w:customStyle="1" w:styleId="RTFNum44">
    <w:name w:val="RTF_Num 4 4"/>
    <w:rsid w:val="002C4EA0"/>
    <w:rPr>
      <w:rFonts w:ascii="Wingdings" w:eastAsia="Wingdings" w:hAnsi="Wingdings" w:cs="Wingdings"/>
      <w:sz w:val="20"/>
      <w:szCs w:val="20"/>
    </w:rPr>
  </w:style>
  <w:style w:type="character" w:customStyle="1" w:styleId="RTFNum45">
    <w:name w:val="RTF_Num 4 5"/>
    <w:rsid w:val="002C4EA0"/>
    <w:rPr>
      <w:rFonts w:ascii="Wingdings" w:eastAsia="Wingdings" w:hAnsi="Wingdings" w:cs="Wingdings"/>
      <w:sz w:val="20"/>
      <w:szCs w:val="20"/>
    </w:rPr>
  </w:style>
  <w:style w:type="character" w:customStyle="1" w:styleId="RTFNum46">
    <w:name w:val="RTF_Num 4 6"/>
    <w:rsid w:val="002C4EA0"/>
    <w:rPr>
      <w:rFonts w:ascii="Wingdings" w:eastAsia="Wingdings" w:hAnsi="Wingdings" w:cs="Wingdings"/>
      <w:sz w:val="20"/>
      <w:szCs w:val="20"/>
    </w:rPr>
  </w:style>
  <w:style w:type="character" w:customStyle="1" w:styleId="RTFNum47">
    <w:name w:val="RTF_Num 4 7"/>
    <w:rsid w:val="002C4EA0"/>
    <w:rPr>
      <w:rFonts w:ascii="Wingdings" w:eastAsia="Wingdings" w:hAnsi="Wingdings" w:cs="Wingdings"/>
      <w:sz w:val="20"/>
      <w:szCs w:val="20"/>
    </w:rPr>
  </w:style>
  <w:style w:type="character" w:customStyle="1" w:styleId="RTFNum48">
    <w:name w:val="RTF_Num 4 8"/>
    <w:rsid w:val="002C4EA0"/>
    <w:rPr>
      <w:rFonts w:ascii="Wingdings" w:eastAsia="Wingdings" w:hAnsi="Wingdings" w:cs="Wingdings"/>
      <w:sz w:val="20"/>
      <w:szCs w:val="20"/>
    </w:rPr>
  </w:style>
  <w:style w:type="character" w:customStyle="1" w:styleId="RTFNum49">
    <w:name w:val="RTF_Num 4 9"/>
    <w:rsid w:val="002C4EA0"/>
    <w:rPr>
      <w:rFonts w:ascii="Wingdings" w:eastAsia="Wingdings" w:hAnsi="Wingdings" w:cs="Wingdings"/>
      <w:sz w:val="20"/>
      <w:szCs w:val="20"/>
    </w:rPr>
  </w:style>
  <w:style w:type="character" w:customStyle="1" w:styleId="RTFNum51">
    <w:name w:val="RTF_Num 5 1"/>
    <w:rsid w:val="002C4EA0"/>
  </w:style>
  <w:style w:type="character" w:customStyle="1" w:styleId="RTFNum52">
    <w:name w:val="RTF_Num 5 2"/>
    <w:rsid w:val="002C4EA0"/>
  </w:style>
  <w:style w:type="character" w:customStyle="1" w:styleId="RTFNum53">
    <w:name w:val="RTF_Num 5 3"/>
    <w:rsid w:val="002C4EA0"/>
  </w:style>
  <w:style w:type="character" w:customStyle="1" w:styleId="RTFNum54">
    <w:name w:val="RTF_Num 5 4"/>
    <w:rsid w:val="002C4EA0"/>
  </w:style>
  <w:style w:type="character" w:customStyle="1" w:styleId="RTFNum55">
    <w:name w:val="RTF_Num 5 5"/>
    <w:rsid w:val="002C4EA0"/>
  </w:style>
  <w:style w:type="character" w:customStyle="1" w:styleId="RTFNum56">
    <w:name w:val="RTF_Num 5 6"/>
    <w:rsid w:val="002C4EA0"/>
  </w:style>
  <w:style w:type="character" w:customStyle="1" w:styleId="RTFNum57">
    <w:name w:val="RTF_Num 5 7"/>
    <w:rsid w:val="002C4EA0"/>
  </w:style>
  <w:style w:type="character" w:customStyle="1" w:styleId="RTFNum58">
    <w:name w:val="RTF_Num 5 8"/>
    <w:rsid w:val="002C4EA0"/>
  </w:style>
  <w:style w:type="character" w:customStyle="1" w:styleId="RTFNum59">
    <w:name w:val="RTF_Num 5 9"/>
    <w:rsid w:val="002C4EA0"/>
  </w:style>
  <w:style w:type="character" w:customStyle="1" w:styleId="RTFNum61">
    <w:name w:val="RTF_Num 6 1"/>
    <w:rsid w:val="002C4EA0"/>
  </w:style>
  <w:style w:type="character" w:customStyle="1" w:styleId="RTFNum62">
    <w:name w:val="RTF_Num 6 2"/>
    <w:rsid w:val="002C4EA0"/>
  </w:style>
  <w:style w:type="character" w:customStyle="1" w:styleId="RTFNum63">
    <w:name w:val="RTF_Num 6 3"/>
    <w:rsid w:val="002C4EA0"/>
  </w:style>
  <w:style w:type="character" w:customStyle="1" w:styleId="RTFNum64">
    <w:name w:val="RTF_Num 6 4"/>
    <w:rsid w:val="002C4EA0"/>
  </w:style>
  <w:style w:type="character" w:customStyle="1" w:styleId="RTFNum65">
    <w:name w:val="RTF_Num 6 5"/>
    <w:rsid w:val="002C4EA0"/>
  </w:style>
  <w:style w:type="character" w:customStyle="1" w:styleId="RTFNum66">
    <w:name w:val="RTF_Num 6 6"/>
    <w:rsid w:val="002C4EA0"/>
  </w:style>
  <w:style w:type="character" w:customStyle="1" w:styleId="RTFNum67">
    <w:name w:val="RTF_Num 6 7"/>
    <w:rsid w:val="002C4EA0"/>
  </w:style>
  <w:style w:type="character" w:customStyle="1" w:styleId="RTFNum68">
    <w:name w:val="RTF_Num 6 8"/>
    <w:rsid w:val="002C4EA0"/>
  </w:style>
  <w:style w:type="character" w:customStyle="1" w:styleId="RTFNum69">
    <w:name w:val="RTF_Num 6 9"/>
    <w:rsid w:val="002C4EA0"/>
  </w:style>
  <w:style w:type="character" w:customStyle="1" w:styleId="RTFNum71">
    <w:name w:val="RTF_Num 7 1"/>
    <w:rsid w:val="002C4EA0"/>
  </w:style>
  <w:style w:type="character" w:customStyle="1" w:styleId="RTFNum72">
    <w:name w:val="RTF_Num 7 2"/>
    <w:rsid w:val="002C4EA0"/>
  </w:style>
  <w:style w:type="character" w:customStyle="1" w:styleId="RTFNum73">
    <w:name w:val="RTF_Num 7 3"/>
    <w:rsid w:val="002C4EA0"/>
  </w:style>
  <w:style w:type="character" w:customStyle="1" w:styleId="RTFNum74">
    <w:name w:val="RTF_Num 7 4"/>
    <w:rsid w:val="002C4EA0"/>
  </w:style>
  <w:style w:type="character" w:customStyle="1" w:styleId="RTFNum75">
    <w:name w:val="RTF_Num 7 5"/>
    <w:rsid w:val="002C4EA0"/>
  </w:style>
  <w:style w:type="character" w:customStyle="1" w:styleId="RTFNum76">
    <w:name w:val="RTF_Num 7 6"/>
    <w:rsid w:val="002C4EA0"/>
  </w:style>
  <w:style w:type="character" w:customStyle="1" w:styleId="RTFNum77">
    <w:name w:val="RTF_Num 7 7"/>
    <w:rsid w:val="002C4EA0"/>
  </w:style>
  <w:style w:type="character" w:customStyle="1" w:styleId="RTFNum78">
    <w:name w:val="RTF_Num 7 8"/>
    <w:rsid w:val="002C4EA0"/>
  </w:style>
  <w:style w:type="character" w:customStyle="1" w:styleId="RTFNum79">
    <w:name w:val="RTF_Num 7 9"/>
    <w:rsid w:val="002C4EA0"/>
  </w:style>
  <w:style w:type="character" w:customStyle="1" w:styleId="RTFNum81">
    <w:name w:val="RTF_Num 8 1"/>
    <w:rsid w:val="002C4EA0"/>
  </w:style>
  <w:style w:type="character" w:customStyle="1" w:styleId="RTFNum82">
    <w:name w:val="RTF_Num 8 2"/>
    <w:rsid w:val="002C4EA0"/>
  </w:style>
  <w:style w:type="character" w:customStyle="1" w:styleId="RTFNum83">
    <w:name w:val="RTF_Num 8 3"/>
    <w:rsid w:val="002C4EA0"/>
  </w:style>
  <w:style w:type="character" w:customStyle="1" w:styleId="RTFNum84">
    <w:name w:val="RTF_Num 8 4"/>
    <w:rsid w:val="002C4EA0"/>
  </w:style>
  <w:style w:type="character" w:customStyle="1" w:styleId="RTFNum85">
    <w:name w:val="RTF_Num 8 5"/>
    <w:rsid w:val="002C4EA0"/>
  </w:style>
  <w:style w:type="character" w:customStyle="1" w:styleId="RTFNum86">
    <w:name w:val="RTF_Num 8 6"/>
    <w:rsid w:val="002C4EA0"/>
  </w:style>
  <w:style w:type="character" w:customStyle="1" w:styleId="RTFNum87">
    <w:name w:val="RTF_Num 8 7"/>
    <w:rsid w:val="002C4EA0"/>
  </w:style>
  <w:style w:type="character" w:customStyle="1" w:styleId="RTFNum88">
    <w:name w:val="RTF_Num 8 8"/>
    <w:rsid w:val="002C4EA0"/>
  </w:style>
  <w:style w:type="character" w:customStyle="1" w:styleId="RTFNum89">
    <w:name w:val="RTF_Num 8 9"/>
    <w:rsid w:val="002C4EA0"/>
  </w:style>
  <w:style w:type="character" w:customStyle="1" w:styleId="RTFNum91">
    <w:name w:val="RTF_Num 9 1"/>
    <w:rsid w:val="002C4EA0"/>
  </w:style>
  <w:style w:type="character" w:customStyle="1" w:styleId="RTFNum92">
    <w:name w:val="RTF_Num 9 2"/>
    <w:rsid w:val="002C4EA0"/>
  </w:style>
  <w:style w:type="character" w:customStyle="1" w:styleId="RTFNum93">
    <w:name w:val="RTF_Num 9 3"/>
    <w:rsid w:val="002C4EA0"/>
  </w:style>
  <w:style w:type="character" w:customStyle="1" w:styleId="RTFNum94">
    <w:name w:val="RTF_Num 9 4"/>
    <w:rsid w:val="002C4EA0"/>
  </w:style>
  <w:style w:type="character" w:customStyle="1" w:styleId="RTFNum95">
    <w:name w:val="RTF_Num 9 5"/>
    <w:rsid w:val="002C4EA0"/>
  </w:style>
  <w:style w:type="character" w:customStyle="1" w:styleId="RTFNum96">
    <w:name w:val="RTF_Num 9 6"/>
    <w:rsid w:val="002C4EA0"/>
  </w:style>
  <w:style w:type="character" w:customStyle="1" w:styleId="RTFNum97">
    <w:name w:val="RTF_Num 9 7"/>
    <w:rsid w:val="002C4EA0"/>
  </w:style>
  <w:style w:type="character" w:customStyle="1" w:styleId="RTFNum98">
    <w:name w:val="RTF_Num 9 8"/>
    <w:rsid w:val="002C4EA0"/>
  </w:style>
  <w:style w:type="character" w:customStyle="1" w:styleId="RTFNum99">
    <w:name w:val="RTF_Num 9 9"/>
    <w:rsid w:val="002C4EA0"/>
  </w:style>
  <w:style w:type="character" w:customStyle="1" w:styleId="RTFNum101">
    <w:name w:val="RTF_Num 10 1"/>
    <w:rsid w:val="002C4EA0"/>
  </w:style>
  <w:style w:type="character" w:customStyle="1" w:styleId="RTFNum102">
    <w:name w:val="RTF_Num 10 2"/>
    <w:rsid w:val="002C4EA0"/>
  </w:style>
  <w:style w:type="character" w:customStyle="1" w:styleId="RTFNum103">
    <w:name w:val="RTF_Num 10 3"/>
    <w:rsid w:val="002C4EA0"/>
  </w:style>
  <w:style w:type="character" w:customStyle="1" w:styleId="RTFNum104">
    <w:name w:val="RTF_Num 10 4"/>
    <w:rsid w:val="002C4EA0"/>
  </w:style>
  <w:style w:type="character" w:customStyle="1" w:styleId="RTFNum105">
    <w:name w:val="RTF_Num 10 5"/>
    <w:rsid w:val="002C4EA0"/>
  </w:style>
  <w:style w:type="character" w:customStyle="1" w:styleId="RTFNum106">
    <w:name w:val="RTF_Num 10 6"/>
    <w:rsid w:val="002C4EA0"/>
  </w:style>
  <w:style w:type="character" w:customStyle="1" w:styleId="RTFNum107">
    <w:name w:val="RTF_Num 10 7"/>
    <w:rsid w:val="002C4EA0"/>
  </w:style>
  <w:style w:type="character" w:customStyle="1" w:styleId="RTFNum108">
    <w:name w:val="RTF_Num 10 8"/>
    <w:rsid w:val="002C4EA0"/>
  </w:style>
  <w:style w:type="character" w:customStyle="1" w:styleId="RTFNum109">
    <w:name w:val="RTF_Num 10 9"/>
    <w:rsid w:val="002C4EA0"/>
  </w:style>
  <w:style w:type="character" w:customStyle="1" w:styleId="RTFNum111">
    <w:name w:val="RTF_Num 11 1"/>
    <w:rsid w:val="002C4EA0"/>
  </w:style>
  <w:style w:type="character" w:customStyle="1" w:styleId="RTFNum112">
    <w:name w:val="RTF_Num 11 2"/>
    <w:rsid w:val="002C4EA0"/>
  </w:style>
  <w:style w:type="character" w:customStyle="1" w:styleId="RTFNum113">
    <w:name w:val="RTF_Num 11 3"/>
    <w:rsid w:val="002C4EA0"/>
  </w:style>
  <w:style w:type="character" w:customStyle="1" w:styleId="RTFNum114">
    <w:name w:val="RTF_Num 11 4"/>
    <w:rsid w:val="002C4EA0"/>
  </w:style>
  <w:style w:type="character" w:customStyle="1" w:styleId="RTFNum115">
    <w:name w:val="RTF_Num 11 5"/>
    <w:rsid w:val="002C4EA0"/>
  </w:style>
  <w:style w:type="character" w:customStyle="1" w:styleId="RTFNum116">
    <w:name w:val="RTF_Num 11 6"/>
    <w:rsid w:val="002C4EA0"/>
  </w:style>
  <w:style w:type="character" w:customStyle="1" w:styleId="RTFNum117">
    <w:name w:val="RTF_Num 11 7"/>
    <w:rsid w:val="002C4EA0"/>
  </w:style>
  <w:style w:type="character" w:customStyle="1" w:styleId="RTFNum118">
    <w:name w:val="RTF_Num 11 8"/>
    <w:rsid w:val="002C4EA0"/>
  </w:style>
  <w:style w:type="character" w:customStyle="1" w:styleId="RTFNum119">
    <w:name w:val="RTF_Num 11 9"/>
    <w:rsid w:val="002C4EA0"/>
  </w:style>
  <w:style w:type="character" w:customStyle="1" w:styleId="RTFNum121">
    <w:name w:val="RTF_Num 12 1"/>
    <w:rsid w:val="002C4EA0"/>
  </w:style>
  <w:style w:type="character" w:customStyle="1" w:styleId="RTFNum122">
    <w:name w:val="RTF_Num 12 2"/>
    <w:rsid w:val="002C4EA0"/>
  </w:style>
  <w:style w:type="character" w:customStyle="1" w:styleId="RTFNum123">
    <w:name w:val="RTF_Num 12 3"/>
    <w:rsid w:val="002C4EA0"/>
  </w:style>
  <w:style w:type="character" w:customStyle="1" w:styleId="RTFNum124">
    <w:name w:val="RTF_Num 12 4"/>
    <w:rsid w:val="002C4EA0"/>
  </w:style>
  <w:style w:type="character" w:customStyle="1" w:styleId="RTFNum125">
    <w:name w:val="RTF_Num 12 5"/>
    <w:rsid w:val="002C4EA0"/>
  </w:style>
  <w:style w:type="character" w:customStyle="1" w:styleId="RTFNum126">
    <w:name w:val="RTF_Num 12 6"/>
    <w:rsid w:val="002C4EA0"/>
  </w:style>
  <w:style w:type="character" w:customStyle="1" w:styleId="RTFNum127">
    <w:name w:val="RTF_Num 12 7"/>
    <w:rsid w:val="002C4EA0"/>
  </w:style>
  <w:style w:type="character" w:customStyle="1" w:styleId="RTFNum128">
    <w:name w:val="RTF_Num 12 8"/>
    <w:rsid w:val="002C4EA0"/>
  </w:style>
  <w:style w:type="character" w:customStyle="1" w:styleId="RTFNum129">
    <w:name w:val="RTF_Num 12 9"/>
    <w:rsid w:val="002C4EA0"/>
  </w:style>
  <w:style w:type="character" w:customStyle="1" w:styleId="RTFNum131">
    <w:name w:val="RTF_Num 13 1"/>
    <w:rsid w:val="002C4EA0"/>
  </w:style>
  <w:style w:type="character" w:customStyle="1" w:styleId="RTFNum132">
    <w:name w:val="RTF_Num 13 2"/>
    <w:rsid w:val="002C4EA0"/>
  </w:style>
  <w:style w:type="character" w:customStyle="1" w:styleId="RTFNum133">
    <w:name w:val="RTF_Num 13 3"/>
    <w:rsid w:val="002C4EA0"/>
  </w:style>
  <w:style w:type="character" w:customStyle="1" w:styleId="RTFNum134">
    <w:name w:val="RTF_Num 13 4"/>
    <w:rsid w:val="002C4EA0"/>
  </w:style>
  <w:style w:type="character" w:customStyle="1" w:styleId="RTFNum135">
    <w:name w:val="RTF_Num 13 5"/>
    <w:rsid w:val="002C4EA0"/>
  </w:style>
  <w:style w:type="character" w:customStyle="1" w:styleId="RTFNum136">
    <w:name w:val="RTF_Num 13 6"/>
    <w:rsid w:val="002C4EA0"/>
  </w:style>
  <w:style w:type="character" w:customStyle="1" w:styleId="RTFNum137">
    <w:name w:val="RTF_Num 13 7"/>
    <w:rsid w:val="002C4EA0"/>
  </w:style>
  <w:style w:type="character" w:customStyle="1" w:styleId="RTFNum138">
    <w:name w:val="RTF_Num 13 8"/>
    <w:rsid w:val="002C4EA0"/>
  </w:style>
  <w:style w:type="character" w:customStyle="1" w:styleId="RTFNum139">
    <w:name w:val="RTF_Num 13 9"/>
    <w:rsid w:val="002C4EA0"/>
  </w:style>
  <w:style w:type="character" w:customStyle="1" w:styleId="RTFNum141">
    <w:name w:val="RTF_Num 14 1"/>
    <w:rsid w:val="002C4EA0"/>
  </w:style>
  <w:style w:type="character" w:customStyle="1" w:styleId="RTFNum142">
    <w:name w:val="RTF_Num 14 2"/>
    <w:rsid w:val="002C4EA0"/>
  </w:style>
  <w:style w:type="character" w:customStyle="1" w:styleId="RTFNum143">
    <w:name w:val="RTF_Num 14 3"/>
    <w:rsid w:val="002C4EA0"/>
  </w:style>
  <w:style w:type="character" w:customStyle="1" w:styleId="RTFNum144">
    <w:name w:val="RTF_Num 14 4"/>
    <w:rsid w:val="002C4EA0"/>
  </w:style>
  <w:style w:type="character" w:customStyle="1" w:styleId="RTFNum145">
    <w:name w:val="RTF_Num 14 5"/>
    <w:rsid w:val="002C4EA0"/>
  </w:style>
  <w:style w:type="character" w:customStyle="1" w:styleId="RTFNum146">
    <w:name w:val="RTF_Num 14 6"/>
    <w:rsid w:val="002C4EA0"/>
  </w:style>
  <w:style w:type="character" w:customStyle="1" w:styleId="RTFNum147">
    <w:name w:val="RTF_Num 14 7"/>
    <w:rsid w:val="002C4EA0"/>
  </w:style>
  <w:style w:type="character" w:customStyle="1" w:styleId="RTFNum148">
    <w:name w:val="RTF_Num 14 8"/>
    <w:rsid w:val="002C4EA0"/>
  </w:style>
  <w:style w:type="character" w:customStyle="1" w:styleId="RTFNum149">
    <w:name w:val="RTF_Num 14 9"/>
    <w:rsid w:val="002C4EA0"/>
  </w:style>
  <w:style w:type="character" w:customStyle="1" w:styleId="RTFNum151">
    <w:name w:val="RTF_Num 15 1"/>
    <w:rsid w:val="002C4EA0"/>
    <w:rPr>
      <w:rFonts w:ascii="Symbol" w:eastAsia="Times New Roman" w:hAnsi="Symbol" w:cs="Symbol"/>
      <w:color w:val="FF0000"/>
    </w:rPr>
  </w:style>
  <w:style w:type="character" w:customStyle="1" w:styleId="RTFNum152">
    <w:name w:val="RTF_Num 15 2"/>
    <w:rsid w:val="002C4EA0"/>
    <w:rPr>
      <w:rFonts w:ascii="Courier New" w:eastAsia="Courier New" w:hAnsi="Courier New" w:cs="Courier New"/>
    </w:rPr>
  </w:style>
  <w:style w:type="character" w:customStyle="1" w:styleId="RTFNum153">
    <w:name w:val="RTF_Num 15 3"/>
    <w:rsid w:val="002C4EA0"/>
    <w:rPr>
      <w:rFonts w:ascii="Wingdings" w:eastAsia="Wingdings" w:hAnsi="Wingdings" w:cs="Wingdings"/>
    </w:rPr>
  </w:style>
  <w:style w:type="character" w:customStyle="1" w:styleId="RTFNum154">
    <w:name w:val="RTF_Num 15 4"/>
    <w:rsid w:val="002C4EA0"/>
    <w:rPr>
      <w:rFonts w:ascii="Symbol" w:eastAsia="Symbol" w:hAnsi="Symbol" w:cs="Symbol"/>
    </w:rPr>
  </w:style>
  <w:style w:type="character" w:customStyle="1" w:styleId="RTFNum155">
    <w:name w:val="RTF_Num 15 5"/>
    <w:rsid w:val="002C4EA0"/>
    <w:rPr>
      <w:rFonts w:ascii="Courier New" w:eastAsia="Courier New" w:hAnsi="Courier New" w:cs="Courier New"/>
    </w:rPr>
  </w:style>
  <w:style w:type="character" w:customStyle="1" w:styleId="RTFNum156">
    <w:name w:val="RTF_Num 15 6"/>
    <w:rsid w:val="002C4EA0"/>
    <w:rPr>
      <w:rFonts w:ascii="Wingdings" w:eastAsia="Wingdings" w:hAnsi="Wingdings" w:cs="Wingdings"/>
    </w:rPr>
  </w:style>
  <w:style w:type="character" w:customStyle="1" w:styleId="RTFNum157">
    <w:name w:val="RTF_Num 15 7"/>
    <w:rsid w:val="002C4EA0"/>
    <w:rPr>
      <w:rFonts w:ascii="Symbol" w:eastAsia="Symbol" w:hAnsi="Symbol" w:cs="Symbol"/>
    </w:rPr>
  </w:style>
  <w:style w:type="character" w:customStyle="1" w:styleId="RTFNum158">
    <w:name w:val="RTF_Num 15 8"/>
    <w:rsid w:val="002C4EA0"/>
    <w:rPr>
      <w:rFonts w:ascii="Courier New" w:eastAsia="Courier New" w:hAnsi="Courier New" w:cs="Courier New"/>
    </w:rPr>
  </w:style>
  <w:style w:type="character" w:customStyle="1" w:styleId="RTFNum159">
    <w:name w:val="RTF_Num 15 9"/>
    <w:rsid w:val="002C4EA0"/>
    <w:rPr>
      <w:rFonts w:ascii="Wingdings" w:eastAsia="Wingdings" w:hAnsi="Wingdings" w:cs="Wingdings"/>
    </w:rPr>
  </w:style>
  <w:style w:type="character" w:customStyle="1" w:styleId="RTFNum161">
    <w:name w:val="RTF_Num 16 1"/>
    <w:rsid w:val="002C4EA0"/>
  </w:style>
  <w:style w:type="character" w:customStyle="1" w:styleId="RTFNum162">
    <w:name w:val="RTF_Num 16 2"/>
    <w:rsid w:val="002C4EA0"/>
  </w:style>
  <w:style w:type="character" w:customStyle="1" w:styleId="RTFNum163">
    <w:name w:val="RTF_Num 16 3"/>
    <w:rsid w:val="002C4EA0"/>
  </w:style>
  <w:style w:type="character" w:customStyle="1" w:styleId="RTFNum164">
    <w:name w:val="RTF_Num 16 4"/>
    <w:rsid w:val="002C4EA0"/>
  </w:style>
  <w:style w:type="character" w:customStyle="1" w:styleId="RTFNum165">
    <w:name w:val="RTF_Num 16 5"/>
    <w:rsid w:val="002C4EA0"/>
  </w:style>
  <w:style w:type="character" w:customStyle="1" w:styleId="RTFNum166">
    <w:name w:val="RTF_Num 16 6"/>
    <w:rsid w:val="002C4EA0"/>
  </w:style>
  <w:style w:type="character" w:customStyle="1" w:styleId="RTFNum167">
    <w:name w:val="RTF_Num 16 7"/>
    <w:rsid w:val="002C4EA0"/>
  </w:style>
  <w:style w:type="character" w:customStyle="1" w:styleId="RTFNum168">
    <w:name w:val="RTF_Num 16 8"/>
    <w:rsid w:val="002C4EA0"/>
  </w:style>
  <w:style w:type="character" w:customStyle="1" w:styleId="RTFNum169">
    <w:name w:val="RTF_Num 16 9"/>
    <w:rsid w:val="002C4EA0"/>
  </w:style>
  <w:style w:type="paragraph" w:customStyle="1" w:styleId="Heading">
    <w:name w:val="Heading"/>
    <w:basedOn w:val="Normal"/>
    <w:next w:val="BodyText"/>
    <w:rsid w:val="002C4EA0"/>
    <w:pPr>
      <w:keepNext/>
      <w:widowControl w:val="0"/>
      <w:suppressAutoHyphens/>
      <w:autoSpaceDE w:val="0"/>
      <w:spacing w:before="240" w:after="120" w:line="240" w:lineRule="auto"/>
      <w:jc w:val="left"/>
    </w:pPr>
    <w:rPr>
      <w:rFonts w:ascii="Arial" w:eastAsia="Lucida Sans Unicode" w:hAnsi="Arial" w:cs="Mangal"/>
      <w:color w:val="auto"/>
      <w:sz w:val="28"/>
      <w:szCs w:val="28"/>
      <w:lang w:val="en-US" w:bidi="en-US"/>
    </w:rPr>
  </w:style>
  <w:style w:type="paragraph" w:styleId="List">
    <w:name w:val="List"/>
    <w:basedOn w:val="BodyText"/>
    <w:rsid w:val="002C4EA0"/>
    <w:pPr>
      <w:suppressAutoHyphens/>
      <w:autoSpaceDN/>
      <w:adjustRightInd/>
      <w:spacing w:after="120"/>
      <w:ind w:left="0"/>
    </w:pPr>
    <w:rPr>
      <w:rFonts w:ascii="Times New Roman" w:eastAsia="Times New Roman" w:hAnsi="Times New Roman" w:cs="Mangal"/>
      <w:sz w:val="24"/>
      <w:szCs w:val="24"/>
      <w:lang w:val="en-US" w:eastAsia="en-US" w:bidi="en-US"/>
    </w:rPr>
  </w:style>
  <w:style w:type="paragraph" w:customStyle="1" w:styleId="Index">
    <w:name w:val="Index"/>
    <w:basedOn w:val="Normal"/>
    <w:rsid w:val="002C4EA0"/>
    <w:pPr>
      <w:widowControl w:val="0"/>
      <w:suppressLineNumbers/>
      <w:suppressAutoHyphens/>
      <w:autoSpaceDE w:val="0"/>
      <w:spacing w:after="0" w:line="240" w:lineRule="auto"/>
      <w:jc w:val="left"/>
    </w:pPr>
    <w:rPr>
      <w:rFonts w:ascii="Times New Roman" w:eastAsia="Times New Roman" w:hAnsi="Times New Roman" w:cs="Mangal"/>
      <w:color w:val="auto"/>
      <w:sz w:val="24"/>
      <w:szCs w:val="24"/>
      <w:lang w:val="en-US" w:bidi="en-US"/>
    </w:rPr>
  </w:style>
  <w:style w:type="paragraph" w:customStyle="1" w:styleId="TableContents">
    <w:name w:val="Table Contents"/>
    <w:basedOn w:val="Normal"/>
    <w:rsid w:val="002C4EA0"/>
    <w:pPr>
      <w:widowControl w:val="0"/>
      <w:suppressLineNumbers/>
      <w:suppressAutoHyphens/>
      <w:autoSpaceDE w:val="0"/>
      <w:spacing w:after="0" w:line="240" w:lineRule="auto"/>
      <w:jc w:val="left"/>
    </w:pPr>
    <w:rPr>
      <w:rFonts w:ascii="Times New Roman" w:eastAsia="Times New Roman" w:hAnsi="Times New Roman" w:cs="Times New Roman"/>
      <w:color w:val="auto"/>
      <w:sz w:val="24"/>
      <w:szCs w:val="24"/>
      <w:lang w:val="en-US" w:bidi="en-US"/>
    </w:rPr>
  </w:style>
  <w:style w:type="paragraph" w:customStyle="1" w:styleId="TableHeading">
    <w:name w:val="Table Heading"/>
    <w:basedOn w:val="TableContents"/>
    <w:rsid w:val="002C4EA0"/>
    <w:pPr>
      <w:jc w:val="center"/>
    </w:pPr>
    <w:rPr>
      <w:b/>
      <w:bCs/>
    </w:rPr>
  </w:style>
  <w:style w:type="paragraph" w:customStyle="1" w:styleId="bodytext0">
    <w:name w:val="bodytext"/>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ListParagraph1">
    <w:name w:val="List Paragraph1"/>
    <w:basedOn w:val="Normal"/>
    <w:rsid w:val="002C4EA0"/>
    <w:pPr>
      <w:ind w:left="720"/>
      <w:contextualSpacing/>
      <w:jc w:val="left"/>
    </w:pPr>
    <w:rPr>
      <w:rFonts w:ascii="Calibri" w:eastAsia="Times New Roman" w:hAnsi="Calibri" w:cs="Times New Roman"/>
      <w:color w:val="auto"/>
      <w:lang w:val="en-US"/>
    </w:rPr>
  </w:style>
  <w:style w:type="character" w:customStyle="1" w:styleId="hps">
    <w:name w:val="hps"/>
    <w:rsid w:val="002C4EA0"/>
  </w:style>
  <w:style w:type="paragraph" w:styleId="HTMLPreformatted">
    <w:name w:val="HTML Preformatted"/>
    <w:basedOn w:val="Normal"/>
    <w:link w:val="HTMLPreformattedChar"/>
    <w:rsid w:val="002C4E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Times New Roman"/>
      <w:color w:val="auto"/>
      <w:sz w:val="20"/>
      <w:szCs w:val="20"/>
      <w:lang w:val="en-US" w:eastAsia="ru-RU"/>
    </w:rPr>
  </w:style>
  <w:style w:type="character" w:customStyle="1" w:styleId="HTMLPreformattedChar">
    <w:name w:val="HTML Preformatted Char"/>
    <w:basedOn w:val="DefaultParagraphFont"/>
    <w:link w:val="HTMLPreformatted"/>
    <w:uiPriority w:val="99"/>
    <w:rsid w:val="002C4EA0"/>
    <w:rPr>
      <w:rFonts w:ascii="Courier New" w:eastAsia="Times New Roman" w:hAnsi="Courier New" w:cs="Times New Roman"/>
      <w:sz w:val="20"/>
      <w:szCs w:val="20"/>
      <w:lang w:val="en-US" w:eastAsia="ru-RU"/>
    </w:rPr>
  </w:style>
  <w:style w:type="paragraph" w:styleId="Title">
    <w:name w:val="Title"/>
    <w:basedOn w:val="Normal"/>
    <w:link w:val="TitleChar"/>
    <w:qFormat/>
    <w:rsid w:val="002C4EA0"/>
    <w:pPr>
      <w:spacing w:after="0" w:line="240" w:lineRule="auto"/>
      <w:jc w:val="center"/>
    </w:pPr>
    <w:rPr>
      <w:rFonts w:ascii="LitNusx" w:eastAsia="Times New Roman" w:hAnsi="LitNusx" w:cs="Times New Roman"/>
      <w:b/>
      <w:bCs/>
      <w:color w:val="auto"/>
      <w:sz w:val="28"/>
      <w:szCs w:val="28"/>
      <w:lang w:val="en-US" w:eastAsia="ru-RU"/>
    </w:rPr>
  </w:style>
  <w:style w:type="character" w:customStyle="1" w:styleId="TitleChar">
    <w:name w:val="Title Char"/>
    <w:basedOn w:val="DefaultParagraphFont"/>
    <w:link w:val="Title"/>
    <w:rsid w:val="002C4EA0"/>
    <w:rPr>
      <w:rFonts w:ascii="LitNusx" w:eastAsia="Times New Roman" w:hAnsi="LitNusx" w:cs="Times New Roman"/>
      <w:b/>
      <w:bCs/>
      <w:sz w:val="28"/>
      <w:szCs w:val="28"/>
      <w:lang w:val="en-US" w:eastAsia="ru-RU"/>
    </w:rPr>
  </w:style>
  <w:style w:type="character" w:customStyle="1" w:styleId="tdtitle">
    <w:name w:val="tdtitle"/>
    <w:basedOn w:val="DefaultParagraphFont"/>
    <w:rsid w:val="002C4EA0"/>
  </w:style>
  <w:style w:type="character" w:customStyle="1" w:styleId="st1">
    <w:name w:val="st1"/>
    <w:basedOn w:val="DefaultParagraphFont"/>
    <w:uiPriority w:val="99"/>
    <w:rsid w:val="00157A2D"/>
    <w:rPr>
      <w:rFonts w:cs="Times New Roman"/>
    </w:rPr>
  </w:style>
  <w:style w:type="character" w:customStyle="1" w:styleId="alt-edited">
    <w:name w:val="alt-edited"/>
    <w:basedOn w:val="DefaultParagraphFont"/>
    <w:rsid w:val="00157A2D"/>
  </w:style>
  <w:style w:type="paragraph" w:styleId="BodyText3">
    <w:name w:val="Body Text 3"/>
    <w:basedOn w:val="Normal"/>
    <w:link w:val="BodyText3Char"/>
    <w:uiPriority w:val="99"/>
    <w:unhideWhenUsed/>
    <w:rsid w:val="00157A2D"/>
    <w:pPr>
      <w:spacing w:after="120"/>
      <w:jc w:val="left"/>
    </w:pPr>
    <w:rPr>
      <w:color w:val="auto"/>
      <w:sz w:val="16"/>
      <w:szCs w:val="16"/>
      <w:lang w:val="en-US"/>
    </w:rPr>
  </w:style>
  <w:style w:type="character" w:customStyle="1" w:styleId="BodyText3Char">
    <w:name w:val="Body Text 3 Char"/>
    <w:basedOn w:val="DefaultParagraphFont"/>
    <w:link w:val="BodyText3"/>
    <w:uiPriority w:val="99"/>
    <w:rsid w:val="00157A2D"/>
    <w:rPr>
      <w:sz w:val="16"/>
      <w:szCs w:val="16"/>
      <w:lang w:val="en-US"/>
    </w:rPr>
  </w:style>
  <w:style w:type="paragraph" w:customStyle="1" w:styleId="Formula">
    <w:name w:val="Formula"/>
    <w:basedOn w:val="Normal"/>
    <w:rsid w:val="00157A2D"/>
    <w:pPr>
      <w:tabs>
        <w:tab w:val="right" w:pos="7428"/>
      </w:tabs>
      <w:overflowPunct w:val="0"/>
      <w:autoSpaceDE w:val="0"/>
      <w:autoSpaceDN w:val="0"/>
      <w:adjustRightInd w:val="0"/>
      <w:spacing w:before="120" w:after="120" w:line="240" w:lineRule="auto"/>
      <w:ind w:left="737"/>
      <w:jc w:val="left"/>
    </w:pPr>
    <w:rPr>
      <w:rFonts w:ascii="Times New Roman" w:eastAsia="MS Mincho" w:hAnsi="Times New Roman" w:cs="Times New Roman"/>
      <w:color w:val="auto"/>
      <w:sz w:val="20"/>
      <w:szCs w:val="20"/>
      <w:lang w:eastAsia="ja-JP"/>
    </w:rPr>
  </w:style>
  <w:style w:type="character" w:customStyle="1" w:styleId="0pt">
    <w:name w:val="Основной текст + Интервал 0 pt"/>
    <w:rsid w:val="00157A2D"/>
    <w:rPr>
      <w:rFonts w:ascii="Arial Unicode MS" w:eastAsia="Arial Unicode MS" w:hAnsi="Arial Unicode MS" w:cs="Arial Unicode MS"/>
      <w:b w:val="0"/>
      <w:bCs w:val="0"/>
      <w:i w:val="0"/>
      <w:iCs w:val="0"/>
      <w:smallCaps w:val="0"/>
      <w:strike w:val="0"/>
      <w:color w:val="000000"/>
      <w:spacing w:val="2"/>
      <w:w w:val="100"/>
      <w:position w:val="0"/>
      <w:sz w:val="18"/>
      <w:szCs w:val="18"/>
      <w:u w:val="none"/>
      <w:lang w:val="en-US"/>
    </w:rPr>
  </w:style>
  <w:style w:type="character" w:customStyle="1" w:styleId="st">
    <w:name w:val="st"/>
    <w:basedOn w:val="DefaultParagraphFont"/>
    <w:rsid w:val="00157A2D"/>
  </w:style>
  <w:style w:type="paragraph" w:customStyle="1" w:styleId="0Bodybulletlev1">
    <w:name w:val="0 Body bullet lev.1"/>
    <w:basedOn w:val="Default"/>
    <w:next w:val="Default"/>
    <w:uiPriority w:val="99"/>
    <w:rsid w:val="00157A2D"/>
    <w:rPr>
      <w:rFonts w:ascii="Arial" w:hAnsi="Arial" w:cs="Arial"/>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18786">
      <w:bodyDiv w:val="1"/>
      <w:marLeft w:val="0"/>
      <w:marRight w:val="0"/>
      <w:marTop w:val="0"/>
      <w:marBottom w:val="0"/>
      <w:divBdr>
        <w:top w:val="none" w:sz="0" w:space="0" w:color="auto"/>
        <w:left w:val="none" w:sz="0" w:space="0" w:color="auto"/>
        <w:bottom w:val="none" w:sz="0" w:space="0" w:color="auto"/>
        <w:right w:val="none" w:sz="0" w:space="0" w:color="auto"/>
      </w:divBdr>
    </w:div>
    <w:div w:id="45645398">
      <w:bodyDiv w:val="1"/>
      <w:marLeft w:val="0"/>
      <w:marRight w:val="0"/>
      <w:marTop w:val="0"/>
      <w:marBottom w:val="0"/>
      <w:divBdr>
        <w:top w:val="none" w:sz="0" w:space="0" w:color="auto"/>
        <w:left w:val="none" w:sz="0" w:space="0" w:color="auto"/>
        <w:bottom w:val="none" w:sz="0" w:space="0" w:color="auto"/>
        <w:right w:val="none" w:sz="0" w:space="0" w:color="auto"/>
      </w:divBdr>
    </w:div>
    <w:div w:id="52822386">
      <w:bodyDiv w:val="1"/>
      <w:marLeft w:val="0"/>
      <w:marRight w:val="0"/>
      <w:marTop w:val="0"/>
      <w:marBottom w:val="0"/>
      <w:divBdr>
        <w:top w:val="none" w:sz="0" w:space="0" w:color="auto"/>
        <w:left w:val="none" w:sz="0" w:space="0" w:color="auto"/>
        <w:bottom w:val="none" w:sz="0" w:space="0" w:color="auto"/>
        <w:right w:val="none" w:sz="0" w:space="0" w:color="auto"/>
      </w:divBdr>
      <w:divsChild>
        <w:div w:id="668023742">
          <w:marLeft w:val="0"/>
          <w:marRight w:val="0"/>
          <w:marTop w:val="0"/>
          <w:marBottom w:val="0"/>
          <w:divBdr>
            <w:top w:val="none" w:sz="0" w:space="0" w:color="auto"/>
            <w:left w:val="none" w:sz="0" w:space="0" w:color="auto"/>
            <w:bottom w:val="none" w:sz="0" w:space="0" w:color="auto"/>
            <w:right w:val="none" w:sz="0" w:space="0" w:color="auto"/>
          </w:divBdr>
        </w:div>
        <w:div w:id="1690253821">
          <w:marLeft w:val="0"/>
          <w:marRight w:val="0"/>
          <w:marTop w:val="0"/>
          <w:marBottom w:val="0"/>
          <w:divBdr>
            <w:top w:val="none" w:sz="0" w:space="0" w:color="auto"/>
            <w:left w:val="none" w:sz="0" w:space="0" w:color="auto"/>
            <w:bottom w:val="none" w:sz="0" w:space="0" w:color="auto"/>
            <w:right w:val="none" w:sz="0" w:space="0" w:color="auto"/>
          </w:divBdr>
        </w:div>
      </w:divsChild>
    </w:div>
    <w:div w:id="877594300">
      <w:bodyDiv w:val="1"/>
      <w:marLeft w:val="0"/>
      <w:marRight w:val="0"/>
      <w:marTop w:val="0"/>
      <w:marBottom w:val="0"/>
      <w:divBdr>
        <w:top w:val="none" w:sz="0" w:space="0" w:color="auto"/>
        <w:left w:val="none" w:sz="0" w:space="0" w:color="auto"/>
        <w:bottom w:val="none" w:sz="0" w:space="0" w:color="auto"/>
        <w:right w:val="none" w:sz="0" w:space="0" w:color="auto"/>
      </w:divBdr>
    </w:div>
    <w:div w:id="956182869">
      <w:bodyDiv w:val="1"/>
      <w:marLeft w:val="0"/>
      <w:marRight w:val="0"/>
      <w:marTop w:val="0"/>
      <w:marBottom w:val="0"/>
      <w:divBdr>
        <w:top w:val="none" w:sz="0" w:space="0" w:color="auto"/>
        <w:left w:val="none" w:sz="0" w:space="0" w:color="auto"/>
        <w:bottom w:val="none" w:sz="0" w:space="0" w:color="auto"/>
        <w:right w:val="none" w:sz="0" w:space="0" w:color="auto"/>
      </w:divBdr>
    </w:div>
    <w:div w:id="1018116554">
      <w:bodyDiv w:val="1"/>
      <w:marLeft w:val="0"/>
      <w:marRight w:val="0"/>
      <w:marTop w:val="0"/>
      <w:marBottom w:val="0"/>
      <w:divBdr>
        <w:top w:val="none" w:sz="0" w:space="0" w:color="auto"/>
        <w:left w:val="none" w:sz="0" w:space="0" w:color="auto"/>
        <w:bottom w:val="none" w:sz="0" w:space="0" w:color="auto"/>
        <w:right w:val="none" w:sz="0" w:space="0" w:color="auto"/>
      </w:divBdr>
    </w:div>
    <w:div w:id="1268467623">
      <w:bodyDiv w:val="1"/>
      <w:marLeft w:val="0"/>
      <w:marRight w:val="0"/>
      <w:marTop w:val="0"/>
      <w:marBottom w:val="0"/>
      <w:divBdr>
        <w:top w:val="none" w:sz="0" w:space="0" w:color="auto"/>
        <w:left w:val="none" w:sz="0" w:space="0" w:color="auto"/>
        <w:bottom w:val="none" w:sz="0" w:space="0" w:color="auto"/>
        <w:right w:val="none" w:sz="0" w:space="0" w:color="auto"/>
      </w:divBdr>
      <w:divsChild>
        <w:div w:id="911475484">
          <w:marLeft w:val="0"/>
          <w:marRight w:val="0"/>
          <w:marTop w:val="0"/>
          <w:marBottom w:val="0"/>
          <w:divBdr>
            <w:top w:val="none" w:sz="0" w:space="0" w:color="auto"/>
            <w:left w:val="none" w:sz="0" w:space="0" w:color="auto"/>
            <w:bottom w:val="none" w:sz="0" w:space="0" w:color="auto"/>
            <w:right w:val="none" w:sz="0" w:space="0" w:color="auto"/>
          </w:divBdr>
        </w:div>
        <w:div w:id="2140490372">
          <w:marLeft w:val="0"/>
          <w:marRight w:val="0"/>
          <w:marTop w:val="0"/>
          <w:marBottom w:val="0"/>
          <w:divBdr>
            <w:top w:val="none" w:sz="0" w:space="0" w:color="auto"/>
            <w:left w:val="none" w:sz="0" w:space="0" w:color="auto"/>
            <w:bottom w:val="none" w:sz="0" w:space="0" w:color="auto"/>
            <w:right w:val="none" w:sz="0" w:space="0" w:color="auto"/>
          </w:divBdr>
        </w:div>
      </w:divsChild>
    </w:div>
    <w:div w:id="1468400366">
      <w:bodyDiv w:val="1"/>
      <w:marLeft w:val="0"/>
      <w:marRight w:val="0"/>
      <w:marTop w:val="0"/>
      <w:marBottom w:val="0"/>
      <w:divBdr>
        <w:top w:val="none" w:sz="0" w:space="0" w:color="auto"/>
        <w:left w:val="none" w:sz="0" w:space="0" w:color="auto"/>
        <w:bottom w:val="none" w:sz="0" w:space="0" w:color="auto"/>
        <w:right w:val="none" w:sz="0" w:space="0" w:color="auto"/>
      </w:divBdr>
      <w:divsChild>
        <w:div w:id="1607468702">
          <w:marLeft w:val="0"/>
          <w:marRight w:val="0"/>
          <w:marTop w:val="0"/>
          <w:marBottom w:val="0"/>
          <w:divBdr>
            <w:top w:val="none" w:sz="0" w:space="0" w:color="auto"/>
            <w:left w:val="none" w:sz="0" w:space="0" w:color="auto"/>
            <w:bottom w:val="none" w:sz="0" w:space="0" w:color="auto"/>
            <w:right w:val="none" w:sz="0" w:space="0" w:color="auto"/>
          </w:divBdr>
        </w:div>
        <w:div w:id="1825003155">
          <w:marLeft w:val="0"/>
          <w:marRight w:val="0"/>
          <w:marTop w:val="0"/>
          <w:marBottom w:val="0"/>
          <w:divBdr>
            <w:top w:val="none" w:sz="0" w:space="0" w:color="auto"/>
            <w:left w:val="none" w:sz="0" w:space="0" w:color="auto"/>
            <w:bottom w:val="none" w:sz="0" w:space="0" w:color="auto"/>
            <w:right w:val="none" w:sz="0" w:space="0" w:color="auto"/>
          </w:divBdr>
        </w:div>
      </w:divsChild>
    </w:div>
    <w:div w:id="2138600332">
      <w:bodyDiv w:val="1"/>
      <w:marLeft w:val="0"/>
      <w:marRight w:val="0"/>
      <w:marTop w:val="0"/>
      <w:marBottom w:val="0"/>
      <w:divBdr>
        <w:top w:val="none" w:sz="0" w:space="0" w:color="auto"/>
        <w:left w:val="none" w:sz="0" w:space="0" w:color="auto"/>
        <w:bottom w:val="none" w:sz="0" w:space="0" w:color="auto"/>
        <w:right w:val="none" w:sz="0" w:space="0" w:color="auto"/>
      </w:divBdr>
      <w:divsChild>
        <w:div w:id="995063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ipt@sipt.org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sipt.org"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B157D-2505-4440-AD06-771C43822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6604</Words>
  <Characters>37645</Characters>
  <Application>Microsoft Office Word</Application>
  <DocSecurity>0</DocSecurity>
  <Lines>313</Lines>
  <Paragraphs>88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Danube-INCO.NET</vt:lpstr>
      <vt:lpstr>Danube-INCO.NET</vt:lpstr>
    </vt:vector>
  </TitlesOfParts>
  <Manager>Elke Dall</Manager>
  <Company>Zentrum für soziale Innovation</Company>
  <LinksUpToDate>false</LinksUpToDate>
  <CharactersWithSpaces>44161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Danube-INCO.NET</dc:title>
  <dc:creator>Danube-INCO.NET</dc:creator>
  <cp:lastModifiedBy>Gabriel</cp:lastModifiedBy>
  <cp:revision>2</cp:revision>
  <cp:lastPrinted>2014-02-01T17:51:00Z</cp:lastPrinted>
  <dcterms:created xsi:type="dcterms:W3CDTF">2021-08-18T06:19:00Z</dcterms:created>
  <dcterms:modified xsi:type="dcterms:W3CDTF">2021-08-18T06:19:00Z</dcterms:modified>
</cp:coreProperties>
</file>