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E803D" w14:textId="77777777" w:rsidR="0043365A" w:rsidRPr="0006390D" w:rsidRDefault="0043365A" w:rsidP="00723BAA">
      <w:pPr>
        <w:widowControl w:val="0"/>
        <w:autoSpaceDE w:val="0"/>
        <w:autoSpaceDN w:val="0"/>
        <w:adjustRightInd w:val="0"/>
        <w:spacing w:after="0" w:line="240" w:lineRule="auto"/>
        <w:rPr>
          <w:rFonts w:ascii="Trebuchet MS" w:hAnsi="Trebuchet MS" w:cs="Times"/>
          <w:sz w:val="24"/>
          <w:szCs w:val="24"/>
          <w:lang w:val="ro-RO" w:eastAsia="ro-RO"/>
        </w:rPr>
      </w:pPr>
    </w:p>
    <w:p w14:paraId="63AA5D2E" w14:textId="77777777" w:rsidR="002823EE" w:rsidRPr="0006390D" w:rsidRDefault="00674B9E" w:rsidP="00674B9E">
      <w:pPr>
        <w:jc w:val="center"/>
        <w:rPr>
          <w:rStyle w:val="tlid-translation"/>
          <w:rFonts w:ascii="Trebuchet MS" w:hAnsi="Trebuchet MS" w:cs="Times New Roman"/>
          <w:b/>
          <w:sz w:val="24"/>
          <w:szCs w:val="24"/>
          <w:lang w:val="fr-FR"/>
        </w:rPr>
      </w:pPr>
      <w:r w:rsidRPr="0006390D">
        <w:rPr>
          <w:rFonts w:ascii="Trebuchet MS" w:hAnsi="Trebuchet MS" w:cstheme="minorHAnsi"/>
          <w:b/>
          <w:sz w:val="24"/>
          <w:szCs w:val="24"/>
          <w:lang w:val="fr-FR"/>
        </w:rPr>
        <w:t>PLAN DE AFACERI</w:t>
      </w:r>
    </w:p>
    <w:p w14:paraId="19C59052" w14:textId="77777777" w:rsidR="007F3CDA" w:rsidRPr="0006390D" w:rsidRDefault="007F3CDA" w:rsidP="002823EE">
      <w:pPr>
        <w:spacing w:line="360" w:lineRule="auto"/>
        <w:rPr>
          <w:rFonts w:ascii="Trebuchet MS" w:hAnsi="Trebuchet MS" w:cs="Times New Roman"/>
          <w:sz w:val="24"/>
          <w:szCs w:val="24"/>
          <w:lang w:val="fr-FR"/>
        </w:rPr>
      </w:pPr>
    </w:p>
    <w:p w14:paraId="4B3E4EC3" w14:textId="77777777" w:rsidR="002823EE" w:rsidRPr="0006390D" w:rsidRDefault="002823EE" w:rsidP="00AD6D94">
      <w:pPr>
        <w:spacing w:line="360" w:lineRule="auto"/>
        <w:ind w:firstLine="720"/>
        <w:jc w:val="both"/>
        <w:rPr>
          <w:rFonts w:ascii="Trebuchet MS" w:hAnsi="Trebuchet MS" w:cs="Times New Roman"/>
          <w:b/>
          <w:i/>
          <w:sz w:val="24"/>
          <w:szCs w:val="24"/>
          <w:u w:val="single"/>
          <w:lang w:val="fr-FR"/>
        </w:rPr>
      </w:pPr>
      <w:r w:rsidRPr="0006390D">
        <w:rPr>
          <w:rFonts w:ascii="Trebuchet MS" w:hAnsi="Trebuchet MS" w:cs="Times New Roman"/>
          <w:b/>
          <w:i/>
          <w:sz w:val="24"/>
          <w:szCs w:val="24"/>
          <w:u w:val="single"/>
          <w:lang w:val="fr-FR"/>
        </w:rPr>
        <w:t>1. Firma</w:t>
      </w:r>
    </w:p>
    <w:p w14:paraId="306078CA" w14:textId="77777777" w:rsidR="002823EE" w:rsidRPr="0006390D" w:rsidRDefault="00AD6D94" w:rsidP="00AD6D94">
      <w:pPr>
        <w:pStyle w:val="ListParagraph"/>
        <w:spacing w:after="200" w:line="360" w:lineRule="auto"/>
        <w:contextualSpacing/>
        <w:jc w:val="both"/>
        <w:rPr>
          <w:rFonts w:ascii="Trebuchet MS" w:hAnsi="Trebuchet MS" w:cs="Times New Roman"/>
          <w:sz w:val="24"/>
          <w:szCs w:val="24"/>
        </w:rPr>
      </w:pPr>
      <w:r w:rsidRPr="0006390D">
        <w:rPr>
          <w:rFonts w:ascii="Trebuchet MS" w:hAnsi="Trebuchet MS" w:cs="Times New Roman"/>
          <w:b/>
          <w:sz w:val="24"/>
          <w:szCs w:val="24"/>
        </w:rPr>
        <w:t>Denumirea firmei</w:t>
      </w:r>
      <w:r w:rsidRPr="0006390D">
        <w:rPr>
          <w:rFonts w:ascii="Trebuchet MS" w:hAnsi="Trebuchet MS" w:cs="Times New Roman"/>
          <w:sz w:val="24"/>
          <w:szCs w:val="24"/>
        </w:rPr>
        <w:t>: SC MEDIA STUDIO SERVICES SRL</w:t>
      </w:r>
    </w:p>
    <w:p w14:paraId="0006B115" w14:textId="77777777" w:rsidR="002823EE" w:rsidRPr="0006390D" w:rsidRDefault="00AD6D94" w:rsidP="00AD6D94">
      <w:pPr>
        <w:pStyle w:val="ListParagraph"/>
        <w:spacing w:after="200" w:line="360" w:lineRule="auto"/>
        <w:contextualSpacing/>
        <w:jc w:val="both"/>
        <w:rPr>
          <w:rFonts w:ascii="Trebuchet MS" w:hAnsi="Trebuchet MS" w:cs="Times New Roman"/>
          <w:sz w:val="24"/>
          <w:szCs w:val="24"/>
        </w:rPr>
      </w:pPr>
      <w:r w:rsidRPr="0006390D">
        <w:rPr>
          <w:rFonts w:ascii="Trebuchet MS" w:hAnsi="Trebuchet MS" w:cs="Times New Roman"/>
          <w:b/>
          <w:sz w:val="24"/>
          <w:szCs w:val="24"/>
        </w:rPr>
        <w:t>Forma de organizare</w:t>
      </w:r>
      <w:r w:rsidRPr="0006390D">
        <w:rPr>
          <w:rFonts w:ascii="Trebuchet MS" w:hAnsi="Trebuchet MS" w:cs="Times New Roman"/>
          <w:sz w:val="24"/>
          <w:szCs w:val="24"/>
        </w:rPr>
        <w:t xml:space="preserve">: </w:t>
      </w:r>
      <w:r w:rsidRPr="0006390D">
        <w:rPr>
          <w:rFonts w:ascii="Trebuchet MS" w:hAnsi="Trebuchet MS"/>
          <w:sz w:val="24"/>
          <w:szCs w:val="24"/>
        </w:rPr>
        <w:t>Societate cu Raspundere Limitata (S.R.L.)</w:t>
      </w:r>
    </w:p>
    <w:p w14:paraId="1BC421FC" w14:textId="77777777" w:rsidR="002823EE" w:rsidRPr="0006390D" w:rsidRDefault="002823EE" w:rsidP="00AD6D94">
      <w:pPr>
        <w:pStyle w:val="ListParagraph"/>
        <w:spacing w:after="200" w:line="360" w:lineRule="auto"/>
        <w:contextualSpacing/>
        <w:jc w:val="both"/>
        <w:rPr>
          <w:rFonts w:ascii="Trebuchet MS" w:hAnsi="Trebuchet MS" w:cs="Times New Roman"/>
          <w:sz w:val="24"/>
          <w:szCs w:val="24"/>
        </w:rPr>
      </w:pPr>
      <w:r w:rsidRPr="0006390D">
        <w:rPr>
          <w:rFonts w:ascii="Trebuchet MS" w:hAnsi="Trebuchet MS" w:cs="Times New Roman"/>
          <w:b/>
          <w:sz w:val="24"/>
          <w:szCs w:val="24"/>
        </w:rPr>
        <w:t>Adresa sediului social</w:t>
      </w:r>
      <w:r w:rsidRPr="0006390D">
        <w:rPr>
          <w:rFonts w:ascii="Trebuchet MS" w:hAnsi="Trebuchet MS" w:cs="Times New Roman"/>
          <w:sz w:val="24"/>
          <w:szCs w:val="24"/>
        </w:rPr>
        <w:t xml:space="preserve"> </w:t>
      </w:r>
      <w:r w:rsidR="00AD6D94" w:rsidRPr="0006390D">
        <w:rPr>
          <w:rFonts w:ascii="Trebuchet MS" w:hAnsi="Trebuchet MS" w:cs="Times New Roman"/>
          <w:sz w:val="24"/>
          <w:szCs w:val="24"/>
        </w:rPr>
        <w:t xml:space="preserve">: </w:t>
      </w:r>
      <w:r w:rsidR="00AD6D94" w:rsidRPr="0006390D">
        <w:rPr>
          <w:rFonts w:ascii="Trebuchet MS" w:hAnsi="Trebuchet MS"/>
          <w:sz w:val="24"/>
          <w:szCs w:val="24"/>
        </w:rPr>
        <w:t>Craiova, str. Vasile Conta, nr. 47, parter, jud. Dolj</w:t>
      </w:r>
    </w:p>
    <w:p w14:paraId="4E589298" w14:textId="77777777" w:rsidR="00457DF5" w:rsidRPr="0006390D" w:rsidRDefault="002823EE" w:rsidP="00457DF5">
      <w:pPr>
        <w:pStyle w:val="ListParagraph"/>
        <w:spacing w:after="200" w:line="360" w:lineRule="auto"/>
        <w:contextualSpacing/>
        <w:jc w:val="both"/>
        <w:rPr>
          <w:rFonts w:ascii="Trebuchet MS" w:hAnsi="Trebuchet MS" w:cs="Times New Roman"/>
          <w:sz w:val="24"/>
          <w:szCs w:val="24"/>
        </w:rPr>
      </w:pPr>
      <w:r w:rsidRPr="0006390D">
        <w:rPr>
          <w:rFonts w:ascii="Trebuchet MS" w:hAnsi="Trebuchet MS" w:cs="Times New Roman"/>
          <w:b/>
          <w:sz w:val="24"/>
          <w:szCs w:val="24"/>
        </w:rPr>
        <w:t>Numele complet al reprezentantului legal</w:t>
      </w:r>
      <w:r w:rsidRPr="0006390D">
        <w:rPr>
          <w:rFonts w:ascii="Trebuchet MS" w:hAnsi="Trebuchet MS" w:cs="Times New Roman"/>
          <w:sz w:val="24"/>
          <w:szCs w:val="24"/>
        </w:rPr>
        <w:t>/ administratorilor și asociaților, cote de participare deținute</w:t>
      </w:r>
      <w:r w:rsidR="00AD6D94" w:rsidRPr="0006390D">
        <w:rPr>
          <w:rFonts w:ascii="Trebuchet MS" w:hAnsi="Trebuchet MS" w:cs="Times New Roman"/>
          <w:sz w:val="24"/>
          <w:szCs w:val="24"/>
        </w:rPr>
        <w:t xml:space="preserve"> : </w:t>
      </w:r>
      <w:r w:rsidR="00457DF5" w:rsidRPr="0006390D">
        <w:rPr>
          <w:rFonts w:ascii="Trebuchet MS" w:hAnsi="Trebuchet MS" w:cs="Times New Roman"/>
          <w:sz w:val="24"/>
          <w:szCs w:val="24"/>
        </w:rPr>
        <w:t xml:space="preserve">Popescu Alexandru - </w:t>
      </w:r>
      <w:r w:rsidR="00AD6D94" w:rsidRPr="0006390D">
        <w:rPr>
          <w:rFonts w:ascii="Trebuchet MS" w:hAnsi="Trebuchet MS" w:cs="Times New Roman"/>
          <w:sz w:val="24"/>
          <w:szCs w:val="24"/>
        </w:rPr>
        <w:t>Asociat unic</w:t>
      </w:r>
      <w:r w:rsidR="00457DF5" w:rsidRPr="0006390D">
        <w:rPr>
          <w:rFonts w:ascii="Trebuchet MS" w:hAnsi="Trebuchet MS" w:cs="Times New Roman"/>
          <w:sz w:val="24"/>
          <w:szCs w:val="24"/>
        </w:rPr>
        <w:t xml:space="preserve"> și administrator, cu o cotă de participare de 100%.</w:t>
      </w:r>
    </w:p>
    <w:p w14:paraId="36FCB4B9" w14:textId="77777777" w:rsidR="00457DF5" w:rsidRPr="0006390D" w:rsidRDefault="0048306A" w:rsidP="00457DF5">
      <w:pPr>
        <w:pStyle w:val="ListParagraph"/>
        <w:spacing w:after="200" w:line="360" w:lineRule="auto"/>
        <w:contextualSpacing/>
        <w:jc w:val="both"/>
        <w:rPr>
          <w:rFonts w:ascii="Trebuchet MS" w:hAnsi="Trebuchet MS" w:cs="Times New Roman"/>
          <w:sz w:val="24"/>
          <w:szCs w:val="24"/>
        </w:rPr>
      </w:pPr>
      <w:r w:rsidRPr="0006390D">
        <w:rPr>
          <w:rFonts w:ascii="Trebuchet MS" w:hAnsi="Trebuchet MS" w:cs="Times New Roman"/>
          <w:b/>
          <w:sz w:val="24"/>
          <w:szCs w:val="24"/>
        </w:rPr>
        <w:t>Activitate principala</w:t>
      </w:r>
      <w:r w:rsidR="002823EE" w:rsidRPr="0006390D">
        <w:rPr>
          <w:rFonts w:ascii="Trebuchet MS" w:hAnsi="Trebuchet MS" w:cs="Times New Roman"/>
          <w:b/>
          <w:sz w:val="24"/>
          <w:szCs w:val="24"/>
        </w:rPr>
        <w:t xml:space="preserve"> </w:t>
      </w:r>
      <w:r w:rsidRPr="0006390D">
        <w:rPr>
          <w:rFonts w:ascii="Trebuchet MS" w:hAnsi="Trebuchet MS" w:cs="Times New Roman"/>
          <w:b/>
          <w:sz w:val="24"/>
          <w:szCs w:val="24"/>
        </w:rPr>
        <w:t>Cod Caen</w:t>
      </w:r>
      <w:r w:rsidR="002823EE" w:rsidRPr="0006390D">
        <w:rPr>
          <w:rFonts w:ascii="Trebuchet MS" w:hAnsi="Trebuchet MS" w:cs="Times New Roman"/>
          <w:sz w:val="24"/>
          <w:szCs w:val="24"/>
        </w:rPr>
        <w:t xml:space="preserve"> </w:t>
      </w:r>
      <w:r w:rsidR="00457DF5" w:rsidRPr="0006390D">
        <w:rPr>
          <w:rFonts w:ascii="Trebuchet MS" w:hAnsi="Trebuchet MS" w:cs="Times New Roman"/>
          <w:sz w:val="24"/>
          <w:szCs w:val="24"/>
        </w:rPr>
        <w:t xml:space="preserve">: </w:t>
      </w:r>
      <w:r w:rsidR="00457DF5" w:rsidRPr="0006390D">
        <w:rPr>
          <w:rFonts w:ascii="Trebuchet MS" w:hAnsi="Trebuchet MS"/>
          <w:sz w:val="24"/>
          <w:szCs w:val="24"/>
        </w:rPr>
        <w:t>7420 - Activitati fotografice</w:t>
      </w:r>
    </w:p>
    <w:p w14:paraId="17ADFF71" w14:textId="77777777" w:rsidR="00874FCC" w:rsidRPr="0006390D" w:rsidRDefault="00874FCC" w:rsidP="00457DF5">
      <w:pPr>
        <w:pStyle w:val="ListParagraph"/>
        <w:spacing w:after="200" w:line="360" w:lineRule="auto"/>
        <w:contextualSpacing/>
        <w:jc w:val="both"/>
        <w:rPr>
          <w:rFonts w:ascii="Trebuchet MS" w:hAnsi="Trebuchet MS" w:cs="Times New Roman"/>
          <w:sz w:val="24"/>
          <w:szCs w:val="24"/>
        </w:rPr>
      </w:pPr>
    </w:p>
    <w:p w14:paraId="092D4A8D" w14:textId="77777777" w:rsidR="002823EE" w:rsidRPr="0006390D" w:rsidRDefault="00874FCC" w:rsidP="00874FCC">
      <w:pPr>
        <w:spacing w:after="200" w:line="360" w:lineRule="auto"/>
        <w:ind w:firstLine="720"/>
        <w:contextualSpacing/>
        <w:jc w:val="both"/>
        <w:rPr>
          <w:rFonts w:ascii="Trebuchet MS" w:hAnsi="Trebuchet MS" w:cs="Times New Roman"/>
          <w:sz w:val="24"/>
          <w:szCs w:val="24"/>
        </w:rPr>
      </w:pPr>
      <w:r w:rsidRPr="0006390D">
        <w:rPr>
          <w:rFonts w:ascii="Trebuchet MS" w:hAnsi="Trebuchet MS" w:cs="Times New Roman"/>
          <w:sz w:val="24"/>
          <w:szCs w:val="24"/>
        </w:rPr>
        <w:t xml:space="preserve">Societatea este nou înființată, însă asociatul și administratorul unic au o experiență anterioară relevantă de peste 7 ani în domeniul activităților de fotografiere, fiind angajat al unor publicații media. </w:t>
      </w:r>
    </w:p>
    <w:p w14:paraId="2991B50D" w14:textId="77777777" w:rsidR="00874FCC" w:rsidRPr="0006390D" w:rsidRDefault="00874FCC" w:rsidP="00874FCC">
      <w:pPr>
        <w:spacing w:after="200" w:line="360" w:lineRule="auto"/>
        <w:ind w:firstLine="720"/>
        <w:contextualSpacing/>
        <w:jc w:val="both"/>
        <w:rPr>
          <w:rFonts w:ascii="Trebuchet MS" w:hAnsi="Trebuchet MS" w:cs="Times New Roman"/>
          <w:sz w:val="24"/>
          <w:szCs w:val="24"/>
        </w:rPr>
      </w:pPr>
      <w:r w:rsidRPr="0006390D">
        <w:rPr>
          <w:rFonts w:ascii="Trebuchet MS" w:hAnsi="Trebuchet MS" w:cs="Times New Roman"/>
          <w:sz w:val="24"/>
          <w:szCs w:val="24"/>
        </w:rPr>
        <w:t>Locația la care se va desfășura activitatea este sediul social din Craiova, str. Vasile Conta, nr. 47, parter, jud. Dolj, respectiv un spațiu comercial în suprafață de 50mp. Spațiul este proprietatea asociatului unic, iar societatea beneficiază de acesta în temeiul unui contract de comodat, pe o perioadă de 20 de ani. Imobilul are acces direct din calea publică, str. Vasile Conta, fiind situat într-un imobil P+3, construit în 2010.</w:t>
      </w:r>
    </w:p>
    <w:p w14:paraId="55DB858B" w14:textId="77777777" w:rsidR="00874FCC" w:rsidRPr="0006390D" w:rsidRDefault="00874FCC" w:rsidP="00874FCC">
      <w:pPr>
        <w:spacing w:line="360" w:lineRule="auto"/>
        <w:ind w:firstLine="720"/>
        <w:jc w:val="both"/>
        <w:rPr>
          <w:rFonts w:ascii="Trebuchet MS" w:hAnsi="Trebuchet MS" w:cs="Times New Roman"/>
          <w:b/>
          <w:i/>
          <w:sz w:val="24"/>
          <w:szCs w:val="24"/>
          <w:u w:val="single"/>
        </w:rPr>
      </w:pPr>
      <w:r w:rsidRPr="0006390D">
        <w:rPr>
          <w:rFonts w:ascii="Trebuchet MS" w:hAnsi="Trebuchet MS" w:cs="Times New Roman"/>
          <w:sz w:val="24"/>
          <w:szCs w:val="24"/>
          <w:lang w:val="es-ES_tradnl"/>
        </w:rPr>
        <w:t>Imobilul este racordat la toate utilitățile: energie electrică, apă curentă, canalizare, internet.</w:t>
      </w:r>
    </w:p>
    <w:p w14:paraId="619F0CD2" w14:textId="77777777" w:rsidR="002823EE" w:rsidRPr="0006390D" w:rsidRDefault="002823EE" w:rsidP="00874FCC">
      <w:pPr>
        <w:spacing w:line="360" w:lineRule="auto"/>
        <w:ind w:firstLine="720"/>
        <w:jc w:val="both"/>
        <w:rPr>
          <w:rFonts w:ascii="Trebuchet MS" w:hAnsi="Trebuchet MS" w:cs="Times New Roman"/>
          <w:b/>
          <w:i/>
          <w:sz w:val="24"/>
          <w:szCs w:val="24"/>
          <w:u w:val="single"/>
        </w:rPr>
      </w:pPr>
      <w:r w:rsidRPr="0006390D">
        <w:rPr>
          <w:rFonts w:ascii="Trebuchet MS" w:hAnsi="Trebuchet MS" w:cs="Times New Roman"/>
          <w:b/>
          <w:i/>
          <w:sz w:val="24"/>
          <w:szCs w:val="24"/>
          <w:u w:val="single"/>
        </w:rPr>
        <w:t>2. Investiția</w:t>
      </w:r>
    </w:p>
    <w:p w14:paraId="2DBBC0A3" w14:textId="77777777" w:rsidR="00874FCC" w:rsidRPr="0006390D" w:rsidRDefault="00874FCC" w:rsidP="00874FCC">
      <w:pPr>
        <w:pStyle w:val="NormalWeb"/>
        <w:shd w:val="clear" w:color="auto" w:fill="FFFFFF"/>
        <w:spacing w:before="0" w:beforeAutospacing="0" w:after="75" w:afterAutospacing="0" w:line="300" w:lineRule="atLeast"/>
        <w:ind w:firstLine="567"/>
        <w:jc w:val="both"/>
        <w:textAlignment w:val="top"/>
        <w:rPr>
          <w:rFonts w:ascii="Trebuchet MS" w:hAnsi="Trebuchet MS"/>
          <w:color w:val="000000"/>
        </w:rPr>
      </w:pPr>
      <w:r w:rsidRPr="0006390D">
        <w:rPr>
          <w:rFonts w:ascii="Trebuchet MS" w:hAnsi="Trebuchet MS"/>
          <w:b/>
        </w:rPr>
        <w:t>D</w:t>
      </w:r>
      <w:r w:rsidR="002823EE" w:rsidRPr="0006390D">
        <w:rPr>
          <w:rFonts w:ascii="Trebuchet MS" w:hAnsi="Trebuchet MS"/>
          <w:b/>
        </w:rPr>
        <w:t>omeniul de activitate în care se realizează investiția</w:t>
      </w:r>
      <w:r w:rsidRPr="0006390D">
        <w:rPr>
          <w:rFonts w:ascii="Trebuchet MS" w:hAnsi="Trebuchet MS"/>
          <w:b/>
        </w:rPr>
        <w:t xml:space="preserve"> propusă prin planul de afaceri: </w:t>
      </w:r>
      <w:r w:rsidRPr="0006390D">
        <w:rPr>
          <w:rFonts w:ascii="Trebuchet MS" w:eastAsia="Calibri" w:hAnsi="Trebuchet MS"/>
          <w:lang w:val="en-US" w:eastAsia="en-US"/>
        </w:rPr>
        <w:t xml:space="preserve">Activitati fotografice. Pentru inceput, ne propunem ca profitul sa fie generat de oferirea unor </w:t>
      </w:r>
      <w:r w:rsidRPr="0006390D">
        <w:rPr>
          <w:rFonts w:ascii="Trebuchet MS" w:eastAsia="Calibri" w:hAnsi="Trebuchet MS"/>
          <w:lang w:val="en-US" w:eastAsia="en-US"/>
        </w:rPr>
        <w:lastRenderedPageBreak/>
        <w:t>servicii pentru clientii persoane fizice si juridice care vor cuprinde, cu precadere, urmatoarele: fotografii de produse; fotografii food&amp;drink; fotografii arhitectura; fotografii outdoor; fotografii business, pentru CV, corporate, oficiale; fotografii de familie si/sau realizate la diverse evenimente deosebite: nunta, botez, cununie, logodna, zile de nastere, petreceri etc., servicii de copiere, restaurare si retusare a fotografiilor.</w:t>
      </w:r>
    </w:p>
    <w:p w14:paraId="16D9F9B8" w14:textId="77777777" w:rsidR="002823EE" w:rsidRPr="0006390D" w:rsidRDefault="00874FCC" w:rsidP="00874FCC">
      <w:pPr>
        <w:spacing w:after="200" w:line="360" w:lineRule="auto"/>
        <w:ind w:firstLine="720"/>
        <w:contextualSpacing/>
        <w:jc w:val="both"/>
        <w:rPr>
          <w:rFonts w:ascii="Trebuchet MS" w:hAnsi="Trebuchet MS" w:cs="Times New Roman"/>
          <w:sz w:val="24"/>
          <w:szCs w:val="24"/>
        </w:rPr>
      </w:pPr>
      <w:r w:rsidRPr="0006390D">
        <w:rPr>
          <w:rFonts w:ascii="Trebuchet MS" w:hAnsi="Trebuchet MS" w:cs="Times New Roman"/>
          <w:b/>
          <w:sz w:val="24"/>
          <w:szCs w:val="24"/>
        </w:rPr>
        <w:t>E</w:t>
      </w:r>
      <w:r w:rsidR="002823EE" w:rsidRPr="0006390D">
        <w:rPr>
          <w:rFonts w:ascii="Trebuchet MS" w:hAnsi="Trebuchet MS" w:cs="Times New Roman"/>
          <w:b/>
          <w:sz w:val="24"/>
          <w:szCs w:val="24"/>
        </w:rPr>
        <w:t>xperiența firmei în acest domeniu</w:t>
      </w:r>
      <w:r w:rsidRPr="0006390D">
        <w:rPr>
          <w:rFonts w:ascii="Trebuchet MS" w:hAnsi="Trebuchet MS" w:cs="Times New Roman"/>
          <w:sz w:val="24"/>
          <w:szCs w:val="24"/>
        </w:rPr>
        <w:t>: Firma</w:t>
      </w:r>
      <w:r w:rsidR="002823EE" w:rsidRPr="0006390D">
        <w:rPr>
          <w:rFonts w:ascii="Trebuchet MS" w:hAnsi="Trebuchet MS" w:cs="Times New Roman"/>
          <w:sz w:val="24"/>
          <w:szCs w:val="24"/>
        </w:rPr>
        <w:t xml:space="preserve"> </w:t>
      </w:r>
      <w:r w:rsidRPr="0006390D">
        <w:rPr>
          <w:rFonts w:ascii="Trebuchet MS" w:hAnsi="Trebuchet MS" w:cs="Times New Roman"/>
          <w:sz w:val="24"/>
          <w:szCs w:val="24"/>
        </w:rPr>
        <w:t xml:space="preserve">este nouă, însă beneficiază de </w:t>
      </w:r>
      <w:r w:rsidR="002823EE" w:rsidRPr="0006390D">
        <w:rPr>
          <w:rFonts w:ascii="Trebuchet MS" w:hAnsi="Trebuchet MS" w:cs="Times New Roman"/>
          <w:sz w:val="24"/>
          <w:szCs w:val="24"/>
        </w:rPr>
        <w:t xml:space="preserve">experiența </w:t>
      </w:r>
      <w:r w:rsidRPr="0006390D">
        <w:rPr>
          <w:rFonts w:ascii="Trebuchet MS" w:hAnsi="Trebuchet MS" w:cs="Times New Roman"/>
          <w:sz w:val="24"/>
          <w:szCs w:val="24"/>
        </w:rPr>
        <w:t>asociatului și administratorului unic, de peste 7 ani ca fotograf profesionist</w:t>
      </w:r>
      <w:r w:rsidR="002823EE" w:rsidRPr="0006390D">
        <w:rPr>
          <w:rFonts w:ascii="Trebuchet MS" w:hAnsi="Trebuchet MS" w:cs="Times New Roman"/>
          <w:sz w:val="24"/>
          <w:szCs w:val="24"/>
        </w:rPr>
        <w:t>.</w:t>
      </w:r>
    </w:p>
    <w:p w14:paraId="434DCCC7" w14:textId="77777777" w:rsidR="00667EB7" w:rsidRPr="0006390D" w:rsidRDefault="00874FCC" w:rsidP="00667EB7">
      <w:pPr>
        <w:autoSpaceDE w:val="0"/>
        <w:autoSpaceDN w:val="0"/>
        <w:adjustRightInd w:val="0"/>
        <w:spacing w:after="80"/>
        <w:ind w:firstLine="567"/>
        <w:jc w:val="both"/>
        <w:rPr>
          <w:rFonts w:ascii="Trebuchet MS" w:hAnsi="Trebuchet MS"/>
          <w:sz w:val="24"/>
          <w:szCs w:val="24"/>
          <w:lang w:val="ro-RO"/>
        </w:rPr>
      </w:pPr>
      <w:r w:rsidRPr="0006390D">
        <w:rPr>
          <w:rFonts w:ascii="Trebuchet MS" w:hAnsi="Trebuchet MS" w:cs="Times New Roman"/>
          <w:b/>
          <w:sz w:val="24"/>
          <w:szCs w:val="24"/>
        </w:rPr>
        <w:t>N</w:t>
      </w:r>
      <w:r w:rsidR="002823EE" w:rsidRPr="0006390D">
        <w:rPr>
          <w:rFonts w:ascii="Trebuchet MS" w:hAnsi="Trebuchet MS" w:cs="Times New Roman"/>
          <w:b/>
          <w:sz w:val="24"/>
          <w:szCs w:val="24"/>
        </w:rPr>
        <w:t>ec</w:t>
      </w:r>
      <w:r w:rsidRPr="0006390D">
        <w:rPr>
          <w:rFonts w:ascii="Trebuchet MS" w:hAnsi="Trebuchet MS" w:cs="Times New Roman"/>
          <w:b/>
          <w:sz w:val="24"/>
          <w:szCs w:val="24"/>
        </w:rPr>
        <w:t xml:space="preserve">esitatea realizării investiției: </w:t>
      </w:r>
      <w:r w:rsidRPr="0006390D">
        <w:rPr>
          <w:rFonts w:ascii="Trebuchet MS" w:hAnsi="Trebuchet MS" w:cs="Times New Roman"/>
          <w:sz w:val="24"/>
          <w:szCs w:val="24"/>
        </w:rPr>
        <w:t>Business-ul pe care ni-l propunem va avea ca obiectiv principal oferirea unei game diverse de servicii fotografice profesionale pentru stocarea cat mai calitativa a portretelor persoanelor dragi, ale amintirilor deosebite, evenimentelor importante din viata personala, cat si cea profesionala. Vom urmari, de asemenea, crearea de noi locuri de munca si obtinerea de profit, prin satisfacerea nevoilor clientilor nostri la cel mai inalt nivel. De asemenea, un alt obiectiv ar fi atingerea pragului de rentabilitate intr-o perioada cat mai scurta, timp in care ne propunem sa devenim alegerea principala pe piata de desfacere, privind oferirea de servicii fotografice.</w:t>
      </w:r>
      <w:r w:rsidRPr="0006390D">
        <w:rPr>
          <w:rFonts w:ascii="Trebuchet MS" w:hAnsi="Trebuchet MS"/>
          <w:sz w:val="24"/>
          <w:szCs w:val="24"/>
          <w:lang w:val="ro-RO"/>
        </w:rPr>
        <w:t xml:space="preserve">  </w:t>
      </w:r>
    </w:p>
    <w:p w14:paraId="1AB5CC55" w14:textId="77777777" w:rsidR="00667EB7" w:rsidRPr="0006390D" w:rsidRDefault="00667EB7" w:rsidP="00667EB7">
      <w:pPr>
        <w:ind w:firstLine="360"/>
        <w:jc w:val="both"/>
        <w:rPr>
          <w:rFonts w:ascii="Trebuchet MS" w:hAnsi="Trebuchet MS"/>
          <w:sz w:val="24"/>
          <w:szCs w:val="24"/>
        </w:rPr>
      </w:pPr>
      <w:r w:rsidRPr="0006390D">
        <w:rPr>
          <w:rFonts w:ascii="Trebuchet MS" w:hAnsi="Trebuchet MS"/>
          <w:sz w:val="24"/>
          <w:szCs w:val="24"/>
          <w:lang w:val="it-IT"/>
        </w:rPr>
        <w:t xml:space="preserve">Avand in vedere ca traim in secolul vitezei, respectiv in era high-tech, ne-am propus sa achizitionam echipamente inovatoare, care sa ne sprijine sa atingem dezideratul dorit privind calitatea. Astfel, am inclus in planul de achizitii urmatoarele: </w:t>
      </w:r>
      <w:r w:rsidRPr="0006390D">
        <w:rPr>
          <w:rFonts w:ascii="Trebuchet MS" w:hAnsi="Trebuchet MS"/>
          <w:b/>
          <w:sz w:val="24"/>
          <w:szCs w:val="24"/>
          <w:lang w:val="it-IT"/>
        </w:rPr>
        <w:t xml:space="preserve">aparat foto Canon EOS 5D Mark IV body, aparat foto Canon EOS 1DX Mark II, Canon EF 135mm f/2L USM, Sigma 14mm f/ 1.8 DG HSM, Canon EF 11-24mm f/4L USM, Canon Speedlight 600EX II-RT Blitz E-TTL II, Sistem PC Canon Speedlight 600EX II-RT Blitz E-TTL II </w:t>
      </w:r>
    </w:p>
    <w:p w14:paraId="4B6C8AC8" w14:textId="77777777" w:rsidR="00874FCC" w:rsidRPr="0006390D" w:rsidRDefault="00667EB7" w:rsidP="00667EB7">
      <w:pPr>
        <w:spacing w:after="200" w:line="360" w:lineRule="auto"/>
        <w:ind w:firstLine="720"/>
        <w:contextualSpacing/>
        <w:jc w:val="both"/>
        <w:rPr>
          <w:rFonts w:ascii="Trebuchet MS" w:hAnsi="Trebuchet MS" w:cs="Times New Roman"/>
          <w:sz w:val="24"/>
          <w:szCs w:val="24"/>
        </w:rPr>
      </w:pPr>
      <w:r w:rsidRPr="00DE2ABD">
        <w:rPr>
          <w:rFonts w:ascii="Trebuchet MS" w:hAnsi="Trebuchet MS" w:cs="Times New Roman"/>
          <w:b/>
          <w:sz w:val="24"/>
          <w:szCs w:val="24"/>
        </w:rPr>
        <w:t>Investiția este inițială</w:t>
      </w:r>
      <w:r w:rsidRPr="0006390D">
        <w:rPr>
          <w:rFonts w:ascii="Trebuchet MS" w:hAnsi="Trebuchet MS" w:cs="Times New Roman"/>
          <w:sz w:val="24"/>
          <w:szCs w:val="24"/>
        </w:rPr>
        <w:t xml:space="preserve"> și constă în crearea unui spațiu de prestare a serviciilor de fotografiere și modificare a fotografiilor, precum și în asigurarea tuturor echipamentelor necesare pentru prestarea acestor servicii la locațiile indicate de clienți.</w:t>
      </w:r>
    </w:p>
    <w:p w14:paraId="1E14F373" w14:textId="77777777" w:rsidR="00496683" w:rsidRPr="0006390D" w:rsidRDefault="00496683" w:rsidP="00496683">
      <w:pPr>
        <w:spacing w:after="200" w:line="360" w:lineRule="auto"/>
        <w:ind w:firstLine="720"/>
        <w:contextualSpacing/>
        <w:jc w:val="both"/>
        <w:rPr>
          <w:rFonts w:ascii="Trebuchet MS" w:hAnsi="Trebuchet MS" w:cs="Times New Roman"/>
          <w:sz w:val="24"/>
          <w:szCs w:val="24"/>
        </w:rPr>
      </w:pPr>
      <w:r w:rsidRPr="0006390D">
        <w:rPr>
          <w:rFonts w:ascii="Trebuchet MS" w:hAnsi="Trebuchet MS" w:cs="Times New Roman"/>
          <w:b/>
          <w:sz w:val="24"/>
          <w:szCs w:val="24"/>
        </w:rPr>
        <w:t>L</w:t>
      </w:r>
      <w:r w:rsidR="002823EE" w:rsidRPr="0006390D">
        <w:rPr>
          <w:rFonts w:ascii="Trebuchet MS" w:hAnsi="Trebuchet MS" w:cs="Times New Roman"/>
          <w:b/>
          <w:sz w:val="24"/>
          <w:szCs w:val="24"/>
        </w:rPr>
        <w:t>ocul de implementa</w:t>
      </w:r>
      <w:r w:rsidRPr="0006390D">
        <w:rPr>
          <w:rFonts w:ascii="Trebuchet MS" w:hAnsi="Trebuchet MS" w:cs="Times New Roman"/>
          <w:b/>
          <w:sz w:val="24"/>
          <w:szCs w:val="24"/>
        </w:rPr>
        <w:t xml:space="preserve">re și exploatare a investiției: </w:t>
      </w:r>
      <w:r w:rsidRPr="0006390D">
        <w:rPr>
          <w:rFonts w:ascii="Trebuchet MS" w:hAnsi="Trebuchet MS" w:cs="Times New Roman"/>
          <w:sz w:val="24"/>
          <w:szCs w:val="24"/>
        </w:rPr>
        <w:t xml:space="preserve">Locația la care se va desfășura activitatea este sediul social din Craiova, str. Vasile Conta, nr. 47, parter, jud. Dolj, respectiv un spațiu comercial în suprafață de 50mp. Spațiul este proprietatea asociatului unic, iar societatea beneficiază de acesta în temeiul unui contract de comodat, pe o perioadă de 20 de ani. Imobilul are acces direct din calea publică, str. Vasile Conta, fiind situat într-un imobil P+3, construit în 2010. Spațiul este în folosința societății conform contractului de comodat nr. 1/01.03.2020 încheiat cu asociatul unic. În vederea realizării activității este necesar doar </w:t>
      </w:r>
      <w:r w:rsidRPr="0006390D">
        <w:rPr>
          <w:rFonts w:ascii="Trebuchet MS" w:hAnsi="Trebuchet MS" w:cs="Times New Roman"/>
          <w:sz w:val="24"/>
          <w:szCs w:val="24"/>
        </w:rPr>
        <w:lastRenderedPageBreak/>
        <w:t xml:space="preserve">Autorizația de funcționare eliberată de Primăria Mun. Craiova nr. 56/2020. Imobilul în care se află spațiul este </w:t>
      </w:r>
      <w:r w:rsidRPr="0006390D">
        <w:rPr>
          <w:rFonts w:ascii="Trebuchet MS" w:hAnsi="Trebuchet MS" w:cs="Times New Roman"/>
          <w:sz w:val="24"/>
          <w:szCs w:val="24"/>
          <w:lang w:val="es-ES_tradnl"/>
        </w:rPr>
        <w:t>racordat la toate utilitățile: energie electrică, apă curentă, canalizare, internet.</w:t>
      </w:r>
    </w:p>
    <w:p w14:paraId="24CC3F9F" w14:textId="77777777" w:rsidR="00496683" w:rsidRPr="0006390D" w:rsidRDefault="00496683" w:rsidP="00496683">
      <w:pPr>
        <w:spacing w:line="276" w:lineRule="auto"/>
        <w:ind w:firstLine="567"/>
        <w:jc w:val="both"/>
        <w:rPr>
          <w:rFonts w:ascii="Trebuchet MS" w:hAnsi="Trebuchet MS" w:cs="Times New Roman"/>
          <w:sz w:val="24"/>
          <w:szCs w:val="24"/>
        </w:rPr>
      </w:pPr>
      <w:r w:rsidRPr="0006390D">
        <w:rPr>
          <w:rFonts w:ascii="Trebuchet MS" w:hAnsi="Trebuchet MS" w:cs="Times New Roman"/>
          <w:sz w:val="24"/>
          <w:szCs w:val="24"/>
        </w:rPr>
        <w:t>Planul de amplasament al terenului este anexat prezentului, cu indicarea clară a delimitării acestuia prin puncte. Numărul cadastral al imobilului este 20136-C1-U1 și este înscris în Cartea Funciară nr. 20136-C1-U1 a Mun. Craiova.</w:t>
      </w:r>
    </w:p>
    <w:p w14:paraId="4AB17D1E" w14:textId="77777777" w:rsidR="002823EE" w:rsidRPr="0006390D" w:rsidRDefault="00496683" w:rsidP="00496683">
      <w:pPr>
        <w:autoSpaceDE w:val="0"/>
        <w:autoSpaceDN w:val="0"/>
        <w:adjustRightInd w:val="0"/>
        <w:spacing w:after="0" w:line="360" w:lineRule="auto"/>
        <w:ind w:firstLine="567"/>
        <w:jc w:val="both"/>
        <w:rPr>
          <w:rFonts w:ascii="Trebuchet MS" w:eastAsia="Wingdings-Regular" w:hAnsi="Trebuchet MS" w:cs="Times New Roman"/>
          <w:b/>
          <w:sz w:val="24"/>
          <w:szCs w:val="24"/>
          <w:lang w:val="es-ES_tradnl"/>
        </w:rPr>
      </w:pPr>
      <w:r w:rsidRPr="0006390D">
        <w:rPr>
          <w:rFonts w:ascii="Trebuchet MS" w:hAnsi="Trebuchet MS" w:cs="Times New Roman"/>
          <w:b/>
          <w:sz w:val="24"/>
          <w:szCs w:val="24"/>
          <w:lang w:val="es-ES_tradnl"/>
        </w:rPr>
        <w:t>L</w:t>
      </w:r>
      <w:r w:rsidR="002823EE" w:rsidRPr="0006390D">
        <w:rPr>
          <w:rFonts w:ascii="Trebuchet MS" w:hAnsi="Trebuchet MS" w:cs="Times New Roman"/>
          <w:b/>
          <w:sz w:val="24"/>
          <w:szCs w:val="24"/>
          <w:lang w:val="es-ES_tradnl"/>
        </w:rPr>
        <w:t>ista lucrărilor/ bunurilor/ serviciilor ce fac obiectul in</w:t>
      </w:r>
      <w:r w:rsidRPr="0006390D">
        <w:rPr>
          <w:rFonts w:ascii="Trebuchet MS" w:hAnsi="Trebuchet MS" w:cs="Times New Roman"/>
          <w:b/>
          <w:sz w:val="24"/>
          <w:szCs w:val="24"/>
          <w:lang w:val="es-ES_tradnl"/>
        </w:rPr>
        <w:t xml:space="preserve">vestiției din planul de afaceri cu </w:t>
      </w:r>
      <w:r w:rsidR="002823EE" w:rsidRPr="0006390D">
        <w:rPr>
          <w:rFonts w:ascii="Trebuchet MS" w:eastAsia="Wingdings-Regular" w:hAnsi="Trebuchet MS" w:cs="Times New Roman"/>
          <w:b/>
          <w:sz w:val="24"/>
          <w:szCs w:val="24"/>
          <w:lang w:val="es-ES_tradnl"/>
        </w:rPr>
        <w:t>descrie</w:t>
      </w:r>
      <w:r w:rsidRPr="0006390D">
        <w:rPr>
          <w:rFonts w:ascii="Trebuchet MS" w:eastAsia="Wingdings-Regular" w:hAnsi="Trebuchet MS" w:cs="Times New Roman"/>
          <w:b/>
          <w:sz w:val="24"/>
          <w:szCs w:val="24"/>
          <w:lang w:val="es-ES_tradnl"/>
        </w:rPr>
        <w:t>rea</w:t>
      </w:r>
      <w:r w:rsidR="002823EE" w:rsidRPr="0006390D">
        <w:rPr>
          <w:rFonts w:ascii="Trebuchet MS" w:eastAsia="Wingdings-Regular" w:hAnsi="Trebuchet MS" w:cs="Times New Roman"/>
          <w:b/>
          <w:sz w:val="24"/>
          <w:szCs w:val="24"/>
          <w:lang w:val="es-ES_tradnl"/>
        </w:rPr>
        <w:t xml:space="preserve"> rolul</w:t>
      </w:r>
      <w:r w:rsidRPr="0006390D">
        <w:rPr>
          <w:rFonts w:ascii="Trebuchet MS" w:eastAsia="Wingdings-Regular" w:hAnsi="Trebuchet MS" w:cs="Times New Roman"/>
          <w:b/>
          <w:sz w:val="24"/>
          <w:szCs w:val="24"/>
          <w:lang w:val="es-ES_tradnl"/>
        </w:rPr>
        <w:t>ui și funcțiunării</w:t>
      </w:r>
      <w:r w:rsidR="002823EE" w:rsidRPr="0006390D">
        <w:rPr>
          <w:rFonts w:ascii="Trebuchet MS" w:eastAsia="Wingdings-Regular" w:hAnsi="Trebuchet MS" w:cs="Times New Roman"/>
          <w:b/>
          <w:sz w:val="24"/>
          <w:szCs w:val="24"/>
          <w:lang w:val="es-ES_tradnl"/>
        </w:rPr>
        <w:t xml:space="preserve"> fiecărui utilaj, echipament propus, iar dupa caz, vor fi pre</w:t>
      </w:r>
      <w:r w:rsidRPr="0006390D">
        <w:rPr>
          <w:rFonts w:ascii="Trebuchet MS" w:eastAsia="Wingdings-Regular" w:hAnsi="Trebuchet MS" w:cs="Times New Roman"/>
          <w:b/>
          <w:sz w:val="24"/>
          <w:szCs w:val="24"/>
          <w:lang w:val="es-ES_tradnl"/>
        </w:rPr>
        <w:t>zentate   specificații tehnice:</w:t>
      </w:r>
    </w:p>
    <w:p w14:paraId="1619D73F" w14:textId="77777777" w:rsidR="00496683" w:rsidRPr="0006390D" w:rsidRDefault="00496683" w:rsidP="00496683">
      <w:pPr>
        <w:numPr>
          <w:ilvl w:val="0"/>
          <w:numId w:val="46"/>
        </w:numPr>
        <w:spacing w:after="0" w:line="240" w:lineRule="auto"/>
        <w:jc w:val="both"/>
        <w:rPr>
          <w:rFonts w:ascii="Trebuchet MS" w:hAnsi="Trebuchet MS"/>
          <w:sz w:val="24"/>
          <w:szCs w:val="24"/>
          <w:lang w:val="it-IT"/>
        </w:rPr>
      </w:pPr>
      <w:r w:rsidRPr="0006390D">
        <w:rPr>
          <w:rFonts w:ascii="Trebuchet MS" w:hAnsi="Trebuchet MS"/>
          <w:b/>
          <w:sz w:val="24"/>
          <w:szCs w:val="24"/>
          <w:lang w:val="it-IT"/>
        </w:rPr>
        <w:t>aparat foto Canon EOS 5D Mark IV body</w:t>
      </w:r>
      <w:r w:rsidRPr="0006390D">
        <w:rPr>
          <w:rFonts w:ascii="Trebuchet MS" w:hAnsi="Trebuchet MS"/>
          <w:sz w:val="24"/>
          <w:szCs w:val="24"/>
          <w:lang w:val="it-IT"/>
        </w:rPr>
        <w:t xml:space="preserve"> (2 bucati) - full frame, 30Mpx, video 4K, ecran 3.2 inch touchscreen este un device excelent pentru fotografii ce are un senzor CMOS full-frame de 30.4MP care face echipa cu un procesor de imagine DIGIC 6+ pentru a balansa rezolutia si detaliile fine cu capacitatile in low-light si sensibilitatea. Poate lucra cu un negative range de ISO 100-32000, care poate fi extins la un impresionant ISO 50-102400, pentru imagini sharp cu  low-noise in toate conditiile. Pe langa aceste imbunatatiri la calitatea imaginii, are avantajul unui boost de performanta multumita sistemului AF (61-point High Density Reticular AF), Wi-Fi incorporat, NFC, GPS etc.;</w:t>
      </w:r>
    </w:p>
    <w:p w14:paraId="78633C36" w14:textId="77777777" w:rsidR="00496683" w:rsidRPr="0006390D" w:rsidRDefault="00496683" w:rsidP="00496683">
      <w:pPr>
        <w:numPr>
          <w:ilvl w:val="0"/>
          <w:numId w:val="46"/>
        </w:numPr>
        <w:spacing w:after="0" w:line="240" w:lineRule="auto"/>
        <w:jc w:val="both"/>
        <w:rPr>
          <w:rFonts w:ascii="Trebuchet MS" w:hAnsi="Trebuchet MS"/>
          <w:sz w:val="24"/>
          <w:szCs w:val="24"/>
          <w:lang w:val="it-IT"/>
        </w:rPr>
      </w:pPr>
      <w:r w:rsidRPr="0006390D">
        <w:rPr>
          <w:rFonts w:ascii="Trebuchet MS" w:hAnsi="Trebuchet MS"/>
          <w:b/>
          <w:sz w:val="24"/>
          <w:szCs w:val="24"/>
          <w:lang w:val="it-IT"/>
        </w:rPr>
        <w:t>aparat foto Canon EOS 1DX Mark II</w:t>
      </w:r>
      <w:r w:rsidRPr="0006390D">
        <w:rPr>
          <w:rFonts w:ascii="Trebuchet MS" w:hAnsi="Trebuchet MS"/>
          <w:sz w:val="24"/>
          <w:szCs w:val="24"/>
          <w:lang w:val="it-IT"/>
        </w:rPr>
        <w:t xml:space="preserve"> (2 bucati) - este un aparat foto D-SLR cu senzor Full Frame proiectat pentru a satisface exigentele fotografilor profesionisti, indiferent daca sunt fotoreporteri, fotografi de studio, de moda sau de produs. Acest aparat dispune de o versatilitate exceptionala oferind rezultate uimitoare. Cu o plaja ISO versatila si larga – cu valori incredibile intre 100 si 51200, extensibila de la 50 la 409600 – EOS-1D X Mark II exceleaza in orice tip de mediu de iluminare, de la cel mai luminos pana la intuneric aproape deplin. Asigurand o captura inegalabil de precisa a fiecarui cadru, camera foto are un sistem AF in 61 de puncte, cu 41 de puncte AF tip cruce, acoperind o zona extinsa, si focalizand in conditii de luminozitate joasa, de pana la -3EV. Pentru prima data, la fotografierea cu teleobiective si teleconvertoare, noul sistem AF poate functiona in parametrii optimi chiar si cu diafragme f/8 cu toate cele 61 de puncte. Impreuna cu popularele tehnologii AF pro de la Canon – EOS iTR si setarile AF Case – EOS-1D X Mark II include si un nou sistem AI Servo AF III+, care imbunatateste sensibilitatea de urmarire in scenele in care miscarile subiectilor pot avea loc brusc, ca de exemplu animalele in salbaticie. In parteneriat cu sistemul AF lucreaza si un nou senzor de masurare RGB+IR de 360k, ce ofera o expunere corecta si o detectie imbunatatita a subiectilor. Functia Flicker Detection introdusa odata cu modelul EOS 7D Mark II garanteaza si ea rezultate constante in conditii de iluminare artificiala – perfecta pentru evenimentele sportive de interior. </w:t>
      </w:r>
    </w:p>
    <w:p w14:paraId="1209E9E4" w14:textId="77777777" w:rsidR="00496683" w:rsidRPr="0006390D" w:rsidRDefault="00496683" w:rsidP="00496683">
      <w:pPr>
        <w:numPr>
          <w:ilvl w:val="0"/>
          <w:numId w:val="46"/>
        </w:numPr>
        <w:spacing w:after="0" w:line="240" w:lineRule="auto"/>
        <w:jc w:val="both"/>
        <w:rPr>
          <w:rFonts w:ascii="Trebuchet MS" w:hAnsi="Trebuchet MS"/>
          <w:sz w:val="24"/>
          <w:szCs w:val="24"/>
          <w:lang w:val="it-IT"/>
        </w:rPr>
      </w:pPr>
      <w:r w:rsidRPr="0006390D">
        <w:rPr>
          <w:rFonts w:ascii="Trebuchet MS" w:hAnsi="Trebuchet MS"/>
          <w:b/>
          <w:sz w:val="24"/>
          <w:szCs w:val="24"/>
          <w:lang w:val="it-IT"/>
        </w:rPr>
        <w:lastRenderedPageBreak/>
        <w:t>Canon EF 135mm f/2L USM</w:t>
      </w:r>
      <w:r w:rsidRPr="0006390D">
        <w:rPr>
          <w:rFonts w:ascii="Trebuchet MS" w:hAnsi="Trebuchet MS"/>
          <w:sz w:val="24"/>
          <w:szCs w:val="24"/>
          <w:lang w:val="it-IT"/>
        </w:rPr>
        <w:t xml:space="preserve"> (1 bucata) - este un teleobiectiv rapid si usor, ce foloseste sticla de cea mai buna calitate. </w:t>
      </w:r>
      <w:r w:rsidRPr="0006390D">
        <w:rPr>
          <w:rFonts w:ascii="Trebuchet MS" w:hAnsi="Trebuchet MS"/>
          <w:sz w:val="24"/>
          <w:szCs w:val="24"/>
        </w:rPr>
        <w:t xml:space="preserve">Reprezinta </w:t>
      </w:r>
      <w:r w:rsidRPr="0006390D">
        <w:rPr>
          <w:rFonts w:ascii="Trebuchet MS" w:hAnsi="Trebuchet MS"/>
          <w:sz w:val="24"/>
          <w:szCs w:val="24"/>
          <w:lang w:val="it-IT"/>
        </w:rPr>
        <w:t>instrumentul perfect pentru portrete remarcabile si pentru a captura obiective in conditii de iluminare redusa. </w:t>
      </w:r>
      <w:r w:rsidRPr="0006390D">
        <w:rPr>
          <w:rFonts w:ascii="Trebuchet MS" w:hAnsi="Trebuchet MS"/>
          <w:sz w:val="24"/>
          <w:szCs w:val="24"/>
        </w:rPr>
        <w:t xml:space="preserve"> </w:t>
      </w:r>
      <w:r w:rsidRPr="0006390D">
        <w:rPr>
          <w:rFonts w:ascii="Trebuchet MS" w:hAnsi="Trebuchet MS"/>
          <w:sz w:val="24"/>
          <w:szCs w:val="24"/>
          <w:lang w:val="it-IT"/>
        </w:rPr>
        <w:t>Diafragma deschisa f/2 ofera, pe langa posibilitatea fotografierii in conditii de iluminare scazuta. </w:t>
      </w:r>
      <w:r w:rsidRPr="0006390D">
        <w:rPr>
          <w:rFonts w:ascii="Trebuchet MS" w:hAnsi="Trebuchet MS"/>
          <w:sz w:val="24"/>
          <w:szCs w:val="24"/>
        </w:rPr>
        <w:t>Alte caracteristici tehnice aferente produsului: d</w:t>
      </w:r>
      <w:r w:rsidRPr="0006390D">
        <w:rPr>
          <w:rFonts w:ascii="Trebuchet MS" w:hAnsi="Trebuchet MS"/>
          <w:sz w:val="24"/>
          <w:szCs w:val="24"/>
          <w:lang w:val="it-IT"/>
        </w:rPr>
        <w:t>iafragma maxima f/2</w:t>
      </w:r>
      <w:r w:rsidRPr="0006390D">
        <w:rPr>
          <w:rFonts w:ascii="Trebuchet MS" w:hAnsi="Trebuchet MS"/>
          <w:sz w:val="24"/>
          <w:szCs w:val="24"/>
        </w:rPr>
        <w:t>, f</w:t>
      </w:r>
      <w:r w:rsidRPr="0006390D">
        <w:rPr>
          <w:rFonts w:ascii="Trebuchet MS" w:hAnsi="Trebuchet MS"/>
          <w:sz w:val="24"/>
          <w:szCs w:val="24"/>
          <w:lang w:val="it-IT"/>
        </w:rPr>
        <w:t>ocalizare automata rapida si silentioasa</w:t>
      </w:r>
      <w:r w:rsidRPr="0006390D">
        <w:rPr>
          <w:rFonts w:ascii="Trebuchet MS" w:hAnsi="Trebuchet MS"/>
          <w:sz w:val="24"/>
          <w:szCs w:val="24"/>
        </w:rPr>
        <w:t>, t</w:t>
      </w:r>
      <w:r w:rsidRPr="0006390D">
        <w:rPr>
          <w:rFonts w:ascii="Trebuchet MS" w:hAnsi="Trebuchet MS"/>
          <w:sz w:val="24"/>
          <w:szCs w:val="24"/>
          <w:lang w:val="it-IT"/>
        </w:rPr>
        <w:t>ratamente Super Spectra</w:t>
      </w:r>
      <w:r w:rsidRPr="0006390D">
        <w:rPr>
          <w:rFonts w:ascii="Trebuchet MS" w:hAnsi="Trebuchet MS"/>
          <w:sz w:val="24"/>
          <w:szCs w:val="24"/>
        </w:rPr>
        <w:t>, c</w:t>
      </w:r>
      <w:r w:rsidRPr="0006390D">
        <w:rPr>
          <w:rFonts w:ascii="Trebuchet MS" w:hAnsi="Trebuchet MS"/>
          <w:sz w:val="24"/>
          <w:szCs w:val="24"/>
          <w:lang w:val="it-IT"/>
        </w:rPr>
        <w:t>onstructia si sistemul optic al seriei L</w:t>
      </w:r>
      <w:r w:rsidRPr="0006390D">
        <w:rPr>
          <w:rFonts w:ascii="Trebuchet MS" w:hAnsi="Trebuchet MS"/>
          <w:sz w:val="24"/>
          <w:szCs w:val="24"/>
        </w:rPr>
        <w:t>, d</w:t>
      </w:r>
      <w:r w:rsidRPr="0006390D">
        <w:rPr>
          <w:rFonts w:ascii="Trebuchet MS" w:hAnsi="Trebuchet MS"/>
          <w:sz w:val="24"/>
          <w:szCs w:val="24"/>
          <w:lang w:val="it-IT"/>
        </w:rPr>
        <w:t>eschidere circulara a diafragmei un "bokeh" (separare a subiectului de fundal) uniform, integrare cu sistemul de masurare a blitului E-TTL II</w:t>
      </w:r>
    </w:p>
    <w:p w14:paraId="215E967D" w14:textId="77777777" w:rsidR="00496683" w:rsidRPr="0006390D" w:rsidRDefault="00496683" w:rsidP="00496683">
      <w:pPr>
        <w:numPr>
          <w:ilvl w:val="0"/>
          <w:numId w:val="46"/>
        </w:numPr>
        <w:spacing w:after="0" w:line="240" w:lineRule="auto"/>
        <w:jc w:val="both"/>
        <w:rPr>
          <w:rFonts w:ascii="Trebuchet MS" w:hAnsi="Trebuchet MS"/>
          <w:sz w:val="24"/>
          <w:szCs w:val="24"/>
          <w:lang w:val="it-IT"/>
        </w:rPr>
      </w:pPr>
      <w:r w:rsidRPr="0006390D">
        <w:rPr>
          <w:rFonts w:ascii="Trebuchet MS" w:hAnsi="Trebuchet MS"/>
          <w:b/>
          <w:sz w:val="24"/>
          <w:szCs w:val="24"/>
          <w:lang w:val="it-IT"/>
        </w:rPr>
        <w:t xml:space="preserve">Sigma 14mm f/ 1.8 DG HSM </w:t>
      </w:r>
      <w:r w:rsidRPr="0006390D">
        <w:rPr>
          <w:rFonts w:ascii="Trebuchet MS" w:hAnsi="Trebuchet MS"/>
          <w:sz w:val="24"/>
          <w:szCs w:val="24"/>
          <w:lang w:val="it-IT"/>
        </w:rPr>
        <w:t>(1 bucata) - este primul obiectiv ultra-wide cu diafragma maxima f/1.8. Obiectivul are 16 elemente din care trei sunt FLD (low dispersion) si patru sunt SLD (super-low-dispersion). Mai mult, are un element frontal asferic de 80mm pentru a reduce distorsiunile si a produce imagini de o calitate impresionanta pe toata suprafata cadrului. Obiectivul 14mm f/1.8 are o diafragma cu 9 lamele rotunjite, o distanta minima de focalizare de 27cm si un motor de focus ultrasonic HSM, fiind astfel un obiectiv ideal pentru a fotografia in conditii de noapte, datorita diafragmei deschide f/1.8 ce va creea un efect bokeh placut.</w:t>
      </w:r>
    </w:p>
    <w:p w14:paraId="44BFF7E7" w14:textId="77777777" w:rsidR="00496683" w:rsidRPr="0006390D" w:rsidRDefault="00496683" w:rsidP="00496683">
      <w:pPr>
        <w:numPr>
          <w:ilvl w:val="0"/>
          <w:numId w:val="46"/>
        </w:numPr>
        <w:spacing w:after="0" w:line="240" w:lineRule="auto"/>
        <w:jc w:val="both"/>
        <w:rPr>
          <w:rFonts w:ascii="Trebuchet MS" w:hAnsi="Trebuchet MS"/>
          <w:sz w:val="24"/>
          <w:szCs w:val="24"/>
          <w:lang w:val="it-IT"/>
        </w:rPr>
      </w:pPr>
      <w:r w:rsidRPr="0006390D">
        <w:rPr>
          <w:rFonts w:ascii="Trebuchet MS" w:hAnsi="Trebuchet MS"/>
          <w:b/>
          <w:sz w:val="24"/>
          <w:szCs w:val="24"/>
          <w:lang w:val="it-IT"/>
        </w:rPr>
        <w:t>Canon EF 11-24mm f/4L USM</w:t>
      </w:r>
      <w:r w:rsidRPr="0006390D">
        <w:rPr>
          <w:rFonts w:ascii="Trebuchet MS" w:hAnsi="Trebuchet MS"/>
          <w:sz w:val="24"/>
          <w:szCs w:val="24"/>
          <w:lang w:val="it-IT"/>
        </w:rPr>
        <w:t xml:space="preserve"> (1 bucata) este un obiectiv care ofera o multitudine de beneficii privind efectuarea pozelor respectiv: se pot explora peisajele cu un unghi de vizualizate ultralarg, obiectivul rectiliniu cu zoom este cel mai larg unghi de vizualizare din lume (intervalul de distanţe focale cuprinse între 11 şi 24 mm asigură un extraordinar unghi de vizualizare ultralarg asupra lumii din jur. Modelul EF 11-24 mm f/4L USM este instrumentul de creaţie ideal pentru fotografii de peisaje, de călătorii şi arhitectură, precum şi pentru creatorii de film care se concentrează pe locaţie), distorsiune minima – ideal pentru peisaje, arhitectura si interioare, straturile de protecţie avansată ale obiectivului protejează împotriva efectelor de imagine fantomă şi a reflexiilor, focalizare automată imediată, aproape complet silenţioasă, cu reglare manuală permanentă. Pe langa beneficiile de mai sus, cu ajutorul acestui obiectiv putem sa fotografiem chiar si in cele mai aspre conditii meteorologice</w:t>
      </w:r>
      <w:r w:rsidRPr="0006390D">
        <w:rPr>
          <w:rFonts w:ascii="Trebuchet MS" w:hAnsi="Trebuchet MS" w:cs="Arial"/>
          <w:color w:val="666666"/>
          <w:sz w:val="24"/>
          <w:szCs w:val="24"/>
          <w:lang w:val="it-IT"/>
        </w:rPr>
        <w:t xml:space="preserve"> </w:t>
      </w:r>
    </w:p>
    <w:p w14:paraId="13961F21" w14:textId="2B41BFDD" w:rsidR="00496683" w:rsidRDefault="00496683" w:rsidP="00496683">
      <w:pPr>
        <w:numPr>
          <w:ilvl w:val="0"/>
          <w:numId w:val="46"/>
        </w:numPr>
        <w:spacing w:after="0" w:line="240" w:lineRule="auto"/>
        <w:jc w:val="both"/>
        <w:rPr>
          <w:rFonts w:ascii="Trebuchet MS" w:hAnsi="Trebuchet MS"/>
          <w:sz w:val="24"/>
          <w:szCs w:val="24"/>
          <w:lang w:val="it-IT"/>
        </w:rPr>
      </w:pPr>
      <w:r w:rsidRPr="0006390D">
        <w:rPr>
          <w:rFonts w:ascii="Trebuchet MS" w:hAnsi="Trebuchet MS"/>
          <w:b/>
          <w:sz w:val="24"/>
          <w:szCs w:val="24"/>
          <w:lang w:val="it-IT"/>
        </w:rPr>
        <w:t>Canon Speedlight 600EX II-RT Blitz E-TTL II</w:t>
      </w:r>
      <w:r w:rsidRPr="0006390D">
        <w:rPr>
          <w:rFonts w:ascii="Trebuchet MS" w:hAnsi="Trebuchet MS"/>
          <w:sz w:val="24"/>
          <w:szCs w:val="24"/>
          <w:lang w:val="it-IT"/>
        </w:rPr>
        <w:t xml:space="preserve"> (1 bucata) este un blitz ce ofera o putere impresionanta, incredibil de usor de utilizat, fiind prevazut cu o gama extinsa de functii avansate pentru gestionarea calitatii si directiei luminii. Acest blitz este un accesoriu ideal pentru fotografia de eveniment si pentru fotografii care folosesc sisteme de iluminare de tip strobist. Cu un corp compact si comenzi intuitive, Canon Speedlite 600EX II-RT este o componenta ideala pentru realizarea fotografiilor creative sau in vederea obtinerii unor imagini cu balans optim in conditii de iluminare dificile.</w:t>
      </w:r>
    </w:p>
    <w:p w14:paraId="4B839269" w14:textId="6C3971C0" w:rsidR="0089580D" w:rsidRPr="0089580D" w:rsidRDefault="0089580D" w:rsidP="0089580D">
      <w:pPr>
        <w:numPr>
          <w:ilvl w:val="0"/>
          <w:numId w:val="46"/>
        </w:numPr>
        <w:spacing w:after="0" w:line="240" w:lineRule="auto"/>
        <w:jc w:val="both"/>
        <w:rPr>
          <w:rFonts w:ascii="Trebuchet MS" w:hAnsi="Trebuchet MS"/>
          <w:b/>
          <w:sz w:val="24"/>
          <w:szCs w:val="24"/>
          <w:lang w:val="it-IT"/>
        </w:rPr>
      </w:pPr>
      <w:r w:rsidRPr="0089580D">
        <w:rPr>
          <w:rFonts w:ascii="Trebuchet MS" w:hAnsi="Trebuchet MS"/>
          <w:b/>
          <w:sz w:val="24"/>
          <w:szCs w:val="24"/>
          <w:lang w:val="it-IT"/>
        </w:rPr>
        <w:t>Apple iMac 21.5'' 2.3GHz/8GB/1TB/Iris Plus 640/keyboard Int.</w:t>
      </w:r>
      <w:r w:rsidR="009F4666">
        <w:rPr>
          <w:rFonts w:ascii="Trebuchet MS" w:hAnsi="Trebuchet MS"/>
          <w:b/>
          <w:sz w:val="24"/>
          <w:szCs w:val="24"/>
          <w:lang w:val="it-IT"/>
        </w:rPr>
        <w:t xml:space="preserve"> </w:t>
      </w:r>
      <w:r w:rsidR="009F4666" w:rsidRPr="009F4666">
        <w:rPr>
          <w:rFonts w:ascii="Trebuchet MS" w:hAnsi="Trebuchet MS"/>
          <w:sz w:val="24"/>
          <w:szCs w:val="24"/>
          <w:lang w:val="it-IT"/>
        </w:rPr>
        <w:t>(1 buc)</w:t>
      </w:r>
      <w:r>
        <w:rPr>
          <w:rFonts w:ascii="Trebuchet MS" w:hAnsi="Trebuchet MS"/>
          <w:b/>
          <w:sz w:val="24"/>
          <w:szCs w:val="24"/>
          <w:lang w:val="it-IT"/>
        </w:rPr>
        <w:t xml:space="preserve">, </w:t>
      </w:r>
      <w:r>
        <w:rPr>
          <w:rFonts w:ascii="Trebuchet MS" w:hAnsi="Trebuchet MS"/>
          <w:sz w:val="24"/>
          <w:szCs w:val="24"/>
          <w:lang w:val="it-IT"/>
        </w:rPr>
        <w:t>sistem PC necesar pentru prelucrarea și editarea materialelor foto-video.</w:t>
      </w:r>
    </w:p>
    <w:p w14:paraId="146A4271" w14:textId="77777777" w:rsidR="0089580D" w:rsidRPr="0006390D" w:rsidRDefault="0089580D" w:rsidP="0089580D">
      <w:pPr>
        <w:spacing w:after="0" w:line="240" w:lineRule="auto"/>
        <w:ind w:left="720"/>
        <w:jc w:val="both"/>
        <w:rPr>
          <w:rFonts w:ascii="Trebuchet MS" w:hAnsi="Trebuchet MS"/>
          <w:sz w:val="24"/>
          <w:szCs w:val="24"/>
          <w:lang w:val="it-IT"/>
        </w:rPr>
      </w:pPr>
    </w:p>
    <w:p w14:paraId="0134F009" w14:textId="77777777" w:rsidR="00496683" w:rsidRPr="0006390D" w:rsidRDefault="00496683" w:rsidP="00496683">
      <w:pPr>
        <w:rPr>
          <w:rFonts w:ascii="Trebuchet MS" w:hAnsi="Trebuchet MS"/>
          <w:sz w:val="24"/>
          <w:szCs w:val="24"/>
          <w:lang w:val="it-IT"/>
        </w:rPr>
      </w:pPr>
    </w:p>
    <w:p w14:paraId="66E941D7" w14:textId="77777777" w:rsidR="00496683" w:rsidRPr="0006390D" w:rsidRDefault="00496683" w:rsidP="00496683">
      <w:pPr>
        <w:ind w:firstLine="720"/>
        <w:jc w:val="both"/>
        <w:rPr>
          <w:rFonts w:ascii="Trebuchet MS" w:hAnsi="Trebuchet MS"/>
          <w:sz w:val="24"/>
          <w:szCs w:val="24"/>
          <w:lang w:val="ro-RO"/>
        </w:rPr>
      </w:pPr>
      <w:r w:rsidRPr="0006390D">
        <w:rPr>
          <w:rFonts w:ascii="Trebuchet MS" w:hAnsi="Trebuchet MS"/>
          <w:sz w:val="24"/>
          <w:szCs w:val="24"/>
          <w:lang w:val="ro-RO"/>
        </w:rPr>
        <w:lastRenderedPageBreak/>
        <w:t xml:space="preserve">Pe langa echipamentele descrise mai sus, firma noastra merge pe premisa asigurarii unor servicii fotografice complete in locatia dorita de client, fapt pentru care ne propunem achizitia unui autoturism in vederea diminuarii eforturilor clientilor nostri. </w:t>
      </w:r>
    </w:p>
    <w:p w14:paraId="1D8FB445" w14:textId="77777777" w:rsidR="00FC7AE1" w:rsidRPr="0006390D" w:rsidRDefault="00FC7AE1" w:rsidP="00FC7AE1">
      <w:pPr>
        <w:spacing w:line="276" w:lineRule="auto"/>
        <w:ind w:firstLine="720"/>
        <w:jc w:val="both"/>
        <w:rPr>
          <w:rFonts w:ascii="Trebuchet MS" w:hAnsi="Trebuchet MS"/>
          <w:sz w:val="24"/>
          <w:szCs w:val="24"/>
          <w:lang w:val="ro-RO"/>
        </w:rPr>
      </w:pPr>
      <w:r w:rsidRPr="0006390D">
        <w:rPr>
          <w:rFonts w:ascii="Trebuchet MS" w:eastAsia="Wingdings-Regular" w:hAnsi="Trebuchet MS" w:cs="Times New Roman"/>
          <w:b/>
          <w:sz w:val="24"/>
          <w:szCs w:val="24"/>
          <w:lang w:val="es-ES_tradnl"/>
        </w:rPr>
        <w:t>C</w:t>
      </w:r>
      <w:r w:rsidR="002823EE" w:rsidRPr="0006390D">
        <w:rPr>
          <w:rFonts w:ascii="Trebuchet MS" w:eastAsia="Wingdings-Regular" w:hAnsi="Trebuchet MS" w:cs="Times New Roman"/>
          <w:b/>
          <w:sz w:val="24"/>
          <w:szCs w:val="24"/>
          <w:lang w:val="es-ES_tradnl"/>
        </w:rPr>
        <w:t>aracterul inovativ al investiției, concretizat prin inovarea de</w:t>
      </w:r>
      <w:r w:rsidRPr="0006390D">
        <w:rPr>
          <w:rFonts w:ascii="Trebuchet MS" w:eastAsia="Wingdings-Regular" w:hAnsi="Trebuchet MS" w:cs="Times New Roman"/>
          <w:b/>
          <w:sz w:val="24"/>
          <w:szCs w:val="24"/>
          <w:lang w:val="es-ES_tradnl"/>
        </w:rPr>
        <w:t xml:space="preserve"> </w:t>
      </w:r>
      <w:r w:rsidR="002823EE" w:rsidRPr="0006390D">
        <w:rPr>
          <w:rFonts w:ascii="Trebuchet MS" w:eastAsia="Wingdings-Regular" w:hAnsi="Trebuchet MS" w:cs="Times New Roman"/>
          <w:b/>
          <w:sz w:val="24"/>
          <w:szCs w:val="24"/>
          <w:lang w:val="fr-FR"/>
        </w:rPr>
        <w:t>produs (bun sau serviciu) și/sau de proces</w:t>
      </w:r>
      <w:r w:rsidRPr="0006390D">
        <w:rPr>
          <w:rFonts w:ascii="Trebuchet MS" w:eastAsia="Wingdings-Regular" w:hAnsi="Trebuchet MS" w:cs="Times New Roman"/>
          <w:b/>
          <w:sz w:val="24"/>
          <w:szCs w:val="24"/>
          <w:lang w:val="fr-FR"/>
        </w:rPr>
        <w:t> </w:t>
      </w:r>
      <w:r w:rsidRPr="0006390D">
        <w:rPr>
          <w:rFonts w:ascii="Trebuchet MS" w:eastAsia="Wingdings-Regular" w:hAnsi="Trebuchet MS" w:cs="Times New Roman"/>
          <w:sz w:val="24"/>
          <w:szCs w:val="24"/>
          <w:lang w:val="fr-FR"/>
        </w:rPr>
        <w:t xml:space="preserve">: </w:t>
      </w:r>
      <w:r w:rsidRPr="0006390D">
        <w:rPr>
          <w:rFonts w:ascii="Trebuchet MS" w:hAnsi="Trebuchet MS"/>
          <w:sz w:val="24"/>
          <w:szCs w:val="24"/>
          <w:lang w:val="ro-RO"/>
        </w:rPr>
        <w:t xml:space="preserve">Unul dintre obiectivele noastre il reprezinta crearea si promovarea excelentei in domeniul artei fotografice exprimata in termeni de valoare adaugata si valoare creata prin dezvoltarea fiecarui serviciu oferit clientilor nostri, la un nivel maxim de satisfactie. Astfel, prin utilizarea unor tehnologii inovative ne propunem sa avem un rol de avangarda in modernizarea domeniului in care activam, cu precadere pe piata locala de desfacere. Totodata, ne dorim sa imortalizam momentele pretioase din viata clientilor nostri prin imagini de o calitate exceptionala, pentru ca o imagine relevanta „face cat o mie de cuvinte”. Prin valorificarea tehnologiei si prin conceperea unor metode ingenioase, ne propunem sa venim in prim-plan cu servicii unice si pe placul clientilor nostri. </w:t>
      </w:r>
    </w:p>
    <w:p w14:paraId="2D036DDF" w14:textId="77777777" w:rsidR="00FC7AE1" w:rsidRPr="0006390D" w:rsidRDefault="00FC7AE1" w:rsidP="00FC7AE1">
      <w:pPr>
        <w:spacing w:line="276" w:lineRule="auto"/>
        <w:ind w:firstLine="720"/>
        <w:jc w:val="both"/>
        <w:rPr>
          <w:rFonts w:ascii="Trebuchet MS" w:hAnsi="Trebuchet MS"/>
          <w:sz w:val="24"/>
          <w:szCs w:val="24"/>
          <w:lang w:val="ro-RO"/>
        </w:rPr>
      </w:pPr>
      <w:r w:rsidRPr="0006390D">
        <w:rPr>
          <w:rFonts w:ascii="Trebuchet MS" w:hAnsi="Trebuchet MS"/>
          <w:sz w:val="24"/>
          <w:szCs w:val="24"/>
          <w:lang w:val="ro-RO"/>
        </w:rPr>
        <w:t xml:space="preserve">Pe langa aspectele expuse mai sus, dorim sa oferim clientilor sedinte foto profesionale indiferent de locatia evenimentului. Pentru aceasta, venim cu o propunere rar intalnita in domeniul nostru: oferirea unui trening gratuit inaintea sedintei foto propriu-zise, prin care ne propunem sa consiliem persoana/persoanele cum sa pozeze si cum sa se evidentieze cel mai bine in fotografii. </w:t>
      </w:r>
    </w:p>
    <w:p w14:paraId="74204D63" w14:textId="77777777" w:rsidR="0006390D" w:rsidRPr="0006390D" w:rsidRDefault="00FC7AE1" w:rsidP="00FC7AE1">
      <w:pPr>
        <w:autoSpaceDE w:val="0"/>
        <w:autoSpaceDN w:val="0"/>
        <w:adjustRightInd w:val="0"/>
        <w:spacing w:after="0" w:line="360" w:lineRule="auto"/>
        <w:ind w:firstLine="720"/>
        <w:jc w:val="both"/>
        <w:rPr>
          <w:rFonts w:ascii="Trebuchet MS" w:hAnsi="Trebuchet MS" w:cs="Times New Roman"/>
          <w:b/>
          <w:sz w:val="24"/>
          <w:szCs w:val="24"/>
          <w:lang w:val="es-ES_tradnl"/>
        </w:rPr>
      </w:pPr>
      <w:r w:rsidRPr="0006390D">
        <w:rPr>
          <w:rFonts w:ascii="Trebuchet MS" w:hAnsi="Trebuchet MS" w:cs="Times New Roman"/>
          <w:b/>
          <w:sz w:val="24"/>
          <w:szCs w:val="24"/>
          <w:lang w:val="es-ES_tradnl"/>
        </w:rPr>
        <w:t>P</w:t>
      </w:r>
      <w:r w:rsidR="002823EE" w:rsidRPr="0006390D">
        <w:rPr>
          <w:rFonts w:ascii="Trebuchet MS" w:hAnsi="Trebuchet MS" w:cs="Times New Roman"/>
          <w:b/>
          <w:sz w:val="24"/>
          <w:szCs w:val="24"/>
          <w:lang w:val="es-ES_tradnl"/>
        </w:rPr>
        <w:t>lanificarea resurselor umane implicate în realizarea investiției</w:t>
      </w:r>
      <w:r w:rsidR="0006390D" w:rsidRPr="0006390D">
        <w:rPr>
          <w:rFonts w:ascii="Trebuchet MS" w:hAnsi="Trebuchet MS" w:cs="Times New Roman"/>
          <w:b/>
          <w:sz w:val="24"/>
          <w:szCs w:val="24"/>
          <w:lang w:val="es-ES_tradnl"/>
        </w:rPr>
        <w:t>:</w:t>
      </w:r>
    </w:p>
    <w:p w14:paraId="02F09942" w14:textId="13B4EB7C" w:rsidR="0006390D" w:rsidRPr="0006390D" w:rsidRDefault="0006390D" w:rsidP="0006390D">
      <w:pPr>
        <w:autoSpaceDE w:val="0"/>
        <w:autoSpaceDN w:val="0"/>
        <w:adjustRightInd w:val="0"/>
        <w:spacing w:after="0" w:line="360" w:lineRule="auto"/>
        <w:ind w:firstLine="720"/>
        <w:jc w:val="both"/>
        <w:rPr>
          <w:rFonts w:ascii="Trebuchet MS" w:hAnsi="Trebuchet MS" w:cs="Times New Roman"/>
          <w:sz w:val="24"/>
          <w:szCs w:val="24"/>
          <w:lang w:val="es-ES_tradnl"/>
        </w:rPr>
      </w:pPr>
      <w:r w:rsidRPr="0006390D">
        <w:rPr>
          <w:rFonts w:ascii="Trebuchet MS" w:hAnsi="Trebuchet MS" w:cs="Times New Roman"/>
          <w:b/>
          <w:bCs/>
          <w:sz w:val="24"/>
          <w:szCs w:val="24"/>
          <w:lang w:val="es-ES_tradnl"/>
        </w:rPr>
        <w:t>D</w:t>
      </w:r>
      <w:r w:rsidR="002823EE" w:rsidRPr="0006390D">
        <w:rPr>
          <w:rFonts w:ascii="Trebuchet MS" w:hAnsi="Trebuchet MS" w:cs="Times New Roman"/>
          <w:b/>
          <w:bCs/>
          <w:sz w:val="24"/>
          <w:szCs w:val="24"/>
          <w:lang w:val="es-ES_tradnl"/>
        </w:rPr>
        <w:t>escrierea echipei care gestionează afacerea:</w:t>
      </w:r>
      <w:r w:rsidR="002823EE" w:rsidRPr="0006390D">
        <w:rPr>
          <w:rFonts w:ascii="Trebuchet MS" w:hAnsi="Trebuchet MS" w:cs="Times New Roman"/>
          <w:sz w:val="24"/>
          <w:szCs w:val="24"/>
          <w:lang w:val="es-ES_tradnl"/>
        </w:rPr>
        <w:t xml:space="preserve"> </w:t>
      </w:r>
    </w:p>
    <w:tbl>
      <w:tblPr>
        <w:tblStyle w:val="TableGrid"/>
        <w:tblW w:w="0" w:type="auto"/>
        <w:tblLook w:val="04A0" w:firstRow="1" w:lastRow="0" w:firstColumn="1" w:lastColumn="0" w:noHBand="0" w:noVBand="1"/>
      </w:tblPr>
      <w:tblGrid>
        <w:gridCol w:w="2063"/>
        <w:gridCol w:w="2161"/>
        <w:gridCol w:w="2066"/>
        <w:gridCol w:w="2065"/>
      </w:tblGrid>
      <w:tr w:rsidR="0006390D" w:rsidRPr="0006390D" w14:paraId="3F7F2032" w14:textId="77777777" w:rsidTr="0006390D">
        <w:tc>
          <w:tcPr>
            <w:tcW w:w="2063" w:type="dxa"/>
          </w:tcPr>
          <w:p w14:paraId="05ABDD37" w14:textId="088E5710" w:rsidR="0006390D" w:rsidRPr="0006390D" w:rsidRDefault="0006390D" w:rsidP="0006390D">
            <w:pPr>
              <w:autoSpaceDE w:val="0"/>
              <w:autoSpaceDN w:val="0"/>
              <w:adjustRightInd w:val="0"/>
              <w:spacing w:after="0" w:line="360" w:lineRule="auto"/>
              <w:jc w:val="both"/>
              <w:rPr>
                <w:rFonts w:ascii="Trebuchet MS" w:hAnsi="Trebuchet MS" w:cs="Times New Roman"/>
                <w:b/>
                <w:bCs/>
                <w:sz w:val="24"/>
                <w:szCs w:val="24"/>
                <w:lang w:val="es-ES_tradnl"/>
              </w:rPr>
            </w:pPr>
            <w:r w:rsidRPr="0006390D">
              <w:rPr>
                <w:rFonts w:ascii="Trebuchet MS" w:hAnsi="Trebuchet MS" w:cs="Times New Roman"/>
                <w:b/>
                <w:bCs/>
                <w:sz w:val="24"/>
                <w:szCs w:val="24"/>
                <w:lang w:val="es-ES_tradnl"/>
              </w:rPr>
              <w:t>Angajat</w:t>
            </w:r>
          </w:p>
        </w:tc>
        <w:tc>
          <w:tcPr>
            <w:tcW w:w="2083" w:type="dxa"/>
          </w:tcPr>
          <w:p w14:paraId="2D524BEA" w14:textId="403303F6" w:rsidR="0006390D" w:rsidRPr="0006390D" w:rsidRDefault="0006390D" w:rsidP="0006390D">
            <w:pPr>
              <w:autoSpaceDE w:val="0"/>
              <w:autoSpaceDN w:val="0"/>
              <w:adjustRightInd w:val="0"/>
              <w:spacing w:after="0" w:line="360" w:lineRule="auto"/>
              <w:jc w:val="both"/>
              <w:rPr>
                <w:rFonts w:ascii="Trebuchet MS" w:hAnsi="Trebuchet MS" w:cs="Times New Roman"/>
                <w:b/>
                <w:bCs/>
                <w:sz w:val="24"/>
                <w:szCs w:val="24"/>
                <w:lang w:val="es-ES_tradnl"/>
              </w:rPr>
            </w:pPr>
            <w:r w:rsidRPr="0006390D">
              <w:rPr>
                <w:rFonts w:ascii="Trebuchet MS" w:hAnsi="Trebuchet MS" w:cs="Times New Roman"/>
                <w:b/>
                <w:bCs/>
                <w:sz w:val="24"/>
                <w:szCs w:val="24"/>
                <w:lang w:val="es-ES_tradnl"/>
              </w:rPr>
              <w:t>Funcția și responsabilitățile</w:t>
            </w:r>
          </w:p>
        </w:tc>
        <w:tc>
          <w:tcPr>
            <w:tcW w:w="2066" w:type="dxa"/>
          </w:tcPr>
          <w:p w14:paraId="49372E0B" w14:textId="0C70660A" w:rsidR="0006390D" w:rsidRPr="0006390D" w:rsidRDefault="0006390D" w:rsidP="0006390D">
            <w:pPr>
              <w:autoSpaceDE w:val="0"/>
              <w:autoSpaceDN w:val="0"/>
              <w:adjustRightInd w:val="0"/>
              <w:spacing w:after="0" w:line="360" w:lineRule="auto"/>
              <w:jc w:val="both"/>
              <w:rPr>
                <w:rFonts w:ascii="Trebuchet MS" w:hAnsi="Trebuchet MS" w:cs="Times New Roman"/>
                <w:b/>
                <w:bCs/>
                <w:sz w:val="24"/>
                <w:szCs w:val="24"/>
                <w:lang w:val="es-ES_tradnl"/>
              </w:rPr>
            </w:pPr>
            <w:r w:rsidRPr="0006390D">
              <w:rPr>
                <w:rFonts w:ascii="Trebuchet MS" w:hAnsi="Trebuchet MS" w:cs="Times New Roman"/>
                <w:b/>
                <w:bCs/>
                <w:sz w:val="24"/>
                <w:szCs w:val="24"/>
                <w:lang w:val="es-ES_tradnl"/>
              </w:rPr>
              <w:t>Relațiile funcționale cu alți membri ai echipei</w:t>
            </w:r>
          </w:p>
        </w:tc>
        <w:tc>
          <w:tcPr>
            <w:tcW w:w="2065" w:type="dxa"/>
          </w:tcPr>
          <w:p w14:paraId="64EE3442" w14:textId="7E6C778F" w:rsidR="0006390D" w:rsidRPr="0006390D" w:rsidRDefault="0006390D" w:rsidP="0006390D">
            <w:pPr>
              <w:autoSpaceDE w:val="0"/>
              <w:autoSpaceDN w:val="0"/>
              <w:adjustRightInd w:val="0"/>
              <w:spacing w:after="0" w:line="360" w:lineRule="auto"/>
              <w:jc w:val="both"/>
              <w:rPr>
                <w:rFonts w:ascii="Trebuchet MS" w:hAnsi="Trebuchet MS" w:cs="Times New Roman"/>
                <w:b/>
                <w:bCs/>
                <w:sz w:val="24"/>
                <w:szCs w:val="24"/>
                <w:lang w:val="es-ES_tradnl"/>
              </w:rPr>
            </w:pPr>
            <w:r w:rsidRPr="0006390D">
              <w:rPr>
                <w:rFonts w:ascii="Trebuchet MS" w:hAnsi="Trebuchet MS" w:cs="Times New Roman"/>
                <w:b/>
                <w:bCs/>
                <w:sz w:val="24"/>
                <w:szCs w:val="24"/>
                <w:lang w:val="es-ES_tradnl"/>
              </w:rPr>
              <w:t>Expertiza</w:t>
            </w:r>
          </w:p>
        </w:tc>
      </w:tr>
      <w:tr w:rsidR="0006390D" w:rsidRPr="0006390D" w14:paraId="070E5656" w14:textId="77777777" w:rsidTr="0006390D">
        <w:tc>
          <w:tcPr>
            <w:tcW w:w="2063" w:type="dxa"/>
          </w:tcPr>
          <w:p w14:paraId="0B02E486" w14:textId="4759F1CA" w:rsidR="0006390D" w:rsidRPr="0006390D" w:rsidRDefault="0006390D" w:rsidP="0006390D">
            <w:pPr>
              <w:autoSpaceDE w:val="0"/>
              <w:autoSpaceDN w:val="0"/>
              <w:adjustRightInd w:val="0"/>
              <w:spacing w:after="0" w:line="360" w:lineRule="auto"/>
              <w:jc w:val="both"/>
              <w:rPr>
                <w:rFonts w:ascii="Trebuchet MS" w:hAnsi="Trebuchet MS" w:cs="Times New Roman"/>
                <w:sz w:val="24"/>
                <w:szCs w:val="24"/>
                <w:lang w:val="es-ES_tradnl"/>
              </w:rPr>
            </w:pPr>
            <w:r w:rsidRPr="0006390D">
              <w:rPr>
                <w:rFonts w:ascii="Trebuchet MS" w:hAnsi="Trebuchet MS" w:cs="Times New Roman"/>
                <w:sz w:val="24"/>
                <w:szCs w:val="24"/>
              </w:rPr>
              <w:t>Popescu Alexandru</w:t>
            </w:r>
          </w:p>
        </w:tc>
        <w:tc>
          <w:tcPr>
            <w:tcW w:w="2083" w:type="dxa"/>
          </w:tcPr>
          <w:p w14:paraId="0905B1AA" w14:textId="7D1D5B85" w:rsidR="0006390D" w:rsidRPr="0006390D" w:rsidRDefault="0006390D"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Maneger general – administrator. Gestionează activitatea societății prin </w:t>
            </w:r>
            <w:r>
              <w:rPr>
                <w:rFonts w:ascii="Trebuchet MS" w:hAnsi="Trebuchet MS" w:cs="Times New Roman"/>
                <w:sz w:val="24"/>
                <w:szCs w:val="24"/>
                <w:lang w:val="es-ES_tradnl"/>
              </w:rPr>
              <w:lastRenderedPageBreak/>
              <w:t>stabilirea și menținerea relațiilor cu clienții și identificarea oportunităților de prestări servicii. Participă la prestarea efectivă a serviciilor propuse.</w:t>
            </w:r>
          </w:p>
        </w:tc>
        <w:tc>
          <w:tcPr>
            <w:tcW w:w="2066" w:type="dxa"/>
          </w:tcPr>
          <w:p w14:paraId="3A7D7716" w14:textId="64034C6C" w:rsidR="0006390D" w:rsidRPr="0006390D" w:rsidRDefault="0006390D"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lastRenderedPageBreak/>
              <w:t>Coordonează activitatea tuturor angajaților</w:t>
            </w:r>
          </w:p>
        </w:tc>
        <w:tc>
          <w:tcPr>
            <w:tcW w:w="2065" w:type="dxa"/>
          </w:tcPr>
          <w:p w14:paraId="7A4E66E6" w14:textId="32A30DD0" w:rsidR="0006390D" w:rsidRPr="0006390D" w:rsidRDefault="00F65BFB" w:rsidP="0006390D">
            <w:pPr>
              <w:autoSpaceDE w:val="0"/>
              <w:autoSpaceDN w:val="0"/>
              <w:adjustRightInd w:val="0"/>
              <w:spacing w:after="0" w:line="360" w:lineRule="auto"/>
              <w:jc w:val="both"/>
              <w:rPr>
                <w:rFonts w:ascii="Trebuchet MS" w:hAnsi="Trebuchet MS" w:cs="Times New Roman"/>
                <w:sz w:val="24"/>
                <w:szCs w:val="24"/>
                <w:lang w:val="es-ES_tradnl"/>
              </w:rPr>
            </w:pPr>
            <w:r w:rsidRPr="0006390D">
              <w:rPr>
                <w:rFonts w:ascii="Trebuchet MS" w:hAnsi="Trebuchet MS" w:cs="Times New Roman"/>
                <w:sz w:val="24"/>
                <w:szCs w:val="24"/>
              </w:rPr>
              <w:t xml:space="preserve">7 ani în domeniul activităților de fotografiere, fiind angajat al </w:t>
            </w:r>
            <w:r w:rsidRPr="0006390D">
              <w:rPr>
                <w:rFonts w:ascii="Trebuchet MS" w:hAnsi="Trebuchet MS" w:cs="Times New Roman"/>
                <w:sz w:val="24"/>
                <w:szCs w:val="24"/>
              </w:rPr>
              <w:lastRenderedPageBreak/>
              <w:t>unor publicații media</w:t>
            </w:r>
          </w:p>
        </w:tc>
      </w:tr>
      <w:tr w:rsidR="0006390D" w:rsidRPr="0006390D" w14:paraId="2092B808" w14:textId="77777777" w:rsidTr="0006390D">
        <w:tc>
          <w:tcPr>
            <w:tcW w:w="2063" w:type="dxa"/>
          </w:tcPr>
          <w:p w14:paraId="5CC577B3" w14:textId="77777777" w:rsidR="006A54D5" w:rsidRDefault="006A54D5"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lastRenderedPageBreak/>
              <w:t>Andrei</w:t>
            </w:r>
          </w:p>
          <w:p w14:paraId="4C12C80E" w14:textId="5908831C" w:rsidR="0006390D" w:rsidRPr="0006390D" w:rsidRDefault="006A54D5"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Alexandru</w:t>
            </w:r>
            <w:r w:rsidR="00F65BFB">
              <w:rPr>
                <w:rFonts w:ascii="Trebuchet MS" w:hAnsi="Trebuchet MS" w:cs="Times New Roman"/>
                <w:sz w:val="24"/>
                <w:szCs w:val="24"/>
                <w:lang w:val="es-ES_tradnl"/>
              </w:rPr>
              <w:t xml:space="preserve"> </w:t>
            </w:r>
          </w:p>
        </w:tc>
        <w:tc>
          <w:tcPr>
            <w:tcW w:w="2083" w:type="dxa"/>
          </w:tcPr>
          <w:p w14:paraId="07919E60" w14:textId="6AE4D864" w:rsidR="0006390D" w:rsidRPr="0006390D" w:rsidRDefault="00F65BFB"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Operator audio/video. Prestează servicii de filmare audio/video.</w:t>
            </w:r>
          </w:p>
        </w:tc>
        <w:tc>
          <w:tcPr>
            <w:tcW w:w="2066" w:type="dxa"/>
          </w:tcPr>
          <w:p w14:paraId="787581D1" w14:textId="62F34B29" w:rsidR="0006390D" w:rsidRPr="0006390D" w:rsidRDefault="00F65BFB"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Se subordonează Managerului general și colaborează cu acesta la prestarea serviciilor</w:t>
            </w:r>
          </w:p>
        </w:tc>
        <w:tc>
          <w:tcPr>
            <w:tcW w:w="2065" w:type="dxa"/>
          </w:tcPr>
          <w:p w14:paraId="4F0230ED" w14:textId="03BE0869" w:rsidR="0006390D" w:rsidRPr="0006390D" w:rsidRDefault="00F65BFB" w:rsidP="0006390D">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2 ani experiență în domeniu</w:t>
            </w:r>
          </w:p>
        </w:tc>
      </w:tr>
    </w:tbl>
    <w:p w14:paraId="1EBAC259" w14:textId="77777777" w:rsidR="0006390D" w:rsidRPr="0006390D" w:rsidRDefault="0006390D" w:rsidP="0006390D">
      <w:pPr>
        <w:autoSpaceDE w:val="0"/>
        <w:autoSpaceDN w:val="0"/>
        <w:adjustRightInd w:val="0"/>
        <w:spacing w:after="0" w:line="360" w:lineRule="auto"/>
        <w:ind w:firstLine="720"/>
        <w:jc w:val="both"/>
        <w:rPr>
          <w:rFonts w:ascii="Trebuchet MS" w:hAnsi="Trebuchet MS" w:cs="Times New Roman"/>
          <w:sz w:val="24"/>
          <w:szCs w:val="24"/>
          <w:lang w:val="es-ES_tradnl"/>
        </w:rPr>
      </w:pPr>
    </w:p>
    <w:p w14:paraId="687D2A7D" w14:textId="5ECD9AE4" w:rsidR="002823EE" w:rsidRPr="00F65BFB" w:rsidRDefault="00F65BFB" w:rsidP="00F65BFB">
      <w:pPr>
        <w:autoSpaceDE w:val="0"/>
        <w:autoSpaceDN w:val="0"/>
        <w:adjustRightInd w:val="0"/>
        <w:spacing w:after="0" w:line="360" w:lineRule="auto"/>
        <w:ind w:firstLine="720"/>
        <w:jc w:val="both"/>
        <w:rPr>
          <w:rFonts w:ascii="Trebuchet MS" w:hAnsi="Trebuchet MS" w:cs="Times New Roman"/>
          <w:b/>
          <w:bCs/>
          <w:sz w:val="24"/>
          <w:szCs w:val="24"/>
          <w:lang w:val="es-ES_tradnl"/>
        </w:rPr>
      </w:pPr>
      <w:r w:rsidRPr="00F65BFB">
        <w:rPr>
          <w:rFonts w:ascii="Trebuchet MS" w:hAnsi="Trebuchet MS" w:cs="Times New Roman"/>
          <w:b/>
          <w:bCs/>
          <w:sz w:val="24"/>
          <w:szCs w:val="24"/>
          <w:lang w:val="es-ES_tradnl"/>
        </w:rPr>
        <w:t>D</w:t>
      </w:r>
      <w:r w:rsidR="002823EE" w:rsidRPr="00F65BFB">
        <w:rPr>
          <w:rFonts w:ascii="Trebuchet MS" w:hAnsi="Trebuchet MS" w:cs="Times New Roman"/>
          <w:b/>
          <w:bCs/>
          <w:sz w:val="24"/>
          <w:szCs w:val="24"/>
          <w:lang w:val="es-ES_tradnl"/>
        </w:rPr>
        <w:t>escrierea</w:t>
      </w:r>
      <w:r w:rsidR="002823EE" w:rsidRPr="00F65BFB">
        <w:rPr>
          <w:rFonts w:ascii="Trebuchet MS" w:eastAsia="Wingdings-Regular" w:hAnsi="Trebuchet MS" w:cs="Times New Roman"/>
          <w:b/>
          <w:bCs/>
          <w:sz w:val="24"/>
          <w:szCs w:val="24"/>
          <w:lang w:val="es-ES_tradnl"/>
        </w:rPr>
        <w:t xml:space="preserve"> </w:t>
      </w:r>
      <w:r w:rsidR="002823EE" w:rsidRPr="00F65BFB">
        <w:rPr>
          <w:rFonts w:ascii="Trebuchet MS" w:hAnsi="Trebuchet MS" w:cs="Times New Roman"/>
          <w:b/>
          <w:bCs/>
          <w:sz w:val="24"/>
          <w:szCs w:val="24"/>
          <w:lang w:val="es-ES_tradnl"/>
        </w:rPr>
        <w:t>planificării resurselor umane implicate în operarea (exploatarea) investiției</w:t>
      </w:r>
      <w:r w:rsidRPr="00F65BFB">
        <w:rPr>
          <w:rFonts w:ascii="Trebuchet MS" w:hAnsi="Trebuchet MS" w:cs="Times New Roman"/>
          <w:b/>
          <w:bCs/>
          <w:sz w:val="24"/>
          <w:szCs w:val="24"/>
          <w:lang w:val="es-ES_tradnl"/>
        </w:rPr>
        <w:t>:</w:t>
      </w:r>
    </w:p>
    <w:p w14:paraId="10BBF8B2" w14:textId="0B7A322C" w:rsidR="00F65BFB" w:rsidRDefault="00F65BFB" w:rsidP="00F65BFB">
      <w:pPr>
        <w:autoSpaceDE w:val="0"/>
        <w:autoSpaceDN w:val="0"/>
        <w:adjustRightInd w:val="0"/>
        <w:spacing w:after="0" w:line="360" w:lineRule="auto"/>
        <w:ind w:firstLine="720"/>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Asociatul unic și administratorul va fi angajat și pe funcția de Manager General, urmând a coordona întreaga activitate a societății, </w:t>
      </w:r>
      <w:r w:rsidR="006A54D5">
        <w:rPr>
          <w:rFonts w:ascii="Trebuchet MS" w:hAnsi="Trebuchet MS" w:cs="Times New Roman"/>
          <w:sz w:val="24"/>
          <w:szCs w:val="24"/>
          <w:lang w:val="es-ES_tradnl"/>
        </w:rPr>
        <w:t>inclusiv gestionarea relației cu clienții. Acesta va presta serviciile de fotografie și editare în mod direct, pentru a fi oferite clienților.</w:t>
      </w:r>
    </w:p>
    <w:p w14:paraId="69E3809F" w14:textId="1DD1C3FF" w:rsidR="006A54D5" w:rsidRDefault="006A54D5" w:rsidP="00F65BFB">
      <w:pPr>
        <w:autoSpaceDE w:val="0"/>
        <w:autoSpaceDN w:val="0"/>
        <w:adjustRightInd w:val="0"/>
        <w:spacing w:after="0" w:line="360" w:lineRule="auto"/>
        <w:ind w:firstLine="720"/>
        <w:jc w:val="both"/>
        <w:rPr>
          <w:rFonts w:ascii="Trebuchet MS" w:hAnsi="Trebuchet MS" w:cs="Times New Roman"/>
          <w:sz w:val="24"/>
          <w:szCs w:val="24"/>
          <w:lang w:val="es-ES_tradnl"/>
        </w:rPr>
      </w:pPr>
      <w:r>
        <w:rPr>
          <w:rFonts w:ascii="Trebuchet MS" w:hAnsi="Trebuchet MS" w:cs="Times New Roman"/>
          <w:sz w:val="24"/>
          <w:szCs w:val="24"/>
          <w:lang w:val="es-ES_tradnl"/>
        </w:rPr>
        <w:lastRenderedPageBreak/>
        <w:t>Andrei Alexandru este angajat pe postul de operator foto/video, pentru a furniza aceste servicii conform solicitărilor clienților identificați de Managerul General, în baza experienței în domeniu pe care o posedă.</w:t>
      </w:r>
    </w:p>
    <w:p w14:paraId="1358E1B6" w14:textId="53D7AEF3" w:rsidR="006A54D5" w:rsidRDefault="006A54D5" w:rsidP="00F65BFB">
      <w:pPr>
        <w:autoSpaceDE w:val="0"/>
        <w:autoSpaceDN w:val="0"/>
        <w:adjustRightInd w:val="0"/>
        <w:spacing w:after="0" w:line="360" w:lineRule="auto"/>
        <w:ind w:firstLine="720"/>
        <w:jc w:val="both"/>
        <w:rPr>
          <w:rFonts w:ascii="Trebuchet MS" w:hAnsi="Trebuchet MS" w:cs="Times New Roman"/>
          <w:sz w:val="24"/>
          <w:szCs w:val="24"/>
          <w:lang w:val="es-ES_tradnl"/>
        </w:rPr>
      </w:pPr>
    </w:p>
    <w:p w14:paraId="24D3E8DC" w14:textId="31CB7C44" w:rsidR="002823EE" w:rsidRPr="006A54D5" w:rsidRDefault="006A54D5" w:rsidP="006A54D5">
      <w:pPr>
        <w:autoSpaceDE w:val="0"/>
        <w:autoSpaceDN w:val="0"/>
        <w:adjustRightInd w:val="0"/>
        <w:spacing w:after="0" w:line="360" w:lineRule="auto"/>
        <w:ind w:firstLine="720"/>
        <w:jc w:val="both"/>
        <w:rPr>
          <w:rFonts w:ascii="Trebuchet MS" w:hAnsi="Trebuchet MS" w:cs="Times New Roman"/>
          <w:b/>
          <w:bCs/>
          <w:sz w:val="24"/>
          <w:szCs w:val="24"/>
          <w:lang w:val="es-ES_tradnl"/>
        </w:rPr>
      </w:pPr>
      <w:r w:rsidRPr="006A54D5">
        <w:rPr>
          <w:rFonts w:ascii="Trebuchet MS" w:hAnsi="Trebuchet MS" w:cs="Times New Roman"/>
          <w:b/>
          <w:bCs/>
          <w:sz w:val="24"/>
          <w:szCs w:val="24"/>
          <w:lang w:val="es-ES_tradnl"/>
        </w:rPr>
        <w:t>I</w:t>
      </w:r>
      <w:r w:rsidR="002823EE" w:rsidRPr="006A54D5">
        <w:rPr>
          <w:rFonts w:ascii="Trebuchet MS" w:hAnsi="Trebuchet MS" w:cs="Times New Roman"/>
          <w:b/>
          <w:bCs/>
          <w:sz w:val="24"/>
          <w:szCs w:val="24"/>
          <w:lang w:val="es-ES_tradnl"/>
        </w:rPr>
        <w:t>dentific</w:t>
      </w:r>
      <w:r w:rsidRPr="006A54D5">
        <w:rPr>
          <w:rFonts w:ascii="Trebuchet MS" w:hAnsi="Trebuchet MS" w:cs="Times New Roman"/>
          <w:b/>
          <w:bCs/>
          <w:sz w:val="24"/>
          <w:szCs w:val="24"/>
          <w:lang w:val="es-ES_tradnl"/>
        </w:rPr>
        <w:t>are</w:t>
      </w:r>
      <w:r w:rsidR="002823EE" w:rsidRPr="006A54D5">
        <w:rPr>
          <w:rFonts w:ascii="Trebuchet MS" w:hAnsi="Trebuchet MS" w:cs="Times New Roman"/>
          <w:b/>
          <w:bCs/>
          <w:sz w:val="24"/>
          <w:szCs w:val="24"/>
          <w:lang w:val="es-ES_tradnl"/>
        </w:rPr>
        <w:t xml:space="preserve"> și justific</w:t>
      </w:r>
      <w:r w:rsidRPr="006A54D5">
        <w:rPr>
          <w:rFonts w:ascii="Trebuchet MS" w:hAnsi="Trebuchet MS" w:cs="Times New Roman"/>
          <w:b/>
          <w:bCs/>
          <w:sz w:val="24"/>
          <w:szCs w:val="24"/>
          <w:lang w:val="es-ES_tradnl"/>
        </w:rPr>
        <w:t>are</w:t>
      </w:r>
      <w:r w:rsidR="002823EE" w:rsidRPr="006A54D5">
        <w:rPr>
          <w:rFonts w:ascii="Trebuchet MS" w:hAnsi="Trebuchet MS" w:cs="Times New Roman"/>
          <w:b/>
          <w:bCs/>
          <w:sz w:val="24"/>
          <w:szCs w:val="24"/>
          <w:lang w:val="es-ES_tradnl"/>
        </w:rPr>
        <w:t xml:space="preserve"> necesarul</w:t>
      </w:r>
      <w:r w:rsidRPr="006A54D5">
        <w:rPr>
          <w:rFonts w:ascii="Trebuchet MS" w:hAnsi="Trebuchet MS" w:cs="Times New Roman"/>
          <w:b/>
          <w:bCs/>
          <w:sz w:val="24"/>
          <w:szCs w:val="24"/>
          <w:lang w:val="es-ES_tradnl"/>
        </w:rPr>
        <w:t>ui</w:t>
      </w:r>
      <w:r w:rsidR="002823EE" w:rsidRPr="006A54D5">
        <w:rPr>
          <w:rFonts w:ascii="Trebuchet MS" w:hAnsi="Trebuchet MS" w:cs="Times New Roman"/>
          <w:b/>
          <w:bCs/>
          <w:sz w:val="24"/>
          <w:szCs w:val="24"/>
          <w:lang w:val="es-ES_tradnl"/>
        </w:rPr>
        <w:t xml:space="preserve"> de personal pentru faza de operare a investiției</w:t>
      </w:r>
      <w:r w:rsidRPr="006A54D5">
        <w:rPr>
          <w:rFonts w:ascii="Trebuchet MS" w:hAnsi="Trebuchet MS" w:cs="Times New Roman"/>
          <w:b/>
          <w:bCs/>
          <w:sz w:val="24"/>
          <w:szCs w:val="24"/>
          <w:lang w:val="es-ES_tradnl"/>
        </w:rPr>
        <w:t>:</w:t>
      </w:r>
    </w:p>
    <w:p w14:paraId="352D0597" w14:textId="2E2D5770" w:rsidR="006A54D5" w:rsidRDefault="006A54D5" w:rsidP="0048306A">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Un număr de doi angajați este suficient pentru operarea investiției, în condițiile în care prestarea serviciilor foto-video un necesită un număr suplimentar de persoane în acest momento de dezvoltare al societății. </w:t>
      </w:r>
    </w:p>
    <w:p w14:paraId="70990587" w14:textId="444302C7" w:rsidR="002823EE" w:rsidRPr="006A54D5" w:rsidRDefault="006A54D5" w:rsidP="006A54D5">
      <w:pPr>
        <w:autoSpaceDE w:val="0"/>
        <w:autoSpaceDN w:val="0"/>
        <w:adjustRightInd w:val="0"/>
        <w:spacing w:after="0" w:line="360" w:lineRule="auto"/>
        <w:ind w:firstLine="720"/>
        <w:jc w:val="both"/>
        <w:rPr>
          <w:rFonts w:ascii="Trebuchet MS" w:hAnsi="Trebuchet MS" w:cs="Times New Roman"/>
          <w:b/>
          <w:bCs/>
          <w:sz w:val="24"/>
          <w:szCs w:val="24"/>
          <w:lang w:val="es-ES_tradnl"/>
        </w:rPr>
      </w:pPr>
      <w:r w:rsidRPr="006A54D5">
        <w:rPr>
          <w:rFonts w:ascii="Trebuchet MS" w:hAnsi="Trebuchet MS" w:cs="Times New Roman"/>
          <w:b/>
          <w:bCs/>
          <w:sz w:val="24"/>
          <w:szCs w:val="24"/>
          <w:lang w:val="es-ES_tradnl"/>
        </w:rPr>
        <w:t>C</w:t>
      </w:r>
      <w:r w:rsidR="002823EE" w:rsidRPr="006A54D5">
        <w:rPr>
          <w:rFonts w:ascii="Trebuchet MS" w:hAnsi="Trebuchet MS" w:cs="Times New Roman"/>
          <w:b/>
          <w:bCs/>
          <w:sz w:val="24"/>
          <w:szCs w:val="24"/>
          <w:lang w:val="es-ES_tradnl"/>
        </w:rPr>
        <w:t>erințele pentru faza de operare a investiției, cu descrierea responsabilităților, compentențelor și abilităților necesare</w:t>
      </w:r>
      <w:r w:rsidRPr="006A54D5">
        <w:rPr>
          <w:rFonts w:ascii="Trebuchet MS" w:hAnsi="Trebuchet MS" w:cs="Times New Roman"/>
          <w:b/>
          <w:bCs/>
          <w:sz w:val="24"/>
          <w:szCs w:val="24"/>
          <w:lang w:val="es-ES_tradnl"/>
        </w:rPr>
        <w:t>:</w:t>
      </w:r>
    </w:p>
    <w:p w14:paraId="3976026E" w14:textId="65A01B51" w:rsidR="0048306A" w:rsidRDefault="006A54D5" w:rsidP="0048306A">
      <w:pPr>
        <w:autoSpaceDE w:val="0"/>
        <w:autoSpaceDN w:val="0"/>
        <w:adjustRightInd w:val="0"/>
        <w:spacing w:after="0" w:line="360" w:lineRule="auto"/>
        <w:jc w:val="both"/>
        <w:rPr>
          <w:rFonts w:ascii="Trebuchet MS" w:hAnsi="Trebuchet MS" w:cs="Times New Roman"/>
          <w:sz w:val="24"/>
          <w:szCs w:val="24"/>
          <w:lang w:val="fr-FR"/>
        </w:rPr>
      </w:pPr>
      <w:r>
        <w:rPr>
          <w:rFonts w:ascii="Trebuchet MS" w:hAnsi="Trebuchet MS" w:cs="Times New Roman"/>
          <w:sz w:val="24"/>
          <w:szCs w:val="24"/>
          <w:lang w:val="fr-FR"/>
        </w:rPr>
        <w:tab/>
        <w:t>Managerul general va îndeplini o dublă funcție. Pe de-o parte, acesta va gestiona întreaga activitate a societății care presupune în principal managementul afacerii și identificarea clienților. Pentru acestă activitate este necesară o bună cunoaștere a pieței și a activității specifice, cerințe îndeplinite de Managerul General. De asemenea, acesta va presta efectiv serviciile de fotografie și editare, în baza experienței de peste 7 ani în domeniu.</w:t>
      </w:r>
    </w:p>
    <w:p w14:paraId="4A44D0C3" w14:textId="2470DE17" w:rsidR="006A54D5" w:rsidRDefault="006A54D5" w:rsidP="0048306A">
      <w:pPr>
        <w:autoSpaceDE w:val="0"/>
        <w:autoSpaceDN w:val="0"/>
        <w:adjustRightInd w:val="0"/>
        <w:spacing w:after="0" w:line="360" w:lineRule="auto"/>
        <w:jc w:val="both"/>
        <w:rPr>
          <w:rFonts w:ascii="Trebuchet MS" w:hAnsi="Trebuchet MS" w:cs="Times New Roman"/>
          <w:sz w:val="24"/>
          <w:szCs w:val="24"/>
          <w:lang w:val="fr-FR"/>
        </w:rPr>
      </w:pPr>
      <w:r>
        <w:rPr>
          <w:rFonts w:ascii="Trebuchet MS" w:hAnsi="Trebuchet MS" w:cs="Times New Roman"/>
          <w:sz w:val="24"/>
          <w:szCs w:val="24"/>
          <w:lang w:val="fr-FR"/>
        </w:rPr>
        <w:tab/>
        <w:t>Operatorul audio/video va realiza serviciile de filmare conform solicitărilor Managerului general. Acesta are obligația de a respecta standardele de calitate în materie și de a presta un serviciu profesionist, fii ajutat de experiența deja dobândită, de doi ani, în domeniu.</w:t>
      </w:r>
    </w:p>
    <w:p w14:paraId="0AECA66C" w14:textId="2EF1F182" w:rsidR="002823EE" w:rsidRPr="0006390D" w:rsidRDefault="006A54D5" w:rsidP="006A54D5">
      <w:pPr>
        <w:autoSpaceDE w:val="0"/>
        <w:autoSpaceDN w:val="0"/>
        <w:adjustRightInd w:val="0"/>
        <w:spacing w:after="0" w:line="360" w:lineRule="auto"/>
        <w:ind w:left="720"/>
        <w:jc w:val="both"/>
        <w:rPr>
          <w:rFonts w:ascii="Trebuchet MS" w:hAnsi="Trebuchet MS" w:cs="Times New Roman"/>
          <w:sz w:val="24"/>
          <w:szCs w:val="24"/>
          <w:lang w:val="es-ES_tradnl"/>
        </w:rPr>
      </w:pPr>
      <w:r>
        <w:rPr>
          <w:rFonts w:ascii="Trebuchet MS" w:hAnsi="Trebuchet MS" w:cs="Times New Roman"/>
          <w:sz w:val="24"/>
          <w:szCs w:val="24"/>
          <w:lang w:val="es-ES_tradnl"/>
        </w:rPr>
        <w:t>Nu există postur</w:t>
      </w:r>
      <w:r w:rsidR="00733B8D">
        <w:rPr>
          <w:rFonts w:ascii="Trebuchet MS" w:hAnsi="Trebuchet MS" w:cs="Times New Roman"/>
          <w:sz w:val="24"/>
          <w:szCs w:val="24"/>
          <w:lang w:val="es-ES_tradnl"/>
        </w:rPr>
        <w:t>i</w:t>
      </w:r>
      <w:bookmarkStart w:id="0" w:name="_GoBack"/>
      <w:bookmarkEnd w:id="0"/>
      <w:r>
        <w:rPr>
          <w:rFonts w:ascii="Trebuchet MS" w:hAnsi="Trebuchet MS" w:cs="Times New Roman"/>
          <w:sz w:val="24"/>
          <w:szCs w:val="24"/>
          <w:lang w:val="es-ES_tradnl"/>
        </w:rPr>
        <w:t xml:space="preserve"> nou create.</w:t>
      </w:r>
    </w:p>
    <w:p w14:paraId="33B93189" w14:textId="77777777" w:rsidR="002823EE" w:rsidRPr="0006390D"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p>
    <w:p w14:paraId="4E02B692" w14:textId="45609B19" w:rsidR="002823EE" w:rsidRDefault="006A54D5" w:rsidP="006A54D5">
      <w:pPr>
        <w:autoSpaceDE w:val="0"/>
        <w:autoSpaceDN w:val="0"/>
        <w:adjustRightInd w:val="0"/>
        <w:spacing w:after="0" w:line="360" w:lineRule="auto"/>
        <w:ind w:firstLine="720"/>
        <w:jc w:val="both"/>
        <w:rPr>
          <w:rFonts w:ascii="Trebuchet MS" w:hAnsi="Trebuchet MS" w:cs="Times New Roman"/>
          <w:b/>
          <w:bCs/>
          <w:sz w:val="24"/>
          <w:szCs w:val="24"/>
          <w:lang w:val="es-ES_tradnl"/>
        </w:rPr>
      </w:pPr>
      <w:r w:rsidRPr="006A54D5">
        <w:rPr>
          <w:rFonts w:ascii="Trebuchet MS" w:eastAsia="Wingdings-Regular" w:hAnsi="Trebuchet MS" w:cs="Times New Roman"/>
          <w:b/>
          <w:bCs/>
          <w:sz w:val="24"/>
          <w:szCs w:val="24"/>
          <w:lang w:val="es-ES_tradnl"/>
        </w:rPr>
        <w:t>D</w:t>
      </w:r>
      <w:r w:rsidR="002823EE" w:rsidRPr="006A54D5">
        <w:rPr>
          <w:rFonts w:ascii="Trebuchet MS" w:hAnsi="Trebuchet MS" w:cs="Times New Roman"/>
          <w:b/>
          <w:bCs/>
          <w:sz w:val="24"/>
          <w:szCs w:val="24"/>
          <w:lang w:val="es-ES_tradnl"/>
        </w:rPr>
        <w:t>escrierea modului în care va fi realizată fiecare activitate, persoanele responsabile, rezultatele preconizate și durata de realizare a acestora corelate cu calendarul</w:t>
      </w:r>
      <w:r>
        <w:rPr>
          <w:rFonts w:ascii="Trebuchet MS" w:hAnsi="Trebuchet MS" w:cs="Times New Roman"/>
          <w:b/>
          <w:bCs/>
          <w:sz w:val="24"/>
          <w:szCs w:val="24"/>
          <w:lang w:val="es-ES_tradnl"/>
        </w:rPr>
        <w:t xml:space="preserve"> </w:t>
      </w:r>
      <w:r w:rsidR="002823EE" w:rsidRPr="006A54D5">
        <w:rPr>
          <w:rFonts w:ascii="Trebuchet MS" w:hAnsi="Trebuchet MS" w:cs="Times New Roman"/>
          <w:b/>
          <w:bCs/>
          <w:sz w:val="24"/>
          <w:szCs w:val="24"/>
          <w:lang w:val="es-ES_tradnl"/>
        </w:rPr>
        <w:t>activităților din graficul Gantt.</w:t>
      </w:r>
    </w:p>
    <w:p w14:paraId="15229E9A" w14:textId="77777777" w:rsidR="0089580D" w:rsidRPr="0089580D" w:rsidRDefault="0089580D" w:rsidP="0089580D">
      <w:pPr>
        <w:autoSpaceDE w:val="0"/>
        <w:autoSpaceDN w:val="0"/>
        <w:adjustRightInd w:val="0"/>
        <w:spacing w:after="120"/>
        <w:ind w:firstLine="720"/>
        <w:jc w:val="both"/>
        <w:rPr>
          <w:rFonts w:ascii="Trebuchet MS" w:hAnsi="Trebuchet MS"/>
          <w:sz w:val="24"/>
          <w:szCs w:val="24"/>
          <w:lang w:val="it-IT"/>
        </w:rPr>
      </w:pPr>
      <w:r w:rsidRPr="0089580D">
        <w:rPr>
          <w:rFonts w:ascii="Trebuchet MS" w:hAnsi="Trebuchet MS"/>
          <w:sz w:val="24"/>
          <w:szCs w:val="24"/>
          <w:lang w:val="it-IT"/>
        </w:rPr>
        <w:t>Activitatile relevante pe care le vom intreprinde in cadrul duratei de implementare a proiectului (cuprinsa intre momentul intrarii in vigoare a acordului de finantare si momentul depunerii ultimei cereri de rambusare) sunt:</w:t>
      </w:r>
    </w:p>
    <w:p w14:paraId="6C2B495E" w14:textId="77777777" w:rsidR="0089580D" w:rsidRPr="0089580D" w:rsidRDefault="0089580D" w:rsidP="0089580D">
      <w:pPr>
        <w:ind w:firstLine="720"/>
        <w:rPr>
          <w:rFonts w:ascii="Trebuchet MS" w:hAnsi="Trebuchet MS"/>
          <w:b/>
          <w:sz w:val="24"/>
          <w:szCs w:val="24"/>
          <w:lang w:val="ro-RO"/>
        </w:rPr>
      </w:pPr>
      <w:r w:rsidRPr="0089580D">
        <w:rPr>
          <w:rFonts w:ascii="Trebuchet MS" w:hAnsi="Trebuchet MS"/>
          <w:b/>
          <w:sz w:val="24"/>
          <w:szCs w:val="24"/>
          <w:lang w:val="ro-RO"/>
        </w:rPr>
        <w:t xml:space="preserve">1. Activitatea de management, care va presupune: </w:t>
      </w:r>
    </w:p>
    <w:p w14:paraId="53AA89AB"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lastRenderedPageBreak/>
        <w:t>- organizarea cu privire la obtinerea tuturor documentelor necesare implementarii cu succes a proiectului;</w:t>
      </w:r>
    </w:p>
    <w:p w14:paraId="50703BF6"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xml:space="preserve">- recrutare/selectie/angajare personal necesar; </w:t>
      </w:r>
    </w:p>
    <w:p w14:paraId="7CB93A35"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pregatirea dosarului pentru cererile de rambursare;</w:t>
      </w:r>
    </w:p>
    <w:p w14:paraId="68FB0E65"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decontarea cheltuielilor prin mecanismul cererilor de rambursare;</w:t>
      </w:r>
    </w:p>
    <w:p w14:paraId="02641E60"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monitorizarea si evaluarea activitatii specifice desfasurate;</w:t>
      </w:r>
    </w:p>
    <w:p w14:paraId="55EDE8A5" w14:textId="77777777" w:rsidR="0089580D" w:rsidRPr="0089580D" w:rsidRDefault="0089580D" w:rsidP="0089580D">
      <w:pPr>
        <w:rPr>
          <w:rFonts w:ascii="Trebuchet MS" w:hAnsi="Trebuchet MS"/>
          <w:sz w:val="24"/>
          <w:szCs w:val="24"/>
          <w:lang w:val="ro-RO"/>
        </w:rPr>
      </w:pPr>
    </w:p>
    <w:p w14:paraId="2302DC62" w14:textId="77777777" w:rsidR="0089580D" w:rsidRPr="0089580D" w:rsidRDefault="0089580D" w:rsidP="0089580D">
      <w:pPr>
        <w:ind w:firstLine="720"/>
        <w:rPr>
          <w:rFonts w:ascii="Trebuchet MS" w:hAnsi="Trebuchet MS"/>
          <w:b/>
          <w:sz w:val="24"/>
          <w:szCs w:val="24"/>
          <w:lang w:val="ro-RO"/>
        </w:rPr>
      </w:pPr>
      <w:r w:rsidRPr="0089580D">
        <w:rPr>
          <w:rFonts w:ascii="Trebuchet MS" w:hAnsi="Trebuchet MS"/>
          <w:b/>
          <w:sz w:val="24"/>
          <w:szCs w:val="24"/>
          <w:lang w:val="ro-RO"/>
        </w:rPr>
        <w:t>2. Activitatea de planificare si efectuare a achizitiilor, care v-a presupune:</w:t>
      </w:r>
    </w:p>
    <w:p w14:paraId="3FCD6F4C"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pregatirea dosarelor de achizitii de bunuri si echipamente;</w:t>
      </w:r>
    </w:p>
    <w:p w14:paraId="47338C54"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alegerea si semnarea ofertelor de la furnizori;</w:t>
      </w:r>
    </w:p>
    <w:p w14:paraId="1F9B4490"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achizitionarea propriu-zisa a echipamentelor specifice domeniului de activitate, precum si achizitia unui autoturism;</w:t>
      </w:r>
    </w:p>
    <w:p w14:paraId="22A21E2F"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aprovizionarea cu obiecte de inventar, materii prime si alte stocuri etc.;</w:t>
      </w:r>
    </w:p>
    <w:p w14:paraId="406CAAB2"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xml:space="preserve">- organizarea si utilarea spatiului de lucru pentru montarea si buna functionare a bunurilor achizitionate; </w:t>
      </w:r>
    </w:p>
    <w:p w14:paraId="23DD3C4B" w14:textId="77777777" w:rsidR="0089580D" w:rsidRPr="0089580D" w:rsidRDefault="0089580D" w:rsidP="0089580D">
      <w:pPr>
        <w:rPr>
          <w:rFonts w:ascii="Trebuchet MS" w:hAnsi="Trebuchet MS"/>
          <w:sz w:val="24"/>
          <w:szCs w:val="24"/>
          <w:lang w:val="ro-RO"/>
        </w:rPr>
      </w:pPr>
    </w:p>
    <w:p w14:paraId="795EC39D" w14:textId="77777777" w:rsidR="0089580D" w:rsidRPr="0089580D" w:rsidRDefault="0089580D" w:rsidP="0089580D">
      <w:pPr>
        <w:ind w:firstLine="720"/>
        <w:rPr>
          <w:rFonts w:ascii="Trebuchet MS" w:hAnsi="Trebuchet MS"/>
          <w:b/>
          <w:sz w:val="24"/>
          <w:szCs w:val="24"/>
          <w:lang w:val="ro-RO"/>
        </w:rPr>
      </w:pPr>
      <w:r w:rsidRPr="0089580D">
        <w:rPr>
          <w:rFonts w:ascii="Trebuchet MS" w:hAnsi="Trebuchet MS"/>
          <w:b/>
          <w:sz w:val="24"/>
          <w:szCs w:val="24"/>
          <w:lang w:val="ro-RO"/>
        </w:rPr>
        <w:t>3. Activitatea de publicitate si promovare, care v-a presupune:</w:t>
      </w:r>
    </w:p>
    <w:p w14:paraId="43834AFB"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realizarea unei strategii de marketing;</w:t>
      </w:r>
    </w:p>
    <w:p w14:paraId="1EE05D39"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realizarea unei pagini web de promovare a si serviciilor oferite;</w:t>
      </w:r>
    </w:p>
    <w:p w14:paraId="2065059D" w14:textId="77777777" w:rsidR="0089580D" w:rsidRPr="0089580D" w:rsidRDefault="0089580D" w:rsidP="0089580D">
      <w:pPr>
        <w:ind w:firstLine="720"/>
        <w:rPr>
          <w:rFonts w:ascii="Trebuchet MS" w:hAnsi="Trebuchet MS"/>
          <w:sz w:val="24"/>
          <w:szCs w:val="24"/>
          <w:lang w:val="ro-RO"/>
        </w:rPr>
      </w:pPr>
      <w:r w:rsidRPr="0089580D">
        <w:rPr>
          <w:rFonts w:ascii="Trebuchet MS" w:hAnsi="Trebuchet MS"/>
          <w:sz w:val="24"/>
          <w:szCs w:val="24"/>
          <w:lang w:val="ro-RO"/>
        </w:rPr>
        <w:t>- efectuarea unor actiuni de promovare care vor viza urmatoarele: social media, presa electronica si presa scrisa sau alte forme de publicitate.</w:t>
      </w:r>
    </w:p>
    <w:p w14:paraId="5E950A76" w14:textId="77777777" w:rsidR="0089580D" w:rsidRPr="0089580D" w:rsidRDefault="0089580D" w:rsidP="0089580D">
      <w:pPr>
        <w:ind w:firstLine="720"/>
        <w:rPr>
          <w:rFonts w:ascii="Trebuchet MS" w:hAnsi="Trebuchet MS"/>
          <w:sz w:val="24"/>
          <w:szCs w:val="24"/>
          <w:lang w:val="ro-RO"/>
        </w:rPr>
      </w:pPr>
    </w:p>
    <w:p w14:paraId="16BF3413" w14:textId="77777777" w:rsidR="0089580D" w:rsidRPr="0089580D" w:rsidRDefault="0089580D" w:rsidP="0089580D">
      <w:pPr>
        <w:autoSpaceDE w:val="0"/>
        <w:autoSpaceDN w:val="0"/>
        <w:adjustRightInd w:val="0"/>
        <w:spacing w:after="120"/>
        <w:ind w:firstLine="720"/>
        <w:jc w:val="both"/>
        <w:rPr>
          <w:rFonts w:ascii="Trebuchet MS" w:hAnsi="Trebuchet MS"/>
          <w:b/>
          <w:sz w:val="24"/>
          <w:szCs w:val="24"/>
          <w:lang w:val="ro-RO"/>
        </w:rPr>
      </w:pPr>
      <w:r w:rsidRPr="0089580D">
        <w:rPr>
          <w:rFonts w:ascii="Trebuchet MS" w:hAnsi="Trebuchet MS"/>
          <w:b/>
          <w:color w:val="000000"/>
          <w:sz w:val="24"/>
          <w:szCs w:val="24"/>
          <w:lang w:val="it-IT"/>
        </w:rPr>
        <w:t xml:space="preserve">4. </w:t>
      </w:r>
      <w:r w:rsidRPr="0089580D">
        <w:rPr>
          <w:rFonts w:ascii="Trebuchet MS" w:hAnsi="Trebuchet MS"/>
          <w:b/>
          <w:sz w:val="24"/>
          <w:szCs w:val="24"/>
          <w:lang w:val="ro-RO"/>
        </w:rPr>
        <w:t>Desfasurarea activitatii specifice codului CAEN 7420 si dezvoltarea business-ului, care v-a presupune:</w:t>
      </w:r>
    </w:p>
    <w:p w14:paraId="403D8343" w14:textId="77777777" w:rsidR="0089580D" w:rsidRPr="0089580D" w:rsidRDefault="0089580D" w:rsidP="0089580D">
      <w:pPr>
        <w:autoSpaceDE w:val="0"/>
        <w:autoSpaceDN w:val="0"/>
        <w:adjustRightInd w:val="0"/>
        <w:spacing w:after="120"/>
        <w:ind w:firstLine="720"/>
        <w:jc w:val="both"/>
        <w:rPr>
          <w:rFonts w:ascii="Trebuchet MS" w:hAnsi="Trebuchet MS"/>
          <w:sz w:val="24"/>
          <w:szCs w:val="24"/>
          <w:lang w:val="ro-RO"/>
        </w:rPr>
      </w:pPr>
      <w:r w:rsidRPr="0089580D">
        <w:rPr>
          <w:rFonts w:ascii="Trebuchet MS" w:hAnsi="Trebuchet MS"/>
          <w:sz w:val="24"/>
          <w:szCs w:val="24"/>
          <w:lang w:val="ro-RO"/>
        </w:rPr>
        <w:t>- crearea si dezvoltarea unui portofoliu de servicii oferite clientilor;</w:t>
      </w:r>
    </w:p>
    <w:p w14:paraId="12E16A53" w14:textId="77777777" w:rsidR="0089580D" w:rsidRPr="0089580D" w:rsidRDefault="0089580D" w:rsidP="0089580D">
      <w:pPr>
        <w:autoSpaceDE w:val="0"/>
        <w:autoSpaceDN w:val="0"/>
        <w:adjustRightInd w:val="0"/>
        <w:spacing w:after="120"/>
        <w:ind w:firstLine="720"/>
        <w:jc w:val="both"/>
        <w:rPr>
          <w:rFonts w:ascii="Trebuchet MS" w:hAnsi="Trebuchet MS"/>
          <w:sz w:val="24"/>
          <w:szCs w:val="24"/>
          <w:lang w:val="ro-RO"/>
        </w:rPr>
      </w:pPr>
      <w:r w:rsidRPr="0089580D">
        <w:rPr>
          <w:rFonts w:ascii="Trebuchet MS" w:hAnsi="Trebuchet MS"/>
          <w:sz w:val="24"/>
          <w:szCs w:val="24"/>
          <w:lang w:val="ro-RO"/>
        </w:rPr>
        <w:lastRenderedPageBreak/>
        <w:t xml:space="preserve">- oferirea efectiva de servicii standardizate sau personalizate in functie de solicitarile clientilor. </w:t>
      </w:r>
    </w:p>
    <w:p w14:paraId="31D1D1DD" w14:textId="77777777" w:rsidR="006A54D5" w:rsidRDefault="006A54D5" w:rsidP="006A54D5">
      <w:pPr>
        <w:autoSpaceDE w:val="0"/>
        <w:autoSpaceDN w:val="0"/>
        <w:adjustRightInd w:val="0"/>
        <w:spacing w:after="0" w:line="360" w:lineRule="auto"/>
        <w:ind w:firstLine="720"/>
        <w:jc w:val="both"/>
        <w:rPr>
          <w:rFonts w:ascii="Trebuchet MS" w:hAnsi="Trebuchet MS" w:cs="Times New Roman"/>
          <w:b/>
          <w:bCs/>
          <w:sz w:val="24"/>
          <w:szCs w:val="24"/>
          <w:lang w:val="es-ES_tradnl"/>
        </w:rPr>
      </w:pPr>
    </w:p>
    <w:tbl>
      <w:tblPr>
        <w:tblStyle w:val="TableGrid"/>
        <w:tblW w:w="0" w:type="auto"/>
        <w:tblLook w:val="04A0" w:firstRow="1" w:lastRow="0" w:firstColumn="1" w:lastColumn="0" w:noHBand="0" w:noVBand="1"/>
      </w:tblPr>
      <w:tblGrid>
        <w:gridCol w:w="1841"/>
        <w:gridCol w:w="1696"/>
        <w:gridCol w:w="2412"/>
        <w:gridCol w:w="2126"/>
        <w:gridCol w:w="2126"/>
      </w:tblGrid>
      <w:tr w:rsidR="00553408" w14:paraId="5061AA7B" w14:textId="77777777" w:rsidTr="00553408">
        <w:trPr>
          <w:trHeight w:val="210"/>
        </w:trPr>
        <w:tc>
          <w:tcPr>
            <w:tcW w:w="1841" w:type="dxa"/>
            <w:vMerge w:val="restart"/>
          </w:tcPr>
          <w:p w14:paraId="7DF08C0B" w14:textId="25C83B4E"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Luna de activitate</w:t>
            </w:r>
          </w:p>
        </w:tc>
        <w:tc>
          <w:tcPr>
            <w:tcW w:w="8360" w:type="dxa"/>
            <w:gridSpan w:val="4"/>
          </w:tcPr>
          <w:p w14:paraId="3A90DA12" w14:textId="2A4DF4AD" w:rsidR="00553408" w:rsidRDefault="00553408" w:rsidP="00553408">
            <w:pPr>
              <w:autoSpaceDE w:val="0"/>
              <w:autoSpaceDN w:val="0"/>
              <w:adjustRightInd w:val="0"/>
              <w:spacing w:after="0" w:line="360" w:lineRule="auto"/>
              <w:jc w:val="center"/>
              <w:rPr>
                <w:rFonts w:ascii="Trebuchet MS" w:hAnsi="Trebuchet MS" w:cs="Times New Roman"/>
                <w:b/>
                <w:bCs/>
                <w:sz w:val="24"/>
                <w:szCs w:val="24"/>
                <w:lang w:val="es-ES_tradnl"/>
              </w:rPr>
            </w:pPr>
            <w:r>
              <w:rPr>
                <w:rFonts w:ascii="Trebuchet MS" w:hAnsi="Trebuchet MS" w:cs="Times New Roman"/>
                <w:b/>
                <w:bCs/>
                <w:sz w:val="24"/>
                <w:szCs w:val="24"/>
                <w:lang w:val="es-ES_tradnl"/>
              </w:rPr>
              <w:t>Activități și persoane responsabile</w:t>
            </w:r>
          </w:p>
        </w:tc>
      </w:tr>
      <w:tr w:rsidR="00553408" w14:paraId="26C1A63C" w14:textId="77777777" w:rsidTr="00553408">
        <w:trPr>
          <w:trHeight w:val="210"/>
        </w:trPr>
        <w:tc>
          <w:tcPr>
            <w:tcW w:w="1841" w:type="dxa"/>
            <w:vMerge/>
          </w:tcPr>
          <w:p w14:paraId="66C67FC2"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1696" w:type="dxa"/>
          </w:tcPr>
          <w:p w14:paraId="63A78A0A"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Activitatea de management</w:t>
            </w:r>
          </w:p>
          <w:p w14:paraId="1720EC03" w14:textId="1591121C"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 </w:t>
            </w:r>
            <w:r w:rsidRPr="00553408">
              <w:rPr>
                <w:rFonts w:ascii="Trebuchet MS" w:hAnsi="Trebuchet MS" w:cs="Times New Roman"/>
                <w:sz w:val="24"/>
                <w:szCs w:val="24"/>
                <w:lang w:val="es-ES_tradnl"/>
              </w:rPr>
              <w:t>Manager General</w:t>
            </w:r>
          </w:p>
        </w:tc>
        <w:tc>
          <w:tcPr>
            <w:tcW w:w="2412" w:type="dxa"/>
          </w:tcPr>
          <w:p w14:paraId="4B3FB3CB" w14:textId="498D51B9"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Activitatea de planificare si efectuare a achizitiilor – </w:t>
            </w:r>
            <w:r w:rsidRPr="00553408">
              <w:rPr>
                <w:rFonts w:ascii="Trebuchet MS" w:hAnsi="Trebuchet MS" w:cs="Times New Roman"/>
                <w:sz w:val="24"/>
                <w:szCs w:val="24"/>
                <w:lang w:val="es-ES_tradnl"/>
              </w:rPr>
              <w:t>Manager General</w:t>
            </w:r>
          </w:p>
        </w:tc>
        <w:tc>
          <w:tcPr>
            <w:tcW w:w="2126" w:type="dxa"/>
            <w:tcBorders>
              <w:right w:val="single" w:sz="4" w:space="0" w:color="auto"/>
            </w:tcBorders>
          </w:tcPr>
          <w:p w14:paraId="4744F318" w14:textId="53340F7A"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Activitatea de publicitate si promovare – </w:t>
            </w:r>
            <w:r w:rsidRPr="00553408">
              <w:rPr>
                <w:rFonts w:ascii="Trebuchet MS" w:hAnsi="Trebuchet MS" w:cs="Times New Roman"/>
                <w:sz w:val="24"/>
                <w:szCs w:val="24"/>
                <w:lang w:val="es-ES_tradnl"/>
              </w:rPr>
              <w:t>Manager General</w:t>
            </w:r>
          </w:p>
        </w:tc>
        <w:tc>
          <w:tcPr>
            <w:tcW w:w="2126" w:type="dxa"/>
            <w:tcBorders>
              <w:left w:val="single" w:sz="4" w:space="0" w:color="auto"/>
            </w:tcBorders>
          </w:tcPr>
          <w:p w14:paraId="6820214C" w14:textId="73C3BCC3"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Desfășurarea activității specifice – </w:t>
            </w:r>
            <w:r w:rsidRPr="00553408">
              <w:rPr>
                <w:rFonts w:ascii="Trebuchet MS" w:hAnsi="Trebuchet MS" w:cs="Times New Roman"/>
                <w:sz w:val="24"/>
                <w:szCs w:val="24"/>
                <w:lang w:val="es-ES_tradnl"/>
              </w:rPr>
              <w:t>Manager General, Operator audio-video</w:t>
            </w:r>
          </w:p>
        </w:tc>
      </w:tr>
      <w:tr w:rsidR="00553408" w14:paraId="27D48196" w14:textId="77777777" w:rsidTr="00553408">
        <w:tc>
          <w:tcPr>
            <w:tcW w:w="1841" w:type="dxa"/>
          </w:tcPr>
          <w:p w14:paraId="0955EF80" w14:textId="24F1F7B1" w:rsidR="00553408" w:rsidRPr="006A54D5"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sidRPr="006A54D5">
              <w:rPr>
                <w:rFonts w:ascii="Trebuchet MS" w:hAnsi="Trebuchet MS" w:cs="Times New Roman"/>
                <w:b/>
                <w:bCs/>
                <w:sz w:val="24"/>
                <w:szCs w:val="24"/>
                <w:lang w:val="es-ES_tradnl"/>
              </w:rPr>
              <w:t xml:space="preserve">L1 </w:t>
            </w:r>
          </w:p>
        </w:tc>
        <w:tc>
          <w:tcPr>
            <w:tcW w:w="1696" w:type="dxa"/>
            <w:tcBorders>
              <w:right w:val="single" w:sz="4" w:space="0" w:color="auto"/>
            </w:tcBorders>
            <w:shd w:val="clear" w:color="auto" w:fill="00B050"/>
          </w:tcPr>
          <w:p w14:paraId="4DD60820" w14:textId="103982A7"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00B050"/>
          </w:tcPr>
          <w:p w14:paraId="3731C897"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5B8FB57F"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1286150C"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3C89BE0E" w14:textId="77777777" w:rsidTr="00553408">
        <w:tc>
          <w:tcPr>
            <w:tcW w:w="1841" w:type="dxa"/>
          </w:tcPr>
          <w:p w14:paraId="4B1DE9B4" w14:textId="3DC83354"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L2</w:t>
            </w:r>
          </w:p>
        </w:tc>
        <w:tc>
          <w:tcPr>
            <w:tcW w:w="1696" w:type="dxa"/>
            <w:tcBorders>
              <w:right w:val="single" w:sz="4" w:space="0" w:color="auto"/>
            </w:tcBorders>
            <w:shd w:val="clear" w:color="auto" w:fill="00B050"/>
          </w:tcPr>
          <w:p w14:paraId="1E7C19BB" w14:textId="40D1C922"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00B050"/>
          </w:tcPr>
          <w:p w14:paraId="5BE7C07A"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1D1F7F4F"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60BD1AB9"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5181B92B" w14:textId="77777777" w:rsidTr="00553408">
        <w:tc>
          <w:tcPr>
            <w:tcW w:w="1841" w:type="dxa"/>
          </w:tcPr>
          <w:p w14:paraId="48E75B07" w14:textId="185BDDE3"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L3</w:t>
            </w:r>
          </w:p>
        </w:tc>
        <w:tc>
          <w:tcPr>
            <w:tcW w:w="1696" w:type="dxa"/>
            <w:tcBorders>
              <w:right w:val="single" w:sz="4" w:space="0" w:color="auto"/>
            </w:tcBorders>
            <w:shd w:val="clear" w:color="auto" w:fill="00B050"/>
          </w:tcPr>
          <w:p w14:paraId="0B4CEA64" w14:textId="559B7BC0"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1ACD7F8C"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556A0313"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7E4C1AFA"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5B03C0A4" w14:textId="77777777" w:rsidTr="00553408">
        <w:tc>
          <w:tcPr>
            <w:tcW w:w="1841" w:type="dxa"/>
          </w:tcPr>
          <w:p w14:paraId="6FC86648" w14:textId="408E645C"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L4</w:t>
            </w:r>
          </w:p>
        </w:tc>
        <w:tc>
          <w:tcPr>
            <w:tcW w:w="1696" w:type="dxa"/>
            <w:tcBorders>
              <w:right w:val="single" w:sz="4" w:space="0" w:color="auto"/>
            </w:tcBorders>
            <w:shd w:val="clear" w:color="auto" w:fill="00B050"/>
          </w:tcPr>
          <w:p w14:paraId="78A978E4" w14:textId="6E9BF30F"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6E914C3E"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08632179"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0D058948"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45C674E6" w14:textId="77777777" w:rsidTr="00553408">
        <w:tc>
          <w:tcPr>
            <w:tcW w:w="1841" w:type="dxa"/>
          </w:tcPr>
          <w:p w14:paraId="4878C02D" w14:textId="5362D95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L5</w:t>
            </w:r>
          </w:p>
        </w:tc>
        <w:tc>
          <w:tcPr>
            <w:tcW w:w="1696" w:type="dxa"/>
            <w:tcBorders>
              <w:right w:val="single" w:sz="4" w:space="0" w:color="auto"/>
            </w:tcBorders>
            <w:shd w:val="clear" w:color="auto" w:fill="00B050"/>
          </w:tcPr>
          <w:p w14:paraId="3A02294C" w14:textId="7608BE48"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077318BB"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2DE6CB25"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46FC6F81"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030908FF" w14:textId="77777777" w:rsidTr="00553408">
        <w:tc>
          <w:tcPr>
            <w:tcW w:w="1841" w:type="dxa"/>
          </w:tcPr>
          <w:p w14:paraId="23C19899" w14:textId="2495C443"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L6</w:t>
            </w:r>
          </w:p>
        </w:tc>
        <w:tc>
          <w:tcPr>
            <w:tcW w:w="1696" w:type="dxa"/>
            <w:tcBorders>
              <w:right w:val="single" w:sz="4" w:space="0" w:color="auto"/>
            </w:tcBorders>
            <w:shd w:val="clear" w:color="auto" w:fill="00B050"/>
          </w:tcPr>
          <w:p w14:paraId="697F7BAF" w14:textId="5B71471A"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4AC406D1"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4C63E6AE"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30A5AFFD"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53C5DAA4" w14:textId="77777777" w:rsidTr="00553408">
        <w:tc>
          <w:tcPr>
            <w:tcW w:w="1841" w:type="dxa"/>
          </w:tcPr>
          <w:p w14:paraId="2BE2064F" w14:textId="5B6B5DB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L7</w:t>
            </w:r>
          </w:p>
        </w:tc>
        <w:tc>
          <w:tcPr>
            <w:tcW w:w="1696" w:type="dxa"/>
            <w:tcBorders>
              <w:right w:val="single" w:sz="4" w:space="0" w:color="auto"/>
            </w:tcBorders>
            <w:shd w:val="clear" w:color="auto" w:fill="00B050"/>
          </w:tcPr>
          <w:p w14:paraId="0CAABF9C" w14:textId="5507EB7D"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64FADF05"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64E065E0"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0F7FB9B7"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77B1098D" w14:textId="77777777" w:rsidTr="00553408">
        <w:tc>
          <w:tcPr>
            <w:tcW w:w="1841" w:type="dxa"/>
          </w:tcPr>
          <w:p w14:paraId="0FB76EF7" w14:textId="1C2B11DF"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L8</w:t>
            </w:r>
          </w:p>
        </w:tc>
        <w:tc>
          <w:tcPr>
            <w:tcW w:w="1696" w:type="dxa"/>
            <w:tcBorders>
              <w:right w:val="single" w:sz="4" w:space="0" w:color="auto"/>
            </w:tcBorders>
            <w:shd w:val="clear" w:color="auto" w:fill="00B050"/>
          </w:tcPr>
          <w:p w14:paraId="0B28B4B4" w14:textId="77777777"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67B4F01F"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00B050"/>
          </w:tcPr>
          <w:p w14:paraId="06148E7A"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6EB065BC"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2B26BED1" w14:textId="77777777" w:rsidTr="00553408">
        <w:tc>
          <w:tcPr>
            <w:tcW w:w="1841" w:type="dxa"/>
          </w:tcPr>
          <w:p w14:paraId="17426957" w14:textId="42E4E4EE"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L9</w:t>
            </w:r>
          </w:p>
        </w:tc>
        <w:tc>
          <w:tcPr>
            <w:tcW w:w="1696" w:type="dxa"/>
            <w:tcBorders>
              <w:right w:val="single" w:sz="4" w:space="0" w:color="auto"/>
            </w:tcBorders>
            <w:shd w:val="clear" w:color="auto" w:fill="00B050"/>
          </w:tcPr>
          <w:p w14:paraId="69CFFE8D" w14:textId="77777777"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1380C198"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FF0000"/>
          </w:tcPr>
          <w:p w14:paraId="79575C7C"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2519BF69"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3C0A39B1" w14:textId="77777777" w:rsidTr="00553408">
        <w:tc>
          <w:tcPr>
            <w:tcW w:w="1841" w:type="dxa"/>
          </w:tcPr>
          <w:p w14:paraId="772209B6" w14:textId="520FCC3B"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L10</w:t>
            </w:r>
          </w:p>
        </w:tc>
        <w:tc>
          <w:tcPr>
            <w:tcW w:w="1696" w:type="dxa"/>
            <w:tcBorders>
              <w:right w:val="single" w:sz="4" w:space="0" w:color="auto"/>
            </w:tcBorders>
            <w:shd w:val="clear" w:color="auto" w:fill="00B050"/>
          </w:tcPr>
          <w:p w14:paraId="6FDB75BD" w14:textId="77777777"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0D8EEABF"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FF0000"/>
          </w:tcPr>
          <w:p w14:paraId="1F094925"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1CCF4C69"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23982E5E" w14:textId="77777777" w:rsidTr="00553408">
        <w:tc>
          <w:tcPr>
            <w:tcW w:w="1841" w:type="dxa"/>
          </w:tcPr>
          <w:p w14:paraId="14BC5678" w14:textId="0B8CCE6B"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L11</w:t>
            </w:r>
          </w:p>
        </w:tc>
        <w:tc>
          <w:tcPr>
            <w:tcW w:w="1696" w:type="dxa"/>
            <w:tcBorders>
              <w:right w:val="single" w:sz="4" w:space="0" w:color="auto"/>
            </w:tcBorders>
            <w:shd w:val="clear" w:color="auto" w:fill="00B050"/>
          </w:tcPr>
          <w:p w14:paraId="184DEE32" w14:textId="77777777"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68838E76"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FF0000"/>
          </w:tcPr>
          <w:p w14:paraId="29D9D476"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4D587582"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r w:rsidR="00553408" w14:paraId="7F680F22" w14:textId="77777777" w:rsidTr="00553408">
        <w:tc>
          <w:tcPr>
            <w:tcW w:w="1841" w:type="dxa"/>
          </w:tcPr>
          <w:p w14:paraId="5365DFC5" w14:textId="601C910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L12</w:t>
            </w:r>
          </w:p>
        </w:tc>
        <w:tc>
          <w:tcPr>
            <w:tcW w:w="1696" w:type="dxa"/>
            <w:tcBorders>
              <w:right w:val="single" w:sz="4" w:space="0" w:color="auto"/>
            </w:tcBorders>
            <w:shd w:val="clear" w:color="auto" w:fill="00B050"/>
          </w:tcPr>
          <w:p w14:paraId="06467C09" w14:textId="77777777" w:rsidR="00553408" w:rsidRPr="00553408" w:rsidRDefault="00553408" w:rsidP="006A54D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2412" w:type="dxa"/>
            <w:tcBorders>
              <w:left w:val="single" w:sz="4" w:space="0" w:color="auto"/>
              <w:right w:val="single" w:sz="4" w:space="0" w:color="auto"/>
            </w:tcBorders>
            <w:shd w:val="clear" w:color="auto" w:fill="FF0000"/>
          </w:tcPr>
          <w:p w14:paraId="238C10E6"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right w:val="single" w:sz="4" w:space="0" w:color="auto"/>
            </w:tcBorders>
            <w:shd w:val="clear" w:color="auto" w:fill="FF0000"/>
          </w:tcPr>
          <w:p w14:paraId="7C0544D4"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c>
          <w:tcPr>
            <w:tcW w:w="2126" w:type="dxa"/>
            <w:tcBorders>
              <w:left w:val="single" w:sz="4" w:space="0" w:color="auto"/>
            </w:tcBorders>
            <w:shd w:val="clear" w:color="auto" w:fill="00B050"/>
          </w:tcPr>
          <w:p w14:paraId="043C41D1" w14:textId="77777777" w:rsidR="00553408" w:rsidRDefault="00553408" w:rsidP="006A54D5">
            <w:pPr>
              <w:autoSpaceDE w:val="0"/>
              <w:autoSpaceDN w:val="0"/>
              <w:adjustRightInd w:val="0"/>
              <w:spacing w:after="0" w:line="360" w:lineRule="auto"/>
              <w:jc w:val="both"/>
              <w:rPr>
                <w:rFonts w:ascii="Trebuchet MS" w:hAnsi="Trebuchet MS" w:cs="Times New Roman"/>
                <w:b/>
                <w:bCs/>
                <w:sz w:val="24"/>
                <w:szCs w:val="24"/>
                <w:lang w:val="es-ES_tradnl"/>
              </w:rPr>
            </w:pPr>
          </w:p>
        </w:tc>
      </w:tr>
    </w:tbl>
    <w:p w14:paraId="49A7F19F" w14:textId="782AA7D9" w:rsidR="00553408" w:rsidRPr="006A54D5" w:rsidRDefault="00553408" w:rsidP="006A54D5">
      <w:pPr>
        <w:autoSpaceDE w:val="0"/>
        <w:autoSpaceDN w:val="0"/>
        <w:adjustRightInd w:val="0"/>
        <w:spacing w:after="0" w:line="360" w:lineRule="auto"/>
        <w:ind w:firstLine="720"/>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Legendă:</w:t>
      </w:r>
    </w:p>
    <w:tbl>
      <w:tblPr>
        <w:tblStyle w:val="TableGrid"/>
        <w:tblW w:w="0" w:type="auto"/>
        <w:tblLook w:val="04A0" w:firstRow="1" w:lastRow="0" w:firstColumn="1" w:lastColumn="0" w:noHBand="0" w:noVBand="1"/>
      </w:tblPr>
      <w:tblGrid>
        <w:gridCol w:w="1838"/>
      </w:tblGrid>
      <w:tr w:rsidR="00553408" w14:paraId="4DEE3633" w14:textId="77777777" w:rsidTr="00553408">
        <w:tc>
          <w:tcPr>
            <w:tcW w:w="1838" w:type="dxa"/>
            <w:shd w:val="clear" w:color="auto" w:fill="FF0000"/>
          </w:tcPr>
          <w:p w14:paraId="012A46E3" w14:textId="40BDABC9" w:rsidR="00553408" w:rsidRDefault="00553408" w:rsidP="0048306A">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NU se realizează</w:t>
            </w:r>
          </w:p>
        </w:tc>
      </w:tr>
      <w:tr w:rsidR="00553408" w14:paraId="555211D5" w14:textId="77777777" w:rsidTr="00553408">
        <w:tc>
          <w:tcPr>
            <w:tcW w:w="1838" w:type="dxa"/>
            <w:shd w:val="clear" w:color="auto" w:fill="00B050"/>
          </w:tcPr>
          <w:p w14:paraId="46A22429" w14:textId="4FF73ECB" w:rsidR="00553408" w:rsidRDefault="00553408" w:rsidP="0048306A">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Se realizează</w:t>
            </w:r>
          </w:p>
        </w:tc>
      </w:tr>
    </w:tbl>
    <w:p w14:paraId="5922D162" w14:textId="77777777" w:rsidR="002823EE" w:rsidRPr="0006390D"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p>
    <w:p w14:paraId="50EEEBB8" w14:textId="2C9E0009" w:rsidR="002823EE" w:rsidRPr="00177439" w:rsidRDefault="00177439" w:rsidP="0089580D">
      <w:pPr>
        <w:autoSpaceDE w:val="0"/>
        <w:autoSpaceDN w:val="0"/>
        <w:adjustRightInd w:val="0"/>
        <w:spacing w:after="0" w:line="360" w:lineRule="auto"/>
        <w:ind w:firstLine="720"/>
        <w:jc w:val="both"/>
        <w:rPr>
          <w:rFonts w:ascii="Trebuchet MS" w:hAnsi="Trebuchet MS" w:cs="Times New Roman"/>
          <w:b/>
          <w:bCs/>
          <w:sz w:val="24"/>
          <w:szCs w:val="24"/>
          <w:lang w:val="es-ES_tradnl"/>
        </w:rPr>
      </w:pPr>
      <w:r w:rsidRPr="00177439">
        <w:rPr>
          <w:rFonts w:ascii="Trebuchet MS" w:eastAsia="Wingdings-Regular" w:hAnsi="Trebuchet MS" w:cs="Times New Roman"/>
          <w:b/>
          <w:bCs/>
          <w:sz w:val="24"/>
          <w:szCs w:val="24"/>
          <w:lang w:val="es-ES_tradnl"/>
        </w:rPr>
        <w:t xml:space="preserve">Nu s-au identificat, în prezent, posibilități de dezvoltare a firmei pe plan internațional. </w:t>
      </w:r>
    </w:p>
    <w:p w14:paraId="616F11ED" w14:textId="7F14E098" w:rsidR="002823EE" w:rsidRPr="0006390D" w:rsidRDefault="0089580D" w:rsidP="0048306A">
      <w:pPr>
        <w:autoSpaceDE w:val="0"/>
        <w:autoSpaceDN w:val="0"/>
        <w:adjustRightInd w:val="0"/>
        <w:spacing w:after="0" w:line="360" w:lineRule="auto"/>
        <w:jc w:val="both"/>
        <w:rPr>
          <w:rFonts w:ascii="Trebuchet MS" w:hAnsi="Trebuchet MS" w:cs="Times New Roman"/>
          <w:sz w:val="24"/>
          <w:szCs w:val="24"/>
          <w:lang w:val="fr-FR"/>
        </w:rPr>
      </w:pPr>
      <w:r>
        <w:rPr>
          <w:rFonts w:ascii="Trebuchet MS" w:hAnsi="Trebuchet MS" w:cs="Times New Roman"/>
          <w:sz w:val="24"/>
          <w:szCs w:val="24"/>
          <w:lang w:val="es-ES_tradnl"/>
        </w:rPr>
        <w:tab/>
      </w:r>
      <w:r w:rsidR="00177439">
        <w:rPr>
          <w:rFonts w:ascii="Trebuchet MS" w:eastAsia="Wingdings-Regular" w:hAnsi="Trebuchet MS" w:cs="Times New Roman"/>
          <w:sz w:val="24"/>
          <w:szCs w:val="24"/>
          <w:lang w:val="es-ES_tradnl"/>
        </w:rPr>
        <w:t>Momenta</w:t>
      </w:r>
      <w:r>
        <w:rPr>
          <w:rFonts w:ascii="Trebuchet MS" w:eastAsia="Wingdings-Regular" w:hAnsi="Trebuchet MS" w:cs="Times New Roman"/>
          <w:sz w:val="24"/>
          <w:szCs w:val="24"/>
          <w:lang w:val="es-ES_tradnl"/>
        </w:rPr>
        <w:t xml:space="preserve">n </w:t>
      </w:r>
      <w:r w:rsidR="00177439">
        <w:rPr>
          <w:rFonts w:ascii="Trebuchet MS" w:eastAsia="Wingdings-Regular" w:hAnsi="Trebuchet MS" w:cs="Times New Roman"/>
          <w:sz w:val="24"/>
          <w:szCs w:val="24"/>
          <w:lang w:val="es-ES_tradnl"/>
        </w:rPr>
        <w:t>n</w:t>
      </w:r>
      <w:r>
        <w:rPr>
          <w:rFonts w:ascii="Trebuchet MS" w:eastAsia="Wingdings-Regular" w:hAnsi="Trebuchet MS" w:cs="Times New Roman"/>
          <w:sz w:val="24"/>
          <w:szCs w:val="24"/>
          <w:lang w:val="es-ES_tradnl"/>
        </w:rPr>
        <w:t>u</w:t>
      </w:r>
      <w:r w:rsidR="00177439">
        <w:rPr>
          <w:rFonts w:ascii="Trebuchet MS" w:eastAsia="Wingdings-Regular" w:hAnsi="Trebuchet MS" w:cs="Times New Roman"/>
          <w:sz w:val="24"/>
          <w:szCs w:val="24"/>
          <w:lang w:val="es-ES_tradnl"/>
        </w:rPr>
        <w:t xml:space="preserve"> se</w:t>
      </w:r>
      <w:r w:rsidR="002823EE" w:rsidRPr="0006390D">
        <w:rPr>
          <w:rFonts w:ascii="Trebuchet MS" w:hAnsi="Trebuchet MS" w:cs="Times New Roman"/>
          <w:sz w:val="24"/>
          <w:szCs w:val="24"/>
          <w:lang w:val="es-ES_tradnl"/>
        </w:rPr>
        <w:t xml:space="preserve"> urmărește implementarea și certificarea/recertificarea sistemelor de management al calității,</w:t>
      </w:r>
      <w:r w:rsidR="00177439">
        <w:rPr>
          <w:rFonts w:ascii="Trebuchet MS" w:hAnsi="Trebuchet MS" w:cs="Times New Roman"/>
          <w:sz w:val="24"/>
          <w:szCs w:val="24"/>
          <w:lang w:val="es-ES_tradnl"/>
        </w:rPr>
        <w:t xml:space="preserve"> </w:t>
      </w:r>
      <w:r w:rsidR="002823EE" w:rsidRPr="0006390D">
        <w:rPr>
          <w:rFonts w:ascii="Trebuchet MS" w:hAnsi="Trebuchet MS" w:cs="Times New Roman"/>
          <w:sz w:val="24"/>
          <w:szCs w:val="24"/>
          <w:lang w:val="es-ES_tradnl"/>
        </w:rPr>
        <w:t>management al mediului, management al sănătății și securității ocupaționale, evaluarea</w:t>
      </w:r>
      <w:r w:rsidR="00177439">
        <w:rPr>
          <w:rFonts w:ascii="Trebuchet MS" w:hAnsi="Trebuchet MS" w:cs="Times New Roman"/>
          <w:sz w:val="24"/>
          <w:szCs w:val="24"/>
          <w:lang w:val="es-ES_tradnl"/>
        </w:rPr>
        <w:t xml:space="preserve"> </w:t>
      </w:r>
      <w:r w:rsidR="002823EE" w:rsidRPr="0006390D">
        <w:rPr>
          <w:rFonts w:ascii="Trebuchet MS" w:hAnsi="Trebuchet MS" w:cs="Times New Roman"/>
          <w:sz w:val="24"/>
          <w:szCs w:val="24"/>
          <w:lang w:val="es-ES_tradnl"/>
        </w:rPr>
        <w:t>riscurilor și stabilirea punctelor critice de control, securitatea informațiilor, securitatea</w:t>
      </w:r>
      <w:r w:rsidR="00177439">
        <w:rPr>
          <w:rFonts w:ascii="Trebuchet MS" w:hAnsi="Trebuchet MS" w:cs="Times New Roman"/>
          <w:sz w:val="24"/>
          <w:szCs w:val="24"/>
          <w:lang w:val="es-ES_tradnl"/>
        </w:rPr>
        <w:t xml:space="preserve"> </w:t>
      </w:r>
      <w:r w:rsidR="002823EE" w:rsidRPr="0006390D">
        <w:rPr>
          <w:rFonts w:ascii="Trebuchet MS" w:hAnsi="Trebuchet MS" w:cs="Times New Roman"/>
          <w:sz w:val="24"/>
          <w:szCs w:val="24"/>
          <w:lang w:val="fr-FR"/>
        </w:rPr>
        <w:t>lanțului de furnizare, sistem de management al energiei, sisteme combinate, certificari/recertificări produse</w:t>
      </w:r>
      <w:r w:rsidR="00177439">
        <w:rPr>
          <w:rFonts w:ascii="Trebuchet MS" w:hAnsi="Trebuchet MS" w:cs="Times New Roman"/>
          <w:sz w:val="24"/>
          <w:szCs w:val="24"/>
          <w:lang w:val="fr-FR"/>
        </w:rPr>
        <w:t>, apreciindu-se că nu este necesar în această fază de dezvoltare a activității.</w:t>
      </w:r>
    </w:p>
    <w:p w14:paraId="7D0F9366" w14:textId="77777777" w:rsidR="0048306A" w:rsidRPr="0006390D" w:rsidRDefault="0048306A" w:rsidP="0048306A">
      <w:pPr>
        <w:autoSpaceDE w:val="0"/>
        <w:autoSpaceDN w:val="0"/>
        <w:adjustRightInd w:val="0"/>
        <w:spacing w:after="0" w:line="360" w:lineRule="auto"/>
        <w:jc w:val="both"/>
        <w:rPr>
          <w:rFonts w:ascii="Trebuchet MS" w:hAnsi="Trebuchet MS" w:cs="Times New Roman"/>
          <w:i/>
          <w:sz w:val="24"/>
          <w:szCs w:val="24"/>
          <w:u w:val="single"/>
        </w:rPr>
      </w:pPr>
    </w:p>
    <w:p w14:paraId="5996BC3F" w14:textId="77777777" w:rsidR="002823EE" w:rsidRPr="0089580D" w:rsidRDefault="002823EE" w:rsidP="0089580D">
      <w:pPr>
        <w:autoSpaceDE w:val="0"/>
        <w:autoSpaceDN w:val="0"/>
        <w:adjustRightInd w:val="0"/>
        <w:spacing w:after="0" w:line="360" w:lineRule="auto"/>
        <w:ind w:firstLine="720"/>
        <w:jc w:val="both"/>
        <w:rPr>
          <w:rFonts w:ascii="Trebuchet MS" w:hAnsi="Trebuchet MS" w:cs="Times New Roman"/>
          <w:b/>
          <w:i/>
          <w:sz w:val="24"/>
          <w:szCs w:val="24"/>
          <w:u w:val="single"/>
        </w:rPr>
      </w:pPr>
      <w:r w:rsidRPr="0089580D">
        <w:rPr>
          <w:rFonts w:ascii="Trebuchet MS" w:hAnsi="Trebuchet MS" w:cs="Times New Roman"/>
          <w:b/>
          <w:i/>
          <w:sz w:val="24"/>
          <w:szCs w:val="24"/>
          <w:u w:val="single"/>
        </w:rPr>
        <w:t>3. Produsul /serviciul</w:t>
      </w:r>
    </w:p>
    <w:p w14:paraId="2C30C739" w14:textId="3D2CB387" w:rsidR="002823EE" w:rsidRPr="0089580D" w:rsidRDefault="002823EE" w:rsidP="0089580D">
      <w:pPr>
        <w:autoSpaceDE w:val="0"/>
        <w:autoSpaceDN w:val="0"/>
        <w:adjustRightInd w:val="0"/>
        <w:spacing w:after="0" w:line="360" w:lineRule="auto"/>
        <w:ind w:firstLine="720"/>
        <w:contextualSpacing/>
        <w:jc w:val="both"/>
        <w:rPr>
          <w:rFonts w:ascii="Trebuchet MS" w:hAnsi="Trebuchet MS" w:cs="Times New Roman"/>
          <w:b/>
          <w:sz w:val="24"/>
          <w:szCs w:val="24"/>
          <w:lang w:val="es-ES_tradnl"/>
        </w:rPr>
      </w:pPr>
      <w:r w:rsidRPr="0089580D">
        <w:rPr>
          <w:rFonts w:ascii="Trebuchet MS" w:hAnsi="Trebuchet MS" w:cs="Times New Roman"/>
          <w:b/>
          <w:sz w:val="24"/>
          <w:szCs w:val="24"/>
        </w:rPr>
        <w:t>Descrierea produsului: caracteristici fizice (mărime, formă, culoare, design, capacități),</w:t>
      </w:r>
      <w:r w:rsidR="0089580D" w:rsidRPr="0089580D">
        <w:rPr>
          <w:rFonts w:ascii="Trebuchet MS" w:hAnsi="Trebuchet MS" w:cs="Times New Roman"/>
          <w:b/>
          <w:sz w:val="24"/>
          <w:szCs w:val="24"/>
        </w:rPr>
        <w:t xml:space="preserve"> </w:t>
      </w:r>
      <w:r w:rsidRPr="0089580D">
        <w:rPr>
          <w:rFonts w:ascii="Trebuchet MS" w:hAnsi="Trebuchet MS" w:cs="Times New Roman"/>
          <w:b/>
          <w:sz w:val="24"/>
          <w:szCs w:val="24"/>
          <w:lang w:val="es-ES_tradnl"/>
        </w:rPr>
        <w:t>tehnologia utilizată în producerea/ dezvoltarea lui (materii prime, echipament</w:t>
      </w:r>
      <w:r w:rsidR="0089580D" w:rsidRPr="0089580D">
        <w:rPr>
          <w:rFonts w:ascii="Trebuchet MS" w:hAnsi="Trebuchet MS" w:cs="Times New Roman"/>
          <w:b/>
          <w:sz w:val="24"/>
          <w:szCs w:val="24"/>
          <w:lang w:val="es-ES_tradnl"/>
        </w:rPr>
        <w:t>e, forța de muncă, patente etc):</w:t>
      </w:r>
    </w:p>
    <w:p w14:paraId="490F737D" w14:textId="5E649950" w:rsidR="0089580D" w:rsidRPr="0089580D" w:rsidRDefault="0089580D" w:rsidP="0089580D">
      <w:pPr>
        <w:pStyle w:val="NormalWeb"/>
        <w:shd w:val="clear" w:color="auto" w:fill="FFFFFF"/>
        <w:spacing w:before="0" w:beforeAutospacing="0" w:after="75" w:afterAutospacing="0" w:line="300" w:lineRule="atLeast"/>
        <w:ind w:firstLine="567"/>
        <w:jc w:val="both"/>
        <w:textAlignment w:val="top"/>
        <w:rPr>
          <w:rFonts w:ascii="Trebuchet MS" w:hAnsi="Trebuchet MS"/>
          <w:shd w:val="clear" w:color="auto" w:fill="FFFFFF"/>
          <w:lang w:val="it-IT"/>
        </w:rPr>
      </w:pPr>
      <w:r w:rsidRPr="0089580D">
        <w:rPr>
          <w:rFonts w:ascii="Trebuchet MS" w:hAnsi="Trebuchet MS"/>
          <w:shd w:val="clear" w:color="auto" w:fill="FFFFFF"/>
        </w:rPr>
        <w:t>Pe langa rabdare, talent si pasiune, suntem de parere ca – asa cum spunea renumitul Aurel Rapa - fotograful este cel care da suflet fotografiilor. Mergand pe aceasta premisa, am infiintat firma Media Studio</w:t>
      </w:r>
      <w:r w:rsidR="00210C79">
        <w:rPr>
          <w:rFonts w:ascii="Trebuchet MS" w:hAnsi="Trebuchet MS"/>
          <w:shd w:val="clear" w:color="auto" w:fill="FFFFFF"/>
        </w:rPr>
        <w:t xml:space="preserve"> Services</w:t>
      </w:r>
      <w:r w:rsidRPr="0089580D">
        <w:rPr>
          <w:rFonts w:ascii="Trebuchet MS" w:hAnsi="Trebuchet MS"/>
          <w:shd w:val="clear" w:color="auto" w:fill="FFFFFF"/>
        </w:rPr>
        <w:t xml:space="preserve"> SRL, prin care ne dorim sa </w:t>
      </w:r>
      <w:r w:rsidRPr="0089580D">
        <w:rPr>
          <w:rFonts w:ascii="Trebuchet MS" w:hAnsi="Trebuchet MS"/>
          <w:shd w:val="clear" w:color="auto" w:fill="FFFFFF"/>
          <w:lang w:val="it-IT"/>
        </w:rPr>
        <w:t xml:space="preserve">surprindem cele mai frumoase momente din viata clientilor nostri. </w:t>
      </w:r>
    </w:p>
    <w:p w14:paraId="70CE5940" w14:textId="77777777" w:rsidR="0089580D" w:rsidRPr="0089580D" w:rsidRDefault="0089580D" w:rsidP="0089580D">
      <w:pPr>
        <w:pStyle w:val="NormalWeb"/>
        <w:shd w:val="clear" w:color="auto" w:fill="FFFFFF"/>
        <w:spacing w:before="0" w:beforeAutospacing="0" w:after="75" w:afterAutospacing="0" w:line="300" w:lineRule="atLeast"/>
        <w:ind w:firstLine="567"/>
        <w:jc w:val="both"/>
        <w:textAlignment w:val="top"/>
        <w:rPr>
          <w:rFonts w:ascii="Trebuchet MS" w:hAnsi="Trebuchet MS"/>
          <w:color w:val="000000"/>
        </w:rPr>
      </w:pPr>
      <w:r w:rsidRPr="0089580D">
        <w:rPr>
          <w:rFonts w:ascii="Trebuchet MS" w:hAnsi="Trebuchet MS"/>
          <w:shd w:val="clear" w:color="auto" w:fill="FFFFFF"/>
          <w:lang w:val="it-IT"/>
        </w:rPr>
        <w:t xml:space="preserve">Ne propunem, de asemenea, </w:t>
      </w:r>
      <w:r w:rsidRPr="0089580D">
        <w:rPr>
          <w:rFonts w:ascii="Trebuchet MS" w:hAnsi="Trebuchet MS"/>
          <w:color w:val="000000"/>
        </w:rPr>
        <w:t>oferirea unor servicii pentru clientii persoane fizice si juridice care vor cuprinde, cu precadere, urmatoarele: fotografii de produse; fotografii food&amp;drink; fotografii arhitectura; fotografii outdoor; fotografii business, pentru CV, corporate, oficiale; fotografii de familie si/sau realizate la diverse evenimente deosebite: nunta, botez, cununie, logodna, zile de nastere, petreceri etc., servicii de copiere, restaurare si retusare a fotografiilor.</w:t>
      </w:r>
    </w:p>
    <w:p w14:paraId="1AB5AFA6" w14:textId="77777777" w:rsidR="0089580D" w:rsidRPr="0089580D" w:rsidRDefault="0089580D" w:rsidP="0089580D">
      <w:pPr>
        <w:pStyle w:val="NormalWeb"/>
        <w:shd w:val="clear" w:color="auto" w:fill="FFFFFF"/>
        <w:spacing w:before="0" w:beforeAutospacing="0" w:after="75" w:afterAutospacing="0" w:line="300" w:lineRule="atLeast"/>
        <w:ind w:firstLine="567"/>
        <w:jc w:val="both"/>
        <w:textAlignment w:val="top"/>
        <w:rPr>
          <w:rFonts w:ascii="Trebuchet MS" w:hAnsi="Trebuchet MS"/>
          <w:color w:val="000000"/>
        </w:rPr>
      </w:pPr>
      <w:r w:rsidRPr="0089580D">
        <w:rPr>
          <w:rFonts w:ascii="Trebuchet MS" w:hAnsi="Trebuchet MS"/>
          <w:color w:val="000000"/>
        </w:rPr>
        <w:t>Activitatile si subactivitatile pe care ni le propunem a le realiza in cadrul planului de afacere sunt urmatoarele:</w:t>
      </w:r>
    </w:p>
    <w:p w14:paraId="4720407B" w14:textId="77777777" w:rsidR="0089580D" w:rsidRPr="0089580D" w:rsidRDefault="0089580D" w:rsidP="0089580D">
      <w:pPr>
        <w:numPr>
          <w:ilvl w:val="0"/>
          <w:numId w:val="47"/>
        </w:numPr>
        <w:spacing w:after="0" w:line="240" w:lineRule="auto"/>
        <w:jc w:val="both"/>
        <w:rPr>
          <w:rFonts w:ascii="Trebuchet MS" w:hAnsi="Trebuchet MS"/>
          <w:sz w:val="24"/>
          <w:szCs w:val="24"/>
          <w:lang w:val="it-IT"/>
        </w:rPr>
      </w:pPr>
      <w:r w:rsidRPr="0089580D">
        <w:rPr>
          <w:rFonts w:ascii="Trebuchet MS" w:hAnsi="Trebuchet MS"/>
          <w:b/>
          <w:sz w:val="24"/>
          <w:szCs w:val="24"/>
          <w:lang w:val="ro-RO"/>
        </w:rPr>
        <w:t>a</w:t>
      </w:r>
      <w:r w:rsidRPr="0089580D">
        <w:rPr>
          <w:rFonts w:ascii="Trebuchet MS" w:hAnsi="Trebuchet MS"/>
          <w:b/>
          <w:sz w:val="24"/>
          <w:szCs w:val="24"/>
          <w:lang w:val="it-IT"/>
        </w:rPr>
        <w:t xml:space="preserve">ctivitatea de management: </w:t>
      </w:r>
      <w:r w:rsidRPr="0089580D">
        <w:rPr>
          <w:rFonts w:ascii="Trebuchet MS" w:hAnsi="Trebuchet MS"/>
          <w:sz w:val="24"/>
          <w:szCs w:val="24"/>
          <w:lang w:val="it-IT"/>
        </w:rPr>
        <w:t xml:space="preserve">obtinerea autorizarilor necesare desfasurarii activitatii in bune conditii, </w:t>
      </w:r>
      <w:r w:rsidRPr="0089580D">
        <w:rPr>
          <w:rFonts w:ascii="Trebuchet MS" w:hAnsi="Trebuchet MS"/>
          <w:sz w:val="24"/>
          <w:szCs w:val="24"/>
          <w:lang w:val="ro-RO"/>
        </w:rPr>
        <w:t xml:space="preserve">asigurarea spatiului productiv pentru desfasurarea activitatii; </w:t>
      </w:r>
      <w:r w:rsidRPr="0089580D">
        <w:rPr>
          <w:rFonts w:ascii="Trebuchet MS" w:hAnsi="Trebuchet MS"/>
          <w:sz w:val="24"/>
          <w:szCs w:val="24"/>
          <w:lang w:val="it-IT"/>
        </w:rPr>
        <w:t xml:space="preserve">constituirea echipei de implementare prin contractarea personalului aferent; pregatirea cadrului de implementare a activitatilor proiectului; decontarea cheltuielilor eligibile </w:t>
      </w:r>
      <w:r w:rsidRPr="0089580D">
        <w:rPr>
          <w:rFonts w:ascii="Trebuchet MS" w:hAnsi="Trebuchet MS"/>
          <w:sz w:val="24"/>
          <w:szCs w:val="24"/>
          <w:lang w:val="it-IT"/>
        </w:rPr>
        <w:lastRenderedPageBreak/>
        <w:t>prin mecanismul cererilor de rambursare; coordonarea, monitorizarea si evaluarea implementarii proiectului;</w:t>
      </w:r>
    </w:p>
    <w:p w14:paraId="3B568BF8" w14:textId="77777777" w:rsidR="0089580D" w:rsidRPr="0089580D" w:rsidRDefault="0089580D" w:rsidP="0089580D">
      <w:pPr>
        <w:numPr>
          <w:ilvl w:val="0"/>
          <w:numId w:val="47"/>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activitatea de planificare si efectuare a achizitiilor:</w:t>
      </w:r>
      <w:r w:rsidRPr="0089580D">
        <w:rPr>
          <w:rFonts w:ascii="Trebuchet MS" w:hAnsi="Trebuchet MS"/>
          <w:sz w:val="24"/>
          <w:szCs w:val="24"/>
          <w:lang w:val="it-IT"/>
        </w:rPr>
        <w:t xml:space="preserve"> elaborarea unui plan al achizitiilor, precum si achizitia propriu-zisa de produse si servicii necesare demararii si desfasurarii activitatii: </w:t>
      </w:r>
      <w:r w:rsidRPr="0089580D">
        <w:rPr>
          <w:rFonts w:ascii="Trebuchet MS" w:hAnsi="Trebuchet MS"/>
          <w:sz w:val="24"/>
          <w:szCs w:val="24"/>
          <w:lang w:val="ro-RO"/>
        </w:rPr>
        <w:t>echipamente, obiecte de inventar, materiale consumabile, servicii de consultanta, servicii de contabilitate, servicii de securitate si sanatate in munca etc.;</w:t>
      </w:r>
    </w:p>
    <w:p w14:paraId="02448868" w14:textId="77777777" w:rsidR="0089580D" w:rsidRPr="0089580D" w:rsidRDefault="0089580D" w:rsidP="0089580D">
      <w:pPr>
        <w:numPr>
          <w:ilvl w:val="0"/>
          <w:numId w:val="47"/>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 xml:space="preserve">activitatea de publicitate si promovare: </w:t>
      </w:r>
      <w:r w:rsidRPr="0089580D">
        <w:rPr>
          <w:rFonts w:ascii="Trebuchet MS" w:hAnsi="Trebuchet MS"/>
          <w:sz w:val="24"/>
          <w:szCs w:val="24"/>
          <w:lang w:val="ro-RO"/>
        </w:rPr>
        <w:t>efectuarea unor actiuni de publicitate si promovare care vor viza urmatoarele: social media, presa electronica si presa scrisa sau alte forme de publicitate;</w:t>
      </w:r>
    </w:p>
    <w:p w14:paraId="1A31B30F" w14:textId="77777777" w:rsidR="0089580D" w:rsidRPr="0089580D" w:rsidRDefault="0089580D" w:rsidP="0089580D">
      <w:pPr>
        <w:numPr>
          <w:ilvl w:val="0"/>
          <w:numId w:val="47"/>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d</w:t>
      </w:r>
      <w:r w:rsidRPr="0089580D">
        <w:rPr>
          <w:rFonts w:ascii="Trebuchet MS" w:hAnsi="Trebuchet MS"/>
          <w:b/>
          <w:sz w:val="24"/>
          <w:szCs w:val="24"/>
          <w:lang w:val="ro-RO"/>
        </w:rPr>
        <w:t>esfasurarea activitatii specifice codului CAEN 7420 si dezvoltarea business-ului prin</w:t>
      </w:r>
      <w:r w:rsidRPr="0089580D">
        <w:rPr>
          <w:rFonts w:ascii="Trebuchet MS" w:hAnsi="Trebuchet MS"/>
          <w:sz w:val="24"/>
          <w:szCs w:val="24"/>
          <w:lang w:val="ro-RO"/>
        </w:rPr>
        <w:t xml:space="preserve">: crearea si dezvoltarea unui portofoliu de servicii oferite clientilor; oferirea efectiva de servicii standardizate sau personalizate in functie de solicitarile clientilor. </w:t>
      </w:r>
    </w:p>
    <w:p w14:paraId="7FAEFF8B" w14:textId="77777777" w:rsidR="0089580D" w:rsidRPr="0089580D" w:rsidRDefault="0089580D" w:rsidP="0089580D">
      <w:pPr>
        <w:autoSpaceDE w:val="0"/>
        <w:autoSpaceDN w:val="0"/>
        <w:adjustRightInd w:val="0"/>
        <w:spacing w:after="80"/>
        <w:ind w:firstLine="567"/>
        <w:jc w:val="both"/>
        <w:rPr>
          <w:rFonts w:ascii="Trebuchet MS" w:hAnsi="Trebuchet MS"/>
          <w:b/>
          <w:sz w:val="24"/>
          <w:szCs w:val="24"/>
          <w:lang w:val="it-IT"/>
        </w:rPr>
      </w:pPr>
    </w:p>
    <w:p w14:paraId="778E7812" w14:textId="77777777" w:rsidR="0089580D" w:rsidRPr="0089580D" w:rsidRDefault="0089580D" w:rsidP="0089580D">
      <w:pPr>
        <w:jc w:val="both"/>
        <w:rPr>
          <w:rFonts w:ascii="Trebuchet MS" w:hAnsi="Trebuchet MS"/>
          <w:sz w:val="24"/>
          <w:szCs w:val="24"/>
          <w:lang w:val="it-IT"/>
        </w:rPr>
      </w:pPr>
      <w:r w:rsidRPr="0089580D">
        <w:rPr>
          <w:rFonts w:ascii="Trebuchet MS" w:hAnsi="Trebuchet MS"/>
          <w:sz w:val="24"/>
          <w:szCs w:val="24"/>
          <w:lang w:val="it-IT"/>
        </w:rPr>
        <w:tab/>
        <w:t>Avand in vedere ca traim in secolul vitezei, respectiv in era high-tech, ne-am propus sa achizitionam echipamente inovatoare, care sa ne sprijine sa atingem dezideratul dorit privind calitatea. Astfel, am inclus in planul de achizitii urmatoarele:</w:t>
      </w:r>
    </w:p>
    <w:p w14:paraId="2FA13F0E" w14:textId="77777777" w:rsidR="0089580D" w:rsidRPr="0089580D" w:rsidRDefault="0089580D" w:rsidP="0089580D">
      <w:pPr>
        <w:numPr>
          <w:ilvl w:val="0"/>
          <w:numId w:val="46"/>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aparat foto Canon EOS 5D Mark IV body</w:t>
      </w:r>
      <w:r w:rsidRPr="0089580D">
        <w:rPr>
          <w:rFonts w:ascii="Trebuchet MS" w:hAnsi="Trebuchet MS"/>
          <w:sz w:val="24"/>
          <w:szCs w:val="24"/>
          <w:lang w:val="it-IT"/>
        </w:rPr>
        <w:t xml:space="preserve"> (2 bucati) - full frame, 30Mpx, video 4K, ecran 3.2 inch touchscreen este un device excelent pentru fotografii ce are un senzor CMOS full-frame de 30.4MP care face echipa cu un procesor de imagine DIGIC 6+ pentru a balansa rezolutia si detaliile fine cu capacitatile in low-light si sensibilitatea. Poate lucra cu un negative range de ISO 100-32000, care poate fi extins la un impresionant ISO 50-102400, pentru imagini sharp cu  low-noise in toate conditiile. Pe langa aceste imbunatatiri la calitatea imaginii, are avantajul unui boost de performanta multumita sistemului AF (61-point High Density Reticular AF), Wi-Fi incorporat, NFC, GPS etc.;</w:t>
      </w:r>
    </w:p>
    <w:p w14:paraId="57FCC0F2" w14:textId="77777777" w:rsidR="0089580D" w:rsidRPr="0089580D" w:rsidRDefault="0089580D" w:rsidP="0089580D">
      <w:pPr>
        <w:numPr>
          <w:ilvl w:val="0"/>
          <w:numId w:val="46"/>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aparat foto Canon EOS 1DX Mark II</w:t>
      </w:r>
      <w:r w:rsidRPr="0089580D">
        <w:rPr>
          <w:rFonts w:ascii="Trebuchet MS" w:hAnsi="Trebuchet MS"/>
          <w:sz w:val="24"/>
          <w:szCs w:val="24"/>
          <w:lang w:val="it-IT"/>
        </w:rPr>
        <w:t xml:space="preserve"> (2 bucati) - este un aparat foto D-SLR cu senzor Full Frame proiectat pentru a satisface exigentele fotografilor profesionisti, indiferent daca sunt fotoreporteri, fotografi de studio, de moda sau de produs. Acest aparat dispune de o versatilitate exceptionala oferind rezultate uimitoare. Cu o plaja ISO versatila si larga – cu valori incredibile intre 100 si 51200, extensibila de la 50 la 409600 – EOS-1D X Mark II exceleaza in orice tip de mediu de iluminare, de la cel mai luminos pana la intuneric aproape deplin. Asigurand o captura inegalabil de precisa a fiecarui cadru, camera foto are un sistem AF in 61 de puncte, cu 41 de puncte AF tip cruce, acoperind o zona extinsa, si focalizand in conditii de luminozitate joasa, de pana la -3EV. Pentru prima data, la fotografierea cu teleobiective si teleconvertoare, noul sistem AF poate functiona in parametrii optimi chiar si cu diafragme f/8 cu toate cele 61 de puncte. Impreuna cu popularele tehnologii AF pro de la Canon – EOS iTR si setarile AF Case – EOS-1D X Mark II include si un nou sistem AI Servo AF III+, care imbunatateste sensibilitatea de urmarire </w:t>
      </w:r>
      <w:r w:rsidRPr="0089580D">
        <w:rPr>
          <w:rFonts w:ascii="Trebuchet MS" w:hAnsi="Trebuchet MS"/>
          <w:sz w:val="24"/>
          <w:szCs w:val="24"/>
          <w:lang w:val="it-IT"/>
        </w:rPr>
        <w:lastRenderedPageBreak/>
        <w:t>in scenele in care miscarile subiectilor pot avea loc brusc, ca de exemplu animalele in salbaticie. In parteneriat cu sistemul AF lucreaza si un nou senzor de masurare RGB+IR de 360k, ce ofera o expunere corecta si o detectie imbunatatita a subiectilor. Functia Flicker Detection introdusa odata cu modelul EOS 7D Mark II garanteaza si ea rezultate constante in conditii de iluminare artificiala – perfecta pentru evenimentele sportive de interior. </w:t>
      </w:r>
    </w:p>
    <w:p w14:paraId="1682DAFC" w14:textId="77777777" w:rsidR="0089580D" w:rsidRPr="0089580D" w:rsidRDefault="0089580D" w:rsidP="0089580D">
      <w:pPr>
        <w:numPr>
          <w:ilvl w:val="0"/>
          <w:numId w:val="46"/>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Canon EF 135mm f/2L USM</w:t>
      </w:r>
      <w:r w:rsidRPr="0089580D">
        <w:rPr>
          <w:rFonts w:ascii="Trebuchet MS" w:hAnsi="Trebuchet MS"/>
          <w:sz w:val="24"/>
          <w:szCs w:val="24"/>
          <w:lang w:val="it-IT"/>
        </w:rPr>
        <w:t xml:space="preserve"> (1 bucata) - este un teleobiectiv rapid si usor, ce foloseste sticla de cea mai buna calitate. </w:t>
      </w:r>
      <w:r w:rsidRPr="0089580D">
        <w:rPr>
          <w:rFonts w:ascii="Trebuchet MS" w:hAnsi="Trebuchet MS"/>
          <w:sz w:val="24"/>
          <w:szCs w:val="24"/>
        </w:rPr>
        <w:t xml:space="preserve">Reprezinta </w:t>
      </w:r>
      <w:r w:rsidRPr="0089580D">
        <w:rPr>
          <w:rFonts w:ascii="Trebuchet MS" w:hAnsi="Trebuchet MS"/>
          <w:sz w:val="24"/>
          <w:szCs w:val="24"/>
          <w:lang w:val="it-IT"/>
        </w:rPr>
        <w:t>instrumentul perfect pentru portrete remarcabile si pentru a captura obiective in conditii de iluminare redusa. </w:t>
      </w:r>
      <w:r w:rsidRPr="0089580D">
        <w:rPr>
          <w:rFonts w:ascii="Trebuchet MS" w:hAnsi="Trebuchet MS"/>
          <w:sz w:val="24"/>
          <w:szCs w:val="24"/>
        </w:rPr>
        <w:t xml:space="preserve"> </w:t>
      </w:r>
      <w:r w:rsidRPr="0089580D">
        <w:rPr>
          <w:rFonts w:ascii="Trebuchet MS" w:hAnsi="Trebuchet MS"/>
          <w:sz w:val="24"/>
          <w:szCs w:val="24"/>
          <w:lang w:val="it-IT"/>
        </w:rPr>
        <w:t>Diafragma deschisa f/2 ofera, pe langa posibilitatea fotografierii in conditii de iluminare scazuta. </w:t>
      </w:r>
      <w:r w:rsidRPr="0089580D">
        <w:rPr>
          <w:rFonts w:ascii="Trebuchet MS" w:hAnsi="Trebuchet MS"/>
          <w:sz w:val="24"/>
          <w:szCs w:val="24"/>
        </w:rPr>
        <w:t>Alte caracteristici tehnice aferente produsului: d</w:t>
      </w:r>
      <w:r w:rsidRPr="0089580D">
        <w:rPr>
          <w:rFonts w:ascii="Trebuchet MS" w:hAnsi="Trebuchet MS"/>
          <w:sz w:val="24"/>
          <w:szCs w:val="24"/>
          <w:lang w:val="it-IT"/>
        </w:rPr>
        <w:t>iafragma maxima f/2</w:t>
      </w:r>
      <w:r w:rsidRPr="0089580D">
        <w:rPr>
          <w:rFonts w:ascii="Trebuchet MS" w:hAnsi="Trebuchet MS"/>
          <w:sz w:val="24"/>
          <w:szCs w:val="24"/>
        </w:rPr>
        <w:t>, f</w:t>
      </w:r>
      <w:r w:rsidRPr="0089580D">
        <w:rPr>
          <w:rFonts w:ascii="Trebuchet MS" w:hAnsi="Trebuchet MS"/>
          <w:sz w:val="24"/>
          <w:szCs w:val="24"/>
          <w:lang w:val="it-IT"/>
        </w:rPr>
        <w:t>ocalizare automata rapida si silentioasa</w:t>
      </w:r>
      <w:r w:rsidRPr="0089580D">
        <w:rPr>
          <w:rFonts w:ascii="Trebuchet MS" w:hAnsi="Trebuchet MS"/>
          <w:sz w:val="24"/>
          <w:szCs w:val="24"/>
        </w:rPr>
        <w:t>, t</w:t>
      </w:r>
      <w:r w:rsidRPr="0089580D">
        <w:rPr>
          <w:rFonts w:ascii="Trebuchet MS" w:hAnsi="Trebuchet MS"/>
          <w:sz w:val="24"/>
          <w:szCs w:val="24"/>
          <w:lang w:val="it-IT"/>
        </w:rPr>
        <w:t>ratamente Super Spectra</w:t>
      </w:r>
      <w:r w:rsidRPr="0089580D">
        <w:rPr>
          <w:rFonts w:ascii="Trebuchet MS" w:hAnsi="Trebuchet MS"/>
          <w:sz w:val="24"/>
          <w:szCs w:val="24"/>
        </w:rPr>
        <w:t>, c</w:t>
      </w:r>
      <w:r w:rsidRPr="0089580D">
        <w:rPr>
          <w:rFonts w:ascii="Trebuchet MS" w:hAnsi="Trebuchet MS"/>
          <w:sz w:val="24"/>
          <w:szCs w:val="24"/>
          <w:lang w:val="it-IT"/>
        </w:rPr>
        <w:t>onstructia si sistemul optic al seriei L</w:t>
      </w:r>
      <w:r w:rsidRPr="0089580D">
        <w:rPr>
          <w:rFonts w:ascii="Trebuchet MS" w:hAnsi="Trebuchet MS"/>
          <w:sz w:val="24"/>
          <w:szCs w:val="24"/>
        </w:rPr>
        <w:t>, d</w:t>
      </w:r>
      <w:r w:rsidRPr="0089580D">
        <w:rPr>
          <w:rFonts w:ascii="Trebuchet MS" w:hAnsi="Trebuchet MS"/>
          <w:sz w:val="24"/>
          <w:szCs w:val="24"/>
          <w:lang w:val="it-IT"/>
        </w:rPr>
        <w:t>eschidere circulara a diafragmei un "bokeh" (separare a subiectului de fundal) uniform, integrare cu sistemul de masurare a blitului E-TTL II</w:t>
      </w:r>
    </w:p>
    <w:p w14:paraId="3517AB92" w14:textId="77777777" w:rsidR="0089580D" w:rsidRPr="0089580D" w:rsidRDefault="0089580D" w:rsidP="0089580D">
      <w:pPr>
        <w:numPr>
          <w:ilvl w:val="0"/>
          <w:numId w:val="46"/>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 xml:space="preserve">Sigma 14mm f/ 1.8 DG HSM </w:t>
      </w:r>
      <w:r w:rsidRPr="0089580D">
        <w:rPr>
          <w:rFonts w:ascii="Trebuchet MS" w:hAnsi="Trebuchet MS"/>
          <w:sz w:val="24"/>
          <w:szCs w:val="24"/>
          <w:lang w:val="it-IT"/>
        </w:rPr>
        <w:t>(1 bucata) - este primul obiectiv ultra-wide cu diafragma maxima f/1.8. Obiectivul are 16 elemente din care trei sunt FLD (low dispersion) si patru sunt SLD (super-low-dispersion). Mai mult, are un element frontal asferic de 80mm pentru a reduce distorsiunile si a produce imagini de o calitate impresionanta pe toata suprafata cadrului. Obiectivul 14mm f/1.8 are o diafragma cu 9 lamele rotunjite, o distanta minima de focalizare de 27cm si un motor de focus ultrasonic HSM, fiind astfel un obiectiv ideal pentru a fotografia in conditii de noapte, datorita diafragmei deschide f/1.8 ce va creea un efect bokeh placut.</w:t>
      </w:r>
    </w:p>
    <w:p w14:paraId="681DD874" w14:textId="77777777" w:rsidR="0089580D" w:rsidRPr="0089580D" w:rsidRDefault="0089580D" w:rsidP="0089580D">
      <w:pPr>
        <w:numPr>
          <w:ilvl w:val="0"/>
          <w:numId w:val="46"/>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Canon EF 11-24mm f/4L USM</w:t>
      </w:r>
      <w:r w:rsidRPr="0089580D">
        <w:rPr>
          <w:rFonts w:ascii="Trebuchet MS" w:hAnsi="Trebuchet MS"/>
          <w:sz w:val="24"/>
          <w:szCs w:val="24"/>
          <w:lang w:val="it-IT"/>
        </w:rPr>
        <w:t xml:space="preserve"> (1 bucata) este un obiectiv care ofera o multitudine de beneficii privind efectuarea pozelor respectiv: se pot explora peisajele cu un unghi de vizualizate ultralarg, obiectivul rectiliniu cu zoom este cel mai larg unghi de vizualizare din lume (intervalul de distanţe focale cuprinse între 11 şi 24 mm asigură un extraordinar unghi de vizualizare ultralarg asupra lumii din jur. Modelul EF 11-24 mm f/4L USM este instrumentul de creaţie ideal pentru fotografii de peisaje, de călătorii şi arhitectură, precum şi pentru creatorii de film care se concentrează pe locaţie), distorsiune minima – ideal pentru peisaje, arhitectura si interioare, straturile de protecţie avansată ale obiectivului protejează împotriva efectelor de imagine fantomă şi a reflexiilor, focalizare automată imediată, aproape complet silenţioasă, cu reglare manuală permanentă. Pe langa beneficiile de mai sus, cu ajutorul acestui obiectiv putem sa fotografiem chiar si in cele mai aspre conditii meteorologice</w:t>
      </w:r>
      <w:r w:rsidRPr="0089580D">
        <w:rPr>
          <w:rFonts w:ascii="Trebuchet MS" w:hAnsi="Trebuchet MS" w:cs="Arial"/>
          <w:color w:val="666666"/>
          <w:sz w:val="24"/>
          <w:szCs w:val="24"/>
          <w:lang w:val="it-IT"/>
        </w:rPr>
        <w:t xml:space="preserve"> </w:t>
      </w:r>
    </w:p>
    <w:p w14:paraId="5C05C0DE" w14:textId="6BE86AE3" w:rsidR="0089580D" w:rsidRDefault="0089580D" w:rsidP="0089580D">
      <w:pPr>
        <w:numPr>
          <w:ilvl w:val="0"/>
          <w:numId w:val="46"/>
        </w:numPr>
        <w:spacing w:after="0" w:line="240" w:lineRule="auto"/>
        <w:jc w:val="both"/>
        <w:rPr>
          <w:rFonts w:ascii="Trebuchet MS" w:hAnsi="Trebuchet MS"/>
          <w:sz w:val="24"/>
          <w:szCs w:val="24"/>
          <w:lang w:val="it-IT"/>
        </w:rPr>
      </w:pPr>
      <w:r w:rsidRPr="0089580D">
        <w:rPr>
          <w:rFonts w:ascii="Trebuchet MS" w:hAnsi="Trebuchet MS"/>
          <w:b/>
          <w:sz w:val="24"/>
          <w:szCs w:val="24"/>
          <w:lang w:val="it-IT"/>
        </w:rPr>
        <w:t>Canon Speedlight 600EX II-RT Blitz E-TTL II</w:t>
      </w:r>
      <w:r w:rsidRPr="0089580D">
        <w:rPr>
          <w:rFonts w:ascii="Trebuchet MS" w:hAnsi="Trebuchet MS"/>
          <w:sz w:val="24"/>
          <w:szCs w:val="24"/>
          <w:lang w:val="it-IT"/>
        </w:rPr>
        <w:t xml:space="preserve"> (1 bucata) este un blitz ce ofera o putere impresionanta, incredibil de usor de utilizat, fiind prevazut cu o gama extinsa de functii avansate pentru gestionarea calitatii si directiei luminii. Acest blitz este un accesoriu ideal pentru fotografia de eveniment si pentru fotografii care folosesc sisteme de iluminare de tip strobist. Cu un corp compact si comenzi intuitive, Canon Speedlite 600EX </w:t>
      </w:r>
      <w:r w:rsidRPr="0089580D">
        <w:rPr>
          <w:rFonts w:ascii="Trebuchet MS" w:hAnsi="Trebuchet MS"/>
          <w:sz w:val="24"/>
          <w:szCs w:val="24"/>
          <w:lang w:val="it-IT"/>
        </w:rPr>
        <w:lastRenderedPageBreak/>
        <w:t>II-RT este o componenta ideala pentru realizarea fotografiilor creative sau in vederea obtinerii unor imagini cu balans optim in conditii de iluminare dificile.</w:t>
      </w:r>
    </w:p>
    <w:p w14:paraId="727FA3CE" w14:textId="0474687E" w:rsidR="0089580D" w:rsidRPr="0089580D" w:rsidRDefault="0089580D" w:rsidP="0089580D">
      <w:pPr>
        <w:numPr>
          <w:ilvl w:val="0"/>
          <w:numId w:val="46"/>
        </w:numPr>
        <w:spacing w:after="0" w:line="240" w:lineRule="auto"/>
        <w:jc w:val="both"/>
        <w:rPr>
          <w:rFonts w:ascii="Trebuchet MS" w:hAnsi="Trebuchet MS"/>
          <w:b/>
          <w:sz w:val="24"/>
          <w:szCs w:val="24"/>
          <w:lang w:val="it-IT"/>
        </w:rPr>
      </w:pPr>
      <w:r w:rsidRPr="0089580D">
        <w:rPr>
          <w:rFonts w:ascii="Trebuchet MS" w:hAnsi="Trebuchet MS"/>
          <w:b/>
          <w:sz w:val="24"/>
          <w:szCs w:val="24"/>
          <w:lang w:val="it-IT"/>
        </w:rPr>
        <w:t>Apple iMac 21.5'' 2.3GHz/8GB/1TB/Iris Plus 640/keyboard Int.</w:t>
      </w:r>
      <w:r>
        <w:rPr>
          <w:rFonts w:ascii="Trebuchet MS" w:hAnsi="Trebuchet MS"/>
          <w:b/>
          <w:sz w:val="24"/>
          <w:szCs w:val="24"/>
          <w:lang w:val="it-IT"/>
        </w:rPr>
        <w:t xml:space="preserve">, </w:t>
      </w:r>
      <w:r>
        <w:rPr>
          <w:rFonts w:ascii="Trebuchet MS" w:hAnsi="Trebuchet MS"/>
          <w:sz w:val="24"/>
          <w:szCs w:val="24"/>
          <w:lang w:val="it-IT"/>
        </w:rPr>
        <w:t>sistem PC necesar pentru prelucrarea și editarea materialelor foto-video.</w:t>
      </w:r>
    </w:p>
    <w:p w14:paraId="4E59671F" w14:textId="77777777" w:rsidR="0089580D" w:rsidRPr="0089580D" w:rsidRDefault="0089580D" w:rsidP="0089580D">
      <w:pPr>
        <w:spacing w:after="0" w:line="240" w:lineRule="auto"/>
        <w:ind w:left="720"/>
        <w:jc w:val="both"/>
        <w:rPr>
          <w:rFonts w:ascii="Trebuchet MS" w:hAnsi="Trebuchet MS"/>
          <w:sz w:val="24"/>
          <w:szCs w:val="24"/>
          <w:lang w:val="it-IT"/>
        </w:rPr>
      </w:pPr>
    </w:p>
    <w:p w14:paraId="09B096FA" w14:textId="77777777" w:rsidR="0089580D" w:rsidRDefault="0089580D" w:rsidP="0089580D">
      <w:pPr>
        <w:ind w:firstLine="720"/>
        <w:jc w:val="both"/>
        <w:rPr>
          <w:rFonts w:ascii="Trebuchet MS" w:hAnsi="Trebuchet MS"/>
          <w:sz w:val="24"/>
          <w:szCs w:val="24"/>
          <w:lang w:val="ro-RO"/>
        </w:rPr>
      </w:pPr>
    </w:p>
    <w:p w14:paraId="12C35125" w14:textId="7DC5007C" w:rsidR="0089580D" w:rsidRPr="0089580D" w:rsidRDefault="0089580D" w:rsidP="0089580D">
      <w:pPr>
        <w:ind w:firstLine="720"/>
        <w:jc w:val="both"/>
        <w:rPr>
          <w:rFonts w:ascii="Trebuchet MS" w:hAnsi="Trebuchet MS"/>
          <w:sz w:val="24"/>
          <w:szCs w:val="24"/>
          <w:lang w:val="ro-RO"/>
        </w:rPr>
      </w:pPr>
      <w:r w:rsidRPr="0089580D">
        <w:rPr>
          <w:rFonts w:ascii="Trebuchet MS" w:hAnsi="Trebuchet MS"/>
          <w:sz w:val="24"/>
          <w:szCs w:val="24"/>
          <w:lang w:val="ro-RO"/>
        </w:rPr>
        <w:t xml:space="preserve">Pe langa echipamentele descrise mai sus, firma noastra merge pe premisa asigurarii unor servicii fotografice complete in locatia dorita de client, fapt pentru care ne propunem achizitia unui autoturism in vederea diminuarii eforturilor clientilor nostri. </w:t>
      </w:r>
    </w:p>
    <w:p w14:paraId="4B91D4AC" w14:textId="2142869B" w:rsidR="002823EE" w:rsidRPr="0089580D" w:rsidRDefault="0089580D" w:rsidP="0089580D">
      <w:pPr>
        <w:autoSpaceDE w:val="0"/>
        <w:autoSpaceDN w:val="0"/>
        <w:adjustRightInd w:val="0"/>
        <w:spacing w:after="0" w:line="360" w:lineRule="auto"/>
        <w:ind w:firstLine="720"/>
        <w:contextualSpacing/>
        <w:jc w:val="both"/>
        <w:rPr>
          <w:rFonts w:ascii="Trebuchet MS" w:eastAsia="Wingdings-Regular" w:hAnsi="Trebuchet MS" w:cs="Times New Roman"/>
          <w:b/>
          <w:sz w:val="24"/>
          <w:szCs w:val="24"/>
          <w:lang w:val="es-ES_tradnl"/>
        </w:rPr>
      </w:pPr>
      <w:r w:rsidRPr="0089580D">
        <w:rPr>
          <w:rFonts w:ascii="Trebuchet MS" w:hAnsi="Trebuchet MS" w:cs="Times New Roman"/>
          <w:b/>
          <w:sz w:val="24"/>
          <w:szCs w:val="24"/>
        </w:rPr>
        <w:t>D</w:t>
      </w:r>
      <w:r w:rsidR="002823EE" w:rsidRPr="0089580D">
        <w:rPr>
          <w:rFonts w:ascii="Trebuchet MS" w:hAnsi="Trebuchet MS" w:cs="Times New Roman"/>
          <w:b/>
          <w:sz w:val="24"/>
          <w:szCs w:val="24"/>
        </w:rPr>
        <w:t xml:space="preserve">escrierea serviciului: ce reprezintă, ce nevoi satisface, care sunt materialele și </w:t>
      </w:r>
      <w:r w:rsidR="002823EE" w:rsidRPr="0089580D">
        <w:rPr>
          <w:rFonts w:ascii="Trebuchet MS" w:hAnsi="Trebuchet MS" w:cs="Times New Roman"/>
          <w:b/>
          <w:sz w:val="24"/>
          <w:szCs w:val="24"/>
          <w:lang w:val="es-ES_tradnl"/>
        </w:rPr>
        <w:t>echipamentele necesare prestării serviciului, etape în procesul de prestare a servic</w:t>
      </w:r>
      <w:r w:rsidRPr="0089580D">
        <w:rPr>
          <w:rFonts w:ascii="Trebuchet MS" w:hAnsi="Trebuchet MS" w:cs="Times New Roman"/>
          <w:b/>
          <w:sz w:val="24"/>
          <w:szCs w:val="24"/>
          <w:lang w:val="es-ES_tradnl"/>
        </w:rPr>
        <w:t xml:space="preserve">iului, beneficii pentru clienți cu </w:t>
      </w:r>
      <w:r w:rsidR="002823EE" w:rsidRPr="0089580D">
        <w:rPr>
          <w:rFonts w:ascii="Trebuchet MS" w:hAnsi="Trebuchet MS" w:cs="Times New Roman"/>
          <w:b/>
          <w:sz w:val="24"/>
          <w:szCs w:val="24"/>
        </w:rPr>
        <w:t>descrie</w:t>
      </w:r>
      <w:r w:rsidRPr="0089580D">
        <w:rPr>
          <w:rFonts w:ascii="Trebuchet MS" w:hAnsi="Trebuchet MS" w:cs="Times New Roman"/>
          <w:b/>
          <w:sz w:val="24"/>
          <w:szCs w:val="24"/>
        </w:rPr>
        <w:t>rea</w:t>
      </w:r>
      <w:r w:rsidR="002823EE" w:rsidRPr="0089580D">
        <w:rPr>
          <w:rFonts w:ascii="Trebuchet MS" w:eastAsia="Wingdings-Regular" w:hAnsi="Trebuchet MS" w:cs="Times New Roman"/>
          <w:b/>
          <w:sz w:val="24"/>
          <w:szCs w:val="24"/>
        </w:rPr>
        <w:t xml:space="preserve"> modul</w:t>
      </w:r>
      <w:r w:rsidRPr="0089580D">
        <w:rPr>
          <w:rFonts w:ascii="Trebuchet MS" w:eastAsia="Wingdings-Regular" w:hAnsi="Trebuchet MS" w:cs="Times New Roman"/>
          <w:b/>
          <w:sz w:val="24"/>
          <w:szCs w:val="24"/>
        </w:rPr>
        <w:t>ui</w:t>
      </w:r>
      <w:r w:rsidR="002823EE" w:rsidRPr="0089580D">
        <w:rPr>
          <w:rFonts w:ascii="Trebuchet MS" w:eastAsia="Wingdings-Regular" w:hAnsi="Trebuchet MS" w:cs="Times New Roman"/>
          <w:b/>
          <w:sz w:val="24"/>
          <w:szCs w:val="24"/>
        </w:rPr>
        <w:t xml:space="preserve"> în care tehnologiile noi, moderne vor fi utilizate în</w:t>
      </w:r>
      <w:r w:rsidRPr="0089580D">
        <w:rPr>
          <w:rFonts w:ascii="Trebuchet MS" w:eastAsia="Wingdings-Regular" w:hAnsi="Trebuchet MS" w:cs="Times New Roman"/>
          <w:b/>
          <w:sz w:val="24"/>
          <w:szCs w:val="24"/>
        </w:rPr>
        <w:t xml:space="preserve"> </w:t>
      </w:r>
      <w:r w:rsidR="002823EE" w:rsidRPr="0089580D">
        <w:rPr>
          <w:rFonts w:ascii="Trebuchet MS" w:eastAsia="Wingdings-Regular" w:hAnsi="Trebuchet MS" w:cs="Times New Roman"/>
          <w:b/>
          <w:sz w:val="24"/>
          <w:szCs w:val="24"/>
          <w:lang w:val="es-ES_tradnl"/>
        </w:rPr>
        <w:t>producerea/menținerea/dez</w:t>
      </w:r>
      <w:r w:rsidRPr="0089580D">
        <w:rPr>
          <w:rFonts w:ascii="Trebuchet MS" w:eastAsia="Wingdings-Regular" w:hAnsi="Trebuchet MS" w:cs="Times New Roman"/>
          <w:b/>
          <w:sz w:val="24"/>
          <w:szCs w:val="24"/>
          <w:lang w:val="es-ES_tradnl"/>
        </w:rPr>
        <w:t>voltarea produsului/serviciului:</w:t>
      </w:r>
    </w:p>
    <w:p w14:paraId="2A4EE3F2" w14:textId="77777777" w:rsidR="0089580D" w:rsidRPr="0089580D" w:rsidRDefault="0089580D" w:rsidP="0089580D">
      <w:pPr>
        <w:numPr>
          <w:ilvl w:val="1"/>
          <w:numId w:val="49"/>
        </w:numPr>
        <w:autoSpaceDE w:val="0"/>
        <w:autoSpaceDN w:val="0"/>
        <w:adjustRightInd w:val="0"/>
        <w:spacing w:after="0" w:line="240" w:lineRule="auto"/>
        <w:jc w:val="both"/>
        <w:rPr>
          <w:rFonts w:ascii="Trebuchet MS" w:hAnsi="Trebuchet MS"/>
          <w:b/>
          <w:sz w:val="24"/>
          <w:szCs w:val="24"/>
          <w:lang w:val="ro-RO"/>
        </w:rPr>
      </w:pPr>
      <w:bookmarkStart w:id="1" w:name="_Toc322524177"/>
      <w:r w:rsidRPr="0089580D">
        <w:rPr>
          <w:rFonts w:ascii="Trebuchet MS" w:hAnsi="Trebuchet MS"/>
          <w:b/>
          <w:sz w:val="24"/>
          <w:szCs w:val="24"/>
          <w:lang w:val="ro-RO"/>
        </w:rPr>
        <w:t xml:space="preserve">Descrierea exacta a produsului/serviciilor:  </w:t>
      </w:r>
    </w:p>
    <w:p w14:paraId="2F8B816C" w14:textId="77777777" w:rsidR="0089580D" w:rsidRPr="0089580D" w:rsidRDefault="0089580D" w:rsidP="0089580D">
      <w:pPr>
        <w:numPr>
          <w:ilvl w:val="0"/>
          <w:numId w:val="48"/>
        </w:numPr>
        <w:autoSpaceDE w:val="0"/>
        <w:autoSpaceDN w:val="0"/>
        <w:adjustRightInd w:val="0"/>
        <w:spacing w:after="0" w:line="240" w:lineRule="auto"/>
        <w:jc w:val="both"/>
        <w:rPr>
          <w:rFonts w:ascii="Trebuchet MS" w:hAnsi="Trebuchet MS"/>
          <w:sz w:val="24"/>
          <w:szCs w:val="24"/>
          <w:lang w:val="ro-RO"/>
        </w:rPr>
      </w:pPr>
      <w:r w:rsidRPr="0089580D">
        <w:rPr>
          <w:rFonts w:ascii="Trebuchet MS" w:hAnsi="Trebuchet MS"/>
          <w:sz w:val="24"/>
          <w:szCs w:val="24"/>
          <w:lang w:val="ro-RO"/>
        </w:rPr>
        <w:t>in cazul produselor finite prezentati pe scurt o descriere fizica, caracteristici tehnice, performante, utilitati, caror nevoi raspund, etc.</w:t>
      </w:r>
    </w:p>
    <w:p w14:paraId="15F0E327" w14:textId="77777777" w:rsidR="0089580D" w:rsidRPr="0089580D" w:rsidRDefault="0089580D" w:rsidP="0089580D">
      <w:pPr>
        <w:numPr>
          <w:ilvl w:val="0"/>
          <w:numId w:val="48"/>
        </w:numPr>
        <w:autoSpaceDE w:val="0"/>
        <w:autoSpaceDN w:val="0"/>
        <w:adjustRightInd w:val="0"/>
        <w:spacing w:after="0" w:line="240" w:lineRule="auto"/>
        <w:jc w:val="both"/>
        <w:rPr>
          <w:rFonts w:ascii="Trebuchet MS" w:hAnsi="Trebuchet MS"/>
          <w:sz w:val="24"/>
          <w:szCs w:val="24"/>
          <w:lang w:val="ro-RO"/>
        </w:rPr>
      </w:pPr>
      <w:r w:rsidRPr="0089580D">
        <w:rPr>
          <w:rFonts w:ascii="Trebuchet MS" w:hAnsi="Trebuchet MS"/>
          <w:sz w:val="24"/>
          <w:szCs w:val="24"/>
          <w:lang w:val="ro-RO"/>
        </w:rPr>
        <w:t>in cazul serviciilor, descrieti trasaturile caracteristice ale acestora, in asa fel incat sa se inteleaga la ce servesc serviciile prestate de dvs.</w:t>
      </w:r>
    </w:p>
    <w:p w14:paraId="55471D9E" w14:textId="77777777" w:rsidR="0089580D" w:rsidRPr="0089580D" w:rsidRDefault="0089580D" w:rsidP="0089580D">
      <w:pPr>
        <w:numPr>
          <w:ilvl w:val="0"/>
          <w:numId w:val="48"/>
        </w:numPr>
        <w:autoSpaceDE w:val="0"/>
        <w:autoSpaceDN w:val="0"/>
        <w:adjustRightInd w:val="0"/>
        <w:spacing w:after="0" w:line="240" w:lineRule="auto"/>
        <w:jc w:val="both"/>
        <w:rPr>
          <w:rFonts w:ascii="Trebuchet MS" w:hAnsi="Trebuchet MS"/>
          <w:sz w:val="24"/>
          <w:szCs w:val="24"/>
          <w:lang w:val="ro-RO"/>
        </w:rPr>
      </w:pPr>
      <w:r w:rsidRPr="0089580D">
        <w:rPr>
          <w:rFonts w:ascii="Trebuchet MS" w:hAnsi="Trebuchet MS"/>
          <w:sz w:val="24"/>
          <w:szCs w:val="24"/>
          <w:lang w:val="ro-RO"/>
        </w:rPr>
        <w:t>in cazul comertului, precizati grupele de produse ce le veti vinde si aria de valorificare, daca vanzarea este cu amanuntul sau cu ridicata si daca veti furniza servicii specifice (post vanzare, transport, garantie, reparatii etc);</w:t>
      </w:r>
    </w:p>
    <w:bookmarkEnd w:id="1"/>
    <w:p w14:paraId="7CA95A0F" w14:textId="77777777" w:rsidR="0089580D" w:rsidRPr="0089580D" w:rsidRDefault="0089580D" w:rsidP="0089580D">
      <w:pPr>
        <w:pStyle w:val="NormalWeb"/>
        <w:shd w:val="clear" w:color="auto" w:fill="FFFFFF"/>
        <w:spacing w:before="0" w:beforeAutospacing="0" w:after="75" w:afterAutospacing="0" w:line="300" w:lineRule="atLeast"/>
        <w:ind w:firstLine="360"/>
        <w:jc w:val="both"/>
        <w:textAlignment w:val="top"/>
        <w:rPr>
          <w:rFonts w:ascii="Trebuchet MS" w:hAnsi="Trebuchet MS"/>
          <w:lang w:eastAsia="en-US"/>
        </w:rPr>
      </w:pPr>
      <w:r w:rsidRPr="0089580D">
        <w:rPr>
          <w:rFonts w:ascii="Trebuchet MS" w:hAnsi="Trebuchet MS"/>
          <w:lang w:eastAsia="en-US"/>
        </w:rPr>
        <w:t xml:space="preserve">In societatea de azi fotografia joaca un rol foarte important ca mediu informational, ca o unealta in slujba stiintei si industriei, ca o forma de arta sau ca un hobby foarte raspandit. Este esentiala in afaceri si industrie, fiind folosita in publicitate, documentare, fotojurnalism si in multe alte domenii. Din acest considerent, firma noastra isi propune sa ofere clientilor un portofoliu de servicii care sa cuprinda urmatoarele:  </w:t>
      </w:r>
    </w:p>
    <w:p w14:paraId="07F0F9D3" w14:textId="77777777" w:rsidR="0089580D" w:rsidRPr="0089580D" w:rsidRDefault="0089580D" w:rsidP="0089580D">
      <w:pPr>
        <w:numPr>
          <w:ilvl w:val="0"/>
          <w:numId w:val="50"/>
        </w:numPr>
        <w:autoSpaceDE w:val="0"/>
        <w:autoSpaceDN w:val="0"/>
        <w:adjustRightInd w:val="0"/>
        <w:spacing w:after="0" w:line="240" w:lineRule="auto"/>
        <w:rPr>
          <w:rFonts w:ascii="Trebuchet MS" w:hAnsi="Trebuchet MS"/>
          <w:sz w:val="24"/>
          <w:szCs w:val="24"/>
          <w:lang w:val="it-IT" w:eastAsia="ro-RO"/>
        </w:rPr>
      </w:pPr>
      <w:r w:rsidRPr="0089580D">
        <w:rPr>
          <w:rFonts w:ascii="Trebuchet MS" w:hAnsi="Trebuchet MS"/>
          <w:b/>
          <w:i/>
          <w:sz w:val="24"/>
          <w:szCs w:val="24"/>
          <w:lang w:val="it-IT" w:eastAsia="ro-RO"/>
        </w:rPr>
        <w:t>Productii fotografice precum: </w:t>
      </w:r>
      <w:r w:rsidRPr="0089580D">
        <w:rPr>
          <w:rFonts w:ascii="Trebuchet MS" w:hAnsi="Trebuchet MS"/>
          <w:b/>
          <w:i/>
          <w:sz w:val="24"/>
          <w:szCs w:val="24"/>
          <w:lang w:val="it-IT" w:eastAsia="ro-RO"/>
        </w:rPr>
        <w:br/>
      </w:r>
      <w:r w:rsidRPr="0089580D">
        <w:rPr>
          <w:rFonts w:ascii="Trebuchet MS" w:hAnsi="Trebuchet MS"/>
          <w:sz w:val="24"/>
          <w:szCs w:val="24"/>
          <w:lang w:val="it-IT" w:eastAsia="ro-RO"/>
        </w:rPr>
        <w:t>     - fotografii portret pentru legitimatii, scoli, nunti, botezuri, petreceri, evenimente festive etc. </w:t>
      </w:r>
      <w:r w:rsidRPr="0089580D">
        <w:rPr>
          <w:rFonts w:ascii="Trebuchet MS" w:hAnsi="Trebuchet MS"/>
          <w:sz w:val="24"/>
          <w:szCs w:val="24"/>
          <w:lang w:val="it-IT" w:eastAsia="ro-RO"/>
        </w:rPr>
        <w:br/>
        <w:t>     - fotografii pentru scopuri comerciale, edituri, moda, agentii imobiliare sau turism (fotografii de produs, peisagistica)</w:t>
      </w:r>
      <w:r w:rsidRPr="0089580D">
        <w:rPr>
          <w:rFonts w:ascii="Trebuchet MS" w:hAnsi="Trebuchet MS"/>
          <w:sz w:val="24"/>
          <w:szCs w:val="24"/>
          <w:lang w:val="it-IT" w:eastAsia="ro-RO"/>
        </w:rPr>
        <w:br/>
        <w:t xml:space="preserve">     - fotografii aeriene - pe viitor ne propunem dezvoltarea cu precadere a acestui serviciu in cadrul ofertei noastre deoarece prezinta avantaje deosebite, dintre care enumeram urmatoarele: imaginea este spectaculoasa si ofera emotie intensa privitorului, integreaza obiectivul fotografiat in peisaj si ofera o imagine de ansamblu, </w:t>
      </w:r>
      <w:r w:rsidRPr="0089580D">
        <w:rPr>
          <w:rFonts w:ascii="Trebuchet MS" w:hAnsi="Trebuchet MS"/>
          <w:sz w:val="24"/>
          <w:szCs w:val="24"/>
          <w:lang w:val="it-IT" w:eastAsia="ro-RO"/>
        </w:rPr>
        <w:lastRenderedPageBreak/>
        <w:t xml:space="preserve">ofera o perspectiva 3D cu volume si dinamica etc; </w:t>
      </w:r>
      <w:r w:rsidRPr="0089580D">
        <w:rPr>
          <w:rFonts w:ascii="Trebuchet MS" w:hAnsi="Trebuchet MS"/>
          <w:sz w:val="24"/>
          <w:szCs w:val="24"/>
          <w:lang w:val="it-IT" w:eastAsia="ro-RO"/>
        </w:rPr>
        <w:br/>
        <w:t>     - inregistrarea pe banda a evenimentelor: botez, nunta, petreceri, aniversari, conferinte, prezentari de moda, concerte, lansari auto, evenimente business etc.</w:t>
      </w:r>
    </w:p>
    <w:p w14:paraId="42ACB73E" w14:textId="77777777" w:rsidR="0089580D" w:rsidRPr="0089580D" w:rsidRDefault="0089580D" w:rsidP="0089580D">
      <w:pPr>
        <w:pStyle w:val="NormalWeb"/>
        <w:numPr>
          <w:ilvl w:val="0"/>
          <w:numId w:val="50"/>
        </w:numPr>
        <w:shd w:val="clear" w:color="auto" w:fill="FFFFFF"/>
        <w:spacing w:before="0" w:beforeAutospacing="0" w:after="75" w:afterAutospacing="0" w:line="300" w:lineRule="atLeast"/>
        <w:jc w:val="both"/>
        <w:textAlignment w:val="top"/>
        <w:rPr>
          <w:rFonts w:ascii="Trebuchet MS" w:hAnsi="Trebuchet MS"/>
          <w:b/>
          <w:i/>
          <w:lang w:val="it-IT"/>
        </w:rPr>
      </w:pPr>
      <w:r w:rsidRPr="0089580D">
        <w:rPr>
          <w:rFonts w:ascii="Trebuchet MS" w:hAnsi="Trebuchet MS"/>
          <w:b/>
          <w:i/>
        </w:rPr>
        <w:t>Prelucrarea filmelor</w:t>
      </w:r>
      <w:r w:rsidRPr="0089580D">
        <w:rPr>
          <w:rFonts w:ascii="Trebuchet MS" w:hAnsi="Trebuchet MS"/>
          <w:lang w:val="it-IT"/>
        </w:rPr>
        <w:t>, respectiv: copierea, restaurarea sau retusarea fotografiilor;</w:t>
      </w:r>
    </w:p>
    <w:p w14:paraId="22CF91F7" w14:textId="628A5A55" w:rsidR="0089580D" w:rsidRPr="0089580D" w:rsidRDefault="0089580D" w:rsidP="0089580D">
      <w:pPr>
        <w:autoSpaceDE w:val="0"/>
        <w:autoSpaceDN w:val="0"/>
        <w:adjustRightInd w:val="0"/>
        <w:ind w:firstLine="720"/>
        <w:jc w:val="both"/>
        <w:rPr>
          <w:rFonts w:ascii="Trebuchet MS" w:hAnsi="Trebuchet MS"/>
          <w:sz w:val="24"/>
          <w:szCs w:val="24"/>
          <w:lang w:val="it-IT" w:eastAsia="ro-RO"/>
        </w:rPr>
      </w:pPr>
      <w:r w:rsidRPr="0089580D">
        <w:rPr>
          <w:rFonts w:ascii="Trebuchet MS" w:hAnsi="Trebuchet MS"/>
          <w:sz w:val="24"/>
          <w:szCs w:val="24"/>
          <w:lang w:val="it-IT" w:eastAsia="ro-RO"/>
        </w:rPr>
        <w:t>Deoarece costul realizarii </w:t>
      </w:r>
      <w:r w:rsidRPr="0089580D">
        <w:rPr>
          <w:rFonts w:ascii="Trebuchet MS" w:hAnsi="Trebuchet MS"/>
          <w:b/>
          <w:bCs/>
          <w:sz w:val="24"/>
          <w:szCs w:val="24"/>
          <w:lang w:val="it-IT" w:eastAsia="ro-RO"/>
        </w:rPr>
        <w:t xml:space="preserve">fotografiilor </w:t>
      </w:r>
      <w:r w:rsidRPr="0089580D">
        <w:rPr>
          <w:rFonts w:ascii="Trebuchet MS" w:hAnsi="Trebuchet MS"/>
          <w:sz w:val="24"/>
          <w:szCs w:val="24"/>
          <w:lang w:val="it-IT" w:eastAsia="ro-RO"/>
        </w:rPr>
        <w:t>este influentat de o multitudine de factori, este important ca anterior Media Studio</w:t>
      </w:r>
      <w:r w:rsidR="00210C79">
        <w:rPr>
          <w:rFonts w:ascii="Trebuchet MS" w:hAnsi="Trebuchet MS"/>
          <w:sz w:val="24"/>
          <w:szCs w:val="24"/>
          <w:lang w:val="it-IT" w:eastAsia="ro-RO"/>
        </w:rPr>
        <w:t xml:space="preserve"> Services</w:t>
      </w:r>
      <w:r w:rsidRPr="0089580D">
        <w:rPr>
          <w:rFonts w:ascii="Trebuchet MS" w:hAnsi="Trebuchet MS"/>
          <w:sz w:val="24"/>
          <w:szCs w:val="24"/>
          <w:lang w:val="it-IT" w:eastAsia="ro-RO"/>
        </w:rPr>
        <w:t xml:space="preserve"> sa cunoasca mai intai datele referitoare la proiectul de fotografie dorit, pentru a putea realiza o oferta ferma de pret adaptata tipului de lucrare care trebuie efectuata. Este de retinut faptul ca vom avea in vedere consilierea clientilor nostri vis-a-avis de o pregatire corespunzatoare a decorului, o anumita aranjare a obiectivului fotografic, alegerea atenta a surselor de lumina si accesoriilor foto si, nu in ultimul rand, o metodologie de lucru care sa ofere posibilitatea reproducerii rezultatelor obtinute ori de cate ori este nevoie.</w:t>
      </w:r>
    </w:p>
    <w:p w14:paraId="101F7C56" w14:textId="77777777" w:rsidR="0089580D" w:rsidRPr="0089580D" w:rsidRDefault="0089580D" w:rsidP="0089580D">
      <w:pPr>
        <w:pStyle w:val="NormalWeb"/>
        <w:ind w:firstLine="720"/>
        <w:jc w:val="both"/>
        <w:rPr>
          <w:rFonts w:ascii="Trebuchet MS" w:hAnsi="Trebuchet MS"/>
          <w:lang w:val="it-IT"/>
        </w:rPr>
      </w:pPr>
      <w:r w:rsidRPr="0089580D">
        <w:rPr>
          <w:rFonts w:ascii="Trebuchet MS" w:hAnsi="Trebuchet MS"/>
          <w:lang w:val="it-IT"/>
        </w:rPr>
        <w:t xml:space="preserve">Toate imaginile pe care dorim sa le furnizam clientilor nostri vor fi disponibile la o rezolutie mare, astfel incat sa poata fi folosite atat pentru tiparire, cat si pentru site-uri web. Aceasta facilitate vine ca un bonus in urma utilizarii unor echipamente cu tehnica inovativa de exceptie. De asemenea, serviciile noastre nu se vor rezuma doar la un set de imagini, ci putem pune la dispozitia clientilor nostri imagini optimizate, putem sa oferim prelucrari suplimentare asupra fotografiilor, precum si tot ce tine de acest domeniu in asa fel incat clientii nostri sa resimta satisfactia „lucrului bine facut”. </w:t>
      </w:r>
    </w:p>
    <w:p w14:paraId="5D6C46C4" w14:textId="77777777" w:rsidR="002823EE" w:rsidRPr="00AB4C15" w:rsidRDefault="002823EE" w:rsidP="00AB4C15">
      <w:pPr>
        <w:autoSpaceDE w:val="0"/>
        <w:autoSpaceDN w:val="0"/>
        <w:adjustRightInd w:val="0"/>
        <w:spacing w:after="0" w:line="360" w:lineRule="auto"/>
        <w:ind w:firstLine="720"/>
        <w:jc w:val="both"/>
        <w:rPr>
          <w:rFonts w:ascii="Trebuchet MS" w:eastAsia="Wingdings-Regular" w:hAnsi="Trebuchet MS" w:cs="Times New Roman"/>
          <w:b/>
          <w:i/>
          <w:sz w:val="24"/>
          <w:szCs w:val="24"/>
          <w:u w:val="single"/>
          <w:lang w:val="es-ES_tradnl"/>
        </w:rPr>
      </w:pPr>
      <w:r w:rsidRPr="00AB4C15">
        <w:rPr>
          <w:rFonts w:ascii="Trebuchet MS" w:eastAsia="Wingdings-Regular" w:hAnsi="Trebuchet MS" w:cs="Times New Roman"/>
          <w:b/>
          <w:i/>
          <w:sz w:val="24"/>
          <w:szCs w:val="24"/>
          <w:u w:val="single"/>
          <w:lang w:val="es-ES_tradnl"/>
        </w:rPr>
        <w:t>4. Strategia de marketing</w:t>
      </w:r>
    </w:p>
    <w:p w14:paraId="4CC353C2" w14:textId="6E4E39AD" w:rsidR="00AB4C15" w:rsidRPr="00AB4C15" w:rsidRDefault="00AB4C15" w:rsidP="00AB4C15">
      <w:pPr>
        <w:autoSpaceDE w:val="0"/>
        <w:autoSpaceDN w:val="0"/>
        <w:adjustRightInd w:val="0"/>
        <w:spacing w:line="276" w:lineRule="auto"/>
        <w:ind w:firstLine="720"/>
        <w:jc w:val="both"/>
        <w:rPr>
          <w:rFonts w:ascii="Trebuchet MS" w:hAnsi="Trebuchet MS"/>
          <w:sz w:val="24"/>
          <w:szCs w:val="24"/>
        </w:rPr>
      </w:pPr>
      <w:r w:rsidRPr="00AB4C15">
        <w:rPr>
          <w:rFonts w:ascii="Trebuchet MS" w:hAnsi="Trebuchet MS"/>
          <w:b/>
          <w:sz w:val="24"/>
          <w:szCs w:val="24"/>
          <w:lang w:val="ro-RO"/>
        </w:rPr>
        <w:t>Politica produsului</w:t>
      </w:r>
      <w:r w:rsidRPr="00AB4C15">
        <w:rPr>
          <w:rFonts w:ascii="Trebuchet MS" w:hAnsi="Trebuchet MS"/>
          <w:sz w:val="24"/>
          <w:szCs w:val="24"/>
          <w:lang w:val="ro-RO"/>
        </w:rPr>
        <w:t xml:space="preserve">: </w:t>
      </w:r>
      <w:r w:rsidRPr="00AB4C15">
        <w:rPr>
          <w:rFonts w:ascii="Trebuchet MS" w:hAnsi="Trebuchet MS"/>
          <w:sz w:val="24"/>
          <w:szCs w:val="24"/>
        </w:rPr>
        <w:t xml:space="preserve">Este important de retinut faptul ca </w:t>
      </w:r>
      <w:r w:rsidRPr="0006390D">
        <w:rPr>
          <w:rFonts w:ascii="Trebuchet MS" w:hAnsi="Trebuchet MS" w:cs="Times New Roman"/>
          <w:sz w:val="24"/>
          <w:szCs w:val="24"/>
        </w:rPr>
        <w:t xml:space="preserve">MEDIA STUDIO SERVICES </w:t>
      </w:r>
      <w:r>
        <w:rPr>
          <w:rFonts w:ascii="Trebuchet MS" w:hAnsi="Trebuchet MS" w:cs="Times New Roman"/>
          <w:sz w:val="24"/>
          <w:szCs w:val="24"/>
        </w:rPr>
        <w:t xml:space="preserve">SRL </w:t>
      </w:r>
      <w:r w:rsidRPr="00AB4C15">
        <w:rPr>
          <w:rFonts w:ascii="Trebuchet MS" w:hAnsi="Trebuchet MS"/>
          <w:sz w:val="24"/>
          <w:szCs w:val="24"/>
        </w:rPr>
        <w:t>isi propune sa comercializeze servicii in domeniul fotografiei care</w:t>
      </w:r>
      <w:r w:rsidRPr="00AB4C15">
        <w:rPr>
          <w:rStyle w:val="apple-converted-space"/>
          <w:rFonts w:ascii="Trebuchet MS" w:hAnsi="Trebuchet MS"/>
          <w:sz w:val="24"/>
          <w:szCs w:val="24"/>
        </w:rPr>
        <w:t xml:space="preserve"> </w:t>
      </w:r>
      <w:r w:rsidRPr="00AB4C15">
        <w:rPr>
          <w:rFonts w:ascii="Trebuchet MS" w:hAnsi="Trebuchet MS"/>
          <w:sz w:val="24"/>
          <w:szCs w:val="24"/>
        </w:rPr>
        <w:t xml:space="preserve">se adreseaza deopotriva clientilor persoane fizice si juridice din tara si din strainate. Serviciile noastre sunt reprezentate in primul rand printr-un raport calitate-pret imbatabil fara de concurenta exista pe piata. De asemenea, calitatea serviciilor este conferita de echipamentele inovative pe care le vom utiliza in activitatea prestata. </w:t>
      </w:r>
    </w:p>
    <w:p w14:paraId="7C71060D" w14:textId="77777777" w:rsidR="00AB4C15" w:rsidRPr="00AB4C15" w:rsidRDefault="00AB4C15" w:rsidP="00AB4C15">
      <w:pPr>
        <w:pStyle w:val="NormalWeb"/>
        <w:spacing w:line="276" w:lineRule="auto"/>
        <w:ind w:firstLine="720"/>
        <w:jc w:val="both"/>
        <w:rPr>
          <w:rFonts w:ascii="Trebuchet MS" w:hAnsi="Trebuchet MS"/>
        </w:rPr>
      </w:pPr>
      <w:r w:rsidRPr="00AB4C15">
        <w:rPr>
          <w:rFonts w:ascii="Trebuchet MS" w:hAnsi="Trebuchet MS"/>
        </w:rPr>
        <w:t xml:space="preserve">Serviciile noastre inglobeaza un pachet intreg de </w:t>
      </w:r>
      <w:r w:rsidRPr="00AB4C15">
        <w:rPr>
          <w:rFonts w:ascii="Trebuchet MS" w:hAnsi="Trebuchet MS"/>
          <w:b/>
        </w:rPr>
        <w:t>f</w:t>
      </w:r>
      <w:r w:rsidRPr="00AB4C15">
        <w:rPr>
          <w:rStyle w:val="Strong"/>
          <w:rFonts w:ascii="Trebuchet MS" w:hAnsi="Trebuchet MS"/>
        </w:rPr>
        <w:t>otografii comerciale pentru produse</w:t>
      </w:r>
      <w:r w:rsidRPr="00AB4C15">
        <w:rPr>
          <w:rFonts w:ascii="Trebuchet MS" w:hAnsi="Trebuchet MS"/>
        </w:rPr>
        <w:t>,</w:t>
      </w:r>
      <w:r w:rsidRPr="00AB4C15">
        <w:rPr>
          <w:rStyle w:val="apple-converted-space"/>
          <w:rFonts w:ascii="Trebuchet MS" w:hAnsi="Trebuchet MS"/>
        </w:rPr>
        <w:t> </w:t>
      </w:r>
      <w:r w:rsidRPr="00AB4C15">
        <w:rPr>
          <w:rStyle w:val="Strong"/>
          <w:rFonts w:ascii="Trebuchet MS" w:hAnsi="Trebuchet MS"/>
        </w:rPr>
        <w:t>fotografii pentru reclame</w:t>
      </w:r>
      <w:r w:rsidRPr="00AB4C15">
        <w:rPr>
          <w:rFonts w:ascii="Trebuchet MS" w:hAnsi="Trebuchet MS"/>
        </w:rPr>
        <w:t>,</w:t>
      </w:r>
      <w:r w:rsidRPr="00AB4C15">
        <w:rPr>
          <w:rStyle w:val="apple-converted-space"/>
          <w:rFonts w:ascii="Trebuchet MS" w:hAnsi="Trebuchet MS"/>
        </w:rPr>
        <w:t> </w:t>
      </w:r>
      <w:r w:rsidRPr="00AB4C15">
        <w:rPr>
          <w:rStyle w:val="Strong"/>
          <w:rFonts w:ascii="Trebuchet MS" w:hAnsi="Trebuchet MS"/>
        </w:rPr>
        <w:t>fotografii culinare</w:t>
      </w:r>
      <w:r w:rsidRPr="00AB4C15">
        <w:rPr>
          <w:rFonts w:ascii="Trebuchet MS" w:hAnsi="Trebuchet MS"/>
        </w:rPr>
        <w:t>,</w:t>
      </w:r>
      <w:r w:rsidRPr="00AB4C15">
        <w:rPr>
          <w:rStyle w:val="apple-converted-space"/>
          <w:rFonts w:ascii="Trebuchet MS" w:hAnsi="Trebuchet MS"/>
        </w:rPr>
        <w:t> </w:t>
      </w:r>
      <w:r w:rsidRPr="00AB4C15">
        <w:rPr>
          <w:rStyle w:val="Strong"/>
          <w:rFonts w:ascii="Trebuchet MS" w:hAnsi="Trebuchet MS"/>
        </w:rPr>
        <w:t>fotografii corporate</w:t>
      </w:r>
      <w:r w:rsidRPr="00AB4C15">
        <w:rPr>
          <w:rStyle w:val="apple-converted-space"/>
          <w:rFonts w:ascii="Trebuchet MS" w:hAnsi="Trebuchet MS"/>
        </w:rPr>
        <w:t> </w:t>
      </w:r>
      <w:r w:rsidRPr="00AB4C15">
        <w:rPr>
          <w:rFonts w:ascii="Trebuchet MS" w:hAnsi="Trebuchet MS"/>
        </w:rPr>
        <w:t>sau</w:t>
      </w:r>
      <w:r w:rsidRPr="00AB4C15">
        <w:rPr>
          <w:rStyle w:val="apple-converted-space"/>
          <w:rFonts w:ascii="Trebuchet MS" w:hAnsi="Trebuchet MS"/>
        </w:rPr>
        <w:t> </w:t>
      </w:r>
      <w:r w:rsidRPr="00AB4C15">
        <w:rPr>
          <w:rStyle w:val="Strong"/>
          <w:rFonts w:ascii="Trebuchet MS" w:hAnsi="Trebuchet MS"/>
        </w:rPr>
        <w:t>fotografii de evenimente</w:t>
      </w:r>
      <w:r w:rsidRPr="00AB4C15">
        <w:rPr>
          <w:rStyle w:val="apple-converted-space"/>
          <w:rFonts w:ascii="Trebuchet MS" w:hAnsi="Trebuchet MS"/>
        </w:rPr>
        <w:t> </w:t>
      </w:r>
      <w:r w:rsidRPr="00AB4C15">
        <w:rPr>
          <w:rFonts w:ascii="Trebuchet MS" w:hAnsi="Trebuchet MS"/>
        </w:rPr>
        <w:t>(realizate cu ocazia diferitelor evenimente personale sau din cadrul companiei). In ceea ce ne priveste, serviciile comercializate nu se vor rezuma doar la posibilitatea de a oferi clientilor un set de imagini ci de a le pune la dispozitie, imagini optimizate, prelucrate sau retusate acolo unde este necesar.</w:t>
      </w:r>
    </w:p>
    <w:p w14:paraId="170212FE" w14:textId="77777777" w:rsidR="00AB4C15" w:rsidRPr="00AB4C15" w:rsidRDefault="00AB4C15" w:rsidP="00AB4C15">
      <w:pPr>
        <w:pStyle w:val="NormalWeb"/>
        <w:spacing w:line="276" w:lineRule="auto"/>
        <w:ind w:firstLine="720"/>
        <w:jc w:val="both"/>
        <w:rPr>
          <w:rFonts w:ascii="Trebuchet MS" w:hAnsi="Trebuchet MS"/>
        </w:rPr>
      </w:pPr>
      <w:r w:rsidRPr="00AB4C15">
        <w:rPr>
          <w:rFonts w:ascii="Trebuchet MS" w:hAnsi="Trebuchet MS"/>
        </w:rPr>
        <w:lastRenderedPageBreak/>
        <w:t xml:space="preserve">Practic, serviciile oferite clientilor nostri vor gravita in jurul trinomului privind: </w:t>
      </w:r>
      <w:r w:rsidRPr="00AB4C15">
        <w:rPr>
          <w:rStyle w:val="apple-converted-space"/>
          <w:rFonts w:ascii="Trebuchet MS" w:hAnsi="Trebuchet MS"/>
          <w:b/>
          <w:shd w:val="clear" w:color="auto" w:fill="FFFFFF"/>
        </w:rPr>
        <w:t>diversificarea continua a ofertei de servicii</w:t>
      </w:r>
      <w:r w:rsidRPr="00AB4C15">
        <w:rPr>
          <w:rStyle w:val="apple-converted-space"/>
          <w:rFonts w:ascii="Trebuchet MS" w:hAnsi="Trebuchet MS"/>
          <w:shd w:val="clear" w:color="auto" w:fill="FFFFFF"/>
        </w:rPr>
        <w:t xml:space="preserve">, in scopul fidelizarii clientilor; </w:t>
      </w:r>
      <w:r w:rsidRPr="00AB4C15">
        <w:rPr>
          <w:rStyle w:val="apple-converted-space"/>
          <w:rFonts w:ascii="Trebuchet MS" w:hAnsi="Trebuchet MS"/>
          <w:b/>
          <w:shd w:val="clear" w:color="auto" w:fill="FFFFFF"/>
        </w:rPr>
        <w:t>calitatea a serviciilor oferite</w:t>
      </w:r>
      <w:r w:rsidRPr="00AB4C15">
        <w:rPr>
          <w:rStyle w:val="apple-converted-space"/>
          <w:rFonts w:ascii="Trebuchet MS" w:hAnsi="Trebuchet MS"/>
          <w:shd w:val="clear" w:color="auto" w:fill="FFFFFF"/>
        </w:rPr>
        <w:t xml:space="preserve"> este asigurata de nivelul tehnologic inovativ al echipamentelor folosite comparativ cu cel al multor companii concurente; </w:t>
      </w:r>
      <w:r w:rsidRPr="00AB4C15">
        <w:rPr>
          <w:rStyle w:val="apple-converted-space"/>
          <w:rFonts w:ascii="Trebuchet MS" w:hAnsi="Trebuchet MS"/>
          <w:b/>
          <w:shd w:val="clear" w:color="auto" w:fill="FFFFFF"/>
          <w:lang w:val="it-IT"/>
        </w:rPr>
        <w:t xml:space="preserve">innoirea serviciilor </w:t>
      </w:r>
      <w:r w:rsidRPr="00AB4C15">
        <w:rPr>
          <w:rStyle w:val="apple-converted-space"/>
          <w:rFonts w:ascii="Trebuchet MS" w:hAnsi="Trebuchet MS"/>
          <w:shd w:val="clear" w:color="auto" w:fill="FFFFFF"/>
        </w:rPr>
        <w:t>in vederea adaptarii constante la cerintele pietei.</w:t>
      </w:r>
    </w:p>
    <w:p w14:paraId="4277204E" w14:textId="08D5AEFB" w:rsidR="00AB4C15" w:rsidRPr="00AB4C15" w:rsidRDefault="00AB4C15" w:rsidP="00AB4C15">
      <w:pPr>
        <w:autoSpaceDE w:val="0"/>
        <w:autoSpaceDN w:val="0"/>
        <w:adjustRightInd w:val="0"/>
        <w:spacing w:line="276" w:lineRule="auto"/>
        <w:ind w:firstLine="720"/>
        <w:jc w:val="both"/>
        <w:rPr>
          <w:rFonts w:ascii="Trebuchet MS" w:hAnsi="Trebuchet MS"/>
          <w:sz w:val="24"/>
          <w:szCs w:val="24"/>
          <w:lang w:val="ro-RO"/>
        </w:rPr>
      </w:pPr>
      <w:r w:rsidRPr="00AB4C15">
        <w:rPr>
          <w:rFonts w:ascii="Trebuchet MS" w:hAnsi="Trebuchet MS"/>
          <w:b/>
          <w:sz w:val="24"/>
          <w:szCs w:val="24"/>
          <w:lang w:val="ro-RO"/>
        </w:rPr>
        <w:t>Politica de distributie</w:t>
      </w:r>
      <w:r>
        <w:rPr>
          <w:rFonts w:ascii="Trebuchet MS" w:hAnsi="Trebuchet MS"/>
          <w:b/>
          <w:sz w:val="24"/>
          <w:szCs w:val="24"/>
          <w:lang w:val="ro-RO"/>
        </w:rPr>
        <w:t xml:space="preserve">: </w:t>
      </w:r>
      <w:r w:rsidRPr="00AB4C15">
        <w:rPr>
          <w:rFonts w:ascii="Trebuchet MS" w:hAnsi="Trebuchet MS"/>
          <w:sz w:val="24"/>
          <w:szCs w:val="24"/>
          <w:lang w:val="it-IT"/>
        </w:rPr>
        <w:t xml:space="preserve">Intentionam sa ne atragem clientii prin oferirea unor servicii de calitate, cu promptitudine si preturi accesibile. </w:t>
      </w:r>
      <w:r w:rsidRPr="00AB4C15">
        <w:rPr>
          <w:rFonts w:ascii="Trebuchet MS" w:hAnsi="Trebuchet MS"/>
          <w:sz w:val="24"/>
          <w:szCs w:val="24"/>
        </w:rPr>
        <w:t xml:space="preserve">Practic, politica de distributie este foarte importanta pentru noi deoarece prin aceasta asiguram continuitatea plasarii serviciilor oferite catre clienti. </w:t>
      </w:r>
      <w:r w:rsidRPr="00AB4C15">
        <w:rPr>
          <w:rFonts w:ascii="Trebuchet MS" w:hAnsi="Trebuchet MS"/>
          <w:sz w:val="24"/>
          <w:szCs w:val="24"/>
          <w:lang w:val="it-IT"/>
        </w:rPr>
        <w:t>In ceea ce ne priveste, rolul distributiei este asigurat de: realizarea unei corelatii optime intre cerere si oferta, deplasarea echipei noastre la locatia exacta unde are loc evenimentul si prestarea serviciilor, termenul de executie si termenul de predare.</w:t>
      </w:r>
    </w:p>
    <w:p w14:paraId="195155A5" w14:textId="77777777" w:rsidR="00AB4C15" w:rsidRPr="00AB4C15" w:rsidRDefault="00AB4C15" w:rsidP="00AB4C15">
      <w:pPr>
        <w:spacing w:line="276" w:lineRule="auto"/>
        <w:ind w:firstLine="720"/>
        <w:rPr>
          <w:rFonts w:ascii="Trebuchet MS" w:hAnsi="Trebuchet MS"/>
          <w:sz w:val="24"/>
          <w:szCs w:val="24"/>
          <w:lang w:val="ro-RO"/>
        </w:rPr>
      </w:pPr>
      <w:r w:rsidRPr="00AB4C15">
        <w:rPr>
          <w:rFonts w:ascii="Trebuchet MS" w:hAnsi="Trebuchet MS"/>
          <w:sz w:val="24"/>
          <w:szCs w:val="24"/>
          <w:lang w:val="ro-RO"/>
        </w:rPr>
        <w:t>In ceea ce priveste canalul de distributie, ne axam in principal pe doua dimensiuni:</w:t>
      </w:r>
    </w:p>
    <w:p w14:paraId="604F4E6A" w14:textId="77777777" w:rsidR="00AB4C15" w:rsidRPr="00AB4C15" w:rsidRDefault="00AB4C15" w:rsidP="00AB4C15">
      <w:pPr>
        <w:spacing w:line="276" w:lineRule="auto"/>
        <w:rPr>
          <w:rFonts w:ascii="Trebuchet MS" w:hAnsi="Trebuchet MS"/>
          <w:sz w:val="24"/>
          <w:szCs w:val="24"/>
          <w:lang w:val="ro-RO"/>
        </w:rPr>
      </w:pPr>
      <w:r w:rsidRPr="00AB4C15">
        <w:rPr>
          <w:rFonts w:ascii="Trebuchet MS" w:hAnsi="Trebuchet MS"/>
          <w:sz w:val="24"/>
          <w:szCs w:val="24"/>
          <w:lang w:val="ro-RO"/>
        </w:rPr>
        <w:t>-canal direct, fara intermediari, unde relatia producator-consumator este nemijlocita, iar firma noastra in calitate de producator de servicii isi asuma si functia de furnizor;</w:t>
      </w:r>
    </w:p>
    <w:p w14:paraId="5D80308B" w14:textId="77777777" w:rsidR="00AB4C15" w:rsidRPr="00AB4C15" w:rsidRDefault="00AB4C15" w:rsidP="00AB4C15">
      <w:pPr>
        <w:spacing w:line="276" w:lineRule="auto"/>
        <w:rPr>
          <w:rFonts w:ascii="Trebuchet MS" w:hAnsi="Trebuchet MS"/>
          <w:sz w:val="24"/>
          <w:szCs w:val="24"/>
          <w:lang w:val="ro-RO"/>
        </w:rPr>
      </w:pPr>
      <w:r w:rsidRPr="00AB4C15">
        <w:rPr>
          <w:rFonts w:ascii="Trebuchet MS" w:hAnsi="Trebuchet MS"/>
          <w:sz w:val="24"/>
          <w:szCs w:val="24"/>
          <w:lang w:val="ro-RO"/>
        </w:rPr>
        <w:t>-canal indirect, scurt, cand punem in discutie existenta unui subcontractant sau intermediar.</w:t>
      </w:r>
    </w:p>
    <w:p w14:paraId="19D31DE3" w14:textId="77777777" w:rsidR="00AB4C15" w:rsidRPr="00AB4C15" w:rsidRDefault="00AB4C15" w:rsidP="00AB4C15">
      <w:pPr>
        <w:spacing w:line="276" w:lineRule="auto"/>
        <w:ind w:firstLine="720"/>
        <w:rPr>
          <w:rFonts w:ascii="Trebuchet MS" w:hAnsi="Trebuchet MS"/>
          <w:sz w:val="24"/>
          <w:szCs w:val="24"/>
          <w:lang w:val="ro-RO"/>
        </w:rPr>
      </w:pPr>
      <w:r w:rsidRPr="00AB4C15">
        <w:rPr>
          <w:rFonts w:ascii="Trebuchet MS" w:hAnsi="Trebuchet MS"/>
          <w:sz w:val="24"/>
          <w:szCs w:val="24"/>
          <w:lang w:val="ro-RO"/>
        </w:rPr>
        <w:t>Avantajul canalului direct il reprezinta in primul rand pretul care implicit va fi mai redus, fata de cea de-a doua, in care, odata cu aparitia unei noi verigi vor creste si costurile aferente.</w:t>
      </w:r>
    </w:p>
    <w:p w14:paraId="532E5BB0" w14:textId="77777777" w:rsidR="00AB4C15" w:rsidRPr="00AB4C15" w:rsidRDefault="00AB4C15" w:rsidP="00AB4C15">
      <w:pPr>
        <w:autoSpaceDE w:val="0"/>
        <w:autoSpaceDN w:val="0"/>
        <w:adjustRightInd w:val="0"/>
        <w:spacing w:line="276" w:lineRule="auto"/>
        <w:ind w:firstLine="720"/>
        <w:jc w:val="both"/>
        <w:rPr>
          <w:rFonts w:ascii="Trebuchet MS" w:hAnsi="Trebuchet MS"/>
          <w:sz w:val="24"/>
          <w:szCs w:val="24"/>
          <w:lang w:val="ro-RO"/>
        </w:rPr>
      </w:pPr>
      <w:r w:rsidRPr="00AB4C15">
        <w:rPr>
          <w:rFonts w:ascii="Trebuchet MS" w:hAnsi="Trebuchet MS"/>
          <w:sz w:val="24"/>
          <w:szCs w:val="24"/>
          <w:lang w:val="ro-RO"/>
        </w:rPr>
        <w:t>In opinia noastra, cel mai important canal de distributie o reprezinta recomandarea si ne bazam pe lozinca ”clientii vechi aduc clienti noi”.</w:t>
      </w:r>
    </w:p>
    <w:p w14:paraId="0D5CB6F3" w14:textId="11FB8779" w:rsidR="00AB4C15" w:rsidRPr="00AB4C15" w:rsidRDefault="00AB4C15" w:rsidP="00AB4C15">
      <w:pPr>
        <w:autoSpaceDE w:val="0"/>
        <w:autoSpaceDN w:val="0"/>
        <w:adjustRightInd w:val="0"/>
        <w:spacing w:line="276" w:lineRule="auto"/>
        <w:ind w:firstLine="720"/>
        <w:jc w:val="both"/>
        <w:rPr>
          <w:rFonts w:ascii="Trebuchet MS" w:hAnsi="Trebuchet MS"/>
          <w:sz w:val="24"/>
          <w:szCs w:val="24"/>
          <w:lang w:val="ro-RO"/>
        </w:rPr>
      </w:pPr>
      <w:r w:rsidRPr="00AB4C15">
        <w:rPr>
          <w:rFonts w:ascii="Trebuchet MS" w:hAnsi="Trebuchet MS"/>
          <w:b/>
          <w:sz w:val="24"/>
          <w:szCs w:val="24"/>
          <w:lang w:val="ro-RO"/>
        </w:rPr>
        <w:t>Activitati de promovare a vanzarilor</w:t>
      </w:r>
      <w:r>
        <w:rPr>
          <w:rFonts w:ascii="Trebuchet MS" w:hAnsi="Trebuchet MS"/>
          <w:b/>
          <w:sz w:val="24"/>
          <w:szCs w:val="24"/>
          <w:lang w:val="ro-RO"/>
        </w:rPr>
        <w:t xml:space="preserve">: </w:t>
      </w:r>
      <w:r w:rsidRPr="00AB4C15">
        <w:rPr>
          <w:rFonts w:ascii="Trebuchet MS" w:hAnsi="Trebuchet MS"/>
          <w:sz w:val="24"/>
          <w:szCs w:val="24"/>
          <w:lang w:val="ro-RO"/>
        </w:rPr>
        <w:t>Suntem creativi si oferim servicii de calitate tuturor persoanelor fizice si juridice care ne ofera recunoastere pentru minta prestata. Din acesta perspectiva, ne propunem cresterea cotei de piata si a numarului de clienti prin metode de promovare, precum:</w:t>
      </w:r>
    </w:p>
    <w:p w14:paraId="38E3347C" w14:textId="77777777" w:rsidR="00AB4C15" w:rsidRPr="00AB4C15" w:rsidRDefault="00AB4C15" w:rsidP="00AB4C15">
      <w:pPr>
        <w:pStyle w:val="ListParagraph"/>
        <w:numPr>
          <w:ilvl w:val="0"/>
          <w:numId w:val="48"/>
        </w:numPr>
        <w:autoSpaceDE w:val="0"/>
        <w:autoSpaceDN w:val="0"/>
        <w:adjustRightInd w:val="0"/>
        <w:spacing w:after="0" w:line="276" w:lineRule="auto"/>
        <w:contextualSpacing/>
        <w:jc w:val="both"/>
        <w:rPr>
          <w:rFonts w:ascii="Trebuchet MS" w:hAnsi="Trebuchet MS"/>
          <w:sz w:val="24"/>
          <w:szCs w:val="24"/>
        </w:rPr>
      </w:pPr>
      <w:r w:rsidRPr="00AB4C15">
        <w:rPr>
          <w:rFonts w:ascii="Trebuchet MS" w:hAnsi="Trebuchet MS"/>
          <w:b/>
          <w:sz w:val="24"/>
          <w:szCs w:val="24"/>
        </w:rPr>
        <w:t>cadouri promotionale</w:t>
      </w:r>
      <w:r w:rsidRPr="00AB4C15">
        <w:rPr>
          <w:rFonts w:ascii="Trebuchet MS" w:hAnsi="Trebuchet MS"/>
          <w:sz w:val="24"/>
          <w:szCs w:val="24"/>
        </w:rPr>
        <w:t>, precum: poze gratis (peste un anumit numar de poze negociate a se realiza), calendare de buzunar personalizate cu poza clientului, pixuri inscriptionate cu firma noastra etc;</w:t>
      </w:r>
    </w:p>
    <w:p w14:paraId="7F615954" w14:textId="77777777" w:rsidR="00AB4C15" w:rsidRPr="00AB4C15" w:rsidRDefault="00AB4C15" w:rsidP="00AB4C15">
      <w:pPr>
        <w:pStyle w:val="ListParagraph"/>
        <w:numPr>
          <w:ilvl w:val="0"/>
          <w:numId w:val="48"/>
        </w:numPr>
        <w:autoSpaceDE w:val="0"/>
        <w:autoSpaceDN w:val="0"/>
        <w:adjustRightInd w:val="0"/>
        <w:spacing w:after="0" w:line="276" w:lineRule="auto"/>
        <w:contextualSpacing/>
        <w:jc w:val="both"/>
        <w:rPr>
          <w:rFonts w:ascii="Trebuchet MS" w:hAnsi="Trebuchet MS"/>
          <w:sz w:val="24"/>
          <w:szCs w:val="24"/>
        </w:rPr>
      </w:pPr>
      <w:r w:rsidRPr="00AB4C15">
        <w:rPr>
          <w:rFonts w:ascii="Trebuchet MS" w:hAnsi="Trebuchet MS"/>
          <w:b/>
          <w:sz w:val="24"/>
          <w:szCs w:val="24"/>
        </w:rPr>
        <w:t>publicitate electronica</w:t>
      </w:r>
      <w:r w:rsidRPr="00AB4C15">
        <w:rPr>
          <w:rFonts w:ascii="Trebuchet MS" w:hAnsi="Trebuchet MS"/>
          <w:sz w:val="24"/>
          <w:szCs w:val="24"/>
        </w:rPr>
        <w:t xml:space="preserve"> prin crearea si realizarea unei pagini web si/sau realizarea unui logo sugestiv, serviciul de promovare site Google-AdWords; </w:t>
      </w:r>
      <w:r w:rsidRPr="00AB4C15">
        <w:rPr>
          <w:rFonts w:ascii="Trebuchet MS" w:hAnsi="Trebuchet MS"/>
          <w:b/>
          <w:sz w:val="24"/>
          <w:szCs w:val="24"/>
        </w:rPr>
        <w:t xml:space="preserve">social media </w:t>
      </w:r>
      <w:r w:rsidRPr="00AB4C15">
        <w:rPr>
          <w:rFonts w:ascii="Trebuchet MS" w:hAnsi="Trebuchet MS"/>
          <w:sz w:val="24"/>
          <w:szCs w:val="24"/>
        </w:rPr>
        <w:t>– prin retelele de socializare precum Facebook, Youtube, Twitter, Instagram;</w:t>
      </w:r>
    </w:p>
    <w:p w14:paraId="54ACD504" w14:textId="77777777" w:rsidR="00AB4C15" w:rsidRPr="00AB4C15" w:rsidRDefault="00AB4C15" w:rsidP="00AB4C15">
      <w:pPr>
        <w:pStyle w:val="ListParagraph"/>
        <w:numPr>
          <w:ilvl w:val="0"/>
          <w:numId w:val="48"/>
        </w:numPr>
        <w:autoSpaceDE w:val="0"/>
        <w:autoSpaceDN w:val="0"/>
        <w:adjustRightInd w:val="0"/>
        <w:spacing w:after="0" w:line="276" w:lineRule="auto"/>
        <w:contextualSpacing/>
        <w:jc w:val="both"/>
        <w:rPr>
          <w:rFonts w:ascii="Trebuchet MS" w:hAnsi="Trebuchet MS"/>
          <w:sz w:val="24"/>
          <w:szCs w:val="24"/>
        </w:rPr>
      </w:pPr>
      <w:r w:rsidRPr="00AB4C15">
        <w:rPr>
          <w:rFonts w:ascii="Trebuchet MS" w:hAnsi="Trebuchet MS"/>
          <w:b/>
          <w:sz w:val="24"/>
          <w:szCs w:val="24"/>
        </w:rPr>
        <w:lastRenderedPageBreak/>
        <w:t>presa scrisa</w:t>
      </w:r>
      <w:r w:rsidRPr="00AB4C15">
        <w:rPr>
          <w:rFonts w:ascii="Trebuchet MS" w:hAnsi="Trebuchet MS"/>
          <w:sz w:val="24"/>
          <w:szCs w:val="24"/>
        </w:rPr>
        <w:t>, cum ar fi de exemplu anunturi la mica publicitate;</w:t>
      </w:r>
    </w:p>
    <w:p w14:paraId="0574CAB5" w14:textId="77777777" w:rsidR="00AB4C15" w:rsidRPr="00AB4C15" w:rsidRDefault="00AB4C15" w:rsidP="00AB4C15">
      <w:pPr>
        <w:pStyle w:val="ListParagraph"/>
        <w:numPr>
          <w:ilvl w:val="0"/>
          <w:numId w:val="48"/>
        </w:numPr>
        <w:autoSpaceDE w:val="0"/>
        <w:autoSpaceDN w:val="0"/>
        <w:adjustRightInd w:val="0"/>
        <w:spacing w:after="0" w:line="276" w:lineRule="auto"/>
        <w:contextualSpacing/>
        <w:jc w:val="both"/>
        <w:rPr>
          <w:rFonts w:ascii="Trebuchet MS" w:hAnsi="Trebuchet MS"/>
          <w:sz w:val="24"/>
          <w:szCs w:val="24"/>
        </w:rPr>
      </w:pPr>
      <w:r w:rsidRPr="00AB4C15">
        <w:rPr>
          <w:rFonts w:ascii="Trebuchet MS" w:hAnsi="Trebuchet MS"/>
          <w:b/>
          <w:sz w:val="24"/>
          <w:szCs w:val="24"/>
        </w:rPr>
        <w:t xml:space="preserve">participarea la targurile de nunti </w:t>
      </w:r>
      <w:r w:rsidRPr="00AB4C15">
        <w:rPr>
          <w:rFonts w:ascii="Trebuchet MS" w:hAnsi="Trebuchet MS"/>
          <w:sz w:val="24"/>
          <w:szCs w:val="24"/>
        </w:rPr>
        <w:t>si/sau la diverse</w:t>
      </w:r>
      <w:r w:rsidRPr="00AB4C15">
        <w:rPr>
          <w:rFonts w:ascii="Trebuchet MS" w:hAnsi="Trebuchet MS"/>
          <w:b/>
          <w:sz w:val="24"/>
          <w:szCs w:val="24"/>
        </w:rPr>
        <w:t xml:space="preserve"> workshop-uri fotografice</w:t>
      </w:r>
      <w:r w:rsidRPr="00AB4C15">
        <w:rPr>
          <w:rFonts w:ascii="Trebuchet MS" w:hAnsi="Trebuchet MS"/>
          <w:sz w:val="24"/>
          <w:szCs w:val="24"/>
        </w:rPr>
        <w:t>;</w:t>
      </w:r>
    </w:p>
    <w:p w14:paraId="6C912378" w14:textId="77777777" w:rsidR="00AB4C15" w:rsidRPr="00AB4C15" w:rsidRDefault="00AB4C15" w:rsidP="00AB4C15">
      <w:pPr>
        <w:pStyle w:val="ListParagraph"/>
        <w:numPr>
          <w:ilvl w:val="0"/>
          <w:numId w:val="48"/>
        </w:numPr>
        <w:autoSpaceDE w:val="0"/>
        <w:autoSpaceDN w:val="0"/>
        <w:adjustRightInd w:val="0"/>
        <w:spacing w:after="0" w:line="276" w:lineRule="auto"/>
        <w:contextualSpacing/>
        <w:jc w:val="both"/>
        <w:rPr>
          <w:rFonts w:ascii="Trebuchet MS" w:hAnsi="Trebuchet MS"/>
          <w:sz w:val="24"/>
          <w:szCs w:val="24"/>
        </w:rPr>
      </w:pPr>
      <w:r w:rsidRPr="00AB4C15">
        <w:rPr>
          <w:rFonts w:ascii="Trebuchet MS" w:hAnsi="Trebuchet MS"/>
          <w:b/>
          <w:sz w:val="24"/>
          <w:szCs w:val="24"/>
        </w:rPr>
        <w:t>alte forme de publicitate:</w:t>
      </w:r>
      <w:r w:rsidRPr="00AB4C15">
        <w:rPr>
          <w:rFonts w:ascii="Trebuchet MS" w:hAnsi="Trebuchet MS"/>
          <w:sz w:val="24"/>
          <w:szCs w:val="24"/>
        </w:rPr>
        <w:t xml:space="preserve"> pentru clientii fideli se pot practica anumite discount-uri preferentiale; pliante, fluturasi, brosuri; door to door advertising cu mape de prezentare; afisajul stradal sau la locatia de implementare a activitatii; consultanta gratuita pentru clienti etc.</w:t>
      </w:r>
    </w:p>
    <w:p w14:paraId="5214CFAE" w14:textId="77777777"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p w14:paraId="12A1A620" w14:textId="154103CE" w:rsidR="002823EE" w:rsidRDefault="002823EE"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r w:rsidRPr="00AB4C15">
        <w:rPr>
          <w:rFonts w:ascii="Trebuchet MS" w:hAnsi="Trebuchet MS" w:cs="Times New Roman"/>
          <w:b/>
          <w:i/>
          <w:sz w:val="24"/>
          <w:szCs w:val="24"/>
          <w:u w:val="single"/>
          <w:lang w:val="es-ES_tradnl"/>
        </w:rPr>
        <w:t>5. Analiza și previziunea financiară</w:t>
      </w:r>
    </w:p>
    <w:p w14:paraId="7A3BA88F" w14:textId="5DBE7507"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tbl>
      <w:tblPr>
        <w:tblpPr w:leftFromText="180" w:rightFromText="180" w:vertAnchor="text" w:horzAnchor="margin" w:tblpXSpec="center" w:tblpYSpec="center"/>
        <w:tblW w:w="6973" w:type="dxa"/>
        <w:tblLook w:val="04A0" w:firstRow="1" w:lastRow="0" w:firstColumn="1" w:lastColumn="0" w:noHBand="0" w:noVBand="1"/>
      </w:tblPr>
      <w:tblGrid>
        <w:gridCol w:w="2251"/>
        <w:gridCol w:w="1835"/>
        <w:gridCol w:w="876"/>
        <w:gridCol w:w="1003"/>
        <w:gridCol w:w="1008"/>
      </w:tblGrid>
      <w:tr w:rsidR="00AB4C15" w:rsidRPr="00E676E2" w14:paraId="433C41B9" w14:textId="77777777" w:rsidTr="00830FA5">
        <w:trPr>
          <w:trHeight w:val="354"/>
        </w:trPr>
        <w:tc>
          <w:tcPr>
            <w:tcW w:w="2251" w:type="dxa"/>
            <w:tcBorders>
              <w:bottom w:val="single" w:sz="4" w:space="0" w:color="000000"/>
              <w:right w:val="nil"/>
            </w:tcBorders>
            <w:shd w:val="clear" w:color="auto" w:fill="C00000"/>
          </w:tcPr>
          <w:p w14:paraId="675596BE" w14:textId="77777777" w:rsidR="00AB4C15" w:rsidRPr="00C1127C" w:rsidRDefault="00AB4C15" w:rsidP="00830FA5">
            <w:pPr>
              <w:autoSpaceDE w:val="0"/>
              <w:autoSpaceDN w:val="0"/>
              <w:adjustRightInd w:val="0"/>
              <w:jc w:val="center"/>
              <w:rPr>
                <w:b/>
                <w:i/>
                <w:iCs/>
                <w:color w:val="FFFFFF"/>
                <w:sz w:val="26"/>
                <w:lang w:val="ro-RO"/>
              </w:rPr>
            </w:pPr>
            <w:r w:rsidRPr="00C1127C">
              <w:rPr>
                <w:b/>
                <w:iCs/>
                <w:color w:val="FFFFFF"/>
                <w:sz w:val="26"/>
                <w:lang w:val="ro-RO"/>
              </w:rPr>
              <w:t>Obiective</w:t>
            </w:r>
          </w:p>
        </w:tc>
        <w:tc>
          <w:tcPr>
            <w:tcW w:w="1835" w:type="dxa"/>
            <w:tcBorders>
              <w:bottom w:val="single" w:sz="4" w:space="0" w:color="000000"/>
            </w:tcBorders>
            <w:shd w:val="clear" w:color="auto" w:fill="C00000"/>
          </w:tcPr>
          <w:p w14:paraId="5984EED5" w14:textId="77777777" w:rsidR="00AB4C15" w:rsidRPr="00C1127C" w:rsidRDefault="00AB4C15" w:rsidP="00830FA5">
            <w:pPr>
              <w:autoSpaceDE w:val="0"/>
              <w:autoSpaceDN w:val="0"/>
              <w:adjustRightInd w:val="0"/>
              <w:jc w:val="center"/>
              <w:rPr>
                <w:b/>
                <w:i/>
                <w:iCs/>
                <w:color w:val="FFFFFF"/>
                <w:sz w:val="26"/>
                <w:lang w:val="ro-RO"/>
              </w:rPr>
            </w:pPr>
            <w:r w:rsidRPr="00C1127C">
              <w:rPr>
                <w:b/>
                <w:iCs/>
                <w:color w:val="FFFFFF"/>
                <w:sz w:val="26"/>
                <w:lang w:val="ro-RO"/>
              </w:rPr>
              <w:t>UM</w:t>
            </w:r>
          </w:p>
        </w:tc>
        <w:tc>
          <w:tcPr>
            <w:tcW w:w="876" w:type="dxa"/>
            <w:tcBorders>
              <w:bottom w:val="single" w:sz="4" w:space="0" w:color="000000"/>
            </w:tcBorders>
            <w:shd w:val="clear" w:color="auto" w:fill="C00000"/>
          </w:tcPr>
          <w:p w14:paraId="5BCB4C3A" w14:textId="7C2D6C02" w:rsidR="00AB4C15" w:rsidRPr="00C1127C" w:rsidRDefault="00AB4C15" w:rsidP="00AB4C15">
            <w:pPr>
              <w:autoSpaceDE w:val="0"/>
              <w:autoSpaceDN w:val="0"/>
              <w:adjustRightInd w:val="0"/>
              <w:jc w:val="center"/>
              <w:rPr>
                <w:b/>
                <w:i/>
                <w:iCs/>
                <w:color w:val="FFFFFF"/>
                <w:sz w:val="26"/>
                <w:lang w:val="ro-RO"/>
              </w:rPr>
            </w:pPr>
            <w:r w:rsidRPr="00C1127C">
              <w:rPr>
                <w:b/>
                <w:iCs/>
                <w:color w:val="FFFFFF"/>
                <w:sz w:val="26"/>
                <w:lang w:val="ro-RO"/>
              </w:rPr>
              <w:t>20</w:t>
            </w:r>
            <w:r>
              <w:rPr>
                <w:b/>
                <w:iCs/>
                <w:color w:val="FFFFFF"/>
                <w:sz w:val="26"/>
                <w:lang w:val="ro-RO"/>
              </w:rPr>
              <w:t>21</w:t>
            </w:r>
          </w:p>
        </w:tc>
        <w:tc>
          <w:tcPr>
            <w:tcW w:w="1003" w:type="dxa"/>
            <w:tcBorders>
              <w:bottom w:val="single" w:sz="4" w:space="0" w:color="000000"/>
            </w:tcBorders>
            <w:shd w:val="clear" w:color="auto" w:fill="C00000"/>
          </w:tcPr>
          <w:p w14:paraId="213827A9" w14:textId="68AF0E21" w:rsidR="00AB4C15" w:rsidRPr="00C1127C" w:rsidRDefault="00AB4C15" w:rsidP="00830FA5">
            <w:pPr>
              <w:autoSpaceDE w:val="0"/>
              <w:autoSpaceDN w:val="0"/>
              <w:adjustRightInd w:val="0"/>
              <w:jc w:val="center"/>
              <w:rPr>
                <w:b/>
                <w:i/>
                <w:iCs/>
                <w:color w:val="FFFFFF"/>
                <w:sz w:val="26"/>
                <w:lang w:val="ro-RO"/>
              </w:rPr>
            </w:pPr>
            <w:r>
              <w:rPr>
                <w:b/>
                <w:iCs/>
                <w:color w:val="FFFFFF"/>
                <w:sz w:val="26"/>
                <w:lang w:val="ro-RO"/>
              </w:rPr>
              <w:t>2022</w:t>
            </w:r>
          </w:p>
        </w:tc>
        <w:tc>
          <w:tcPr>
            <w:tcW w:w="1008" w:type="dxa"/>
            <w:tcBorders>
              <w:bottom w:val="single" w:sz="4" w:space="0" w:color="000000"/>
            </w:tcBorders>
            <w:shd w:val="clear" w:color="auto" w:fill="C00000"/>
          </w:tcPr>
          <w:p w14:paraId="02564907" w14:textId="089EB416" w:rsidR="00AB4C15" w:rsidRPr="00C1127C" w:rsidRDefault="00AB4C15" w:rsidP="00830FA5">
            <w:pPr>
              <w:autoSpaceDE w:val="0"/>
              <w:autoSpaceDN w:val="0"/>
              <w:adjustRightInd w:val="0"/>
              <w:jc w:val="center"/>
              <w:rPr>
                <w:b/>
                <w:i/>
                <w:iCs/>
                <w:color w:val="FFFFFF"/>
                <w:sz w:val="26"/>
                <w:lang w:val="ro-RO"/>
              </w:rPr>
            </w:pPr>
            <w:r>
              <w:rPr>
                <w:b/>
                <w:iCs/>
                <w:color w:val="FFFFFF"/>
                <w:sz w:val="26"/>
                <w:lang w:val="ro-RO"/>
              </w:rPr>
              <w:t>2023</w:t>
            </w:r>
          </w:p>
        </w:tc>
      </w:tr>
      <w:tr w:rsidR="00AB4C15" w:rsidRPr="00E676E2" w14:paraId="57B4154B" w14:textId="77777777" w:rsidTr="00830FA5">
        <w:trPr>
          <w:trHeight w:val="340"/>
        </w:trPr>
        <w:tc>
          <w:tcPr>
            <w:tcW w:w="2251" w:type="dxa"/>
            <w:tcBorders>
              <w:right w:val="single" w:sz="4" w:space="0" w:color="000000"/>
            </w:tcBorders>
            <w:shd w:val="clear" w:color="auto" w:fill="FFFFFF"/>
          </w:tcPr>
          <w:p w14:paraId="79B2282D" w14:textId="77777777" w:rsidR="00AB4C15" w:rsidRPr="00C1127C" w:rsidRDefault="00AB4C15" w:rsidP="00830FA5">
            <w:pPr>
              <w:autoSpaceDE w:val="0"/>
              <w:autoSpaceDN w:val="0"/>
              <w:adjustRightInd w:val="0"/>
              <w:jc w:val="both"/>
              <w:rPr>
                <w:b/>
                <w:i/>
                <w:iCs/>
                <w:color w:val="000000"/>
                <w:sz w:val="26"/>
                <w:lang w:val="ro-RO"/>
              </w:rPr>
            </w:pPr>
            <w:r w:rsidRPr="00C1127C">
              <w:rPr>
                <w:i/>
                <w:iCs/>
                <w:color w:val="000000"/>
                <w:sz w:val="26"/>
                <w:lang w:val="ro-RO"/>
              </w:rPr>
              <w:t>Cifra de afaceri</w:t>
            </w:r>
          </w:p>
        </w:tc>
        <w:tc>
          <w:tcPr>
            <w:tcW w:w="1835" w:type="dxa"/>
            <w:shd w:val="clear" w:color="auto" w:fill="CCCCCC"/>
          </w:tcPr>
          <w:p w14:paraId="42BC529D" w14:textId="77777777" w:rsidR="00AB4C15" w:rsidRPr="00C1127C" w:rsidRDefault="00AB4C15" w:rsidP="00830FA5">
            <w:pPr>
              <w:autoSpaceDE w:val="0"/>
              <w:autoSpaceDN w:val="0"/>
              <w:adjustRightInd w:val="0"/>
              <w:jc w:val="center"/>
              <w:rPr>
                <w:b/>
                <w:color w:val="000000"/>
                <w:lang w:val="ro-RO"/>
              </w:rPr>
            </w:pPr>
            <w:r w:rsidRPr="00C1127C">
              <w:rPr>
                <w:color w:val="000000"/>
                <w:lang w:val="ro-RO"/>
              </w:rPr>
              <w:t>LEI</w:t>
            </w:r>
          </w:p>
        </w:tc>
        <w:tc>
          <w:tcPr>
            <w:tcW w:w="876" w:type="dxa"/>
            <w:shd w:val="clear" w:color="auto" w:fill="CCCCCC"/>
          </w:tcPr>
          <w:p w14:paraId="4DBA2C13" w14:textId="77777777" w:rsidR="00AB4C15" w:rsidRPr="00C1127C" w:rsidRDefault="00AB4C15" w:rsidP="00830FA5">
            <w:pPr>
              <w:autoSpaceDE w:val="0"/>
              <w:autoSpaceDN w:val="0"/>
              <w:adjustRightInd w:val="0"/>
              <w:jc w:val="center"/>
              <w:rPr>
                <w:b/>
                <w:color w:val="000000"/>
                <w:lang w:val="ro-RO"/>
              </w:rPr>
            </w:pPr>
            <w:r>
              <w:rPr>
                <w:b/>
                <w:color w:val="000000"/>
                <w:lang w:val="ro-RO"/>
              </w:rPr>
              <w:t>40.000</w:t>
            </w:r>
          </w:p>
        </w:tc>
        <w:tc>
          <w:tcPr>
            <w:tcW w:w="1003" w:type="dxa"/>
            <w:shd w:val="clear" w:color="auto" w:fill="CCCCCC"/>
          </w:tcPr>
          <w:p w14:paraId="7A39A2F9" w14:textId="77777777" w:rsidR="00AB4C15" w:rsidRPr="00C1127C" w:rsidRDefault="00AB4C15" w:rsidP="00830FA5">
            <w:pPr>
              <w:autoSpaceDE w:val="0"/>
              <w:autoSpaceDN w:val="0"/>
              <w:adjustRightInd w:val="0"/>
              <w:jc w:val="center"/>
              <w:rPr>
                <w:b/>
                <w:color w:val="000000"/>
                <w:lang w:val="ro-RO"/>
              </w:rPr>
            </w:pPr>
            <w:r>
              <w:rPr>
                <w:b/>
                <w:color w:val="000000"/>
                <w:lang w:val="ro-RO"/>
              </w:rPr>
              <w:t>70.000</w:t>
            </w:r>
          </w:p>
        </w:tc>
        <w:tc>
          <w:tcPr>
            <w:tcW w:w="1008" w:type="dxa"/>
            <w:shd w:val="clear" w:color="auto" w:fill="CCCCCC"/>
          </w:tcPr>
          <w:p w14:paraId="102E3501" w14:textId="77777777" w:rsidR="00AB4C15" w:rsidRPr="00C1127C" w:rsidRDefault="00AB4C15" w:rsidP="00830FA5">
            <w:pPr>
              <w:autoSpaceDE w:val="0"/>
              <w:autoSpaceDN w:val="0"/>
              <w:adjustRightInd w:val="0"/>
              <w:jc w:val="center"/>
              <w:rPr>
                <w:b/>
                <w:color w:val="000000"/>
                <w:lang w:val="ro-RO"/>
              </w:rPr>
            </w:pPr>
            <w:r>
              <w:rPr>
                <w:b/>
                <w:color w:val="000000"/>
                <w:lang w:val="ro-RO"/>
              </w:rPr>
              <w:t>80.000</w:t>
            </w:r>
          </w:p>
        </w:tc>
      </w:tr>
      <w:tr w:rsidR="00AB4C15" w:rsidRPr="00E676E2" w14:paraId="475E0A9A" w14:textId="77777777" w:rsidTr="00830FA5">
        <w:trPr>
          <w:trHeight w:val="340"/>
        </w:trPr>
        <w:tc>
          <w:tcPr>
            <w:tcW w:w="2251" w:type="dxa"/>
            <w:tcBorders>
              <w:right w:val="single" w:sz="4" w:space="0" w:color="000000"/>
            </w:tcBorders>
            <w:shd w:val="clear" w:color="auto" w:fill="FFFFFF"/>
          </w:tcPr>
          <w:p w14:paraId="32A1C559" w14:textId="77777777" w:rsidR="00AB4C15" w:rsidRPr="00C1127C" w:rsidRDefault="00AB4C15" w:rsidP="00830FA5">
            <w:pPr>
              <w:autoSpaceDE w:val="0"/>
              <w:autoSpaceDN w:val="0"/>
              <w:adjustRightInd w:val="0"/>
              <w:jc w:val="both"/>
              <w:rPr>
                <w:b/>
                <w:i/>
                <w:iCs/>
                <w:color w:val="000000"/>
                <w:sz w:val="26"/>
                <w:lang w:val="ro-RO"/>
              </w:rPr>
            </w:pPr>
            <w:r w:rsidRPr="00C1127C">
              <w:rPr>
                <w:i/>
                <w:iCs/>
                <w:color w:val="000000"/>
                <w:sz w:val="26"/>
                <w:lang w:val="ro-RO"/>
              </w:rPr>
              <w:t xml:space="preserve">Profit </w:t>
            </w:r>
          </w:p>
        </w:tc>
        <w:tc>
          <w:tcPr>
            <w:tcW w:w="1835" w:type="dxa"/>
            <w:shd w:val="clear" w:color="auto" w:fill="auto"/>
          </w:tcPr>
          <w:p w14:paraId="031CBEC7" w14:textId="77777777" w:rsidR="00AB4C15" w:rsidRPr="00C1127C" w:rsidRDefault="00AB4C15" w:rsidP="00830FA5">
            <w:pPr>
              <w:autoSpaceDE w:val="0"/>
              <w:autoSpaceDN w:val="0"/>
              <w:adjustRightInd w:val="0"/>
              <w:jc w:val="center"/>
              <w:rPr>
                <w:b/>
                <w:color w:val="000000"/>
                <w:lang w:val="ro-RO"/>
              </w:rPr>
            </w:pPr>
            <w:r w:rsidRPr="00C1127C">
              <w:rPr>
                <w:color w:val="000000"/>
                <w:lang w:val="ro-RO"/>
              </w:rPr>
              <w:t>LEI</w:t>
            </w:r>
          </w:p>
        </w:tc>
        <w:tc>
          <w:tcPr>
            <w:tcW w:w="876" w:type="dxa"/>
            <w:shd w:val="clear" w:color="auto" w:fill="auto"/>
          </w:tcPr>
          <w:p w14:paraId="00CF8ACC" w14:textId="77777777" w:rsidR="00AB4C15" w:rsidRPr="00C1127C" w:rsidRDefault="00AB4C15" w:rsidP="00830FA5">
            <w:pPr>
              <w:autoSpaceDE w:val="0"/>
              <w:autoSpaceDN w:val="0"/>
              <w:adjustRightInd w:val="0"/>
              <w:jc w:val="center"/>
              <w:rPr>
                <w:b/>
                <w:color w:val="000000"/>
                <w:lang w:val="ro-RO"/>
              </w:rPr>
            </w:pPr>
            <w:r>
              <w:rPr>
                <w:b/>
                <w:color w:val="000000"/>
                <w:lang w:val="ro-RO"/>
              </w:rPr>
              <w:t>4.430</w:t>
            </w:r>
          </w:p>
        </w:tc>
        <w:tc>
          <w:tcPr>
            <w:tcW w:w="1003" w:type="dxa"/>
            <w:shd w:val="clear" w:color="auto" w:fill="auto"/>
          </w:tcPr>
          <w:p w14:paraId="350C77EC" w14:textId="77777777" w:rsidR="00AB4C15" w:rsidRPr="00C1127C" w:rsidRDefault="00AB4C15" w:rsidP="00830FA5">
            <w:pPr>
              <w:autoSpaceDE w:val="0"/>
              <w:autoSpaceDN w:val="0"/>
              <w:adjustRightInd w:val="0"/>
              <w:jc w:val="center"/>
              <w:rPr>
                <w:b/>
                <w:color w:val="000000"/>
                <w:lang w:val="ro-RO"/>
              </w:rPr>
            </w:pPr>
            <w:r>
              <w:rPr>
                <w:b/>
                <w:color w:val="000000"/>
                <w:lang w:val="ro-RO"/>
              </w:rPr>
              <w:t>4.944</w:t>
            </w:r>
          </w:p>
        </w:tc>
        <w:tc>
          <w:tcPr>
            <w:tcW w:w="1008" w:type="dxa"/>
            <w:shd w:val="clear" w:color="auto" w:fill="auto"/>
          </w:tcPr>
          <w:p w14:paraId="3A6171F8" w14:textId="77777777" w:rsidR="00AB4C15" w:rsidRPr="00C1127C" w:rsidRDefault="00AB4C15" w:rsidP="00830FA5">
            <w:pPr>
              <w:autoSpaceDE w:val="0"/>
              <w:autoSpaceDN w:val="0"/>
              <w:adjustRightInd w:val="0"/>
              <w:jc w:val="center"/>
              <w:rPr>
                <w:b/>
                <w:color w:val="000000"/>
                <w:lang w:val="ro-RO"/>
              </w:rPr>
            </w:pPr>
            <w:r>
              <w:rPr>
                <w:b/>
                <w:color w:val="000000"/>
                <w:lang w:val="ro-RO"/>
              </w:rPr>
              <w:t>10.281</w:t>
            </w:r>
          </w:p>
        </w:tc>
      </w:tr>
      <w:tr w:rsidR="00AB4C15" w:rsidRPr="00E676E2" w14:paraId="5915E430" w14:textId="77777777" w:rsidTr="00830FA5">
        <w:trPr>
          <w:trHeight w:val="340"/>
        </w:trPr>
        <w:tc>
          <w:tcPr>
            <w:tcW w:w="2251" w:type="dxa"/>
            <w:tcBorders>
              <w:right w:val="single" w:sz="4" w:space="0" w:color="000000"/>
            </w:tcBorders>
            <w:shd w:val="clear" w:color="auto" w:fill="FFFFFF"/>
          </w:tcPr>
          <w:p w14:paraId="7DC98D75" w14:textId="77777777" w:rsidR="00AB4C15" w:rsidRPr="00C1127C" w:rsidRDefault="00AB4C15" w:rsidP="00830FA5">
            <w:pPr>
              <w:autoSpaceDE w:val="0"/>
              <w:autoSpaceDN w:val="0"/>
              <w:adjustRightInd w:val="0"/>
              <w:jc w:val="both"/>
              <w:rPr>
                <w:b/>
                <w:i/>
                <w:iCs/>
                <w:color w:val="000000"/>
                <w:sz w:val="26"/>
                <w:lang w:val="ro-RO"/>
              </w:rPr>
            </w:pPr>
            <w:r w:rsidRPr="00C1127C">
              <w:rPr>
                <w:i/>
                <w:iCs/>
                <w:color w:val="000000"/>
                <w:sz w:val="26"/>
                <w:lang w:val="ro-RO"/>
              </w:rPr>
              <w:t>Num</w:t>
            </w:r>
            <w:r>
              <w:rPr>
                <w:i/>
                <w:iCs/>
                <w:color w:val="000000"/>
                <w:sz w:val="26"/>
                <w:lang w:val="ro-RO"/>
              </w:rPr>
              <w:t>a</w:t>
            </w:r>
            <w:r w:rsidRPr="00C1127C">
              <w:rPr>
                <w:i/>
                <w:iCs/>
                <w:color w:val="000000"/>
                <w:sz w:val="26"/>
                <w:lang w:val="ro-RO"/>
              </w:rPr>
              <w:t>r de salaria</w:t>
            </w:r>
            <w:r>
              <w:rPr>
                <w:i/>
                <w:iCs/>
                <w:color w:val="000000"/>
                <w:sz w:val="26"/>
                <w:lang w:val="ro-RO"/>
              </w:rPr>
              <w:t>t</w:t>
            </w:r>
            <w:r w:rsidRPr="00C1127C">
              <w:rPr>
                <w:i/>
                <w:iCs/>
                <w:color w:val="000000"/>
                <w:sz w:val="26"/>
                <w:lang w:val="ro-RO"/>
              </w:rPr>
              <w:t>i</w:t>
            </w:r>
          </w:p>
        </w:tc>
        <w:tc>
          <w:tcPr>
            <w:tcW w:w="1835" w:type="dxa"/>
            <w:shd w:val="clear" w:color="auto" w:fill="CCCCCC"/>
          </w:tcPr>
          <w:p w14:paraId="3844C7B4" w14:textId="77777777" w:rsidR="00AB4C15" w:rsidRPr="00C1127C" w:rsidRDefault="00AB4C15" w:rsidP="00830FA5">
            <w:pPr>
              <w:autoSpaceDE w:val="0"/>
              <w:autoSpaceDN w:val="0"/>
              <w:adjustRightInd w:val="0"/>
              <w:jc w:val="center"/>
              <w:rPr>
                <w:b/>
                <w:color w:val="000000"/>
                <w:lang w:val="ro-RO"/>
              </w:rPr>
            </w:pPr>
            <w:r w:rsidRPr="00C1127C">
              <w:rPr>
                <w:color w:val="000000"/>
                <w:lang w:val="ro-RO"/>
              </w:rPr>
              <w:t>Num</w:t>
            </w:r>
            <w:r>
              <w:rPr>
                <w:color w:val="000000"/>
                <w:lang w:val="ro-RO"/>
              </w:rPr>
              <w:t>a</w:t>
            </w:r>
            <w:r w:rsidRPr="00C1127C">
              <w:rPr>
                <w:color w:val="000000"/>
                <w:lang w:val="ro-RO"/>
              </w:rPr>
              <w:t>r persoane</w:t>
            </w:r>
          </w:p>
        </w:tc>
        <w:tc>
          <w:tcPr>
            <w:tcW w:w="876" w:type="dxa"/>
            <w:shd w:val="clear" w:color="auto" w:fill="CCCCCC"/>
          </w:tcPr>
          <w:p w14:paraId="41AE0428" w14:textId="77777777" w:rsidR="00AB4C15" w:rsidRPr="00C1127C" w:rsidRDefault="00AB4C15" w:rsidP="00830FA5">
            <w:pPr>
              <w:autoSpaceDE w:val="0"/>
              <w:autoSpaceDN w:val="0"/>
              <w:adjustRightInd w:val="0"/>
              <w:jc w:val="center"/>
              <w:rPr>
                <w:b/>
                <w:color w:val="000000"/>
                <w:lang w:val="ro-RO"/>
              </w:rPr>
            </w:pPr>
            <w:r w:rsidRPr="00C1127C">
              <w:rPr>
                <w:color w:val="000000"/>
                <w:lang w:val="ro-RO"/>
              </w:rPr>
              <w:t>2</w:t>
            </w:r>
          </w:p>
        </w:tc>
        <w:tc>
          <w:tcPr>
            <w:tcW w:w="1003" w:type="dxa"/>
            <w:shd w:val="clear" w:color="auto" w:fill="CCCCCC"/>
          </w:tcPr>
          <w:p w14:paraId="4BE23C1C" w14:textId="77777777" w:rsidR="00AB4C15" w:rsidRPr="00C1127C" w:rsidRDefault="00AB4C15" w:rsidP="00830FA5">
            <w:pPr>
              <w:autoSpaceDE w:val="0"/>
              <w:autoSpaceDN w:val="0"/>
              <w:adjustRightInd w:val="0"/>
              <w:jc w:val="center"/>
              <w:rPr>
                <w:b/>
                <w:color w:val="000000"/>
                <w:lang w:val="ro-RO"/>
              </w:rPr>
            </w:pPr>
            <w:r w:rsidRPr="00C1127C">
              <w:rPr>
                <w:color w:val="000000"/>
                <w:lang w:val="ro-RO"/>
              </w:rPr>
              <w:t>2</w:t>
            </w:r>
          </w:p>
        </w:tc>
        <w:tc>
          <w:tcPr>
            <w:tcW w:w="1008" w:type="dxa"/>
            <w:shd w:val="clear" w:color="auto" w:fill="CCCCCC"/>
          </w:tcPr>
          <w:p w14:paraId="4128E63F" w14:textId="77777777" w:rsidR="00AB4C15" w:rsidRPr="00C1127C" w:rsidRDefault="00AB4C15" w:rsidP="00830FA5">
            <w:pPr>
              <w:autoSpaceDE w:val="0"/>
              <w:autoSpaceDN w:val="0"/>
              <w:adjustRightInd w:val="0"/>
              <w:jc w:val="center"/>
              <w:rPr>
                <w:b/>
                <w:color w:val="000000"/>
                <w:lang w:val="ro-RO"/>
              </w:rPr>
            </w:pPr>
            <w:r w:rsidRPr="00C1127C">
              <w:rPr>
                <w:color w:val="000000"/>
                <w:lang w:val="ro-RO"/>
              </w:rPr>
              <w:t>2</w:t>
            </w:r>
          </w:p>
        </w:tc>
      </w:tr>
    </w:tbl>
    <w:p w14:paraId="6E9C69C7" w14:textId="0192E824"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p w14:paraId="7BE04F78" w14:textId="37DFF575"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p w14:paraId="25D85230" w14:textId="76D5B641"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p w14:paraId="7FBDCC01" w14:textId="2F482DE3"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p w14:paraId="7F152A1D" w14:textId="69FD93C4" w:rsid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p w14:paraId="401AC282" w14:textId="77777777" w:rsidR="00AB4C15" w:rsidRPr="00AB4C15" w:rsidRDefault="00AB4C15" w:rsidP="00AB4C15">
      <w:pPr>
        <w:autoSpaceDE w:val="0"/>
        <w:autoSpaceDN w:val="0"/>
        <w:adjustRightInd w:val="0"/>
        <w:spacing w:after="0" w:line="360" w:lineRule="auto"/>
        <w:ind w:firstLine="360"/>
        <w:jc w:val="both"/>
        <w:rPr>
          <w:rFonts w:ascii="Trebuchet MS" w:hAnsi="Trebuchet MS" w:cs="Times New Roman"/>
          <w:b/>
          <w:i/>
          <w:sz w:val="24"/>
          <w:szCs w:val="24"/>
          <w:u w:val="single"/>
          <w:lang w:val="es-ES_tradnl"/>
        </w:rPr>
      </w:pPr>
    </w:p>
    <w:tbl>
      <w:tblPr>
        <w:tblW w:w="10918" w:type="dxa"/>
        <w:tblInd w:w="108" w:type="dxa"/>
        <w:tblLook w:val="04A0" w:firstRow="1" w:lastRow="0" w:firstColumn="1" w:lastColumn="0" w:noHBand="0" w:noVBand="1"/>
      </w:tblPr>
      <w:tblGrid>
        <w:gridCol w:w="520"/>
        <w:gridCol w:w="2580"/>
        <w:gridCol w:w="2712"/>
        <w:gridCol w:w="760"/>
        <w:gridCol w:w="1083"/>
        <w:gridCol w:w="993"/>
        <w:gridCol w:w="1134"/>
        <w:gridCol w:w="1136"/>
      </w:tblGrid>
      <w:tr w:rsidR="00AB4C15" w:rsidRPr="000E4128" w14:paraId="336C88F1" w14:textId="77777777" w:rsidTr="00830FA5">
        <w:trPr>
          <w:trHeight w:val="315"/>
        </w:trPr>
        <w:tc>
          <w:tcPr>
            <w:tcW w:w="5812" w:type="dxa"/>
            <w:gridSpan w:val="3"/>
            <w:tcBorders>
              <w:top w:val="nil"/>
              <w:left w:val="nil"/>
              <w:bottom w:val="nil"/>
              <w:right w:val="nil"/>
            </w:tcBorders>
            <w:shd w:val="clear" w:color="auto" w:fill="auto"/>
            <w:noWrap/>
            <w:vAlign w:val="bottom"/>
            <w:hideMark/>
          </w:tcPr>
          <w:p w14:paraId="367E7BD6" w14:textId="682F7CEE" w:rsidR="00AB4C15" w:rsidRDefault="00AB4C15" w:rsidP="00AB4C15">
            <w:pPr>
              <w:rPr>
                <w:b/>
                <w:bCs/>
                <w:color w:val="000000"/>
                <w:lang w:val="ro-RO" w:eastAsia="ro-RO"/>
              </w:rPr>
            </w:pPr>
            <w:r w:rsidRPr="000E4128">
              <w:rPr>
                <w:b/>
                <w:bCs/>
                <w:color w:val="000000"/>
                <w:lang w:val="it-IT"/>
              </w:rPr>
              <w:t xml:space="preserve">SC </w:t>
            </w:r>
            <w:r>
              <w:rPr>
                <w:b/>
                <w:bCs/>
                <w:color w:val="000000"/>
                <w:lang w:val="it-IT"/>
              </w:rPr>
              <w:t>MEDIA STUDIO SERVICES SRL</w:t>
            </w:r>
          </w:p>
        </w:tc>
        <w:tc>
          <w:tcPr>
            <w:tcW w:w="760" w:type="dxa"/>
            <w:tcBorders>
              <w:top w:val="nil"/>
              <w:left w:val="nil"/>
              <w:bottom w:val="nil"/>
              <w:right w:val="nil"/>
            </w:tcBorders>
            <w:shd w:val="clear" w:color="auto" w:fill="auto"/>
            <w:noWrap/>
            <w:vAlign w:val="bottom"/>
            <w:hideMark/>
          </w:tcPr>
          <w:p w14:paraId="2D618CDF" w14:textId="77777777" w:rsidR="00AB4C15" w:rsidRPr="000E4128" w:rsidRDefault="00AB4C15" w:rsidP="00830FA5">
            <w:pPr>
              <w:rPr>
                <w:b/>
                <w:bCs/>
                <w:color w:val="000000"/>
                <w:lang w:val="it-IT"/>
              </w:rPr>
            </w:pPr>
          </w:p>
        </w:tc>
        <w:tc>
          <w:tcPr>
            <w:tcW w:w="1083" w:type="dxa"/>
            <w:tcBorders>
              <w:top w:val="nil"/>
              <w:left w:val="nil"/>
              <w:bottom w:val="nil"/>
              <w:right w:val="nil"/>
            </w:tcBorders>
            <w:shd w:val="clear" w:color="auto" w:fill="auto"/>
            <w:noWrap/>
            <w:vAlign w:val="bottom"/>
            <w:hideMark/>
          </w:tcPr>
          <w:p w14:paraId="12660F78" w14:textId="77777777" w:rsidR="00AB4C15" w:rsidRPr="000E4128" w:rsidRDefault="00AB4C15" w:rsidP="00830FA5">
            <w:pPr>
              <w:jc w:val="center"/>
              <w:rPr>
                <w:sz w:val="20"/>
                <w:szCs w:val="20"/>
                <w:lang w:val="it-IT"/>
              </w:rPr>
            </w:pPr>
          </w:p>
        </w:tc>
        <w:tc>
          <w:tcPr>
            <w:tcW w:w="993" w:type="dxa"/>
            <w:tcBorders>
              <w:top w:val="nil"/>
              <w:left w:val="nil"/>
              <w:bottom w:val="nil"/>
              <w:right w:val="nil"/>
            </w:tcBorders>
            <w:shd w:val="clear" w:color="auto" w:fill="auto"/>
            <w:noWrap/>
            <w:vAlign w:val="bottom"/>
            <w:hideMark/>
          </w:tcPr>
          <w:p w14:paraId="706C3ADE" w14:textId="77777777" w:rsidR="00AB4C15" w:rsidRPr="000E4128" w:rsidRDefault="00AB4C15" w:rsidP="00830FA5">
            <w:pPr>
              <w:rPr>
                <w:sz w:val="20"/>
                <w:szCs w:val="20"/>
                <w:lang w:val="it-IT"/>
              </w:rPr>
            </w:pPr>
          </w:p>
        </w:tc>
        <w:tc>
          <w:tcPr>
            <w:tcW w:w="1134" w:type="dxa"/>
            <w:tcBorders>
              <w:top w:val="nil"/>
              <w:left w:val="nil"/>
              <w:bottom w:val="nil"/>
              <w:right w:val="nil"/>
            </w:tcBorders>
            <w:shd w:val="clear" w:color="auto" w:fill="auto"/>
            <w:noWrap/>
            <w:vAlign w:val="bottom"/>
            <w:hideMark/>
          </w:tcPr>
          <w:p w14:paraId="031B5368" w14:textId="77777777" w:rsidR="00AB4C15" w:rsidRPr="000E4128" w:rsidRDefault="00AB4C15" w:rsidP="00830FA5">
            <w:pPr>
              <w:rPr>
                <w:sz w:val="20"/>
                <w:szCs w:val="20"/>
                <w:lang w:val="it-IT"/>
              </w:rPr>
            </w:pPr>
          </w:p>
        </w:tc>
        <w:tc>
          <w:tcPr>
            <w:tcW w:w="1136" w:type="dxa"/>
            <w:tcBorders>
              <w:top w:val="nil"/>
              <w:left w:val="nil"/>
              <w:bottom w:val="nil"/>
              <w:right w:val="nil"/>
            </w:tcBorders>
            <w:shd w:val="clear" w:color="auto" w:fill="auto"/>
            <w:noWrap/>
            <w:vAlign w:val="bottom"/>
            <w:hideMark/>
          </w:tcPr>
          <w:p w14:paraId="4A5B80E4" w14:textId="77777777" w:rsidR="00AB4C15" w:rsidRPr="000E4128" w:rsidRDefault="00AB4C15" w:rsidP="00830FA5">
            <w:pPr>
              <w:rPr>
                <w:sz w:val="20"/>
                <w:szCs w:val="20"/>
                <w:lang w:val="it-IT"/>
              </w:rPr>
            </w:pPr>
          </w:p>
        </w:tc>
      </w:tr>
      <w:tr w:rsidR="00AB4C15" w:rsidRPr="000E4128" w14:paraId="05EE2E5D" w14:textId="77777777" w:rsidTr="00830FA5">
        <w:trPr>
          <w:trHeight w:val="315"/>
        </w:trPr>
        <w:tc>
          <w:tcPr>
            <w:tcW w:w="5812" w:type="dxa"/>
            <w:gridSpan w:val="3"/>
            <w:tcBorders>
              <w:top w:val="nil"/>
              <w:left w:val="nil"/>
              <w:bottom w:val="nil"/>
              <w:right w:val="nil"/>
            </w:tcBorders>
            <w:shd w:val="clear" w:color="auto" w:fill="auto"/>
            <w:noWrap/>
            <w:vAlign w:val="bottom"/>
            <w:hideMark/>
          </w:tcPr>
          <w:p w14:paraId="65CE556C" w14:textId="00D8B5C5" w:rsidR="00AB4C15" w:rsidRPr="000E4128" w:rsidRDefault="00AB4C15" w:rsidP="00830FA5">
            <w:pPr>
              <w:rPr>
                <w:color w:val="000000"/>
                <w:lang w:val="it-IT"/>
              </w:rPr>
            </w:pPr>
          </w:p>
        </w:tc>
        <w:tc>
          <w:tcPr>
            <w:tcW w:w="760" w:type="dxa"/>
            <w:tcBorders>
              <w:top w:val="nil"/>
              <w:left w:val="nil"/>
              <w:bottom w:val="nil"/>
              <w:right w:val="nil"/>
            </w:tcBorders>
            <w:shd w:val="clear" w:color="auto" w:fill="auto"/>
            <w:noWrap/>
            <w:vAlign w:val="bottom"/>
            <w:hideMark/>
          </w:tcPr>
          <w:p w14:paraId="37B00233" w14:textId="77777777" w:rsidR="00AB4C15" w:rsidRPr="000E4128" w:rsidRDefault="00AB4C15" w:rsidP="00830FA5">
            <w:pPr>
              <w:rPr>
                <w:color w:val="000000"/>
                <w:lang w:val="it-IT"/>
              </w:rPr>
            </w:pPr>
          </w:p>
        </w:tc>
        <w:tc>
          <w:tcPr>
            <w:tcW w:w="1083" w:type="dxa"/>
            <w:tcBorders>
              <w:top w:val="nil"/>
              <w:left w:val="nil"/>
              <w:bottom w:val="nil"/>
              <w:right w:val="nil"/>
            </w:tcBorders>
            <w:shd w:val="clear" w:color="auto" w:fill="auto"/>
            <w:noWrap/>
            <w:vAlign w:val="bottom"/>
            <w:hideMark/>
          </w:tcPr>
          <w:p w14:paraId="765142EE" w14:textId="77777777" w:rsidR="00AB4C15" w:rsidRPr="000E4128" w:rsidRDefault="00AB4C15" w:rsidP="00830FA5">
            <w:pPr>
              <w:jc w:val="center"/>
              <w:rPr>
                <w:sz w:val="20"/>
                <w:szCs w:val="20"/>
                <w:lang w:val="it-IT"/>
              </w:rPr>
            </w:pPr>
          </w:p>
        </w:tc>
        <w:tc>
          <w:tcPr>
            <w:tcW w:w="993" w:type="dxa"/>
            <w:tcBorders>
              <w:top w:val="nil"/>
              <w:left w:val="nil"/>
              <w:bottom w:val="nil"/>
              <w:right w:val="nil"/>
            </w:tcBorders>
            <w:shd w:val="clear" w:color="auto" w:fill="auto"/>
            <w:noWrap/>
            <w:vAlign w:val="bottom"/>
            <w:hideMark/>
          </w:tcPr>
          <w:p w14:paraId="26818D96" w14:textId="77777777" w:rsidR="00AB4C15" w:rsidRPr="000E4128" w:rsidRDefault="00AB4C15" w:rsidP="00830FA5">
            <w:pPr>
              <w:rPr>
                <w:sz w:val="20"/>
                <w:szCs w:val="20"/>
                <w:lang w:val="it-IT"/>
              </w:rPr>
            </w:pPr>
          </w:p>
        </w:tc>
        <w:tc>
          <w:tcPr>
            <w:tcW w:w="1134" w:type="dxa"/>
            <w:tcBorders>
              <w:top w:val="nil"/>
              <w:left w:val="nil"/>
              <w:bottom w:val="nil"/>
              <w:right w:val="nil"/>
            </w:tcBorders>
            <w:shd w:val="clear" w:color="auto" w:fill="auto"/>
            <w:noWrap/>
            <w:vAlign w:val="bottom"/>
            <w:hideMark/>
          </w:tcPr>
          <w:p w14:paraId="53218756" w14:textId="77777777" w:rsidR="00AB4C15" w:rsidRPr="000E4128" w:rsidRDefault="00AB4C15" w:rsidP="00830FA5">
            <w:pPr>
              <w:rPr>
                <w:sz w:val="20"/>
                <w:szCs w:val="20"/>
                <w:lang w:val="it-IT"/>
              </w:rPr>
            </w:pPr>
          </w:p>
        </w:tc>
        <w:tc>
          <w:tcPr>
            <w:tcW w:w="1136" w:type="dxa"/>
            <w:tcBorders>
              <w:top w:val="nil"/>
              <w:left w:val="nil"/>
              <w:bottom w:val="nil"/>
              <w:right w:val="nil"/>
            </w:tcBorders>
            <w:shd w:val="clear" w:color="auto" w:fill="auto"/>
            <w:noWrap/>
            <w:vAlign w:val="bottom"/>
            <w:hideMark/>
          </w:tcPr>
          <w:p w14:paraId="4851D1E6" w14:textId="77777777" w:rsidR="00AB4C15" w:rsidRPr="000E4128" w:rsidRDefault="00AB4C15" w:rsidP="00830FA5">
            <w:pPr>
              <w:rPr>
                <w:sz w:val="20"/>
                <w:szCs w:val="20"/>
                <w:lang w:val="it-IT"/>
              </w:rPr>
            </w:pPr>
          </w:p>
        </w:tc>
      </w:tr>
      <w:tr w:rsidR="00AB4C15" w14:paraId="6A685309" w14:textId="77777777" w:rsidTr="00830FA5">
        <w:trPr>
          <w:trHeight w:val="315"/>
        </w:trPr>
        <w:tc>
          <w:tcPr>
            <w:tcW w:w="5812" w:type="dxa"/>
            <w:gridSpan w:val="3"/>
            <w:tcBorders>
              <w:top w:val="nil"/>
              <w:left w:val="nil"/>
              <w:bottom w:val="nil"/>
              <w:right w:val="nil"/>
            </w:tcBorders>
            <w:shd w:val="clear" w:color="auto" w:fill="auto"/>
            <w:noWrap/>
            <w:vAlign w:val="bottom"/>
            <w:hideMark/>
          </w:tcPr>
          <w:p w14:paraId="1D75560B" w14:textId="14C1EAFC" w:rsidR="00AB4C15" w:rsidRDefault="00AB4C15" w:rsidP="00830FA5">
            <w:pPr>
              <w:rPr>
                <w:color w:val="000000"/>
              </w:rPr>
            </w:pPr>
          </w:p>
        </w:tc>
        <w:tc>
          <w:tcPr>
            <w:tcW w:w="760" w:type="dxa"/>
            <w:tcBorders>
              <w:top w:val="nil"/>
              <w:left w:val="nil"/>
              <w:bottom w:val="nil"/>
              <w:right w:val="nil"/>
            </w:tcBorders>
            <w:shd w:val="clear" w:color="auto" w:fill="auto"/>
            <w:noWrap/>
            <w:vAlign w:val="bottom"/>
            <w:hideMark/>
          </w:tcPr>
          <w:p w14:paraId="39729693" w14:textId="77777777" w:rsidR="00AB4C15" w:rsidRDefault="00AB4C15" w:rsidP="00830FA5">
            <w:pPr>
              <w:rPr>
                <w:color w:val="000000"/>
              </w:rPr>
            </w:pPr>
          </w:p>
        </w:tc>
        <w:tc>
          <w:tcPr>
            <w:tcW w:w="1083" w:type="dxa"/>
            <w:tcBorders>
              <w:top w:val="nil"/>
              <w:left w:val="nil"/>
              <w:bottom w:val="nil"/>
              <w:right w:val="nil"/>
            </w:tcBorders>
            <w:shd w:val="clear" w:color="auto" w:fill="auto"/>
            <w:noWrap/>
            <w:vAlign w:val="bottom"/>
            <w:hideMark/>
          </w:tcPr>
          <w:p w14:paraId="7C07502D"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3F9BD931"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58E7F69B"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55EC6EED" w14:textId="77777777" w:rsidR="00AB4C15" w:rsidRDefault="00AB4C15" w:rsidP="00830FA5">
            <w:pPr>
              <w:rPr>
                <w:sz w:val="20"/>
                <w:szCs w:val="20"/>
              </w:rPr>
            </w:pPr>
          </w:p>
        </w:tc>
      </w:tr>
      <w:tr w:rsidR="00AB4C15" w14:paraId="0C79ADA0" w14:textId="77777777" w:rsidTr="00830FA5">
        <w:trPr>
          <w:trHeight w:val="735"/>
        </w:trPr>
        <w:tc>
          <w:tcPr>
            <w:tcW w:w="10918" w:type="dxa"/>
            <w:gridSpan w:val="8"/>
            <w:tcBorders>
              <w:top w:val="nil"/>
              <w:left w:val="nil"/>
              <w:bottom w:val="nil"/>
              <w:right w:val="nil"/>
            </w:tcBorders>
            <w:shd w:val="clear" w:color="000000" w:fill="FFFFFF"/>
            <w:noWrap/>
            <w:vAlign w:val="bottom"/>
            <w:hideMark/>
          </w:tcPr>
          <w:p w14:paraId="3F467169" w14:textId="77777777" w:rsidR="00AB4C15" w:rsidRDefault="00AB4C15" w:rsidP="00830FA5">
            <w:pPr>
              <w:jc w:val="center"/>
              <w:rPr>
                <w:b/>
                <w:bCs/>
                <w:color w:val="000000"/>
                <w:sz w:val="28"/>
                <w:szCs w:val="28"/>
              </w:rPr>
            </w:pPr>
            <w:r>
              <w:rPr>
                <w:b/>
                <w:bCs/>
                <w:color w:val="000000"/>
                <w:sz w:val="28"/>
                <w:szCs w:val="28"/>
              </w:rPr>
              <w:t>BILANT PREVIZIONAT</w:t>
            </w:r>
          </w:p>
        </w:tc>
      </w:tr>
      <w:tr w:rsidR="00AB4C15" w14:paraId="3C0DB4F9" w14:textId="77777777" w:rsidTr="00830FA5">
        <w:trPr>
          <w:trHeight w:val="495"/>
        </w:trPr>
        <w:tc>
          <w:tcPr>
            <w:tcW w:w="520" w:type="dxa"/>
            <w:tcBorders>
              <w:top w:val="nil"/>
              <w:left w:val="nil"/>
              <w:bottom w:val="nil"/>
              <w:right w:val="nil"/>
            </w:tcBorders>
            <w:shd w:val="clear" w:color="000000" w:fill="FFFFFF"/>
            <w:noWrap/>
            <w:vAlign w:val="bottom"/>
            <w:hideMark/>
          </w:tcPr>
          <w:p w14:paraId="33069CDB" w14:textId="77777777" w:rsidR="00AB4C15" w:rsidRDefault="00AB4C15" w:rsidP="00830FA5">
            <w:pPr>
              <w:rPr>
                <w:color w:val="000000"/>
              </w:rPr>
            </w:pPr>
            <w:r>
              <w:rPr>
                <w:color w:val="000000"/>
              </w:rPr>
              <w:t> </w:t>
            </w:r>
          </w:p>
        </w:tc>
        <w:tc>
          <w:tcPr>
            <w:tcW w:w="2580" w:type="dxa"/>
            <w:tcBorders>
              <w:top w:val="nil"/>
              <w:left w:val="nil"/>
              <w:bottom w:val="nil"/>
              <w:right w:val="nil"/>
            </w:tcBorders>
            <w:shd w:val="clear" w:color="auto" w:fill="auto"/>
            <w:noWrap/>
            <w:vAlign w:val="bottom"/>
            <w:hideMark/>
          </w:tcPr>
          <w:p w14:paraId="1FBC4D36" w14:textId="77777777" w:rsidR="00AB4C15" w:rsidRDefault="00AB4C15" w:rsidP="00830FA5">
            <w:pPr>
              <w:rPr>
                <w:color w:val="000000"/>
              </w:rPr>
            </w:pPr>
          </w:p>
        </w:tc>
        <w:tc>
          <w:tcPr>
            <w:tcW w:w="2712" w:type="dxa"/>
            <w:tcBorders>
              <w:top w:val="nil"/>
              <w:left w:val="nil"/>
              <w:bottom w:val="nil"/>
              <w:right w:val="nil"/>
            </w:tcBorders>
            <w:shd w:val="clear" w:color="000000" w:fill="FFFFFF"/>
            <w:noWrap/>
            <w:vAlign w:val="bottom"/>
            <w:hideMark/>
          </w:tcPr>
          <w:p w14:paraId="15EAC751" w14:textId="77777777" w:rsidR="00AB4C15" w:rsidRDefault="00AB4C15" w:rsidP="00830FA5">
            <w:pPr>
              <w:rPr>
                <w:color w:val="000000"/>
              </w:rPr>
            </w:pPr>
            <w:r>
              <w:rPr>
                <w:color w:val="000000"/>
              </w:rPr>
              <w:t> </w:t>
            </w:r>
          </w:p>
        </w:tc>
        <w:tc>
          <w:tcPr>
            <w:tcW w:w="760" w:type="dxa"/>
            <w:tcBorders>
              <w:top w:val="nil"/>
              <w:left w:val="nil"/>
              <w:bottom w:val="nil"/>
              <w:right w:val="nil"/>
            </w:tcBorders>
            <w:shd w:val="clear" w:color="000000" w:fill="FFFFFF"/>
            <w:noWrap/>
            <w:vAlign w:val="bottom"/>
            <w:hideMark/>
          </w:tcPr>
          <w:p w14:paraId="6AED38D4" w14:textId="77777777" w:rsidR="00AB4C15" w:rsidRDefault="00AB4C15" w:rsidP="00830FA5">
            <w:pPr>
              <w:jc w:val="center"/>
              <w:rPr>
                <w:color w:val="000000"/>
              </w:rPr>
            </w:pPr>
            <w:r>
              <w:rPr>
                <w:color w:val="000000"/>
              </w:rPr>
              <w:t> </w:t>
            </w:r>
          </w:p>
        </w:tc>
        <w:tc>
          <w:tcPr>
            <w:tcW w:w="1083" w:type="dxa"/>
            <w:tcBorders>
              <w:top w:val="nil"/>
              <w:left w:val="nil"/>
              <w:bottom w:val="nil"/>
              <w:right w:val="nil"/>
            </w:tcBorders>
            <w:shd w:val="clear" w:color="000000" w:fill="FFFFFF"/>
            <w:noWrap/>
            <w:vAlign w:val="bottom"/>
            <w:hideMark/>
          </w:tcPr>
          <w:p w14:paraId="29AA0505" w14:textId="77777777" w:rsidR="00AB4C15" w:rsidRDefault="00AB4C15" w:rsidP="00830FA5">
            <w:pPr>
              <w:rPr>
                <w:color w:val="000000"/>
              </w:rPr>
            </w:pPr>
            <w:r>
              <w:rPr>
                <w:color w:val="000000"/>
              </w:rPr>
              <w:t> </w:t>
            </w:r>
          </w:p>
        </w:tc>
        <w:tc>
          <w:tcPr>
            <w:tcW w:w="993" w:type="dxa"/>
            <w:tcBorders>
              <w:top w:val="nil"/>
              <w:left w:val="nil"/>
              <w:bottom w:val="nil"/>
              <w:right w:val="nil"/>
            </w:tcBorders>
            <w:shd w:val="clear" w:color="auto" w:fill="auto"/>
            <w:noWrap/>
            <w:vAlign w:val="bottom"/>
            <w:hideMark/>
          </w:tcPr>
          <w:p w14:paraId="7A8F48C9" w14:textId="77777777" w:rsidR="00AB4C15" w:rsidRDefault="00AB4C15" w:rsidP="00830FA5">
            <w:pPr>
              <w:rPr>
                <w:color w:val="000000"/>
              </w:rPr>
            </w:pPr>
          </w:p>
        </w:tc>
        <w:tc>
          <w:tcPr>
            <w:tcW w:w="1134" w:type="dxa"/>
            <w:tcBorders>
              <w:top w:val="nil"/>
              <w:left w:val="nil"/>
              <w:bottom w:val="nil"/>
              <w:right w:val="nil"/>
            </w:tcBorders>
            <w:shd w:val="clear" w:color="auto" w:fill="auto"/>
            <w:noWrap/>
            <w:vAlign w:val="bottom"/>
            <w:hideMark/>
          </w:tcPr>
          <w:p w14:paraId="65E83B28"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19325C5A" w14:textId="77777777" w:rsidR="00AB4C15" w:rsidRDefault="00AB4C15" w:rsidP="00830FA5">
            <w:pPr>
              <w:rPr>
                <w:sz w:val="20"/>
                <w:szCs w:val="20"/>
              </w:rPr>
            </w:pPr>
          </w:p>
        </w:tc>
      </w:tr>
      <w:tr w:rsidR="00AB4C15" w14:paraId="6EBCF9D4" w14:textId="77777777" w:rsidTr="00830FA5">
        <w:trPr>
          <w:trHeight w:val="585"/>
        </w:trPr>
        <w:tc>
          <w:tcPr>
            <w:tcW w:w="5812" w:type="dxa"/>
            <w:gridSpan w:val="3"/>
            <w:vMerge w:val="restart"/>
            <w:tcBorders>
              <w:top w:val="single" w:sz="8" w:space="0" w:color="auto"/>
              <w:left w:val="single" w:sz="8" w:space="0" w:color="auto"/>
              <w:bottom w:val="single" w:sz="4" w:space="0" w:color="auto"/>
              <w:right w:val="single" w:sz="8" w:space="0" w:color="000000"/>
            </w:tcBorders>
            <w:shd w:val="clear" w:color="000000" w:fill="D9D9D9"/>
            <w:vAlign w:val="center"/>
            <w:hideMark/>
          </w:tcPr>
          <w:p w14:paraId="74E48AD9" w14:textId="77777777" w:rsidR="00AB4C15" w:rsidRDefault="00AB4C15" w:rsidP="00830FA5">
            <w:pPr>
              <w:jc w:val="center"/>
              <w:rPr>
                <w:b/>
                <w:bCs/>
                <w:color w:val="000000"/>
              </w:rPr>
            </w:pPr>
            <w:r>
              <w:rPr>
                <w:b/>
                <w:bCs/>
                <w:color w:val="000000"/>
              </w:rPr>
              <w:t>Denumirea elementului</w:t>
            </w:r>
          </w:p>
        </w:tc>
        <w:tc>
          <w:tcPr>
            <w:tcW w:w="760" w:type="dxa"/>
            <w:vMerge w:val="restart"/>
            <w:tcBorders>
              <w:top w:val="single" w:sz="8" w:space="0" w:color="auto"/>
              <w:left w:val="nil"/>
              <w:bottom w:val="single" w:sz="4" w:space="0" w:color="auto"/>
              <w:right w:val="single" w:sz="4" w:space="0" w:color="auto"/>
            </w:tcBorders>
            <w:shd w:val="clear" w:color="000000" w:fill="D9D9D9"/>
            <w:vAlign w:val="center"/>
            <w:hideMark/>
          </w:tcPr>
          <w:p w14:paraId="7EAF913A" w14:textId="77777777" w:rsidR="00AB4C15" w:rsidRDefault="00AB4C15" w:rsidP="00830FA5">
            <w:pPr>
              <w:jc w:val="center"/>
              <w:rPr>
                <w:b/>
                <w:bCs/>
                <w:color w:val="000000"/>
              </w:rPr>
            </w:pPr>
            <w:r>
              <w:rPr>
                <w:b/>
                <w:bCs/>
                <w:color w:val="000000"/>
              </w:rPr>
              <w:t>Nr. rd.</w:t>
            </w:r>
          </w:p>
        </w:tc>
        <w:tc>
          <w:tcPr>
            <w:tcW w:w="4346" w:type="dxa"/>
            <w:gridSpan w:val="4"/>
            <w:vMerge w:val="restart"/>
            <w:tcBorders>
              <w:top w:val="single" w:sz="8" w:space="0" w:color="auto"/>
              <w:left w:val="single" w:sz="4" w:space="0" w:color="auto"/>
              <w:bottom w:val="single" w:sz="4" w:space="0" w:color="auto"/>
              <w:right w:val="single" w:sz="8" w:space="0" w:color="000000"/>
            </w:tcBorders>
            <w:shd w:val="clear" w:color="000000" w:fill="D9D9D9"/>
            <w:vAlign w:val="center"/>
            <w:hideMark/>
          </w:tcPr>
          <w:p w14:paraId="30635B94" w14:textId="77777777" w:rsidR="00AB4C15" w:rsidRDefault="00AB4C15" w:rsidP="00830FA5">
            <w:pPr>
              <w:jc w:val="center"/>
              <w:rPr>
                <w:b/>
                <w:bCs/>
                <w:color w:val="000000"/>
              </w:rPr>
            </w:pPr>
            <w:r>
              <w:rPr>
                <w:b/>
                <w:bCs/>
                <w:color w:val="000000"/>
              </w:rPr>
              <w:t>Perioada</w:t>
            </w:r>
          </w:p>
        </w:tc>
      </w:tr>
      <w:tr w:rsidR="00AB4C15" w14:paraId="30F5E654" w14:textId="77777777" w:rsidTr="00830FA5">
        <w:trPr>
          <w:trHeight w:val="450"/>
        </w:trPr>
        <w:tc>
          <w:tcPr>
            <w:tcW w:w="5812" w:type="dxa"/>
            <w:gridSpan w:val="3"/>
            <w:vMerge/>
            <w:tcBorders>
              <w:top w:val="single" w:sz="8" w:space="0" w:color="auto"/>
              <w:left w:val="single" w:sz="8" w:space="0" w:color="auto"/>
              <w:bottom w:val="single" w:sz="4" w:space="0" w:color="auto"/>
              <w:right w:val="single" w:sz="8" w:space="0" w:color="000000"/>
            </w:tcBorders>
            <w:vAlign w:val="center"/>
            <w:hideMark/>
          </w:tcPr>
          <w:p w14:paraId="62C93BA4" w14:textId="77777777" w:rsidR="00AB4C15" w:rsidRDefault="00AB4C15" w:rsidP="00830FA5">
            <w:pPr>
              <w:rPr>
                <w:b/>
                <w:bCs/>
                <w:color w:val="000000"/>
              </w:rPr>
            </w:pPr>
          </w:p>
        </w:tc>
        <w:tc>
          <w:tcPr>
            <w:tcW w:w="760" w:type="dxa"/>
            <w:vMerge/>
            <w:tcBorders>
              <w:top w:val="single" w:sz="8" w:space="0" w:color="auto"/>
              <w:left w:val="nil"/>
              <w:bottom w:val="single" w:sz="4" w:space="0" w:color="auto"/>
              <w:right w:val="single" w:sz="4" w:space="0" w:color="auto"/>
            </w:tcBorders>
            <w:vAlign w:val="center"/>
            <w:hideMark/>
          </w:tcPr>
          <w:p w14:paraId="5D01E5B5" w14:textId="77777777" w:rsidR="00AB4C15" w:rsidRDefault="00AB4C15" w:rsidP="00830FA5">
            <w:pPr>
              <w:rPr>
                <w:b/>
                <w:bCs/>
                <w:color w:val="000000"/>
              </w:rPr>
            </w:pPr>
          </w:p>
        </w:tc>
        <w:tc>
          <w:tcPr>
            <w:tcW w:w="4346" w:type="dxa"/>
            <w:gridSpan w:val="4"/>
            <w:vMerge/>
            <w:tcBorders>
              <w:top w:val="single" w:sz="8" w:space="0" w:color="auto"/>
              <w:left w:val="single" w:sz="4" w:space="0" w:color="auto"/>
              <w:bottom w:val="single" w:sz="4" w:space="0" w:color="auto"/>
              <w:right w:val="single" w:sz="8" w:space="0" w:color="000000"/>
            </w:tcBorders>
            <w:vAlign w:val="center"/>
            <w:hideMark/>
          </w:tcPr>
          <w:p w14:paraId="2CD63682" w14:textId="77777777" w:rsidR="00AB4C15" w:rsidRDefault="00AB4C15" w:rsidP="00830FA5">
            <w:pPr>
              <w:rPr>
                <w:b/>
                <w:bCs/>
                <w:color w:val="000000"/>
              </w:rPr>
            </w:pPr>
          </w:p>
        </w:tc>
      </w:tr>
      <w:tr w:rsidR="00AB4C15" w14:paraId="29BC91D9" w14:textId="77777777" w:rsidTr="00830FA5">
        <w:trPr>
          <w:trHeight w:val="450"/>
        </w:trPr>
        <w:tc>
          <w:tcPr>
            <w:tcW w:w="5812" w:type="dxa"/>
            <w:gridSpan w:val="3"/>
            <w:vMerge/>
            <w:tcBorders>
              <w:top w:val="single" w:sz="8" w:space="0" w:color="auto"/>
              <w:left w:val="single" w:sz="8" w:space="0" w:color="auto"/>
              <w:bottom w:val="single" w:sz="4" w:space="0" w:color="auto"/>
              <w:right w:val="single" w:sz="8" w:space="0" w:color="000000"/>
            </w:tcBorders>
            <w:vAlign w:val="center"/>
            <w:hideMark/>
          </w:tcPr>
          <w:p w14:paraId="6491FAD5" w14:textId="77777777" w:rsidR="00AB4C15" w:rsidRDefault="00AB4C15" w:rsidP="00830FA5">
            <w:pPr>
              <w:rPr>
                <w:b/>
                <w:bCs/>
                <w:color w:val="000000"/>
              </w:rPr>
            </w:pPr>
          </w:p>
        </w:tc>
        <w:tc>
          <w:tcPr>
            <w:tcW w:w="760" w:type="dxa"/>
            <w:vMerge/>
            <w:tcBorders>
              <w:top w:val="single" w:sz="8" w:space="0" w:color="auto"/>
              <w:left w:val="nil"/>
              <w:bottom w:val="single" w:sz="4" w:space="0" w:color="auto"/>
              <w:right w:val="single" w:sz="4" w:space="0" w:color="auto"/>
            </w:tcBorders>
            <w:vAlign w:val="center"/>
            <w:hideMark/>
          </w:tcPr>
          <w:p w14:paraId="4F50A0CF" w14:textId="77777777" w:rsidR="00AB4C15" w:rsidRDefault="00AB4C15" w:rsidP="00830FA5">
            <w:pPr>
              <w:rPr>
                <w:b/>
                <w:bCs/>
                <w:color w:val="000000"/>
              </w:rPr>
            </w:pPr>
          </w:p>
        </w:tc>
        <w:tc>
          <w:tcPr>
            <w:tcW w:w="4346" w:type="dxa"/>
            <w:gridSpan w:val="4"/>
            <w:vMerge/>
            <w:tcBorders>
              <w:top w:val="single" w:sz="8" w:space="0" w:color="auto"/>
              <w:left w:val="single" w:sz="4" w:space="0" w:color="auto"/>
              <w:bottom w:val="single" w:sz="4" w:space="0" w:color="auto"/>
              <w:right w:val="single" w:sz="8" w:space="0" w:color="000000"/>
            </w:tcBorders>
            <w:vAlign w:val="center"/>
            <w:hideMark/>
          </w:tcPr>
          <w:p w14:paraId="63360076" w14:textId="77777777" w:rsidR="00AB4C15" w:rsidRDefault="00AB4C15" w:rsidP="00830FA5">
            <w:pPr>
              <w:rPr>
                <w:b/>
                <w:bCs/>
                <w:color w:val="000000"/>
              </w:rPr>
            </w:pPr>
          </w:p>
        </w:tc>
      </w:tr>
      <w:tr w:rsidR="00AB4C15" w14:paraId="2007607D" w14:textId="77777777" w:rsidTr="00830FA5">
        <w:trPr>
          <w:trHeight w:val="450"/>
        </w:trPr>
        <w:tc>
          <w:tcPr>
            <w:tcW w:w="5812" w:type="dxa"/>
            <w:gridSpan w:val="3"/>
            <w:vMerge/>
            <w:tcBorders>
              <w:top w:val="single" w:sz="8" w:space="0" w:color="auto"/>
              <w:left w:val="single" w:sz="8" w:space="0" w:color="auto"/>
              <w:bottom w:val="single" w:sz="4" w:space="0" w:color="auto"/>
              <w:right w:val="single" w:sz="8" w:space="0" w:color="000000"/>
            </w:tcBorders>
            <w:vAlign w:val="center"/>
            <w:hideMark/>
          </w:tcPr>
          <w:p w14:paraId="423409A6" w14:textId="77777777" w:rsidR="00AB4C15" w:rsidRDefault="00AB4C15" w:rsidP="00830FA5">
            <w:pPr>
              <w:rPr>
                <w:b/>
                <w:bCs/>
                <w:color w:val="000000"/>
              </w:rPr>
            </w:pPr>
          </w:p>
        </w:tc>
        <w:tc>
          <w:tcPr>
            <w:tcW w:w="760" w:type="dxa"/>
            <w:vMerge/>
            <w:tcBorders>
              <w:top w:val="single" w:sz="8" w:space="0" w:color="auto"/>
              <w:left w:val="nil"/>
              <w:bottom w:val="single" w:sz="4" w:space="0" w:color="auto"/>
              <w:right w:val="single" w:sz="4" w:space="0" w:color="auto"/>
            </w:tcBorders>
            <w:vAlign w:val="center"/>
            <w:hideMark/>
          </w:tcPr>
          <w:p w14:paraId="6162FAA5" w14:textId="77777777" w:rsidR="00AB4C15" w:rsidRDefault="00AB4C15" w:rsidP="00830FA5">
            <w:pPr>
              <w:rPr>
                <w:b/>
                <w:bCs/>
                <w:color w:val="000000"/>
              </w:rPr>
            </w:pPr>
          </w:p>
        </w:tc>
        <w:tc>
          <w:tcPr>
            <w:tcW w:w="4346" w:type="dxa"/>
            <w:gridSpan w:val="4"/>
            <w:vMerge/>
            <w:tcBorders>
              <w:top w:val="single" w:sz="8" w:space="0" w:color="auto"/>
              <w:left w:val="single" w:sz="4" w:space="0" w:color="auto"/>
              <w:bottom w:val="single" w:sz="4" w:space="0" w:color="auto"/>
              <w:right w:val="single" w:sz="8" w:space="0" w:color="000000"/>
            </w:tcBorders>
            <w:vAlign w:val="center"/>
            <w:hideMark/>
          </w:tcPr>
          <w:p w14:paraId="2D3687E0" w14:textId="77777777" w:rsidR="00AB4C15" w:rsidRDefault="00AB4C15" w:rsidP="00830FA5">
            <w:pPr>
              <w:rPr>
                <w:b/>
                <w:bCs/>
                <w:color w:val="000000"/>
              </w:rPr>
            </w:pPr>
          </w:p>
        </w:tc>
      </w:tr>
      <w:tr w:rsidR="00AB4C15" w14:paraId="2AC5F538" w14:textId="77777777" w:rsidTr="00830FA5">
        <w:trPr>
          <w:trHeight w:val="315"/>
        </w:trPr>
        <w:tc>
          <w:tcPr>
            <w:tcW w:w="5812" w:type="dxa"/>
            <w:gridSpan w:val="3"/>
            <w:tcBorders>
              <w:top w:val="single" w:sz="4" w:space="0" w:color="auto"/>
              <w:left w:val="single" w:sz="8" w:space="0" w:color="auto"/>
              <w:bottom w:val="single" w:sz="8" w:space="0" w:color="auto"/>
              <w:right w:val="single" w:sz="8" w:space="0" w:color="000000"/>
            </w:tcBorders>
            <w:shd w:val="clear" w:color="000000" w:fill="FFFFFF"/>
            <w:hideMark/>
          </w:tcPr>
          <w:p w14:paraId="560D5328" w14:textId="77777777" w:rsidR="00AB4C15" w:rsidRDefault="00AB4C15" w:rsidP="00830FA5">
            <w:pPr>
              <w:jc w:val="center"/>
              <w:rPr>
                <w:color w:val="000000"/>
              </w:rPr>
            </w:pPr>
            <w:r>
              <w:rPr>
                <w:color w:val="000000"/>
              </w:rPr>
              <w:t>A</w:t>
            </w:r>
          </w:p>
        </w:tc>
        <w:tc>
          <w:tcPr>
            <w:tcW w:w="760" w:type="dxa"/>
            <w:tcBorders>
              <w:top w:val="nil"/>
              <w:left w:val="nil"/>
              <w:bottom w:val="single" w:sz="8" w:space="0" w:color="auto"/>
              <w:right w:val="single" w:sz="4" w:space="0" w:color="auto"/>
            </w:tcBorders>
            <w:shd w:val="clear" w:color="000000" w:fill="FFFFFF"/>
            <w:hideMark/>
          </w:tcPr>
          <w:p w14:paraId="583C04C4" w14:textId="77777777" w:rsidR="00AB4C15" w:rsidRDefault="00AB4C15" w:rsidP="00830FA5">
            <w:pPr>
              <w:jc w:val="center"/>
              <w:rPr>
                <w:color w:val="000000"/>
              </w:rPr>
            </w:pPr>
            <w:r>
              <w:rPr>
                <w:color w:val="000000"/>
              </w:rPr>
              <w:t>B</w:t>
            </w:r>
          </w:p>
        </w:tc>
        <w:tc>
          <w:tcPr>
            <w:tcW w:w="1083" w:type="dxa"/>
            <w:tcBorders>
              <w:top w:val="nil"/>
              <w:left w:val="nil"/>
              <w:bottom w:val="single" w:sz="8" w:space="0" w:color="auto"/>
              <w:right w:val="single" w:sz="4" w:space="0" w:color="auto"/>
            </w:tcBorders>
            <w:shd w:val="clear" w:color="000000" w:fill="FFFFFF"/>
            <w:hideMark/>
          </w:tcPr>
          <w:p w14:paraId="118FA7E0" w14:textId="7F6892E2" w:rsidR="00AB4C15" w:rsidRDefault="00AB4C15" w:rsidP="00830FA5">
            <w:pPr>
              <w:jc w:val="center"/>
              <w:rPr>
                <w:color w:val="000000"/>
              </w:rPr>
            </w:pPr>
            <w:r>
              <w:rPr>
                <w:color w:val="000000"/>
              </w:rPr>
              <w:t>2020</w:t>
            </w:r>
          </w:p>
        </w:tc>
        <w:tc>
          <w:tcPr>
            <w:tcW w:w="993" w:type="dxa"/>
            <w:tcBorders>
              <w:top w:val="nil"/>
              <w:left w:val="nil"/>
              <w:bottom w:val="single" w:sz="8" w:space="0" w:color="auto"/>
              <w:right w:val="single" w:sz="4" w:space="0" w:color="auto"/>
            </w:tcBorders>
            <w:shd w:val="clear" w:color="000000" w:fill="FFFFFF"/>
            <w:hideMark/>
          </w:tcPr>
          <w:p w14:paraId="4F27F997" w14:textId="2041CCBB" w:rsidR="00AB4C15" w:rsidRDefault="00AB4C15" w:rsidP="00830FA5">
            <w:pPr>
              <w:jc w:val="center"/>
              <w:rPr>
                <w:color w:val="000000"/>
              </w:rPr>
            </w:pPr>
            <w:r>
              <w:rPr>
                <w:color w:val="000000"/>
              </w:rPr>
              <w:t>2021</w:t>
            </w:r>
          </w:p>
        </w:tc>
        <w:tc>
          <w:tcPr>
            <w:tcW w:w="1134" w:type="dxa"/>
            <w:tcBorders>
              <w:top w:val="nil"/>
              <w:left w:val="nil"/>
              <w:bottom w:val="single" w:sz="8" w:space="0" w:color="auto"/>
              <w:right w:val="single" w:sz="4" w:space="0" w:color="auto"/>
            </w:tcBorders>
            <w:shd w:val="clear" w:color="000000" w:fill="FFFFFF"/>
            <w:hideMark/>
          </w:tcPr>
          <w:p w14:paraId="4B9EFF0E" w14:textId="19F5B538" w:rsidR="00AB4C15" w:rsidRDefault="00AB4C15" w:rsidP="00830FA5">
            <w:pPr>
              <w:jc w:val="center"/>
              <w:rPr>
                <w:color w:val="000000"/>
              </w:rPr>
            </w:pPr>
            <w:r>
              <w:rPr>
                <w:color w:val="000000"/>
              </w:rPr>
              <w:t>2022</w:t>
            </w:r>
          </w:p>
        </w:tc>
        <w:tc>
          <w:tcPr>
            <w:tcW w:w="1136" w:type="dxa"/>
            <w:tcBorders>
              <w:top w:val="nil"/>
              <w:left w:val="nil"/>
              <w:bottom w:val="single" w:sz="8" w:space="0" w:color="auto"/>
              <w:right w:val="single" w:sz="8" w:space="0" w:color="auto"/>
            </w:tcBorders>
            <w:shd w:val="clear" w:color="000000" w:fill="FFFFFF"/>
            <w:hideMark/>
          </w:tcPr>
          <w:p w14:paraId="2DAB96D3" w14:textId="29E3EC2F" w:rsidR="00AB4C15" w:rsidRDefault="00AB4C15" w:rsidP="00830FA5">
            <w:pPr>
              <w:jc w:val="center"/>
              <w:rPr>
                <w:color w:val="000000"/>
              </w:rPr>
            </w:pPr>
            <w:r>
              <w:rPr>
                <w:color w:val="000000"/>
              </w:rPr>
              <w:t>2023</w:t>
            </w:r>
          </w:p>
        </w:tc>
      </w:tr>
      <w:tr w:rsidR="00AB4C15" w14:paraId="3227D72E" w14:textId="77777777" w:rsidTr="00830FA5">
        <w:trPr>
          <w:trHeight w:val="300"/>
        </w:trPr>
        <w:tc>
          <w:tcPr>
            <w:tcW w:w="520" w:type="dxa"/>
            <w:vMerge w:val="restart"/>
            <w:tcBorders>
              <w:top w:val="nil"/>
              <w:left w:val="single" w:sz="8" w:space="0" w:color="auto"/>
              <w:bottom w:val="single" w:sz="4" w:space="0" w:color="auto"/>
              <w:right w:val="single" w:sz="4" w:space="0" w:color="auto"/>
            </w:tcBorders>
            <w:shd w:val="clear" w:color="000000" w:fill="FFFFFF"/>
            <w:hideMark/>
          </w:tcPr>
          <w:p w14:paraId="075D33A6" w14:textId="77777777" w:rsidR="00AB4C15" w:rsidRDefault="00AB4C15" w:rsidP="00830FA5">
            <w:pPr>
              <w:jc w:val="both"/>
              <w:rPr>
                <w:b/>
                <w:bCs/>
                <w:color w:val="000000"/>
              </w:rPr>
            </w:pPr>
            <w:r>
              <w:rPr>
                <w:b/>
                <w:bCs/>
                <w:color w:val="000000"/>
              </w:rPr>
              <w:lastRenderedPageBreak/>
              <w:t> </w:t>
            </w:r>
          </w:p>
        </w:tc>
        <w:tc>
          <w:tcPr>
            <w:tcW w:w="5292" w:type="dxa"/>
            <w:gridSpan w:val="2"/>
            <w:tcBorders>
              <w:top w:val="nil"/>
              <w:left w:val="nil"/>
              <w:bottom w:val="single" w:sz="4" w:space="0" w:color="auto"/>
              <w:right w:val="single" w:sz="8" w:space="0" w:color="000000"/>
            </w:tcBorders>
            <w:shd w:val="clear" w:color="000000" w:fill="FFFFFF"/>
            <w:hideMark/>
          </w:tcPr>
          <w:p w14:paraId="1D9313AA" w14:textId="77777777" w:rsidR="00AB4C15" w:rsidRDefault="00AB4C15" w:rsidP="00830FA5">
            <w:pPr>
              <w:jc w:val="both"/>
              <w:rPr>
                <w:b/>
                <w:bCs/>
                <w:color w:val="000000"/>
              </w:rPr>
            </w:pPr>
            <w:r>
              <w:rPr>
                <w:b/>
                <w:bCs/>
                <w:color w:val="000000"/>
              </w:rPr>
              <w:t xml:space="preserve">ACTIVE IMOBILIZATE                         </w:t>
            </w:r>
          </w:p>
        </w:tc>
        <w:tc>
          <w:tcPr>
            <w:tcW w:w="760" w:type="dxa"/>
            <w:tcBorders>
              <w:top w:val="nil"/>
              <w:left w:val="nil"/>
              <w:bottom w:val="single" w:sz="4" w:space="0" w:color="auto"/>
              <w:right w:val="single" w:sz="4" w:space="0" w:color="auto"/>
            </w:tcBorders>
            <w:shd w:val="clear" w:color="000000" w:fill="FFFFFF"/>
            <w:hideMark/>
          </w:tcPr>
          <w:p w14:paraId="2E66289E" w14:textId="77777777" w:rsidR="00AB4C15" w:rsidRDefault="00AB4C15" w:rsidP="00830FA5">
            <w:pPr>
              <w:jc w:val="center"/>
              <w:rPr>
                <w:color w:val="000000"/>
              </w:rPr>
            </w:pPr>
            <w:r>
              <w:rPr>
                <w:color w:val="000000"/>
              </w:rPr>
              <w:t> </w:t>
            </w:r>
          </w:p>
        </w:tc>
        <w:tc>
          <w:tcPr>
            <w:tcW w:w="1083" w:type="dxa"/>
            <w:tcBorders>
              <w:top w:val="nil"/>
              <w:left w:val="nil"/>
              <w:bottom w:val="single" w:sz="4" w:space="0" w:color="auto"/>
              <w:right w:val="single" w:sz="4" w:space="0" w:color="auto"/>
            </w:tcBorders>
            <w:shd w:val="clear" w:color="000000" w:fill="FFFFFF"/>
            <w:hideMark/>
          </w:tcPr>
          <w:p w14:paraId="2030F04B" w14:textId="77777777" w:rsidR="00AB4C15" w:rsidRDefault="00AB4C15" w:rsidP="00830FA5">
            <w:pPr>
              <w:jc w:val="both"/>
              <w:rPr>
                <w:color w:val="000000"/>
              </w:rPr>
            </w:pPr>
            <w:r>
              <w:rPr>
                <w:color w:val="000000"/>
              </w:rPr>
              <w:t> </w:t>
            </w:r>
          </w:p>
        </w:tc>
        <w:tc>
          <w:tcPr>
            <w:tcW w:w="993" w:type="dxa"/>
            <w:tcBorders>
              <w:top w:val="nil"/>
              <w:left w:val="nil"/>
              <w:bottom w:val="single" w:sz="4" w:space="0" w:color="auto"/>
              <w:right w:val="single" w:sz="4" w:space="0" w:color="auto"/>
            </w:tcBorders>
            <w:shd w:val="clear" w:color="000000" w:fill="FFFFFF"/>
            <w:hideMark/>
          </w:tcPr>
          <w:p w14:paraId="107F3E3F" w14:textId="77777777" w:rsidR="00AB4C15" w:rsidRDefault="00AB4C15" w:rsidP="00830FA5">
            <w:pPr>
              <w:jc w:val="both"/>
              <w:rPr>
                <w:color w:val="000000"/>
              </w:rPr>
            </w:pPr>
            <w:r>
              <w:rPr>
                <w:color w:val="000000"/>
              </w:rPr>
              <w:t> </w:t>
            </w:r>
          </w:p>
        </w:tc>
        <w:tc>
          <w:tcPr>
            <w:tcW w:w="1134" w:type="dxa"/>
            <w:tcBorders>
              <w:top w:val="nil"/>
              <w:left w:val="nil"/>
              <w:bottom w:val="single" w:sz="4" w:space="0" w:color="auto"/>
              <w:right w:val="single" w:sz="4" w:space="0" w:color="auto"/>
            </w:tcBorders>
            <w:shd w:val="clear" w:color="000000" w:fill="FFFFFF"/>
            <w:hideMark/>
          </w:tcPr>
          <w:p w14:paraId="7C83B7EC" w14:textId="77777777" w:rsidR="00AB4C15" w:rsidRDefault="00AB4C15" w:rsidP="00830FA5">
            <w:pPr>
              <w:jc w:val="both"/>
              <w:rPr>
                <w:color w:val="000000"/>
              </w:rPr>
            </w:pPr>
            <w:r>
              <w:rPr>
                <w:color w:val="000000"/>
              </w:rPr>
              <w:t> </w:t>
            </w:r>
          </w:p>
        </w:tc>
        <w:tc>
          <w:tcPr>
            <w:tcW w:w="1136" w:type="dxa"/>
            <w:tcBorders>
              <w:top w:val="nil"/>
              <w:left w:val="nil"/>
              <w:bottom w:val="single" w:sz="4" w:space="0" w:color="auto"/>
              <w:right w:val="single" w:sz="8" w:space="0" w:color="auto"/>
            </w:tcBorders>
            <w:shd w:val="clear" w:color="000000" w:fill="FFFFFF"/>
            <w:hideMark/>
          </w:tcPr>
          <w:p w14:paraId="6433CC0C" w14:textId="77777777" w:rsidR="00AB4C15" w:rsidRDefault="00AB4C15" w:rsidP="00830FA5">
            <w:pPr>
              <w:jc w:val="both"/>
              <w:rPr>
                <w:color w:val="000000"/>
              </w:rPr>
            </w:pPr>
            <w:r>
              <w:rPr>
                <w:color w:val="000000"/>
              </w:rPr>
              <w:t> </w:t>
            </w:r>
          </w:p>
        </w:tc>
      </w:tr>
      <w:tr w:rsidR="00AB4C15" w14:paraId="4CCFFFFC" w14:textId="77777777" w:rsidTr="00830FA5">
        <w:trPr>
          <w:trHeight w:val="675"/>
        </w:trPr>
        <w:tc>
          <w:tcPr>
            <w:tcW w:w="520" w:type="dxa"/>
            <w:vMerge/>
            <w:tcBorders>
              <w:top w:val="nil"/>
              <w:left w:val="single" w:sz="8" w:space="0" w:color="auto"/>
              <w:bottom w:val="single" w:sz="4" w:space="0" w:color="auto"/>
              <w:right w:val="single" w:sz="4" w:space="0" w:color="auto"/>
            </w:tcBorders>
            <w:vAlign w:val="center"/>
            <w:hideMark/>
          </w:tcPr>
          <w:p w14:paraId="3D76CBFD"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117C7F4E" w14:textId="77777777" w:rsidR="00AB4C15" w:rsidRDefault="00AB4C15" w:rsidP="00830FA5">
            <w:pPr>
              <w:jc w:val="both"/>
              <w:rPr>
                <w:b/>
                <w:bCs/>
                <w:color w:val="000000"/>
              </w:rPr>
            </w:pPr>
            <w:r>
              <w:rPr>
                <w:b/>
                <w:bCs/>
                <w:color w:val="000000"/>
              </w:rPr>
              <w:t>I. IMOBILIZĂRI NECORPORALE</w:t>
            </w:r>
            <w:r>
              <w:rPr>
                <w:color w:val="000000"/>
              </w:rPr>
              <w:t xml:space="preserve">  (ct. 201 + 203 + 205 +206+ 2071 +4094+ 208 -280 - 290)</w:t>
            </w:r>
          </w:p>
        </w:tc>
        <w:tc>
          <w:tcPr>
            <w:tcW w:w="760" w:type="dxa"/>
            <w:tcBorders>
              <w:top w:val="nil"/>
              <w:left w:val="nil"/>
              <w:bottom w:val="single" w:sz="4" w:space="0" w:color="auto"/>
              <w:right w:val="single" w:sz="4" w:space="0" w:color="auto"/>
            </w:tcBorders>
            <w:shd w:val="clear" w:color="000000" w:fill="FFFFFF"/>
            <w:hideMark/>
          </w:tcPr>
          <w:p w14:paraId="702C975E" w14:textId="77777777" w:rsidR="00AB4C15" w:rsidRDefault="00AB4C15" w:rsidP="00830FA5">
            <w:pPr>
              <w:jc w:val="center"/>
              <w:rPr>
                <w:color w:val="000000"/>
              </w:rPr>
            </w:pPr>
            <w:r>
              <w:rPr>
                <w:color w:val="000000"/>
              </w:rPr>
              <w:t>1</w:t>
            </w:r>
          </w:p>
        </w:tc>
        <w:tc>
          <w:tcPr>
            <w:tcW w:w="1083" w:type="dxa"/>
            <w:tcBorders>
              <w:top w:val="nil"/>
              <w:left w:val="nil"/>
              <w:bottom w:val="single" w:sz="4" w:space="0" w:color="auto"/>
              <w:right w:val="single" w:sz="4" w:space="0" w:color="auto"/>
            </w:tcBorders>
            <w:shd w:val="clear" w:color="000000" w:fill="FFFFFF"/>
            <w:hideMark/>
          </w:tcPr>
          <w:p w14:paraId="79B7EEA6"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204B601A"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06B27A6C"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080F44D3" w14:textId="77777777" w:rsidR="00AB4C15" w:rsidRDefault="00AB4C15" w:rsidP="00830FA5">
            <w:pPr>
              <w:jc w:val="center"/>
              <w:rPr>
                <w:color w:val="000000"/>
              </w:rPr>
            </w:pPr>
            <w:r>
              <w:rPr>
                <w:color w:val="000000"/>
              </w:rPr>
              <w:t xml:space="preserve">              -       </w:t>
            </w:r>
          </w:p>
        </w:tc>
      </w:tr>
      <w:tr w:rsidR="00AB4C15" w14:paraId="14C1DBC2" w14:textId="77777777" w:rsidTr="00830FA5">
        <w:trPr>
          <w:trHeight w:val="930"/>
        </w:trPr>
        <w:tc>
          <w:tcPr>
            <w:tcW w:w="520" w:type="dxa"/>
            <w:vMerge/>
            <w:tcBorders>
              <w:top w:val="nil"/>
              <w:left w:val="single" w:sz="8" w:space="0" w:color="auto"/>
              <w:bottom w:val="single" w:sz="4" w:space="0" w:color="auto"/>
              <w:right w:val="single" w:sz="4" w:space="0" w:color="auto"/>
            </w:tcBorders>
            <w:vAlign w:val="center"/>
            <w:hideMark/>
          </w:tcPr>
          <w:p w14:paraId="629C3C43"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1EC0CEC1" w14:textId="77777777" w:rsidR="00AB4C15" w:rsidRDefault="00AB4C15" w:rsidP="00830FA5">
            <w:pPr>
              <w:jc w:val="both"/>
              <w:rPr>
                <w:b/>
                <w:bCs/>
                <w:color w:val="000000"/>
              </w:rPr>
            </w:pPr>
            <w:r>
              <w:rPr>
                <w:b/>
                <w:bCs/>
                <w:color w:val="000000"/>
              </w:rPr>
              <w:t>II. IMOBILIZĂRI CORPORALE</w:t>
            </w:r>
            <w:r>
              <w:rPr>
                <w:color w:val="000000"/>
              </w:rPr>
              <w:t xml:space="preserve"> (ct. 211 + 212 + 213 + 214 + 215+216+217+223 + 224 + 227+231 + 235+4093 - 281 - 291 - 2931-2935)</w:t>
            </w:r>
          </w:p>
        </w:tc>
        <w:tc>
          <w:tcPr>
            <w:tcW w:w="760" w:type="dxa"/>
            <w:tcBorders>
              <w:top w:val="nil"/>
              <w:left w:val="nil"/>
              <w:bottom w:val="single" w:sz="4" w:space="0" w:color="auto"/>
              <w:right w:val="single" w:sz="4" w:space="0" w:color="auto"/>
            </w:tcBorders>
            <w:shd w:val="clear" w:color="000000" w:fill="FFFFFF"/>
            <w:hideMark/>
          </w:tcPr>
          <w:p w14:paraId="65C8719E" w14:textId="77777777" w:rsidR="00AB4C15" w:rsidRDefault="00AB4C15" w:rsidP="00830FA5">
            <w:pPr>
              <w:jc w:val="center"/>
              <w:rPr>
                <w:color w:val="000000"/>
              </w:rPr>
            </w:pPr>
            <w:r>
              <w:rPr>
                <w:color w:val="000000"/>
              </w:rPr>
              <w:t>2</w:t>
            </w:r>
          </w:p>
        </w:tc>
        <w:tc>
          <w:tcPr>
            <w:tcW w:w="1083" w:type="dxa"/>
            <w:tcBorders>
              <w:top w:val="nil"/>
              <w:left w:val="nil"/>
              <w:bottom w:val="single" w:sz="4" w:space="0" w:color="auto"/>
              <w:right w:val="single" w:sz="4" w:space="0" w:color="auto"/>
            </w:tcBorders>
            <w:shd w:val="clear" w:color="000000" w:fill="FFFFFF"/>
            <w:vAlign w:val="center"/>
            <w:hideMark/>
          </w:tcPr>
          <w:p w14:paraId="55BB9A61" w14:textId="77777777" w:rsidR="00AB4C15" w:rsidRDefault="00AB4C15" w:rsidP="00830FA5">
            <w:pPr>
              <w:jc w:val="center"/>
              <w:rPr>
                <w:color w:val="000000"/>
              </w:rPr>
            </w:pPr>
            <w:r>
              <w:rPr>
                <w:color w:val="000000"/>
              </w:rPr>
              <w:t xml:space="preserve">      154,467     </w:t>
            </w:r>
          </w:p>
        </w:tc>
        <w:tc>
          <w:tcPr>
            <w:tcW w:w="993" w:type="dxa"/>
            <w:tcBorders>
              <w:top w:val="nil"/>
              <w:left w:val="nil"/>
              <w:bottom w:val="single" w:sz="4" w:space="0" w:color="auto"/>
              <w:right w:val="single" w:sz="4" w:space="0" w:color="auto"/>
            </w:tcBorders>
            <w:shd w:val="clear" w:color="000000" w:fill="FFFFFF"/>
            <w:vAlign w:val="center"/>
            <w:hideMark/>
          </w:tcPr>
          <w:p w14:paraId="191E6F3B" w14:textId="77777777" w:rsidR="00AB4C15" w:rsidRDefault="00AB4C15" w:rsidP="00830FA5">
            <w:pPr>
              <w:jc w:val="center"/>
            </w:pPr>
            <w:r>
              <w:t xml:space="preserve">      137,276     </w:t>
            </w:r>
          </w:p>
        </w:tc>
        <w:tc>
          <w:tcPr>
            <w:tcW w:w="1134" w:type="dxa"/>
            <w:tcBorders>
              <w:top w:val="nil"/>
              <w:left w:val="nil"/>
              <w:bottom w:val="single" w:sz="4" w:space="0" w:color="auto"/>
              <w:right w:val="single" w:sz="4" w:space="0" w:color="auto"/>
            </w:tcBorders>
            <w:shd w:val="clear" w:color="000000" w:fill="FFFFFF"/>
            <w:vAlign w:val="center"/>
            <w:hideMark/>
          </w:tcPr>
          <w:p w14:paraId="3F9DE4CE" w14:textId="77777777" w:rsidR="00AB4C15" w:rsidRDefault="00AB4C15" w:rsidP="00830FA5">
            <w:pPr>
              <w:jc w:val="center"/>
            </w:pPr>
            <w:r>
              <w:t xml:space="preserve">      120,084     </w:t>
            </w:r>
          </w:p>
        </w:tc>
        <w:tc>
          <w:tcPr>
            <w:tcW w:w="1136" w:type="dxa"/>
            <w:tcBorders>
              <w:top w:val="nil"/>
              <w:left w:val="nil"/>
              <w:bottom w:val="single" w:sz="4" w:space="0" w:color="auto"/>
              <w:right w:val="single" w:sz="8" w:space="0" w:color="auto"/>
            </w:tcBorders>
            <w:shd w:val="clear" w:color="000000" w:fill="FFFFFF"/>
            <w:vAlign w:val="center"/>
            <w:hideMark/>
          </w:tcPr>
          <w:p w14:paraId="275F796C" w14:textId="77777777" w:rsidR="00AB4C15" w:rsidRDefault="00AB4C15" w:rsidP="00830FA5">
            <w:pPr>
              <w:jc w:val="center"/>
            </w:pPr>
            <w:r>
              <w:t xml:space="preserve">      102,892     </w:t>
            </w:r>
          </w:p>
        </w:tc>
      </w:tr>
      <w:tr w:rsidR="00AB4C15" w14:paraId="04DD711E" w14:textId="77777777" w:rsidTr="00830FA5">
        <w:trPr>
          <w:trHeight w:val="315"/>
        </w:trPr>
        <w:tc>
          <w:tcPr>
            <w:tcW w:w="520" w:type="dxa"/>
            <w:vMerge/>
            <w:tcBorders>
              <w:top w:val="nil"/>
              <w:left w:val="single" w:sz="8" w:space="0" w:color="auto"/>
              <w:bottom w:val="single" w:sz="4" w:space="0" w:color="auto"/>
              <w:right w:val="single" w:sz="4" w:space="0" w:color="auto"/>
            </w:tcBorders>
            <w:vAlign w:val="center"/>
            <w:hideMark/>
          </w:tcPr>
          <w:p w14:paraId="6C186BCE"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7FEC9EDD" w14:textId="77777777" w:rsidR="00AB4C15" w:rsidRDefault="00AB4C15" w:rsidP="00830FA5">
            <w:pPr>
              <w:jc w:val="both"/>
              <w:rPr>
                <w:b/>
                <w:bCs/>
                <w:color w:val="000000"/>
              </w:rPr>
            </w:pPr>
            <w:r>
              <w:rPr>
                <w:b/>
                <w:bCs/>
                <w:color w:val="000000"/>
              </w:rPr>
              <w:t xml:space="preserve">III. IMOBILIZĂRI FINANCIARE </w:t>
            </w:r>
          </w:p>
        </w:tc>
        <w:tc>
          <w:tcPr>
            <w:tcW w:w="760" w:type="dxa"/>
            <w:vMerge w:val="restart"/>
            <w:tcBorders>
              <w:top w:val="nil"/>
              <w:left w:val="single" w:sz="8" w:space="0" w:color="auto"/>
              <w:bottom w:val="single" w:sz="4" w:space="0" w:color="auto"/>
              <w:right w:val="single" w:sz="4" w:space="0" w:color="auto"/>
            </w:tcBorders>
            <w:shd w:val="clear" w:color="000000" w:fill="FFFFFF"/>
            <w:hideMark/>
          </w:tcPr>
          <w:p w14:paraId="33978D2E" w14:textId="77777777" w:rsidR="00AB4C15" w:rsidRDefault="00AB4C15" w:rsidP="00830FA5">
            <w:pPr>
              <w:jc w:val="center"/>
              <w:rPr>
                <w:color w:val="000000"/>
              </w:rPr>
            </w:pPr>
            <w:r>
              <w:rPr>
                <w:color w:val="000000"/>
              </w:rPr>
              <w:t>3</w:t>
            </w:r>
          </w:p>
        </w:tc>
        <w:tc>
          <w:tcPr>
            <w:tcW w:w="1083" w:type="dxa"/>
            <w:vMerge w:val="restart"/>
            <w:tcBorders>
              <w:top w:val="nil"/>
              <w:left w:val="single" w:sz="4" w:space="0" w:color="auto"/>
              <w:bottom w:val="single" w:sz="4" w:space="0" w:color="000000"/>
              <w:right w:val="single" w:sz="4" w:space="0" w:color="auto"/>
            </w:tcBorders>
            <w:shd w:val="clear" w:color="000000" w:fill="FFFFFF"/>
            <w:hideMark/>
          </w:tcPr>
          <w:p w14:paraId="580FF227" w14:textId="77777777" w:rsidR="00AB4C15" w:rsidRDefault="00AB4C15" w:rsidP="00830FA5">
            <w:pPr>
              <w:jc w:val="center"/>
              <w:rPr>
                <w:color w:val="000000"/>
              </w:rPr>
            </w:pPr>
            <w:r>
              <w:rPr>
                <w:color w:val="000000"/>
              </w:rPr>
              <w:t xml:space="preserve">              -       </w:t>
            </w:r>
          </w:p>
        </w:tc>
        <w:tc>
          <w:tcPr>
            <w:tcW w:w="993" w:type="dxa"/>
            <w:vMerge w:val="restart"/>
            <w:tcBorders>
              <w:top w:val="nil"/>
              <w:left w:val="single" w:sz="4" w:space="0" w:color="auto"/>
              <w:bottom w:val="single" w:sz="4" w:space="0" w:color="000000"/>
              <w:right w:val="single" w:sz="4" w:space="0" w:color="auto"/>
            </w:tcBorders>
            <w:shd w:val="clear" w:color="000000" w:fill="FFFFFF"/>
            <w:hideMark/>
          </w:tcPr>
          <w:p w14:paraId="76C9B734" w14:textId="77777777" w:rsidR="00AB4C15" w:rsidRDefault="00AB4C15" w:rsidP="00830FA5">
            <w:pPr>
              <w:jc w:val="center"/>
              <w:rPr>
                <w:color w:val="000000"/>
              </w:rPr>
            </w:pPr>
            <w:r>
              <w:rPr>
                <w:color w:val="000000"/>
              </w:rPr>
              <w:t xml:space="preserve">              -       </w:t>
            </w:r>
          </w:p>
        </w:tc>
        <w:tc>
          <w:tcPr>
            <w:tcW w:w="1134" w:type="dxa"/>
            <w:vMerge w:val="restart"/>
            <w:tcBorders>
              <w:top w:val="nil"/>
              <w:left w:val="single" w:sz="4" w:space="0" w:color="auto"/>
              <w:bottom w:val="single" w:sz="4" w:space="0" w:color="000000"/>
              <w:right w:val="single" w:sz="4" w:space="0" w:color="auto"/>
            </w:tcBorders>
            <w:shd w:val="clear" w:color="000000" w:fill="FFFFFF"/>
            <w:hideMark/>
          </w:tcPr>
          <w:p w14:paraId="33863B74" w14:textId="77777777" w:rsidR="00AB4C15" w:rsidRDefault="00AB4C15" w:rsidP="00830FA5">
            <w:pPr>
              <w:jc w:val="center"/>
              <w:rPr>
                <w:color w:val="000000"/>
              </w:rPr>
            </w:pPr>
            <w:r>
              <w:rPr>
                <w:color w:val="000000"/>
              </w:rPr>
              <w:t xml:space="preserve">              -       </w:t>
            </w:r>
          </w:p>
        </w:tc>
        <w:tc>
          <w:tcPr>
            <w:tcW w:w="1136" w:type="dxa"/>
            <w:vMerge w:val="restart"/>
            <w:tcBorders>
              <w:top w:val="nil"/>
              <w:left w:val="single" w:sz="4" w:space="0" w:color="auto"/>
              <w:bottom w:val="single" w:sz="4" w:space="0" w:color="000000"/>
              <w:right w:val="single" w:sz="8" w:space="0" w:color="auto"/>
            </w:tcBorders>
            <w:shd w:val="clear" w:color="000000" w:fill="FFFFFF"/>
            <w:hideMark/>
          </w:tcPr>
          <w:p w14:paraId="3FA3AAD5" w14:textId="77777777" w:rsidR="00AB4C15" w:rsidRDefault="00AB4C15" w:rsidP="00830FA5">
            <w:pPr>
              <w:jc w:val="center"/>
              <w:rPr>
                <w:color w:val="000000"/>
              </w:rPr>
            </w:pPr>
            <w:r>
              <w:rPr>
                <w:color w:val="000000"/>
              </w:rPr>
              <w:t xml:space="preserve">              -       </w:t>
            </w:r>
          </w:p>
        </w:tc>
      </w:tr>
      <w:tr w:rsidR="00AB4C15" w14:paraId="1EDF4049" w14:textId="77777777" w:rsidTr="00830FA5">
        <w:trPr>
          <w:trHeight w:val="360"/>
        </w:trPr>
        <w:tc>
          <w:tcPr>
            <w:tcW w:w="520" w:type="dxa"/>
            <w:vMerge/>
            <w:tcBorders>
              <w:top w:val="nil"/>
              <w:left w:val="single" w:sz="8" w:space="0" w:color="auto"/>
              <w:bottom w:val="single" w:sz="4" w:space="0" w:color="auto"/>
              <w:right w:val="single" w:sz="4" w:space="0" w:color="auto"/>
            </w:tcBorders>
            <w:vAlign w:val="center"/>
            <w:hideMark/>
          </w:tcPr>
          <w:p w14:paraId="3E49472B"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1C3C0A19" w14:textId="77777777" w:rsidR="00AB4C15" w:rsidRDefault="00AB4C15" w:rsidP="00830FA5">
            <w:pPr>
              <w:jc w:val="both"/>
              <w:rPr>
                <w:color w:val="000000"/>
              </w:rPr>
            </w:pPr>
            <w:r>
              <w:rPr>
                <w:color w:val="000000"/>
              </w:rPr>
              <w:t xml:space="preserve">(ct. 261 + +262+263 + 265 + 266+267* - 296*)       </w:t>
            </w:r>
          </w:p>
        </w:tc>
        <w:tc>
          <w:tcPr>
            <w:tcW w:w="760" w:type="dxa"/>
            <w:vMerge/>
            <w:tcBorders>
              <w:top w:val="nil"/>
              <w:left w:val="single" w:sz="8" w:space="0" w:color="auto"/>
              <w:bottom w:val="single" w:sz="4" w:space="0" w:color="auto"/>
              <w:right w:val="single" w:sz="4" w:space="0" w:color="auto"/>
            </w:tcBorders>
            <w:vAlign w:val="center"/>
            <w:hideMark/>
          </w:tcPr>
          <w:p w14:paraId="465C33E1" w14:textId="77777777" w:rsidR="00AB4C15" w:rsidRDefault="00AB4C15" w:rsidP="00830FA5">
            <w:pPr>
              <w:rPr>
                <w:color w:val="000000"/>
              </w:rPr>
            </w:pPr>
          </w:p>
        </w:tc>
        <w:tc>
          <w:tcPr>
            <w:tcW w:w="1083" w:type="dxa"/>
            <w:vMerge/>
            <w:tcBorders>
              <w:top w:val="nil"/>
              <w:left w:val="single" w:sz="4" w:space="0" w:color="auto"/>
              <w:bottom w:val="single" w:sz="4" w:space="0" w:color="000000"/>
              <w:right w:val="single" w:sz="4" w:space="0" w:color="auto"/>
            </w:tcBorders>
            <w:vAlign w:val="center"/>
            <w:hideMark/>
          </w:tcPr>
          <w:p w14:paraId="5A3F0D90" w14:textId="77777777" w:rsidR="00AB4C15" w:rsidRDefault="00AB4C15" w:rsidP="00830FA5">
            <w:pPr>
              <w:rPr>
                <w:color w:val="000000"/>
              </w:rPr>
            </w:pPr>
          </w:p>
        </w:tc>
        <w:tc>
          <w:tcPr>
            <w:tcW w:w="993" w:type="dxa"/>
            <w:vMerge/>
            <w:tcBorders>
              <w:top w:val="nil"/>
              <w:left w:val="single" w:sz="4" w:space="0" w:color="auto"/>
              <w:bottom w:val="single" w:sz="4" w:space="0" w:color="000000"/>
              <w:right w:val="single" w:sz="4" w:space="0" w:color="auto"/>
            </w:tcBorders>
            <w:vAlign w:val="center"/>
            <w:hideMark/>
          </w:tcPr>
          <w:p w14:paraId="3FF82A73" w14:textId="77777777" w:rsidR="00AB4C15" w:rsidRDefault="00AB4C15" w:rsidP="00830FA5">
            <w:pPr>
              <w:rPr>
                <w:color w:val="000000"/>
              </w:rPr>
            </w:pPr>
          </w:p>
        </w:tc>
        <w:tc>
          <w:tcPr>
            <w:tcW w:w="1134" w:type="dxa"/>
            <w:vMerge/>
            <w:tcBorders>
              <w:top w:val="nil"/>
              <w:left w:val="single" w:sz="4" w:space="0" w:color="auto"/>
              <w:bottom w:val="single" w:sz="4" w:space="0" w:color="000000"/>
              <w:right w:val="single" w:sz="4" w:space="0" w:color="auto"/>
            </w:tcBorders>
            <w:vAlign w:val="center"/>
            <w:hideMark/>
          </w:tcPr>
          <w:p w14:paraId="2E814F27" w14:textId="77777777" w:rsidR="00AB4C15" w:rsidRDefault="00AB4C15" w:rsidP="00830FA5">
            <w:pPr>
              <w:rPr>
                <w:color w:val="000000"/>
              </w:rPr>
            </w:pPr>
          </w:p>
        </w:tc>
        <w:tc>
          <w:tcPr>
            <w:tcW w:w="1136" w:type="dxa"/>
            <w:vMerge/>
            <w:tcBorders>
              <w:top w:val="nil"/>
              <w:left w:val="single" w:sz="4" w:space="0" w:color="auto"/>
              <w:bottom w:val="single" w:sz="4" w:space="0" w:color="000000"/>
              <w:right w:val="single" w:sz="8" w:space="0" w:color="auto"/>
            </w:tcBorders>
            <w:vAlign w:val="center"/>
            <w:hideMark/>
          </w:tcPr>
          <w:p w14:paraId="31C648AF" w14:textId="77777777" w:rsidR="00AB4C15" w:rsidRDefault="00AB4C15" w:rsidP="00830FA5">
            <w:pPr>
              <w:rPr>
                <w:color w:val="000000"/>
              </w:rPr>
            </w:pPr>
          </w:p>
        </w:tc>
      </w:tr>
      <w:tr w:rsidR="00AB4C15" w14:paraId="70CD70C2" w14:textId="77777777" w:rsidTr="00830FA5">
        <w:trPr>
          <w:trHeight w:val="405"/>
        </w:trPr>
        <w:tc>
          <w:tcPr>
            <w:tcW w:w="520" w:type="dxa"/>
            <w:vMerge/>
            <w:tcBorders>
              <w:top w:val="nil"/>
              <w:left w:val="single" w:sz="8" w:space="0" w:color="auto"/>
              <w:bottom w:val="single" w:sz="4" w:space="0" w:color="auto"/>
              <w:right w:val="single" w:sz="4" w:space="0" w:color="auto"/>
            </w:tcBorders>
            <w:vAlign w:val="center"/>
            <w:hideMark/>
          </w:tcPr>
          <w:p w14:paraId="75B1FAC5"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47EE57FE" w14:textId="77777777" w:rsidR="00AB4C15" w:rsidRDefault="00AB4C15" w:rsidP="00830FA5">
            <w:pPr>
              <w:jc w:val="both"/>
              <w:rPr>
                <w:b/>
                <w:bCs/>
                <w:color w:val="000000"/>
              </w:rPr>
            </w:pPr>
            <w:r>
              <w:rPr>
                <w:b/>
                <w:bCs/>
                <w:color w:val="000000"/>
              </w:rPr>
              <w:t xml:space="preserve">ACTIVE IMOBILIZATE - TOTAL (rd. 01+02+ 03)                             </w:t>
            </w:r>
          </w:p>
        </w:tc>
        <w:tc>
          <w:tcPr>
            <w:tcW w:w="760" w:type="dxa"/>
            <w:tcBorders>
              <w:top w:val="nil"/>
              <w:left w:val="nil"/>
              <w:bottom w:val="single" w:sz="4" w:space="0" w:color="auto"/>
              <w:right w:val="single" w:sz="4" w:space="0" w:color="auto"/>
            </w:tcBorders>
            <w:shd w:val="clear" w:color="000000" w:fill="FFFFFF"/>
            <w:hideMark/>
          </w:tcPr>
          <w:p w14:paraId="1DB29201" w14:textId="77777777" w:rsidR="00AB4C15" w:rsidRDefault="00AB4C15" w:rsidP="00830FA5">
            <w:pPr>
              <w:jc w:val="center"/>
              <w:rPr>
                <w:color w:val="000000"/>
              </w:rPr>
            </w:pPr>
            <w:r>
              <w:rPr>
                <w:color w:val="000000"/>
              </w:rPr>
              <w:t>4</w:t>
            </w:r>
          </w:p>
        </w:tc>
        <w:tc>
          <w:tcPr>
            <w:tcW w:w="1083" w:type="dxa"/>
            <w:tcBorders>
              <w:top w:val="nil"/>
              <w:left w:val="nil"/>
              <w:bottom w:val="single" w:sz="4" w:space="0" w:color="auto"/>
              <w:right w:val="single" w:sz="4" w:space="0" w:color="auto"/>
            </w:tcBorders>
            <w:shd w:val="clear" w:color="000000" w:fill="FFFFFF"/>
            <w:vAlign w:val="center"/>
            <w:hideMark/>
          </w:tcPr>
          <w:p w14:paraId="6697E4F6" w14:textId="77777777" w:rsidR="00AB4C15" w:rsidRDefault="00AB4C15" w:rsidP="00830FA5">
            <w:pPr>
              <w:jc w:val="center"/>
              <w:rPr>
                <w:color w:val="000000"/>
              </w:rPr>
            </w:pPr>
            <w:r>
              <w:rPr>
                <w:color w:val="000000"/>
              </w:rPr>
              <w:t xml:space="preserve">      154,467     </w:t>
            </w:r>
          </w:p>
        </w:tc>
        <w:tc>
          <w:tcPr>
            <w:tcW w:w="993" w:type="dxa"/>
            <w:tcBorders>
              <w:top w:val="nil"/>
              <w:left w:val="nil"/>
              <w:bottom w:val="single" w:sz="4" w:space="0" w:color="auto"/>
              <w:right w:val="single" w:sz="4" w:space="0" w:color="auto"/>
            </w:tcBorders>
            <w:shd w:val="clear" w:color="000000" w:fill="FFFFFF"/>
            <w:vAlign w:val="center"/>
            <w:hideMark/>
          </w:tcPr>
          <w:p w14:paraId="6C379ED6" w14:textId="77777777" w:rsidR="00AB4C15" w:rsidRDefault="00AB4C15" w:rsidP="00830FA5">
            <w:pPr>
              <w:jc w:val="center"/>
            </w:pPr>
            <w:r>
              <w:t xml:space="preserve">      137,276     </w:t>
            </w:r>
          </w:p>
        </w:tc>
        <w:tc>
          <w:tcPr>
            <w:tcW w:w="1134" w:type="dxa"/>
            <w:tcBorders>
              <w:top w:val="nil"/>
              <w:left w:val="nil"/>
              <w:bottom w:val="single" w:sz="4" w:space="0" w:color="auto"/>
              <w:right w:val="single" w:sz="4" w:space="0" w:color="auto"/>
            </w:tcBorders>
            <w:shd w:val="clear" w:color="000000" w:fill="FFFFFF"/>
            <w:vAlign w:val="center"/>
            <w:hideMark/>
          </w:tcPr>
          <w:p w14:paraId="2CD5600B" w14:textId="77777777" w:rsidR="00AB4C15" w:rsidRDefault="00AB4C15" w:rsidP="00830FA5">
            <w:pPr>
              <w:jc w:val="center"/>
            </w:pPr>
            <w:r>
              <w:t xml:space="preserve">      120,084     </w:t>
            </w:r>
          </w:p>
        </w:tc>
        <w:tc>
          <w:tcPr>
            <w:tcW w:w="1136" w:type="dxa"/>
            <w:tcBorders>
              <w:top w:val="nil"/>
              <w:left w:val="nil"/>
              <w:bottom w:val="single" w:sz="4" w:space="0" w:color="auto"/>
              <w:right w:val="single" w:sz="8" w:space="0" w:color="auto"/>
            </w:tcBorders>
            <w:shd w:val="clear" w:color="000000" w:fill="FFFFFF"/>
            <w:vAlign w:val="center"/>
            <w:hideMark/>
          </w:tcPr>
          <w:p w14:paraId="10D259D8" w14:textId="77777777" w:rsidR="00AB4C15" w:rsidRDefault="00AB4C15" w:rsidP="00830FA5">
            <w:pPr>
              <w:jc w:val="center"/>
            </w:pPr>
            <w:r>
              <w:t xml:space="preserve">      102,892     </w:t>
            </w:r>
          </w:p>
        </w:tc>
      </w:tr>
      <w:tr w:rsidR="00AB4C15" w14:paraId="2D59389E" w14:textId="77777777" w:rsidTr="00830FA5">
        <w:trPr>
          <w:trHeight w:val="300"/>
        </w:trPr>
        <w:tc>
          <w:tcPr>
            <w:tcW w:w="520" w:type="dxa"/>
            <w:vMerge w:val="restart"/>
            <w:tcBorders>
              <w:top w:val="nil"/>
              <w:left w:val="single" w:sz="8" w:space="0" w:color="auto"/>
              <w:bottom w:val="single" w:sz="4" w:space="0" w:color="auto"/>
              <w:right w:val="single" w:sz="4" w:space="0" w:color="auto"/>
            </w:tcBorders>
            <w:shd w:val="clear" w:color="000000" w:fill="FFFFFF"/>
            <w:hideMark/>
          </w:tcPr>
          <w:p w14:paraId="146BB2A6"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2B13AA3" w14:textId="77777777" w:rsidR="00AB4C15" w:rsidRDefault="00AB4C15" w:rsidP="00830FA5">
            <w:pPr>
              <w:jc w:val="both"/>
              <w:rPr>
                <w:b/>
                <w:bCs/>
                <w:color w:val="000000"/>
              </w:rPr>
            </w:pPr>
            <w:r>
              <w:rPr>
                <w:b/>
                <w:bCs/>
                <w:color w:val="000000"/>
              </w:rPr>
              <w:t xml:space="preserve">ACTIVE CIRCULANTE                          </w:t>
            </w:r>
          </w:p>
        </w:tc>
        <w:tc>
          <w:tcPr>
            <w:tcW w:w="760" w:type="dxa"/>
            <w:tcBorders>
              <w:top w:val="nil"/>
              <w:left w:val="nil"/>
              <w:bottom w:val="single" w:sz="4" w:space="0" w:color="auto"/>
              <w:right w:val="single" w:sz="4" w:space="0" w:color="auto"/>
            </w:tcBorders>
            <w:shd w:val="clear" w:color="000000" w:fill="FFFFFF"/>
            <w:hideMark/>
          </w:tcPr>
          <w:p w14:paraId="642338C2" w14:textId="77777777" w:rsidR="00AB4C15" w:rsidRDefault="00AB4C15" w:rsidP="00830FA5">
            <w:pPr>
              <w:jc w:val="center"/>
              <w:rPr>
                <w:color w:val="000000"/>
              </w:rPr>
            </w:pPr>
            <w:r>
              <w:rPr>
                <w:color w:val="000000"/>
              </w:rPr>
              <w:t> </w:t>
            </w:r>
          </w:p>
        </w:tc>
        <w:tc>
          <w:tcPr>
            <w:tcW w:w="1083" w:type="dxa"/>
            <w:tcBorders>
              <w:top w:val="nil"/>
              <w:left w:val="nil"/>
              <w:bottom w:val="single" w:sz="4" w:space="0" w:color="auto"/>
              <w:right w:val="single" w:sz="4" w:space="0" w:color="auto"/>
            </w:tcBorders>
            <w:shd w:val="clear" w:color="000000" w:fill="FFFFFF"/>
            <w:hideMark/>
          </w:tcPr>
          <w:p w14:paraId="36455780" w14:textId="77777777" w:rsidR="00AB4C15" w:rsidRDefault="00AB4C15" w:rsidP="00830FA5">
            <w:pPr>
              <w:jc w:val="center"/>
              <w:rPr>
                <w:color w:val="000000"/>
              </w:rPr>
            </w:pPr>
            <w:r>
              <w:rPr>
                <w:color w:val="000000"/>
              </w:rPr>
              <w:t> </w:t>
            </w:r>
          </w:p>
        </w:tc>
        <w:tc>
          <w:tcPr>
            <w:tcW w:w="993" w:type="dxa"/>
            <w:tcBorders>
              <w:top w:val="nil"/>
              <w:left w:val="nil"/>
              <w:bottom w:val="single" w:sz="4" w:space="0" w:color="auto"/>
              <w:right w:val="single" w:sz="4" w:space="0" w:color="auto"/>
            </w:tcBorders>
            <w:shd w:val="clear" w:color="000000" w:fill="FFFFFF"/>
            <w:hideMark/>
          </w:tcPr>
          <w:p w14:paraId="1D3A9EFF" w14:textId="77777777" w:rsidR="00AB4C15" w:rsidRDefault="00AB4C15" w:rsidP="00830FA5">
            <w:pPr>
              <w:jc w:val="center"/>
              <w:rPr>
                <w:color w:val="000000"/>
              </w:rPr>
            </w:pPr>
            <w:r>
              <w:rPr>
                <w:color w:val="000000"/>
              </w:rPr>
              <w:t> </w:t>
            </w:r>
          </w:p>
        </w:tc>
        <w:tc>
          <w:tcPr>
            <w:tcW w:w="1134" w:type="dxa"/>
            <w:tcBorders>
              <w:top w:val="nil"/>
              <w:left w:val="nil"/>
              <w:bottom w:val="single" w:sz="4" w:space="0" w:color="auto"/>
              <w:right w:val="single" w:sz="4" w:space="0" w:color="auto"/>
            </w:tcBorders>
            <w:shd w:val="clear" w:color="000000" w:fill="FFFFFF"/>
            <w:hideMark/>
          </w:tcPr>
          <w:p w14:paraId="6CF259C7" w14:textId="77777777" w:rsidR="00AB4C15" w:rsidRDefault="00AB4C15" w:rsidP="00830FA5">
            <w:pPr>
              <w:jc w:val="center"/>
              <w:rPr>
                <w:color w:val="000000"/>
              </w:rPr>
            </w:pPr>
            <w:r>
              <w:rPr>
                <w:color w:val="000000"/>
              </w:rPr>
              <w:t> </w:t>
            </w:r>
          </w:p>
        </w:tc>
        <w:tc>
          <w:tcPr>
            <w:tcW w:w="1136" w:type="dxa"/>
            <w:tcBorders>
              <w:top w:val="nil"/>
              <w:left w:val="nil"/>
              <w:bottom w:val="single" w:sz="4" w:space="0" w:color="auto"/>
              <w:right w:val="single" w:sz="8" w:space="0" w:color="auto"/>
            </w:tcBorders>
            <w:shd w:val="clear" w:color="000000" w:fill="FFFFFF"/>
            <w:hideMark/>
          </w:tcPr>
          <w:p w14:paraId="286B0987" w14:textId="77777777" w:rsidR="00AB4C15" w:rsidRDefault="00AB4C15" w:rsidP="00830FA5">
            <w:pPr>
              <w:jc w:val="center"/>
              <w:rPr>
                <w:color w:val="000000"/>
              </w:rPr>
            </w:pPr>
            <w:r>
              <w:rPr>
                <w:color w:val="000000"/>
              </w:rPr>
              <w:t> </w:t>
            </w:r>
          </w:p>
        </w:tc>
      </w:tr>
      <w:tr w:rsidR="00AB4C15" w14:paraId="2519276B" w14:textId="77777777" w:rsidTr="00830FA5">
        <w:trPr>
          <w:trHeight w:val="1335"/>
        </w:trPr>
        <w:tc>
          <w:tcPr>
            <w:tcW w:w="520" w:type="dxa"/>
            <w:vMerge/>
            <w:tcBorders>
              <w:top w:val="nil"/>
              <w:left w:val="single" w:sz="8" w:space="0" w:color="auto"/>
              <w:bottom w:val="single" w:sz="4" w:space="0" w:color="auto"/>
              <w:right w:val="single" w:sz="4" w:space="0" w:color="auto"/>
            </w:tcBorders>
            <w:vAlign w:val="center"/>
            <w:hideMark/>
          </w:tcPr>
          <w:p w14:paraId="52DDBE31"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1FD651DE" w14:textId="77777777" w:rsidR="00AB4C15" w:rsidRPr="000E4128" w:rsidRDefault="00AB4C15" w:rsidP="00830FA5">
            <w:pPr>
              <w:jc w:val="both"/>
              <w:rPr>
                <w:b/>
                <w:bCs/>
                <w:color w:val="000000"/>
                <w:lang w:val="it-IT"/>
              </w:rPr>
            </w:pPr>
            <w:r w:rsidRPr="000E4128">
              <w:rPr>
                <w:b/>
                <w:bCs/>
                <w:color w:val="000000"/>
                <w:lang w:val="it-IT"/>
              </w:rPr>
              <w:t xml:space="preserve">I. STOCURI </w:t>
            </w:r>
            <w:r w:rsidRPr="000E4128">
              <w:rPr>
                <w:color w:val="000000"/>
                <w:lang w:val="it-IT"/>
              </w:rPr>
              <w:t>ct.301+302+303+321+322+/-308+323+326 +327+328+331 +332+341+345+346+347 +/-348   +351+354 +356+357+358+361+/-368+371+/-378+381+/-388 +4091-391- 392-393-394-395-396-397-398 - din ct.4428</w:t>
            </w:r>
          </w:p>
        </w:tc>
        <w:tc>
          <w:tcPr>
            <w:tcW w:w="760" w:type="dxa"/>
            <w:tcBorders>
              <w:top w:val="nil"/>
              <w:left w:val="nil"/>
              <w:bottom w:val="single" w:sz="4" w:space="0" w:color="auto"/>
              <w:right w:val="single" w:sz="4" w:space="0" w:color="auto"/>
            </w:tcBorders>
            <w:shd w:val="clear" w:color="000000" w:fill="FFFFFF"/>
            <w:hideMark/>
          </w:tcPr>
          <w:p w14:paraId="7C0F72FC" w14:textId="77777777" w:rsidR="00AB4C15" w:rsidRDefault="00AB4C15" w:rsidP="00830FA5">
            <w:pPr>
              <w:jc w:val="center"/>
              <w:rPr>
                <w:color w:val="000000"/>
              </w:rPr>
            </w:pPr>
            <w:r>
              <w:rPr>
                <w:color w:val="000000"/>
              </w:rPr>
              <w:t>5</w:t>
            </w:r>
          </w:p>
        </w:tc>
        <w:tc>
          <w:tcPr>
            <w:tcW w:w="1083" w:type="dxa"/>
            <w:tcBorders>
              <w:top w:val="nil"/>
              <w:left w:val="nil"/>
              <w:bottom w:val="single" w:sz="4" w:space="0" w:color="auto"/>
              <w:right w:val="single" w:sz="4" w:space="0" w:color="auto"/>
            </w:tcBorders>
            <w:shd w:val="clear" w:color="000000" w:fill="FFFFFF"/>
            <w:hideMark/>
          </w:tcPr>
          <w:p w14:paraId="77BB165E"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5F5618D8"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05040AB0"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071AAADA" w14:textId="77777777" w:rsidR="00AB4C15" w:rsidRDefault="00AB4C15" w:rsidP="00830FA5">
            <w:pPr>
              <w:jc w:val="center"/>
              <w:rPr>
                <w:color w:val="000000"/>
              </w:rPr>
            </w:pPr>
            <w:r>
              <w:rPr>
                <w:color w:val="000000"/>
              </w:rPr>
              <w:t xml:space="preserve">              -       </w:t>
            </w:r>
          </w:p>
        </w:tc>
      </w:tr>
      <w:tr w:rsidR="00AB4C15" w14:paraId="36E11A46" w14:textId="77777777" w:rsidTr="00830FA5">
        <w:trPr>
          <w:trHeight w:val="1305"/>
        </w:trPr>
        <w:tc>
          <w:tcPr>
            <w:tcW w:w="520" w:type="dxa"/>
            <w:vMerge/>
            <w:tcBorders>
              <w:top w:val="nil"/>
              <w:left w:val="single" w:sz="8" w:space="0" w:color="auto"/>
              <w:bottom w:val="single" w:sz="4" w:space="0" w:color="auto"/>
              <w:right w:val="single" w:sz="4" w:space="0" w:color="auto"/>
            </w:tcBorders>
            <w:vAlign w:val="center"/>
            <w:hideMark/>
          </w:tcPr>
          <w:p w14:paraId="5109EC84"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4C36A16" w14:textId="77777777" w:rsidR="00AB4C15" w:rsidRDefault="00AB4C15" w:rsidP="00830FA5">
            <w:pPr>
              <w:jc w:val="both"/>
              <w:rPr>
                <w:color w:val="000000"/>
              </w:rPr>
            </w:pPr>
            <w:r>
              <w:rPr>
                <w:b/>
                <w:bCs/>
                <w:color w:val="000000"/>
              </w:rPr>
              <w:t>II. CREANŢE</w:t>
            </w:r>
            <w:r>
              <w:rPr>
                <w:color w:val="000000"/>
              </w:rPr>
              <w:t xml:space="preserve"> (ct.267*296*+4092+411+413+418+425 +4282  +431**+437**+4382+441**+4424+din ct.4428**+444** +445  +446**+447**    + 4482 + 451**+453**  +456**  +4582 +461+ 4662+473** - 491 - 495 - 496+5187)</w:t>
            </w:r>
          </w:p>
        </w:tc>
        <w:tc>
          <w:tcPr>
            <w:tcW w:w="760" w:type="dxa"/>
            <w:tcBorders>
              <w:top w:val="nil"/>
              <w:left w:val="nil"/>
              <w:bottom w:val="single" w:sz="4" w:space="0" w:color="auto"/>
              <w:right w:val="single" w:sz="4" w:space="0" w:color="auto"/>
            </w:tcBorders>
            <w:shd w:val="clear" w:color="000000" w:fill="FFFFFF"/>
            <w:hideMark/>
          </w:tcPr>
          <w:p w14:paraId="57C97135" w14:textId="77777777" w:rsidR="00AB4C15" w:rsidRDefault="00AB4C15" w:rsidP="00830FA5">
            <w:pPr>
              <w:jc w:val="center"/>
              <w:rPr>
                <w:color w:val="000000"/>
              </w:rPr>
            </w:pPr>
            <w:r>
              <w:rPr>
                <w:color w:val="000000"/>
              </w:rPr>
              <w:t>6</w:t>
            </w:r>
          </w:p>
        </w:tc>
        <w:tc>
          <w:tcPr>
            <w:tcW w:w="1083" w:type="dxa"/>
            <w:tcBorders>
              <w:top w:val="nil"/>
              <w:left w:val="nil"/>
              <w:bottom w:val="single" w:sz="4" w:space="0" w:color="auto"/>
              <w:right w:val="single" w:sz="4" w:space="0" w:color="auto"/>
            </w:tcBorders>
            <w:shd w:val="clear" w:color="000000" w:fill="FFFFFF"/>
            <w:hideMark/>
          </w:tcPr>
          <w:p w14:paraId="6608E654" w14:textId="77777777" w:rsidR="00AB4C15" w:rsidRDefault="00AB4C15" w:rsidP="00830FA5">
            <w:pPr>
              <w:jc w:val="center"/>
              <w:rPr>
                <w:color w:val="000000"/>
              </w:rPr>
            </w:pPr>
            <w:r>
              <w:rPr>
                <w:color w:val="000000"/>
              </w:rPr>
              <w:t xml:space="preserve">        30,911     </w:t>
            </w:r>
          </w:p>
        </w:tc>
        <w:tc>
          <w:tcPr>
            <w:tcW w:w="993" w:type="dxa"/>
            <w:tcBorders>
              <w:top w:val="nil"/>
              <w:left w:val="nil"/>
              <w:bottom w:val="single" w:sz="4" w:space="0" w:color="auto"/>
              <w:right w:val="single" w:sz="4" w:space="0" w:color="auto"/>
            </w:tcBorders>
            <w:shd w:val="clear" w:color="000000" w:fill="FFFFFF"/>
            <w:hideMark/>
          </w:tcPr>
          <w:p w14:paraId="7E7909D1"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047A86F3"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6B97BAAB" w14:textId="77777777" w:rsidR="00AB4C15" w:rsidRDefault="00AB4C15" w:rsidP="00830FA5">
            <w:pPr>
              <w:jc w:val="center"/>
              <w:rPr>
                <w:color w:val="000000"/>
              </w:rPr>
            </w:pPr>
            <w:r>
              <w:rPr>
                <w:color w:val="000000"/>
              </w:rPr>
              <w:t xml:space="preserve">              -       </w:t>
            </w:r>
          </w:p>
        </w:tc>
      </w:tr>
      <w:tr w:rsidR="00AB4C15" w14:paraId="0F4E175A" w14:textId="77777777" w:rsidTr="00830FA5">
        <w:trPr>
          <w:trHeight w:val="660"/>
        </w:trPr>
        <w:tc>
          <w:tcPr>
            <w:tcW w:w="520" w:type="dxa"/>
            <w:vMerge/>
            <w:tcBorders>
              <w:top w:val="nil"/>
              <w:left w:val="single" w:sz="8" w:space="0" w:color="auto"/>
              <w:bottom w:val="single" w:sz="4" w:space="0" w:color="auto"/>
              <w:right w:val="single" w:sz="4" w:space="0" w:color="auto"/>
            </w:tcBorders>
            <w:vAlign w:val="center"/>
            <w:hideMark/>
          </w:tcPr>
          <w:p w14:paraId="74B9B57C"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13744FE2" w14:textId="77777777" w:rsidR="00AB4C15" w:rsidRPr="000E4128" w:rsidRDefault="00AB4C15" w:rsidP="00830FA5">
            <w:pPr>
              <w:jc w:val="both"/>
              <w:rPr>
                <w:b/>
                <w:bCs/>
                <w:color w:val="000000"/>
                <w:lang w:val="it-IT"/>
              </w:rPr>
            </w:pPr>
            <w:r w:rsidRPr="000E4128">
              <w:rPr>
                <w:b/>
                <w:bCs/>
                <w:color w:val="000000"/>
                <w:lang w:val="it-IT"/>
              </w:rPr>
              <w:t xml:space="preserve">III. INVESTIŢII </w:t>
            </w:r>
            <w:r w:rsidRPr="000E4128">
              <w:rPr>
                <w:color w:val="000000"/>
                <w:lang w:val="it-IT"/>
              </w:rPr>
              <w:t>(ct.501+505+506  +507+din ct.508+5113 +5114-591-595-596-598)</w:t>
            </w:r>
          </w:p>
        </w:tc>
        <w:tc>
          <w:tcPr>
            <w:tcW w:w="760" w:type="dxa"/>
            <w:tcBorders>
              <w:top w:val="nil"/>
              <w:left w:val="nil"/>
              <w:bottom w:val="single" w:sz="4" w:space="0" w:color="auto"/>
              <w:right w:val="single" w:sz="4" w:space="0" w:color="auto"/>
            </w:tcBorders>
            <w:shd w:val="clear" w:color="000000" w:fill="FFFFFF"/>
            <w:hideMark/>
          </w:tcPr>
          <w:p w14:paraId="70295210" w14:textId="77777777" w:rsidR="00AB4C15" w:rsidRDefault="00AB4C15" w:rsidP="00830FA5">
            <w:pPr>
              <w:jc w:val="center"/>
              <w:rPr>
                <w:color w:val="000000"/>
              </w:rPr>
            </w:pPr>
            <w:r>
              <w:rPr>
                <w:color w:val="000000"/>
              </w:rPr>
              <w:t>7</w:t>
            </w:r>
          </w:p>
        </w:tc>
        <w:tc>
          <w:tcPr>
            <w:tcW w:w="1083" w:type="dxa"/>
            <w:tcBorders>
              <w:top w:val="nil"/>
              <w:left w:val="nil"/>
              <w:bottom w:val="single" w:sz="4" w:space="0" w:color="auto"/>
              <w:right w:val="single" w:sz="4" w:space="0" w:color="auto"/>
            </w:tcBorders>
            <w:shd w:val="clear" w:color="000000" w:fill="FFFFFF"/>
            <w:hideMark/>
          </w:tcPr>
          <w:p w14:paraId="7C3E1C28"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75CB1D8B"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0C3956CF"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0EC3F9AD" w14:textId="77777777" w:rsidR="00AB4C15" w:rsidRDefault="00AB4C15" w:rsidP="00830FA5">
            <w:pPr>
              <w:jc w:val="center"/>
              <w:rPr>
                <w:color w:val="000000"/>
              </w:rPr>
            </w:pPr>
            <w:r>
              <w:rPr>
                <w:color w:val="000000"/>
              </w:rPr>
              <w:t xml:space="preserve">              -       </w:t>
            </w:r>
          </w:p>
        </w:tc>
      </w:tr>
      <w:tr w:rsidR="00AB4C15" w14:paraId="7F641291" w14:textId="77777777" w:rsidTr="00830FA5">
        <w:trPr>
          <w:trHeight w:val="315"/>
        </w:trPr>
        <w:tc>
          <w:tcPr>
            <w:tcW w:w="520" w:type="dxa"/>
            <w:vMerge w:val="restart"/>
            <w:tcBorders>
              <w:top w:val="nil"/>
              <w:left w:val="single" w:sz="8" w:space="0" w:color="auto"/>
              <w:bottom w:val="single" w:sz="4" w:space="0" w:color="auto"/>
              <w:right w:val="single" w:sz="4" w:space="0" w:color="auto"/>
            </w:tcBorders>
            <w:shd w:val="clear" w:color="000000" w:fill="FFFFFF"/>
            <w:hideMark/>
          </w:tcPr>
          <w:p w14:paraId="41E27F55" w14:textId="77777777" w:rsidR="00AB4C15" w:rsidRDefault="00AB4C15" w:rsidP="00830FA5">
            <w:pPr>
              <w:jc w:val="both"/>
              <w:rPr>
                <w:color w:val="000000"/>
              </w:rPr>
            </w:pPr>
            <w:r>
              <w:rPr>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293BBD17" w14:textId="77777777" w:rsidR="00AB4C15" w:rsidRPr="000E4128" w:rsidRDefault="00AB4C15" w:rsidP="00830FA5">
            <w:pPr>
              <w:jc w:val="both"/>
              <w:rPr>
                <w:b/>
                <w:bCs/>
                <w:color w:val="000000"/>
                <w:lang w:val="it-IT"/>
              </w:rPr>
            </w:pPr>
            <w:r w:rsidRPr="000E4128">
              <w:rPr>
                <w:b/>
                <w:bCs/>
                <w:color w:val="000000"/>
                <w:lang w:val="it-IT"/>
              </w:rPr>
              <w:t xml:space="preserve">IV. CASA ŞI CONTURI LA BĂNCI </w:t>
            </w:r>
          </w:p>
        </w:tc>
        <w:tc>
          <w:tcPr>
            <w:tcW w:w="760" w:type="dxa"/>
            <w:vMerge w:val="restart"/>
            <w:tcBorders>
              <w:top w:val="nil"/>
              <w:left w:val="single" w:sz="8" w:space="0" w:color="auto"/>
              <w:bottom w:val="single" w:sz="4" w:space="0" w:color="auto"/>
              <w:right w:val="single" w:sz="4" w:space="0" w:color="auto"/>
            </w:tcBorders>
            <w:shd w:val="clear" w:color="000000" w:fill="FFFFFF"/>
            <w:hideMark/>
          </w:tcPr>
          <w:p w14:paraId="73D1F3B1" w14:textId="77777777" w:rsidR="00AB4C15" w:rsidRDefault="00AB4C15" w:rsidP="00830FA5">
            <w:pPr>
              <w:jc w:val="center"/>
              <w:rPr>
                <w:color w:val="000000"/>
              </w:rPr>
            </w:pPr>
            <w:r>
              <w:rPr>
                <w:color w:val="000000"/>
              </w:rPr>
              <w:t>8</w:t>
            </w:r>
          </w:p>
        </w:tc>
        <w:tc>
          <w:tcPr>
            <w:tcW w:w="1083" w:type="dxa"/>
            <w:vMerge w:val="restart"/>
            <w:tcBorders>
              <w:top w:val="nil"/>
              <w:left w:val="single" w:sz="4" w:space="0" w:color="auto"/>
              <w:bottom w:val="single" w:sz="4" w:space="0" w:color="auto"/>
              <w:right w:val="single" w:sz="4" w:space="0" w:color="auto"/>
            </w:tcBorders>
            <w:shd w:val="clear" w:color="000000" w:fill="FFFFFF"/>
            <w:hideMark/>
          </w:tcPr>
          <w:p w14:paraId="587ED36C" w14:textId="77777777" w:rsidR="00AB4C15" w:rsidRDefault="00AB4C15" w:rsidP="00830FA5">
            <w:pPr>
              <w:jc w:val="center"/>
              <w:rPr>
                <w:color w:val="000000"/>
              </w:rPr>
            </w:pPr>
            <w:r>
              <w:rPr>
                <w:color w:val="000000"/>
              </w:rPr>
              <w:t xml:space="preserve">          1,472     </w:t>
            </w:r>
          </w:p>
        </w:tc>
        <w:tc>
          <w:tcPr>
            <w:tcW w:w="993" w:type="dxa"/>
            <w:vMerge w:val="restart"/>
            <w:tcBorders>
              <w:top w:val="nil"/>
              <w:left w:val="single" w:sz="4" w:space="0" w:color="auto"/>
              <w:bottom w:val="single" w:sz="4" w:space="0" w:color="auto"/>
              <w:right w:val="single" w:sz="4" w:space="0" w:color="auto"/>
            </w:tcBorders>
            <w:shd w:val="clear" w:color="000000" w:fill="FFFFFF"/>
            <w:hideMark/>
          </w:tcPr>
          <w:p w14:paraId="1481B579" w14:textId="77777777" w:rsidR="00AB4C15" w:rsidRDefault="00AB4C15" w:rsidP="00830FA5">
            <w:pPr>
              <w:jc w:val="center"/>
              <w:rPr>
                <w:color w:val="000000"/>
              </w:rPr>
            </w:pPr>
            <w:r>
              <w:rPr>
                <w:color w:val="000000"/>
              </w:rPr>
              <w:t xml:space="preserve">          9,171     </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14:paraId="4F1B9143" w14:textId="77777777" w:rsidR="00AB4C15" w:rsidRDefault="00AB4C15" w:rsidP="00830FA5">
            <w:pPr>
              <w:jc w:val="center"/>
              <w:rPr>
                <w:color w:val="000000"/>
              </w:rPr>
            </w:pPr>
            <w:r>
              <w:rPr>
                <w:color w:val="000000"/>
              </w:rPr>
              <w:t xml:space="preserve">        14,415     </w:t>
            </w:r>
          </w:p>
        </w:tc>
        <w:tc>
          <w:tcPr>
            <w:tcW w:w="1136" w:type="dxa"/>
            <w:vMerge w:val="restart"/>
            <w:tcBorders>
              <w:top w:val="nil"/>
              <w:left w:val="single" w:sz="4" w:space="0" w:color="auto"/>
              <w:bottom w:val="single" w:sz="4" w:space="0" w:color="auto"/>
              <w:right w:val="single" w:sz="8" w:space="0" w:color="auto"/>
            </w:tcBorders>
            <w:shd w:val="clear" w:color="000000" w:fill="FFFFFF"/>
            <w:hideMark/>
          </w:tcPr>
          <w:p w14:paraId="6FA09AEB" w14:textId="77777777" w:rsidR="00AB4C15" w:rsidRDefault="00AB4C15" w:rsidP="00830FA5">
            <w:pPr>
              <w:jc w:val="center"/>
              <w:rPr>
                <w:color w:val="000000"/>
              </w:rPr>
            </w:pPr>
            <w:r>
              <w:rPr>
                <w:color w:val="000000"/>
              </w:rPr>
              <w:t xml:space="preserve">        24,796     </w:t>
            </w:r>
          </w:p>
        </w:tc>
      </w:tr>
      <w:tr w:rsidR="00AB4C15" w14:paraId="2126CCD6" w14:textId="77777777" w:rsidTr="00830FA5">
        <w:trPr>
          <w:trHeight w:val="300"/>
        </w:trPr>
        <w:tc>
          <w:tcPr>
            <w:tcW w:w="520" w:type="dxa"/>
            <w:vMerge/>
            <w:tcBorders>
              <w:top w:val="nil"/>
              <w:left w:val="single" w:sz="8" w:space="0" w:color="auto"/>
              <w:bottom w:val="single" w:sz="4" w:space="0" w:color="auto"/>
              <w:right w:val="single" w:sz="4" w:space="0" w:color="auto"/>
            </w:tcBorders>
            <w:vAlign w:val="center"/>
            <w:hideMark/>
          </w:tcPr>
          <w:p w14:paraId="3D2945C7" w14:textId="77777777" w:rsidR="00AB4C15" w:rsidRDefault="00AB4C15" w:rsidP="00830FA5">
            <w:pPr>
              <w:rPr>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7366BBEE" w14:textId="77777777" w:rsidR="00AB4C15" w:rsidRDefault="00AB4C15" w:rsidP="00830FA5">
            <w:pPr>
              <w:jc w:val="both"/>
              <w:rPr>
                <w:color w:val="000000"/>
              </w:rPr>
            </w:pPr>
            <w:r>
              <w:rPr>
                <w:color w:val="000000"/>
              </w:rPr>
              <w:t>(din ct.508+ct. 5112 + 512 + 531 + 532 + 541 + 542)</w:t>
            </w:r>
          </w:p>
        </w:tc>
        <w:tc>
          <w:tcPr>
            <w:tcW w:w="760" w:type="dxa"/>
            <w:vMerge/>
            <w:tcBorders>
              <w:top w:val="nil"/>
              <w:left w:val="single" w:sz="8" w:space="0" w:color="auto"/>
              <w:bottom w:val="single" w:sz="4" w:space="0" w:color="auto"/>
              <w:right w:val="single" w:sz="4" w:space="0" w:color="auto"/>
            </w:tcBorders>
            <w:vAlign w:val="center"/>
            <w:hideMark/>
          </w:tcPr>
          <w:p w14:paraId="47449518" w14:textId="77777777" w:rsidR="00AB4C15" w:rsidRDefault="00AB4C15" w:rsidP="00830FA5">
            <w:pPr>
              <w:rPr>
                <w:color w:val="000000"/>
              </w:rPr>
            </w:pPr>
          </w:p>
        </w:tc>
        <w:tc>
          <w:tcPr>
            <w:tcW w:w="1083" w:type="dxa"/>
            <w:vMerge/>
            <w:tcBorders>
              <w:top w:val="nil"/>
              <w:left w:val="single" w:sz="4" w:space="0" w:color="auto"/>
              <w:bottom w:val="single" w:sz="4" w:space="0" w:color="auto"/>
              <w:right w:val="single" w:sz="4" w:space="0" w:color="auto"/>
            </w:tcBorders>
            <w:vAlign w:val="center"/>
            <w:hideMark/>
          </w:tcPr>
          <w:p w14:paraId="2D188878" w14:textId="77777777" w:rsidR="00AB4C15" w:rsidRDefault="00AB4C15" w:rsidP="00830FA5">
            <w:pPr>
              <w:rPr>
                <w:color w:val="000000"/>
              </w:rPr>
            </w:pPr>
          </w:p>
        </w:tc>
        <w:tc>
          <w:tcPr>
            <w:tcW w:w="993" w:type="dxa"/>
            <w:vMerge/>
            <w:tcBorders>
              <w:top w:val="nil"/>
              <w:left w:val="single" w:sz="4" w:space="0" w:color="auto"/>
              <w:bottom w:val="single" w:sz="4" w:space="0" w:color="auto"/>
              <w:right w:val="single" w:sz="4" w:space="0" w:color="auto"/>
            </w:tcBorders>
            <w:vAlign w:val="center"/>
            <w:hideMark/>
          </w:tcPr>
          <w:p w14:paraId="213839C3" w14:textId="77777777" w:rsidR="00AB4C15" w:rsidRDefault="00AB4C15" w:rsidP="00830FA5">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14:paraId="050CC356" w14:textId="77777777" w:rsidR="00AB4C15" w:rsidRDefault="00AB4C15" w:rsidP="00830FA5">
            <w:pPr>
              <w:rPr>
                <w:color w:val="000000"/>
              </w:rPr>
            </w:pPr>
          </w:p>
        </w:tc>
        <w:tc>
          <w:tcPr>
            <w:tcW w:w="1136" w:type="dxa"/>
            <w:vMerge/>
            <w:tcBorders>
              <w:top w:val="nil"/>
              <w:left w:val="single" w:sz="4" w:space="0" w:color="auto"/>
              <w:bottom w:val="single" w:sz="4" w:space="0" w:color="auto"/>
              <w:right w:val="single" w:sz="8" w:space="0" w:color="auto"/>
            </w:tcBorders>
            <w:vAlign w:val="center"/>
            <w:hideMark/>
          </w:tcPr>
          <w:p w14:paraId="55AE7762" w14:textId="77777777" w:rsidR="00AB4C15" w:rsidRDefault="00AB4C15" w:rsidP="00830FA5">
            <w:pPr>
              <w:rPr>
                <w:color w:val="000000"/>
              </w:rPr>
            </w:pPr>
          </w:p>
        </w:tc>
      </w:tr>
      <w:tr w:rsidR="00AB4C15" w14:paraId="1CA1A7FC" w14:textId="77777777" w:rsidTr="00830FA5">
        <w:trPr>
          <w:trHeight w:val="630"/>
        </w:trPr>
        <w:tc>
          <w:tcPr>
            <w:tcW w:w="520" w:type="dxa"/>
            <w:vMerge/>
            <w:tcBorders>
              <w:top w:val="nil"/>
              <w:left w:val="single" w:sz="8" w:space="0" w:color="auto"/>
              <w:bottom w:val="single" w:sz="4" w:space="0" w:color="auto"/>
              <w:right w:val="single" w:sz="4" w:space="0" w:color="auto"/>
            </w:tcBorders>
            <w:vAlign w:val="center"/>
            <w:hideMark/>
          </w:tcPr>
          <w:p w14:paraId="688CE63C" w14:textId="77777777" w:rsidR="00AB4C15" w:rsidRDefault="00AB4C15" w:rsidP="00830FA5">
            <w:pPr>
              <w:rPr>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0698A5B" w14:textId="77777777" w:rsidR="00AB4C15" w:rsidRDefault="00AB4C15" w:rsidP="00830FA5">
            <w:pPr>
              <w:jc w:val="both"/>
              <w:rPr>
                <w:b/>
                <w:bCs/>
                <w:color w:val="000000"/>
              </w:rPr>
            </w:pPr>
            <w:r>
              <w:rPr>
                <w:b/>
                <w:bCs/>
                <w:color w:val="000000"/>
              </w:rPr>
              <w:t>ACTIVE CIRCULANTE - TOTAL (rd. 05+06+07+ 08)</w:t>
            </w:r>
          </w:p>
        </w:tc>
        <w:tc>
          <w:tcPr>
            <w:tcW w:w="760" w:type="dxa"/>
            <w:tcBorders>
              <w:top w:val="nil"/>
              <w:left w:val="nil"/>
              <w:bottom w:val="single" w:sz="4" w:space="0" w:color="auto"/>
              <w:right w:val="single" w:sz="4" w:space="0" w:color="auto"/>
            </w:tcBorders>
            <w:shd w:val="clear" w:color="000000" w:fill="FFFFFF"/>
            <w:hideMark/>
          </w:tcPr>
          <w:p w14:paraId="6BED7084" w14:textId="77777777" w:rsidR="00AB4C15" w:rsidRDefault="00AB4C15" w:rsidP="00830FA5">
            <w:pPr>
              <w:jc w:val="center"/>
              <w:rPr>
                <w:color w:val="000000"/>
              </w:rPr>
            </w:pPr>
            <w:r>
              <w:rPr>
                <w:color w:val="000000"/>
              </w:rPr>
              <w:t>9</w:t>
            </w:r>
          </w:p>
        </w:tc>
        <w:tc>
          <w:tcPr>
            <w:tcW w:w="1083" w:type="dxa"/>
            <w:tcBorders>
              <w:top w:val="nil"/>
              <w:left w:val="nil"/>
              <w:bottom w:val="single" w:sz="4" w:space="0" w:color="auto"/>
              <w:right w:val="single" w:sz="4" w:space="0" w:color="auto"/>
            </w:tcBorders>
            <w:shd w:val="clear" w:color="000000" w:fill="FFFFFF"/>
            <w:hideMark/>
          </w:tcPr>
          <w:p w14:paraId="0F025F49" w14:textId="77777777" w:rsidR="00AB4C15" w:rsidRDefault="00AB4C15" w:rsidP="00830FA5">
            <w:pPr>
              <w:jc w:val="center"/>
              <w:rPr>
                <w:color w:val="000000"/>
              </w:rPr>
            </w:pPr>
            <w:r>
              <w:rPr>
                <w:color w:val="000000"/>
              </w:rPr>
              <w:t xml:space="preserve">        32,383     </w:t>
            </w:r>
          </w:p>
        </w:tc>
        <w:tc>
          <w:tcPr>
            <w:tcW w:w="993" w:type="dxa"/>
            <w:tcBorders>
              <w:top w:val="nil"/>
              <w:left w:val="nil"/>
              <w:bottom w:val="single" w:sz="4" w:space="0" w:color="auto"/>
              <w:right w:val="single" w:sz="4" w:space="0" w:color="auto"/>
            </w:tcBorders>
            <w:shd w:val="clear" w:color="000000" w:fill="FFFFFF"/>
            <w:hideMark/>
          </w:tcPr>
          <w:p w14:paraId="690E2199" w14:textId="77777777" w:rsidR="00AB4C15" w:rsidRDefault="00AB4C15" w:rsidP="00830FA5">
            <w:pPr>
              <w:jc w:val="center"/>
              <w:rPr>
                <w:color w:val="000000"/>
              </w:rPr>
            </w:pPr>
            <w:r>
              <w:rPr>
                <w:color w:val="000000"/>
              </w:rPr>
              <w:t xml:space="preserve">          9,171     </w:t>
            </w:r>
          </w:p>
        </w:tc>
        <w:tc>
          <w:tcPr>
            <w:tcW w:w="1134" w:type="dxa"/>
            <w:tcBorders>
              <w:top w:val="nil"/>
              <w:left w:val="nil"/>
              <w:bottom w:val="single" w:sz="4" w:space="0" w:color="auto"/>
              <w:right w:val="single" w:sz="4" w:space="0" w:color="auto"/>
            </w:tcBorders>
            <w:shd w:val="clear" w:color="000000" w:fill="FFFFFF"/>
            <w:hideMark/>
          </w:tcPr>
          <w:p w14:paraId="5E2BDF9E" w14:textId="77777777" w:rsidR="00AB4C15" w:rsidRDefault="00AB4C15" w:rsidP="00830FA5">
            <w:pPr>
              <w:jc w:val="center"/>
              <w:rPr>
                <w:color w:val="000000"/>
              </w:rPr>
            </w:pPr>
            <w:r>
              <w:rPr>
                <w:color w:val="000000"/>
              </w:rPr>
              <w:t xml:space="preserve">        14,415     </w:t>
            </w:r>
          </w:p>
        </w:tc>
        <w:tc>
          <w:tcPr>
            <w:tcW w:w="1136" w:type="dxa"/>
            <w:tcBorders>
              <w:top w:val="nil"/>
              <w:left w:val="nil"/>
              <w:bottom w:val="single" w:sz="4" w:space="0" w:color="auto"/>
              <w:right w:val="single" w:sz="8" w:space="0" w:color="auto"/>
            </w:tcBorders>
            <w:shd w:val="clear" w:color="000000" w:fill="FFFFFF"/>
            <w:hideMark/>
          </w:tcPr>
          <w:p w14:paraId="542EA5F6" w14:textId="77777777" w:rsidR="00AB4C15" w:rsidRDefault="00AB4C15" w:rsidP="00830FA5">
            <w:pPr>
              <w:jc w:val="center"/>
              <w:rPr>
                <w:color w:val="000000"/>
              </w:rPr>
            </w:pPr>
            <w:r>
              <w:rPr>
                <w:color w:val="000000"/>
              </w:rPr>
              <w:t xml:space="preserve">        24,796     </w:t>
            </w:r>
          </w:p>
        </w:tc>
      </w:tr>
      <w:tr w:rsidR="00AB4C15" w14:paraId="68194BD1" w14:textId="77777777" w:rsidTr="00830FA5">
        <w:trPr>
          <w:trHeight w:val="435"/>
        </w:trPr>
        <w:tc>
          <w:tcPr>
            <w:tcW w:w="520" w:type="dxa"/>
            <w:tcBorders>
              <w:top w:val="nil"/>
              <w:left w:val="single" w:sz="8" w:space="0" w:color="auto"/>
              <w:bottom w:val="single" w:sz="4" w:space="0" w:color="auto"/>
              <w:right w:val="single" w:sz="4" w:space="0" w:color="auto"/>
            </w:tcBorders>
            <w:shd w:val="clear" w:color="000000" w:fill="FFFFFF"/>
            <w:hideMark/>
          </w:tcPr>
          <w:p w14:paraId="00B62B51"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67A881D0" w14:textId="77777777" w:rsidR="00AB4C15" w:rsidRDefault="00AB4C15" w:rsidP="00830FA5">
            <w:pPr>
              <w:jc w:val="both"/>
              <w:rPr>
                <w:b/>
                <w:bCs/>
                <w:color w:val="000000"/>
              </w:rPr>
            </w:pPr>
            <w:r>
              <w:rPr>
                <w:b/>
                <w:bCs/>
                <w:color w:val="000000"/>
              </w:rPr>
              <w:t>CHELTUIELI ÎN AVANS (ct. 471)</w:t>
            </w:r>
          </w:p>
        </w:tc>
        <w:tc>
          <w:tcPr>
            <w:tcW w:w="760" w:type="dxa"/>
            <w:tcBorders>
              <w:top w:val="nil"/>
              <w:left w:val="nil"/>
              <w:bottom w:val="single" w:sz="4" w:space="0" w:color="auto"/>
              <w:right w:val="single" w:sz="4" w:space="0" w:color="auto"/>
            </w:tcBorders>
            <w:shd w:val="clear" w:color="000000" w:fill="FFFFFF"/>
            <w:hideMark/>
          </w:tcPr>
          <w:p w14:paraId="4688FC07" w14:textId="77777777" w:rsidR="00AB4C15" w:rsidRDefault="00AB4C15" w:rsidP="00830FA5">
            <w:pPr>
              <w:jc w:val="center"/>
              <w:rPr>
                <w:color w:val="000000"/>
              </w:rPr>
            </w:pPr>
            <w:r>
              <w:rPr>
                <w:color w:val="000000"/>
              </w:rPr>
              <w:t>10</w:t>
            </w:r>
          </w:p>
        </w:tc>
        <w:tc>
          <w:tcPr>
            <w:tcW w:w="1083" w:type="dxa"/>
            <w:tcBorders>
              <w:top w:val="nil"/>
              <w:left w:val="nil"/>
              <w:bottom w:val="single" w:sz="4" w:space="0" w:color="auto"/>
              <w:right w:val="single" w:sz="4" w:space="0" w:color="auto"/>
            </w:tcBorders>
            <w:shd w:val="clear" w:color="000000" w:fill="FFFFFF"/>
            <w:hideMark/>
          </w:tcPr>
          <w:p w14:paraId="10397A54"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08169D92"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66A78E3A"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45083D02" w14:textId="77777777" w:rsidR="00AB4C15" w:rsidRDefault="00AB4C15" w:rsidP="00830FA5">
            <w:pPr>
              <w:jc w:val="center"/>
              <w:rPr>
                <w:color w:val="000000"/>
              </w:rPr>
            </w:pPr>
            <w:r>
              <w:rPr>
                <w:color w:val="000000"/>
              </w:rPr>
              <w:t xml:space="preserve">              -       </w:t>
            </w:r>
          </w:p>
        </w:tc>
      </w:tr>
      <w:tr w:rsidR="00AB4C15" w14:paraId="375C44BA" w14:textId="77777777" w:rsidTr="00830FA5">
        <w:trPr>
          <w:trHeight w:val="1890"/>
        </w:trPr>
        <w:tc>
          <w:tcPr>
            <w:tcW w:w="520" w:type="dxa"/>
            <w:tcBorders>
              <w:top w:val="nil"/>
              <w:left w:val="single" w:sz="8" w:space="0" w:color="auto"/>
              <w:bottom w:val="single" w:sz="4" w:space="0" w:color="auto"/>
              <w:right w:val="single" w:sz="4" w:space="0" w:color="auto"/>
            </w:tcBorders>
            <w:shd w:val="clear" w:color="000000" w:fill="FFFFFF"/>
            <w:hideMark/>
          </w:tcPr>
          <w:p w14:paraId="2D7E85D1" w14:textId="77777777" w:rsidR="00AB4C15" w:rsidRDefault="00AB4C15" w:rsidP="00830FA5">
            <w:pPr>
              <w:jc w:val="both"/>
              <w:rPr>
                <w:b/>
                <w:bCs/>
                <w:color w:val="000000"/>
              </w:rPr>
            </w:pPr>
            <w:r>
              <w:rPr>
                <w:b/>
                <w:bCs/>
                <w:color w:val="000000"/>
              </w:rPr>
              <w:lastRenderedPageBreak/>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69E06430" w14:textId="77777777" w:rsidR="00AB4C15" w:rsidRPr="000E4128" w:rsidRDefault="00AB4C15" w:rsidP="00830FA5">
            <w:pPr>
              <w:jc w:val="both"/>
              <w:rPr>
                <w:b/>
                <w:bCs/>
                <w:color w:val="000000"/>
                <w:lang w:val="it-IT"/>
              </w:rPr>
            </w:pPr>
            <w:r w:rsidRPr="000E4128">
              <w:rPr>
                <w:b/>
                <w:bCs/>
                <w:color w:val="000000"/>
                <w:lang w:val="it-IT"/>
              </w:rPr>
              <w:t xml:space="preserve">DATORII SUMELE CARE TREBUIE PLĂTITE ÎNTR-O PERIOADĂ DE PÂNĂ LA UN AN </w:t>
            </w:r>
            <w:r w:rsidRPr="000E4128">
              <w:rPr>
                <w:color w:val="000000"/>
                <w:lang w:val="it-IT"/>
              </w:rPr>
              <w:t xml:space="preserve">(ct. 161 + 162 + 166 + 167 + 168 - 169 + 269 + 401 + 403 + 404 + 405 + 408 + 419 + 421 + 423 + 424 + 426 + 427 + 4281 + 431*** + 437*** + 4381 + 441*** + 4423 + 4428*** + 444*** + 446*** + 447*** + 4481 + 451*** + 453*** + 455 + 456*** + 457 + 4581 + 462 + 473*** + 509 + 5186 + 519)   </w:t>
            </w:r>
          </w:p>
        </w:tc>
        <w:tc>
          <w:tcPr>
            <w:tcW w:w="760" w:type="dxa"/>
            <w:tcBorders>
              <w:top w:val="nil"/>
              <w:left w:val="nil"/>
              <w:bottom w:val="single" w:sz="4" w:space="0" w:color="auto"/>
              <w:right w:val="single" w:sz="4" w:space="0" w:color="auto"/>
            </w:tcBorders>
            <w:shd w:val="clear" w:color="000000" w:fill="FFFFFF"/>
            <w:hideMark/>
          </w:tcPr>
          <w:p w14:paraId="6070674B" w14:textId="77777777" w:rsidR="00AB4C15" w:rsidRDefault="00AB4C15" w:rsidP="00830FA5">
            <w:pPr>
              <w:jc w:val="center"/>
              <w:rPr>
                <w:color w:val="000000"/>
              </w:rPr>
            </w:pPr>
            <w:r>
              <w:rPr>
                <w:color w:val="000000"/>
              </w:rPr>
              <w:t>11</w:t>
            </w:r>
          </w:p>
        </w:tc>
        <w:tc>
          <w:tcPr>
            <w:tcW w:w="1083" w:type="dxa"/>
            <w:tcBorders>
              <w:top w:val="nil"/>
              <w:left w:val="nil"/>
              <w:bottom w:val="single" w:sz="4" w:space="0" w:color="auto"/>
              <w:right w:val="single" w:sz="4" w:space="0" w:color="auto"/>
            </w:tcBorders>
            <w:shd w:val="clear" w:color="000000" w:fill="FFFFFF"/>
            <w:hideMark/>
          </w:tcPr>
          <w:p w14:paraId="53378AA0" w14:textId="77777777" w:rsidR="00AB4C15" w:rsidRDefault="00AB4C15" w:rsidP="00830FA5">
            <w:pPr>
              <w:jc w:val="center"/>
              <w:rPr>
                <w:color w:val="000000"/>
              </w:rPr>
            </w:pPr>
            <w:r>
              <w:rPr>
                <w:color w:val="000000"/>
              </w:rPr>
              <w:t xml:space="preserve">          3,972     </w:t>
            </w:r>
          </w:p>
        </w:tc>
        <w:tc>
          <w:tcPr>
            <w:tcW w:w="993" w:type="dxa"/>
            <w:tcBorders>
              <w:top w:val="nil"/>
              <w:left w:val="nil"/>
              <w:bottom w:val="single" w:sz="4" w:space="0" w:color="auto"/>
              <w:right w:val="single" w:sz="4" w:space="0" w:color="auto"/>
            </w:tcBorders>
            <w:shd w:val="clear" w:color="000000" w:fill="FFFFFF"/>
            <w:hideMark/>
          </w:tcPr>
          <w:p w14:paraId="14CE08ED" w14:textId="77777777" w:rsidR="00AB4C15" w:rsidRDefault="00AB4C15" w:rsidP="00830FA5">
            <w:pPr>
              <w:jc w:val="center"/>
              <w:rPr>
                <w:color w:val="000000"/>
              </w:rPr>
            </w:pPr>
            <w:r>
              <w:rPr>
                <w:color w:val="000000"/>
              </w:rPr>
              <w:t xml:space="preserve">          3,630     </w:t>
            </w:r>
          </w:p>
        </w:tc>
        <w:tc>
          <w:tcPr>
            <w:tcW w:w="1134" w:type="dxa"/>
            <w:tcBorders>
              <w:top w:val="nil"/>
              <w:left w:val="nil"/>
              <w:bottom w:val="single" w:sz="4" w:space="0" w:color="auto"/>
              <w:right w:val="single" w:sz="4" w:space="0" w:color="auto"/>
            </w:tcBorders>
            <w:shd w:val="clear" w:color="000000" w:fill="FFFFFF"/>
            <w:hideMark/>
          </w:tcPr>
          <w:p w14:paraId="3F3915AF" w14:textId="77777777" w:rsidR="00AB4C15" w:rsidRDefault="00AB4C15" w:rsidP="00830FA5">
            <w:pPr>
              <w:jc w:val="center"/>
              <w:rPr>
                <w:color w:val="000000"/>
              </w:rPr>
            </w:pPr>
            <w:r>
              <w:rPr>
                <w:color w:val="000000"/>
              </w:rPr>
              <w:t xml:space="preserve">          3,930     </w:t>
            </w:r>
          </w:p>
        </w:tc>
        <w:tc>
          <w:tcPr>
            <w:tcW w:w="1136" w:type="dxa"/>
            <w:tcBorders>
              <w:top w:val="nil"/>
              <w:left w:val="nil"/>
              <w:bottom w:val="single" w:sz="4" w:space="0" w:color="auto"/>
              <w:right w:val="single" w:sz="8" w:space="0" w:color="auto"/>
            </w:tcBorders>
            <w:shd w:val="clear" w:color="000000" w:fill="FFFFFF"/>
            <w:hideMark/>
          </w:tcPr>
          <w:p w14:paraId="0C01AD26" w14:textId="77777777" w:rsidR="00AB4C15" w:rsidRDefault="00AB4C15" w:rsidP="00830FA5">
            <w:pPr>
              <w:jc w:val="center"/>
              <w:rPr>
                <w:color w:val="000000"/>
              </w:rPr>
            </w:pPr>
            <w:r>
              <w:rPr>
                <w:color w:val="000000"/>
              </w:rPr>
              <w:t xml:space="preserve">          4,030     </w:t>
            </w:r>
          </w:p>
        </w:tc>
      </w:tr>
      <w:tr w:rsidR="00AB4C15" w14:paraId="21D7E252" w14:textId="77777777" w:rsidTr="00830FA5">
        <w:trPr>
          <w:trHeight w:val="720"/>
        </w:trPr>
        <w:tc>
          <w:tcPr>
            <w:tcW w:w="520" w:type="dxa"/>
            <w:tcBorders>
              <w:top w:val="nil"/>
              <w:left w:val="single" w:sz="8" w:space="0" w:color="auto"/>
              <w:bottom w:val="single" w:sz="4" w:space="0" w:color="auto"/>
              <w:right w:val="single" w:sz="4" w:space="0" w:color="auto"/>
            </w:tcBorders>
            <w:shd w:val="clear" w:color="000000" w:fill="FFFFFF"/>
            <w:hideMark/>
          </w:tcPr>
          <w:p w14:paraId="69C556B4"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529C2E00" w14:textId="77777777" w:rsidR="00AB4C15" w:rsidRPr="000E4128" w:rsidRDefault="00AB4C15" w:rsidP="00830FA5">
            <w:pPr>
              <w:jc w:val="both"/>
              <w:rPr>
                <w:b/>
                <w:bCs/>
                <w:color w:val="000000"/>
                <w:lang w:val="it-IT"/>
              </w:rPr>
            </w:pPr>
            <w:r w:rsidRPr="000E4128">
              <w:rPr>
                <w:b/>
                <w:bCs/>
                <w:color w:val="000000"/>
                <w:lang w:val="it-IT"/>
              </w:rPr>
              <w:t>ACTIVE CIRCULANTE/DATORII CURENTE NETE (rd. 09 +10-11)</w:t>
            </w:r>
          </w:p>
        </w:tc>
        <w:tc>
          <w:tcPr>
            <w:tcW w:w="760" w:type="dxa"/>
            <w:tcBorders>
              <w:top w:val="nil"/>
              <w:left w:val="nil"/>
              <w:bottom w:val="single" w:sz="4" w:space="0" w:color="auto"/>
              <w:right w:val="single" w:sz="4" w:space="0" w:color="auto"/>
            </w:tcBorders>
            <w:shd w:val="clear" w:color="000000" w:fill="FFFFFF"/>
            <w:hideMark/>
          </w:tcPr>
          <w:p w14:paraId="4C9DA472" w14:textId="77777777" w:rsidR="00AB4C15" w:rsidRDefault="00AB4C15" w:rsidP="00830FA5">
            <w:pPr>
              <w:jc w:val="center"/>
              <w:rPr>
                <w:color w:val="000000"/>
              </w:rPr>
            </w:pPr>
            <w:r>
              <w:rPr>
                <w:color w:val="000000"/>
              </w:rPr>
              <w:t>12</w:t>
            </w:r>
          </w:p>
        </w:tc>
        <w:tc>
          <w:tcPr>
            <w:tcW w:w="1083" w:type="dxa"/>
            <w:tcBorders>
              <w:top w:val="nil"/>
              <w:left w:val="nil"/>
              <w:bottom w:val="single" w:sz="4" w:space="0" w:color="auto"/>
              <w:right w:val="single" w:sz="4" w:space="0" w:color="auto"/>
            </w:tcBorders>
            <w:shd w:val="clear" w:color="000000" w:fill="FFFFFF"/>
            <w:hideMark/>
          </w:tcPr>
          <w:p w14:paraId="56BA7936" w14:textId="77777777" w:rsidR="00AB4C15" w:rsidRDefault="00AB4C15" w:rsidP="00830FA5">
            <w:pPr>
              <w:jc w:val="center"/>
              <w:rPr>
                <w:color w:val="000000"/>
              </w:rPr>
            </w:pPr>
            <w:r>
              <w:rPr>
                <w:color w:val="000000"/>
              </w:rPr>
              <w:t xml:space="preserve">        28,411     </w:t>
            </w:r>
          </w:p>
        </w:tc>
        <w:tc>
          <w:tcPr>
            <w:tcW w:w="993" w:type="dxa"/>
            <w:tcBorders>
              <w:top w:val="nil"/>
              <w:left w:val="nil"/>
              <w:bottom w:val="single" w:sz="4" w:space="0" w:color="auto"/>
              <w:right w:val="single" w:sz="4" w:space="0" w:color="auto"/>
            </w:tcBorders>
            <w:shd w:val="clear" w:color="000000" w:fill="FFFFFF"/>
            <w:hideMark/>
          </w:tcPr>
          <w:p w14:paraId="4AC8F79D" w14:textId="77777777" w:rsidR="00AB4C15" w:rsidRDefault="00AB4C15" w:rsidP="00830FA5">
            <w:pPr>
              <w:jc w:val="center"/>
              <w:rPr>
                <w:color w:val="000000"/>
              </w:rPr>
            </w:pPr>
            <w:r>
              <w:rPr>
                <w:color w:val="000000"/>
              </w:rPr>
              <w:t xml:space="preserve">          5,541     </w:t>
            </w:r>
          </w:p>
        </w:tc>
        <w:tc>
          <w:tcPr>
            <w:tcW w:w="1134" w:type="dxa"/>
            <w:tcBorders>
              <w:top w:val="nil"/>
              <w:left w:val="nil"/>
              <w:bottom w:val="single" w:sz="4" w:space="0" w:color="auto"/>
              <w:right w:val="single" w:sz="4" w:space="0" w:color="auto"/>
            </w:tcBorders>
            <w:shd w:val="clear" w:color="000000" w:fill="FFFFFF"/>
            <w:hideMark/>
          </w:tcPr>
          <w:p w14:paraId="1AD02A90" w14:textId="77777777" w:rsidR="00AB4C15" w:rsidRDefault="00AB4C15" w:rsidP="00830FA5">
            <w:pPr>
              <w:jc w:val="center"/>
              <w:rPr>
                <w:color w:val="000000"/>
              </w:rPr>
            </w:pPr>
            <w:r>
              <w:rPr>
                <w:color w:val="000000"/>
              </w:rPr>
              <w:t xml:space="preserve">        10,485     </w:t>
            </w:r>
          </w:p>
        </w:tc>
        <w:tc>
          <w:tcPr>
            <w:tcW w:w="1136" w:type="dxa"/>
            <w:tcBorders>
              <w:top w:val="nil"/>
              <w:left w:val="nil"/>
              <w:bottom w:val="single" w:sz="4" w:space="0" w:color="auto"/>
              <w:right w:val="single" w:sz="8" w:space="0" w:color="auto"/>
            </w:tcBorders>
            <w:shd w:val="clear" w:color="000000" w:fill="FFFFFF"/>
            <w:hideMark/>
          </w:tcPr>
          <w:p w14:paraId="3EFD98B3" w14:textId="77777777" w:rsidR="00AB4C15" w:rsidRDefault="00AB4C15" w:rsidP="00830FA5">
            <w:pPr>
              <w:jc w:val="center"/>
              <w:rPr>
                <w:color w:val="000000"/>
              </w:rPr>
            </w:pPr>
            <w:r>
              <w:rPr>
                <w:color w:val="000000"/>
              </w:rPr>
              <w:t xml:space="preserve">        20,766     </w:t>
            </w:r>
          </w:p>
        </w:tc>
      </w:tr>
      <w:tr w:rsidR="00AB4C15" w14:paraId="5F2AC1D2" w14:textId="77777777" w:rsidTr="00830FA5">
        <w:trPr>
          <w:trHeight w:val="630"/>
        </w:trPr>
        <w:tc>
          <w:tcPr>
            <w:tcW w:w="520" w:type="dxa"/>
            <w:tcBorders>
              <w:top w:val="nil"/>
              <w:left w:val="single" w:sz="8" w:space="0" w:color="auto"/>
              <w:bottom w:val="single" w:sz="4" w:space="0" w:color="auto"/>
              <w:right w:val="single" w:sz="4" w:space="0" w:color="auto"/>
            </w:tcBorders>
            <w:shd w:val="clear" w:color="000000" w:fill="FFFFFF"/>
            <w:hideMark/>
          </w:tcPr>
          <w:p w14:paraId="72122EB7"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3E9714E5" w14:textId="77777777" w:rsidR="00AB4C15" w:rsidRDefault="00AB4C15" w:rsidP="00830FA5">
            <w:pPr>
              <w:jc w:val="both"/>
              <w:rPr>
                <w:b/>
                <w:bCs/>
                <w:color w:val="000000"/>
              </w:rPr>
            </w:pPr>
            <w:r>
              <w:rPr>
                <w:b/>
                <w:bCs/>
                <w:color w:val="000000"/>
              </w:rPr>
              <w:t>TOTAL ACTIVE MINUS DATORII CURENTE (rd. 04 + 12)</w:t>
            </w:r>
          </w:p>
        </w:tc>
        <w:tc>
          <w:tcPr>
            <w:tcW w:w="760" w:type="dxa"/>
            <w:tcBorders>
              <w:top w:val="nil"/>
              <w:left w:val="nil"/>
              <w:bottom w:val="single" w:sz="4" w:space="0" w:color="auto"/>
              <w:right w:val="single" w:sz="4" w:space="0" w:color="auto"/>
            </w:tcBorders>
            <w:shd w:val="clear" w:color="000000" w:fill="FFFFFF"/>
            <w:hideMark/>
          </w:tcPr>
          <w:p w14:paraId="45097D1E" w14:textId="77777777" w:rsidR="00AB4C15" w:rsidRDefault="00AB4C15" w:rsidP="00830FA5">
            <w:pPr>
              <w:jc w:val="center"/>
              <w:rPr>
                <w:color w:val="000000"/>
              </w:rPr>
            </w:pPr>
            <w:r>
              <w:rPr>
                <w:color w:val="000000"/>
              </w:rPr>
              <w:t>13</w:t>
            </w:r>
          </w:p>
        </w:tc>
        <w:tc>
          <w:tcPr>
            <w:tcW w:w="1083" w:type="dxa"/>
            <w:tcBorders>
              <w:top w:val="nil"/>
              <w:left w:val="nil"/>
              <w:bottom w:val="single" w:sz="4" w:space="0" w:color="auto"/>
              <w:right w:val="single" w:sz="4" w:space="0" w:color="auto"/>
            </w:tcBorders>
            <w:shd w:val="clear" w:color="000000" w:fill="FFFFFF"/>
            <w:hideMark/>
          </w:tcPr>
          <w:p w14:paraId="1811BF45" w14:textId="77777777" w:rsidR="00AB4C15" w:rsidRDefault="00AB4C15" w:rsidP="00830FA5">
            <w:pPr>
              <w:jc w:val="center"/>
              <w:rPr>
                <w:color w:val="000000"/>
              </w:rPr>
            </w:pPr>
            <w:r>
              <w:rPr>
                <w:color w:val="000000"/>
              </w:rPr>
              <w:t xml:space="preserve">      182,878     </w:t>
            </w:r>
          </w:p>
        </w:tc>
        <w:tc>
          <w:tcPr>
            <w:tcW w:w="993" w:type="dxa"/>
            <w:tcBorders>
              <w:top w:val="nil"/>
              <w:left w:val="nil"/>
              <w:bottom w:val="single" w:sz="4" w:space="0" w:color="auto"/>
              <w:right w:val="single" w:sz="4" w:space="0" w:color="auto"/>
            </w:tcBorders>
            <w:shd w:val="clear" w:color="000000" w:fill="FFFFFF"/>
            <w:hideMark/>
          </w:tcPr>
          <w:p w14:paraId="7BE36599" w14:textId="77777777" w:rsidR="00AB4C15" w:rsidRDefault="00AB4C15" w:rsidP="00830FA5">
            <w:pPr>
              <w:jc w:val="center"/>
              <w:rPr>
                <w:color w:val="000000"/>
              </w:rPr>
            </w:pPr>
            <w:r>
              <w:rPr>
                <w:color w:val="000000"/>
              </w:rPr>
              <w:t xml:space="preserve">      142,817     </w:t>
            </w:r>
          </w:p>
        </w:tc>
        <w:tc>
          <w:tcPr>
            <w:tcW w:w="1134" w:type="dxa"/>
            <w:tcBorders>
              <w:top w:val="nil"/>
              <w:left w:val="nil"/>
              <w:bottom w:val="single" w:sz="4" w:space="0" w:color="auto"/>
              <w:right w:val="single" w:sz="4" w:space="0" w:color="auto"/>
            </w:tcBorders>
            <w:shd w:val="clear" w:color="000000" w:fill="FFFFFF"/>
            <w:hideMark/>
          </w:tcPr>
          <w:p w14:paraId="5DBD8CE0" w14:textId="77777777" w:rsidR="00AB4C15" w:rsidRDefault="00AB4C15" w:rsidP="00830FA5">
            <w:pPr>
              <w:jc w:val="center"/>
              <w:rPr>
                <w:color w:val="000000"/>
              </w:rPr>
            </w:pPr>
            <w:r>
              <w:rPr>
                <w:color w:val="000000"/>
              </w:rPr>
              <w:t xml:space="preserve">      130,569     </w:t>
            </w:r>
          </w:p>
        </w:tc>
        <w:tc>
          <w:tcPr>
            <w:tcW w:w="1136" w:type="dxa"/>
            <w:tcBorders>
              <w:top w:val="nil"/>
              <w:left w:val="nil"/>
              <w:bottom w:val="single" w:sz="4" w:space="0" w:color="auto"/>
              <w:right w:val="single" w:sz="8" w:space="0" w:color="auto"/>
            </w:tcBorders>
            <w:shd w:val="clear" w:color="000000" w:fill="FFFFFF"/>
            <w:hideMark/>
          </w:tcPr>
          <w:p w14:paraId="4BD2559A" w14:textId="77777777" w:rsidR="00AB4C15" w:rsidRDefault="00AB4C15" w:rsidP="00830FA5">
            <w:pPr>
              <w:jc w:val="center"/>
              <w:rPr>
                <w:color w:val="000000"/>
              </w:rPr>
            </w:pPr>
            <w:r>
              <w:rPr>
                <w:color w:val="000000"/>
              </w:rPr>
              <w:t xml:space="preserve">      123,659     </w:t>
            </w:r>
          </w:p>
        </w:tc>
      </w:tr>
      <w:tr w:rsidR="00AB4C15" w14:paraId="2A8A1DD0" w14:textId="77777777" w:rsidTr="00830FA5">
        <w:trPr>
          <w:trHeight w:val="630"/>
        </w:trPr>
        <w:tc>
          <w:tcPr>
            <w:tcW w:w="520" w:type="dxa"/>
            <w:vMerge w:val="restart"/>
            <w:tcBorders>
              <w:top w:val="nil"/>
              <w:left w:val="single" w:sz="8" w:space="0" w:color="auto"/>
              <w:bottom w:val="single" w:sz="4" w:space="0" w:color="auto"/>
              <w:right w:val="single" w:sz="4" w:space="0" w:color="auto"/>
            </w:tcBorders>
            <w:shd w:val="clear" w:color="000000" w:fill="FFFFFF"/>
            <w:hideMark/>
          </w:tcPr>
          <w:p w14:paraId="065A7D12"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587CBE9B" w14:textId="77777777" w:rsidR="00AB4C15" w:rsidRPr="000E4128" w:rsidRDefault="00AB4C15" w:rsidP="00830FA5">
            <w:pPr>
              <w:jc w:val="both"/>
              <w:rPr>
                <w:b/>
                <w:bCs/>
                <w:color w:val="000000"/>
                <w:lang w:val="it-IT"/>
              </w:rPr>
            </w:pPr>
            <w:r w:rsidRPr="000E4128">
              <w:rPr>
                <w:b/>
                <w:bCs/>
                <w:color w:val="000000"/>
                <w:lang w:val="it-IT"/>
              </w:rPr>
              <w:t xml:space="preserve">DATORII: SUMELE CARE TREBUIE PLĂTITE ÎNTR-O PERIOADĂ MAI MARE DE UN AN </w:t>
            </w:r>
          </w:p>
        </w:tc>
        <w:tc>
          <w:tcPr>
            <w:tcW w:w="760" w:type="dxa"/>
            <w:vMerge w:val="restart"/>
            <w:tcBorders>
              <w:top w:val="nil"/>
              <w:left w:val="single" w:sz="8" w:space="0" w:color="auto"/>
              <w:bottom w:val="single" w:sz="4" w:space="0" w:color="auto"/>
              <w:right w:val="single" w:sz="4" w:space="0" w:color="auto"/>
            </w:tcBorders>
            <w:shd w:val="clear" w:color="000000" w:fill="FFFFFF"/>
            <w:hideMark/>
          </w:tcPr>
          <w:p w14:paraId="44A91A73" w14:textId="77777777" w:rsidR="00AB4C15" w:rsidRDefault="00AB4C15" w:rsidP="00830FA5">
            <w:pPr>
              <w:jc w:val="center"/>
              <w:rPr>
                <w:color w:val="000000"/>
              </w:rPr>
            </w:pPr>
            <w:r>
              <w:rPr>
                <w:color w:val="000000"/>
              </w:rPr>
              <w:t>14</w:t>
            </w:r>
          </w:p>
        </w:tc>
        <w:tc>
          <w:tcPr>
            <w:tcW w:w="1083" w:type="dxa"/>
            <w:vMerge w:val="restart"/>
            <w:tcBorders>
              <w:top w:val="nil"/>
              <w:left w:val="single" w:sz="4" w:space="0" w:color="auto"/>
              <w:bottom w:val="single" w:sz="4" w:space="0" w:color="auto"/>
              <w:right w:val="single" w:sz="4" w:space="0" w:color="auto"/>
            </w:tcBorders>
            <w:shd w:val="clear" w:color="000000" w:fill="FFFFFF"/>
            <w:hideMark/>
          </w:tcPr>
          <w:p w14:paraId="266874F6" w14:textId="77777777" w:rsidR="00AB4C15" w:rsidRDefault="00AB4C15" w:rsidP="00830FA5">
            <w:pPr>
              <w:jc w:val="center"/>
              <w:rPr>
                <w:color w:val="000000"/>
              </w:rPr>
            </w:pPr>
            <w:r>
              <w:rPr>
                <w:color w:val="000000"/>
              </w:rPr>
              <w:t xml:space="preserve">              -       </w:t>
            </w:r>
          </w:p>
        </w:tc>
        <w:tc>
          <w:tcPr>
            <w:tcW w:w="993" w:type="dxa"/>
            <w:vMerge w:val="restart"/>
            <w:tcBorders>
              <w:top w:val="nil"/>
              <w:left w:val="single" w:sz="4" w:space="0" w:color="auto"/>
              <w:bottom w:val="single" w:sz="4" w:space="0" w:color="auto"/>
              <w:right w:val="single" w:sz="4" w:space="0" w:color="auto"/>
            </w:tcBorders>
            <w:shd w:val="clear" w:color="000000" w:fill="FFFFFF"/>
            <w:hideMark/>
          </w:tcPr>
          <w:p w14:paraId="105BCA47" w14:textId="77777777" w:rsidR="00AB4C15" w:rsidRDefault="00AB4C15" w:rsidP="00830FA5">
            <w:pPr>
              <w:jc w:val="center"/>
              <w:rPr>
                <w:color w:val="000000"/>
              </w:rPr>
            </w:pPr>
            <w:r>
              <w:rPr>
                <w:color w:val="000000"/>
              </w:rPr>
              <w:t xml:space="preserve">              -       </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14:paraId="2C6BAF28" w14:textId="77777777" w:rsidR="00AB4C15" w:rsidRDefault="00AB4C15" w:rsidP="00830FA5">
            <w:pPr>
              <w:jc w:val="center"/>
              <w:rPr>
                <w:color w:val="000000"/>
              </w:rPr>
            </w:pPr>
            <w:r>
              <w:rPr>
                <w:color w:val="000000"/>
              </w:rPr>
              <w:t xml:space="preserve">              -       </w:t>
            </w:r>
          </w:p>
        </w:tc>
        <w:tc>
          <w:tcPr>
            <w:tcW w:w="1136" w:type="dxa"/>
            <w:vMerge w:val="restart"/>
            <w:tcBorders>
              <w:top w:val="nil"/>
              <w:left w:val="single" w:sz="4" w:space="0" w:color="auto"/>
              <w:bottom w:val="single" w:sz="4" w:space="0" w:color="auto"/>
              <w:right w:val="single" w:sz="8" w:space="0" w:color="auto"/>
            </w:tcBorders>
            <w:shd w:val="clear" w:color="000000" w:fill="FFFFFF"/>
            <w:hideMark/>
          </w:tcPr>
          <w:p w14:paraId="3A2B4F33" w14:textId="77777777" w:rsidR="00AB4C15" w:rsidRDefault="00AB4C15" w:rsidP="00830FA5">
            <w:pPr>
              <w:jc w:val="center"/>
              <w:rPr>
                <w:color w:val="000000"/>
              </w:rPr>
            </w:pPr>
            <w:r>
              <w:rPr>
                <w:color w:val="000000"/>
              </w:rPr>
              <w:t xml:space="preserve">              -       </w:t>
            </w:r>
          </w:p>
        </w:tc>
      </w:tr>
      <w:tr w:rsidR="00AB4C15" w14:paraId="76CEFE3C" w14:textId="77777777" w:rsidTr="00830FA5">
        <w:trPr>
          <w:trHeight w:val="1620"/>
        </w:trPr>
        <w:tc>
          <w:tcPr>
            <w:tcW w:w="520" w:type="dxa"/>
            <w:vMerge/>
            <w:tcBorders>
              <w:top w:val="nil"/>
              <w:left w:val="single" w:sz="8" w:space="0" w:color="auto"/>
              <w:bottom w:val="single" w:sz="4" w:space="0" w:color="auto"/>
              <w:right w:val="single" w:sz="4" w:space="0" w:color="auto"/>
            </w:tcBorders>
            <w:vAlign w:val="center"/>
            <w:hideMark/>
          </w:tcPr>
          <w:p w14:paraId="0FA67694"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01FC038" w14:textId="77777777" w:rsidR="00AB4C15" w:rsidRDefault="00AB4C15" w:rsidP="00830FA5">
            <w:pPr>
              <w:jc w:val="both"/>
              <w:rPr>
                <w:color w:val="000000"/>
              </w:rPr>
            </w:pPr>
            <w:r>
              <w:rPr>
                <w:color w:val="000000"/>
              </w:rPr>
              <w:t>(ct.161+162+166+167+168+169+269+401+403+404+   405+408 +419+421+423 +424 +426+427+4281+431***  +437***+4381 +441*** +4423+4428***+444*** + 446***+447***+4481 +451***+453*** +455+456*** +4581 +462+4661 +473*** +509+5186+519</w:t>
            </w:r>
          </w:p>
        </w:tc>
        <w:tc>
          <w:tcPr>
            <w:tcW w:w="760" w:type="dxa"/>
            <w:vMerge/>
            <w:tcBorders>
              <w:top w:val="nil"/>
              <w:left w:val="single" w:sz="8" w:space="0" w:color="auto"/>
              <w:bottom w:val="single" w:sz="4" w:space="0" w:color="auto"/>
              <w:right w:val="single" w:sz="4" w:space="0" w:color="auto"/>
            </w:tcBorders>
            <w:vAlign w:val="center"/>
            <w:hideMark/>
          </w:tcPr>
          <w:p w14:paraId="5D1DDD83" w14:textId="77777777" w:rsidR="00AB4C15" w:rsidRDefault="00AB4C15" w:rsidP="00830FA5">
            <w:pPr>
              <w:rPr>
                <w:color w:val="000000"/>
              </w:rPr>
            </w:pPr>
          </w:p>
        </w:tc>
        <w:tc>
          <w:tcPr>
            <w:tcW w:w="1083" w:type="dxa"/>
            <w:vMerge/>
            <w:tcBorders>
              <w:top w:val="nil"/>
              <w:left w:val="single" w:sz="4" w:space="0" w:color="auto"/>
              <w:bottom w:val="single" w:sz="4" w:space="0" w:color="auto"/>
              <w:right w:val="single" w:sz="4" w:space="0" w:color="auto"/>
            </w:tcBorders>
            <w:vAlign w:val="center"/>
            <w:hideMark/>
          </w:tcPr>
          <w:p w14:paraId="5DC7DB22" w14:textId="77777777" w:rsidR="00AB4C15" w:rsidRDefault="00AB4C15" w:rsidP="00830FA5">
            <w:pPr>
              <w:rPr>
                <w:color w:val="000000"/>
              </w:rPr>
            </w:pPr>
          </w:p>
        </w:tc>
        <w:tc>
          <w:tcPr>
            <w:tcW w:w="993" w:type="dxa"/>
            <w:vMerge/>
            <w:tcBorders>
              <w:top w:val="nil"/>
              <w:left w:val="single" w:sz="4" w:space="0" w:color="auto"/>
              <w:bottom w:val="single" w:sz="4" w:space="0" w:color="auto"/>
              <w:right w:val="single" w:sz="4" w:space="0" w:color="auto"/>
            </w:tcBorders>
            <w:vAlign w:val="center"/>
            <w:hideMark/>
          </w:tcPr>
          <w:p w14:paraId="572E88D5" w14:textId="77777777" w:rsidR="00AB4C15" w:rsidRDefault="00AB4C15" w:rsidP="00830FA5">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14:paraId="2F443948" w14:textId="77777777" w:rsidR="00AB4C15" w:rsidRDefault="00AB4C15" w:rsidP="00830FA5">
            <w:pPr>
              <w:rPr>
                <w:color w:val="000000"/>
              </w:rPr>
            </w:pPr>
          </w:p>
        </w:tc>
        <w:tc>
          <w:tcPr>
            <w:tcW w:w="1136" w:type="dxa"/>
            <w:vMerge/>
            <w:tcBorders>
              <w:top w:val="nil"/>
              <w:left w:val="single" w:sz="4" w:space="0" w:color="auto"/>
              <w:bottom w:val="single" w:sz="4" w:space="0" w:color="auto"/>
              <w:right w:val="single" w:sz="8" w:space="0" w:color="auto"/>
            </w:tcBorders>
            <w:vAlign w:val="center"/>
            <w:hideMark/>
          </w:tcPr>
          <w:p w14:paraId="67565A31" w14:textId="77777777" w:rsidR="00AB4C15" w:rsidRDefault="00AB4C15" w:rsidP="00830FA5">
            <w:pPr>
              <w:rPr>
                <w:color w:val="000000"/>
              </w:rPr>
            </w:pPr>
          </w:p>
        </w:tc>
      </w:tr>
      <w:tr w:rsidR="00AB4C15" w14:paraId="4291BB99" w14:textId="77777777" w:rsidTr="00830FA5">
        <w:trPr>
          <w:trHeight w:val="630"/>
        </w:trPr>
        <w:tc>
          <w:tcPr>
            <w:tcW w:w="520" w:type="dxa"/>
            <w:vMerge w:val="restart"/>
            <w:tcBorders>
              <w:top w:val="nil"/>
              <w:left w:val="single" w:sz="8" w:space="0" w:color="auto"/>
              <w:bottom w:val="single" w:sz="4" w:space="0" w:color="auto"/>
              <w:right w:val="single" w:sz="4" w:space="0" w:color="auto"/>
            </w:tcBorders>
            <w:shd w:val="clear" w:color="000000" w:fill="FFFFFF"/>
            <w:hideMark/>
          </w:tcPr>
          <w:p w14:paraId="7DFC4E56"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535633E6" w14:textId="77777777" w:rsidR="00AB4C15" w:rsidRDefault="00AB4C15" w:rsidP="00830FA5">
            <w:pPr>
              <w:jc w:val="both"/>
              <w:rPr>
                <w:b/>
                <w:bCs/>
                <w:color w:val="000000"/>
              </w:rPr>
            </w:pPr>
            <w:r>
              <w:rPr>
                <w:b/>
                <w:bCs/>
                <w:color w:val="000000"/>
              </w:rPr>
              <w:t>VENITURI ÎN AVANS</w:t>
            </w:r>
            <w:r>
              <w:rPr>
                <w:color w:val="000000"/>
              </w:rPr>
              <w:t xml:space="preserve"> </w:t>
            </w:r>
            <w:r>
              <w:rPr>
                <w:b/>
                <w:bCs/>
                <w:color w:val="000000"/>
              </w:rPr>
              <w:t>(rd.16+17),</w:t>
            </w:r>
            <w:r>
              <w:rPr>
                <w:color w:val="000000"/>
              </w:rPr>
              <w:t xml:space="preserve"> din care:</w:t>
            </w:r>
          </w:p>
        </w:tc>
        <w:tc>
          <w:tcPr>
            <w:tcW w:w="760" w:type="dxa"/>
            <w:tcBorders>
              <w:top w:val="nil"/>
              <w:left w:val="nil"/>
              <w:bottom w:val="single" w:sz="4" w:space="0" w:color="auto"/>
              <w:right w:val="single" w:sz="4" w:space="0" w:color="auto"/>
            </w:tcBorders>
            <w:shd w:val="clear" w:color="000000" w:fill="FFFFFF"/>
            <w:hideMark/>
          </w:tcPr>
          <w:p w14:paraId="2D11E5BC" w14:textId="77777777" w:rsidR="00AB4C15" w:rsidRDefault="00AB4C15" w:rsidP="00830FA5">
            <w:pPr>
              <w:jc w:val="center"/>
              <w:rPr>
                <w:color w:val="000000"/>
              </w:rPr>
            </w:pPr>
            <w:r>
              <w:rPr>
                <w:color w:val="000000"/>
              </w:rPr>
              <w:t>15</w:t>
            </w:r>
          </w:p>
        </w:tc>
        <w:tc>
          <w:tcPr>
            <w:tcW w:w="1083" w:type="dxa"/>
            <w:tcBorders>
              <w:top w:val="nil"/>
              <w:left w:val="nil"/>
              <w:bottom w:val="single" w:sz="4" w:space="0" w:color="auto"/>
              <w:right w:val="single" w:sz="4" w:space="0" w:color="auto"/>
            </w:tcBorders>
            <w:shd w:val="clear" w:color="000000" w:fill="FFFFFF"/>
            <w:hideMark/>
          </w:tcPr>
          <w:p w14:paraId="22A71558" w14:textId="77777777" w:rsidR="00AB4C15" w:rsidRDefault="00AB4C15" w:rsidP="00830FA5">
            <w:pPr>
              <w:jc w:val="center"/>
              <w:rPr>
                <w:color w:val="000000"/>
              </w:rPr>
            </w:pPr>
            <w:r>
              <w:rPr>
                <w:color w:val="000000"/>
              </w:rPr>
              <w:t xml:space="preserve">      181,767     </w:t>
            </w:r>
          </w:p>
        </w:tc>
        <w:tc>
          <w:tcPr>
            <w:tcW w:w="993" w:type="dxa"/>
            <w:tcBorders>
              <w:top w:val="nil"/>
              <w:left w:val="nil"/>
              <w:bottom w:val="single" w:sz="4" w:space="0" w:color="auto"/>
              <w:right w:val="single" w:sz="4" w:space="0" w:color="auto"/>
            </w:tcBorders>
            <w:shd w:val="clear" w:color="000000" w:fill="FFFFFF"/>
            <w:hideMark/>
          </w:tcPr>
          <w:p w14:paraId="7EEAA5B6" w14:textId="77777777" w:rsidR="00AB4C15" w:rsidRDefault="00AB4C15" w:rsidP="00830FA5">
            <w:pPr>
              <w:jc w:val="center"/>
              <w:rPr>
                <w:color w:val="000000"/>
              </w:rPr>
            </w:pPr>
            <w:r>
              <w:rPr>
                <w:color w:val="000000"/>
              </w:rPr>
              <w:t xml:space="preserve">      137,276     </w:t>
            </w:r>
          </w:p>
        </w:tc>
        <w:tc>
          <w:tcPr>
            <w:tcW w:w="1134" w:type="dxa"/>
            <w:tcBorders>
              <w:top w:val="nil"/>
              <w:left w:val="nil"/>
              <w:bottom w:val="single" w:sz="4" w:space="0" w:color="auto"/>
              <w:right w:val="single" w:sz="4" w:space="0" w:color="auto"/>
            </w:tcBorders>
            <w:shd w:val="clear" w:color="000000" w:fill="FFFFFF"/>
            <w:hideMark/>
          </w:tcPr>
          <w:p w14:paraId="0AE421AB" w14:textId="77777777" w:rsidR="00AB4C15" w:rsidRDefault="00AB4C15" w:rsidP="00830FA5">
            <w:pPr>
              <w:jc w:val="center"/>
              <w:rPr>
                <w:color w:val="000000"/>
              </w:rPr>
            </w:pPr>
            <w:r>
              <w:rPr>
                <w:color w:val="000000"/>
              </w:rPr>
              <w:t xml:space="preserve">      120,084     </w:t>
            </w:r>
          </w:p>
        </w:tc>
        <w:tc>
          <w:tcPr>
            <w:tcW w:w="1136" w:type="dxa"/>
            <w:tcBorders>
              <w:top w:val="nil"/>
              <w:left w:val="nil"/>
              <w:bottom w:val="single" w:sz="4" w:space="0" w:color="auto"/>
              <w:right w:val="single" w:sz="8" w:space="0" w:color="auto"/>
            </w:tcBorders>
            <w:shd w:val="clear" w:color="000000" w:fill="FFFFFF"/>
            <w:hideMark/>
          </w:tcPr>
          <w:p w14:paraId="6CEC5BFC" w14:textId="77777777" w:rsidR="00AB4C15" w:rsidRDefault="00AB4C15" w:rsidP="00830FA5">
            <w:pPr>
              <w:jc w:val="center"/>
              <w:rPr>
                <w:color w:val="000000"/>
              </w:rPr>
            </w:pPr>
            <w:r>
              <w:rPr>
                <w:color w:val="000000"/>
              </w:rPr>
              <w:t xml:space="preserve">      102,892     </w:t>
            </w:r>
          </w:p>
        </w:tc>
      </w:tr>
      <w:tr w:rsidR="00AB4C15" w14:paraId="191CCF4F" w14:textId="77777777" w:rsidTr="00830FA5">
        <w:trPr>
          <w:trHeight w:val="300"/>
        </w:trPr>
        <w:tc>
          <w:tcPr>
            <w:tcW w:w="520" w:type="dxa"/>
            <w:vMerge/>
            <w:tcBorders>
              <w:top w:val="nil"/>
              <w:left w:val="single" w:sz="8" w:space="0" w:color="auto"/>
              <w:bottom w:val="single" w:sz="4" w:space="0" w:color="auto"/>
              <w:right w:val="single" w:sz="4" w:space="0" w:color="auto"/>
            </w:tcBorders>
            <w:vAlign w:val="center"/>
            <w:hideMark/>
          </w:tcPr>
          <w:p w14:paraId="6BD6A988"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2532B527" w14:textId="77777777" w:rsidR="00AB4C15" w:rsidRDefault="00AB4C15" w:rsidP="00830FA5">
            <w:pPr>
              <w:jc w:val="both"/>
              <w:rPr>
                <w:color w:val="000000"/>
              </w:rPr>
            </w:pPr>
            <w:r>
              <w:rPr>
                <w:color w:val="000000"/>
              </w:rPr>
              <w:t>1.Subvenţii pentru investiţii</w:t>
            </w:r>
          </w:p>
        </w:tc>
        <w:tc>
          <w:tcPr>
            <w:tcW w:w="760" w:type="dxa"/>
            <w:tcBorders>
              <w:top w:val="nil"/>
              <w:left w:val="nil"/>
              <w:bottom w:val="single" w:sz="4" w:space="0" w:color="auto"/>
              <w:right w:val="single" w:sz="4" w:space="0" w:color="auto"/>
            </w:tcBorders>
            <w:shd w:val="clear" w:color="000000" w:fill="FFFFFF"/>
            <w:hideMark/>
          </w:tcPr>
          <w:p w14:paraId="255C5EA1" w14:textId="77777777" w:rsidR="00AB4C15" w:rsidRDefault="00AB4C15" w:rsidP="00830FA5">
            <w:pPr>
              <w:jc w:val="center"/>
              <w:rPr>
                <w:color w:val="000000"/>
              </w:rPr>
            </w:pPr>
            <w:r>
              <w:rPr>
                <w:color w:val="000000"/>
              </w:rPr>
              <w:t>16</w:t>
            </w:r>
          </w:p>
        </w:tc>
        <w:tc>
          <w:tcPr>
            <w:tcW w:w="1083" w:type="dxa"/>
            <w:tcBorders>
              <w:top w:val="nil"/>
              <w:left w:val="nil"/>
              <w:bottom w:val="single" w:sz="4" w:space="0" w:color="auto"/>
              <w:right w:val="single" w:sz="4" w:space="0" w:color="auto"/>
            </w:tcBorders>
            <w:shd w:val="clear" w:color="000000" w:fill="FFFFFF"/>
            <w:hideMark/>
          </w:tcPr>
          <w:p w14:paraId="63A70893" w14:textId="77777777" w:rsidR="00AB4C15" w:rsidRDefault="00AB4C15" w:rsidP="00830FA5">
            <w:pPr>
              <w:jc w:val="center"/>
              <w:rPr>
                <w:color w:val="000000"/>
              </w:rPr>
            </w:pPr>
            <w:r>
              <w:rPr>
                <w:color w:val="000000"/>
              </w:rPr>
              <w:t xml:space="preserve">      154,467     </w:t>
            </w:r>
          </w:p>
        </w:tc>
        <w:tc>
          <w:tcPr>
            <w:tcW w:w="993" w:type="dxa"/>
            <w:tcBorders>
              <w:top w:val="nil"/>
              <w:left w:val="nil"/>
              <w:bottom w:val="single" w:sz="4" w:space="0" w:color="auto"/>
              <w:right w:val="single" w:sz="4" w:space="0" w:color="auto"/>
            </w:tcBorders>
            <w:shd w:val="clear" w:color="000000" w:fill="FFFFFF"/>
            <w:hideMark/>
          </w:tcPr>
          <w:p w14:paraId="1A00D130" w14:textId="77777777" w:rsidR="00AB4C15" w:rsidRDefault="00AB4C15" w:rsidP="00830FA5">
            <w:pPr>
              <w:jc w:val="center"/>
              <w:rPr>
                <w:color w:val="000000"/>
              </w:rPr>
            </w:pPr>
            <w:r>
              <w:rPr>
                <w:color w:val="000000"/>
              </w:rPr>
              <w:t xml:space="preserve">      137,276     </w:t>
            </w:r>
          </w:p>
        </w:tc>
        <w:tc>
          <w:tcPr>
            <w:tcW w:w="1134" w:type="dxa"/>
            <w:tcBorders>
              <w:top w:val="nil"/>
              <w:left w:val="nil"/>
              <w:bottom w:val="single" w:sz="4" w:space="0" w:color="auto"/>
              <w:right w:val="single" w:sz="4" w:space="0" w:color="auto"/>
            </w:tcBorders>
            <w:shd w:val="clear" w:color="000000" w:fill="FFFFFF"/>
            <w:hideMark/>
          </w:tcPr>
          <w:p w14:paraId="2C65D37D" w14:textId="77777777" w:rsidR="00AB4C15" w:rsidRDefault="00AB4C15" w:rsidP="00830FA5">
            <w:pPr>
              <w:jc w:val="center"/>
              <w:rPr>
                <w:color w:val="000000"/>
              </w:rPr>
            </w:pPr>
            <w:r>
              <w:rPr>
                <w:color w:val="000000"/>
              </w:rPr>
              <w:t xml:space="preserve">      120,084     </w:t>
            </w:r>
          </w:p>
        </w:tc>
        <w:tc>
          <w:tcPr>
            <w:tcW w:w="1136" w:type="dxa"/>
            <w:tcBorders>
              <w:top w:val="nil"/>
              <w:left w:val="nil"/>
              <w:bottom w:val="single" w:sz="4" w:space="0" w:color="auto"/>
              <w:right w:val="single" w:sz="8" w:space="0" w:color="auto"/>
            </w:tcBorders>
            <w:shd w:val="clear" w:color="000000" w:fill="FFFFFF"/>
            <w:hideMark/>
          </w:tcPr>
          <w:p w14:paraId="596F2CF6" w14:textId="77777777" w:rsidR="00AB4C15" w:rsidRDefault="00AB4C15" w:rsidP="00830FA5">
            <w:pPr>
              <w:jc w:val="center"/>
              <w:rPr>
                <w:color w:val="000000"/>
              </w:rPr>
            </w:pPr>
            <w:r>
              <w:rPr>
                <w:color w:val="000000"/>
              </w:rPr>
              <w:t xml:space="preserve">      102,892     </w:t>
            </w:r>
          </w:p>
        </w:tc>
      </w:tr>
      <w:tr w:rsidR="00AB4C15" w14:paraId="2ADCD4B1" w14:textId="77777777" w:rsidTr="00830FA5">
        <w:trPr>
          <w:trHeight w:val="405"/>
        </w:trPr>
        <w:tc>
          <w:tcPr>
            <w:tcW w:w="520" w:type="dxa"/>
            <w:vMerge/>
            <w:tcBorders>
              <w:top w:val="nil"/>
              <w:left w:val="single" w:sz="8" w:space="0" w:color="auto"/>
              <w:bottom w:val="single" w:sz="4" w:space="0" w:color="auto"/>
              <w:right w:val="single" w:sz="4" w:space="0" w:color="auto"/>
            </w:tcBorders>
            <w:vAlign w:val="center"/>
            <w:hideMark/>
          </w:tcPr>
          <w:p w14:paraId="0149B96F"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45B7F7D" w14:textId="77777777" w:rsidR="00AB4C15" w:rsidRPr="000E4128" w:rsidRDefault="00AB4C15" w:rsidP="00830FA5">
            <w:pPr>
              <w:jc w:val="both"/>
              <w:rPr>
                <w:color w:val="000000"/>
                <w:lang w:val="it-IT"/>
              </w:rPr>
            </w:pPr>
            <w:r w:rsidRPr="000E4128">
              <w:rPr>
                <w:color w:val="000000"/>
                <w:lang w:val="it-IT"/>
              </w:rPr>
              <w:t xml:space="preserve">2.Venituri înregistrate în avans (ct. 472)                               </w:t>
            </w:r>
          </w:p>
        </w:tc>
        <w:tc>
          <w:tcPr>
            <w:tcW w:w="760" w:type="dxa"/>
            <w:tcBorders>
              <w:top w:val="nil"/>
              <w:left w:val="nil"/>
              <w:bottom w:val="single" w:sz="4" w:space="0" w:color="auto"/>
              <w:right w:val="single" w:sz="4" w:space="0" w:color="auto"/>
            </w:tcBorders>
            <w:shd w:val="clear" w:color="000000" w:fill="FFFFFF"/>
            <w:hideMark/>
          </w:tcPr>
          <w:p w14:paraId="45369FAD" w14:textId="77777777" w:rsidR="00AB4C15" w:rsidRDefault="00AB4C15" w:rsidP="00830FA5">
            <w:pPr>
              <w:jc w:val="center"/>
              <w:rPr>
                <w:color w:val="000000"/>
              </w:rPr>
            </w:pPr>
            <w:r>
              <w:rPr>
                <w:color w:val="000000"/>
              </w:rPr>
              <w:t>17</w:t>
            </w:r>
          </w:p>
        </w:tc>
        <w:tc>
          <w:tcPr>
            <w:tcW w:w="1083" w:type="dxa"/>
            <w:tcBorders>
              <w:top w:val="nil"/>
              <w:left w:val="nil"/>
              <w:bottom w:val="single" w:sz="4" w:space="0" w:color="auto"/>
              <w:right w:val="single" w:sz="4" w:space="0" w:color="auto"/>
            </w:tcBorders>
            <w:shd w:val="clear" w:color="000000" w:fill="FFFFFF"/>
            <w:hideMark/>
          </w:tcPr>
          <w:p w14:paraId="5B9876D6" w14:textId="77777777" w:rsidR="00AB4C15" w:rsidRDefault="00AB4C15" w:rsidP="00830FA5">
            <w:pPr>
              <w:jc w:val="center"/>
              <w:rPr>
                <w:color w:val="000000"/>
              </w:rPr>
            </w:pPr>
            <w:r>
              <w:rPr>
                <w:color w:val="000000"/>
              </w:rPr>
              <w:t xml:space="preserve">        27,300     </w:t>
            </w:r>
          </w:p>
        </w:tc>
        <w:tc>
          <w:tcPr>
            <w:tcW w:w="993" w:type="dxa"/>
            <w:tcBorders>
              <w:top w:val="nil"/>
              <w:left w:val="nil"/>
              <w:bottom w:val="single" w:sz="4" w:space="0" w:color="auto"/>
              <w:right w:val="single" w:sz="4" w:space="0" w:color="auto"/>
            </w:tcBorders>
            <w:shd w:val="clear" w:color="000000" w:fill="FFFFFF"/>
            <w:hideMark/>
          </w:tcPr>
          <w:p w14:paraId="0313D92C"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2B7F0FE7"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4491DD1F" w14:textId="77777777" w:rsidR="00AB4C15" w:rsidRDefault="00AB4C15" w:rsidP="00830FA5">
            <w:pPr>
              <w:jc w:val="center"/>
              <w:rPr>
                <w:color w:val="000000"/>
              </w:rPr>
            </w:pPr>
            <w:r>
              <w:rPr>
                <w:color w:val="000000"/>
              </w:rPr>
              <w:t xml:space="preserve">              -       </w:t>
            </w:r>
          </w:p>
        </w:tc>
      </w:tr>
      <w:tr w:rsidR="00AB4C15" w14:paraId="28219DB8" w14:textId="77777777" w:rsidTr="00830FA5">
        <w:trPr>
          <w:trHeight w:val="390"/>
        </w:trPr>
        <w:tc>
          <w:tcPr>
            <w:tcW w:w="520" w:type="dxa"/>
            <w:vMerge w:val="restart"/>
            <w:tcBorders>
              <w:top w:val="nil"/>
              <w:left w:val="single" w:sz="8" w:space="0" w:color="auto"/>
              <w:bottom w:val="single" w:sz="8" w:space="0" w:color="000000"/>
              <w:right w:val="single" w:sz="4" w:space="0" w:color="auto"/>
            </w:tcBorders>
            <w:shd w:val="clear" w:color="000000" w:fill="FFFFFF"/>
            <w:hideMark/>
          </w:tcPr>
          <w:p w14:paraId="74D84963" w14:textId="77777777" w:rsidR="00AB4C15" w:rsidRDefault="00AB4C15" w:rsidP="00830FA5">
            <w:pPr>
              <w:jc w:val="both"/>
              <w:rPr>
                <w:b/>
                <w:bCs/>
                <w:color w:val="000000"/>
              </w:rPr>
            </w:pPr>
            <w:r>
              <w:rPr>
                <w:b/>
                <w:bCs/>
                <w:color w:val="000000"/>
              </w:rPr>
              <w:t> </w:t>
            </w: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288458EC" w14:textId="77777777" w:rsidR="00AB4C15" w:rsidRDefault="00AB4C15" w:rsidP="00830FA5">
            <w:pPr>
              <w:jc w:val="both"/>
              <w:rPr>
                <w:b/>
                <w:bCs/>
                <w:color w:val="000000"/>
              </w:rPr>
            </w:pPr>
            <w:r>
              <w:rPr>
                <w:b/>
                <w:bCs/>
                <w:color w:val="000000"/>
              </w:rPr>
              <w:t xml:space="preserve">CAPITAL ŞI REZERVE                         </w:t>
            </w:r>
          </w:p>
        </w:tc>
        <w:tc>
          <w:tcPr>
            <w:tcW w:w="760" w:type="dxa"/>
            <w:tcBorders>
              <w:top w:val="nil"/>
              <w:left w:val="nil"/>
              <w:bottom w:val="single" w:sz="4" w:space="0" w:color="auto"/>
              <w:right w:val="single" w:sz="4" w:space="0" w:color="auto"/>
            </w:tcBorders>
            <w:shd w:val="clear" w:color="000000" w:fill="FFFFFF"/>
            <w:hideMark/>
          </w:tcPr>
          <w:p w14:paraId="7854163F" w14:textId="77777777" w:rsidR="00AB4C15" w:rsidRDefault="00AB4C15" w:rsidP="00830FA5">
            <w:pPr>
              <w:jc w:val="center"/>
              <w:rPr>
                <w:color w:val="000000"/>
              </w:rPr>
            </w:pPr>
            <w:r>
              <w:rPr>
                <w:color w:val="000000"/>
              </w:rPr>
              <w:t> </w:t>
            </w:r>
          </w:p>
        </w:tc>
        <w:tc>
          <w:tcPr>
            <w:tcW w:w="1083" w:type="dxa"/>
            <w:tcBorders>
              <w:top w:val="nil"/>
              <w:left w:val="nil"/>
              <w:bottom w:val="single" w:sz="4" w:space="0" w:color="auto"/>
              <w:right w:val="single" w:sz="4" w:space="0" w:color="auto"/>
            </w:tcBorders>
            <w:shd w:val="clear" w:color="000000" w:fill="FFFFFF"/>
            <w:hideMark/>
          </w:tcPr>
          <w:p w14:paraId="4CE657C9" w14:textId="77777777" w:rsidR="00AB4C15" w:rsidRDefault="00AB4C15" w:rsidP="00830FA5">
            <w:pPr>
              <w:jc w:val="center"/>
              <w:rPr>
                <w:color w:val="000000"/>
              </w:rPr>
            </w:pPr>
            <w:r>
              <w:rPr>
                <w:color w:val="000000"/>
              </w:rPr>
              <w:t> </w:t>
            </w:r>
          </w:p>
        </w:tc>
        <w:tc>
          <w:tcPr>
            <w:tcW w:w="993" w:type="dxa"/>
            <w:tcBorders>
              <w:top w:val="nil"/>
              <w:left w:val="nil"/>
              <w:bottom w:val="single" w:sz="4" w:space="0" w:color="auto"/>
              <w:right w:val="single" w:sz="4" w:space="0" w:color="auto"/>
            </w:tcBorders>
            <w:shd w:val="clear" w:color="000000" w:fill="FFFFFF"/>
            <w:hideMark/>
          </w:tcPr>
          <w:p w14:paraId="3BC29F40" w14:textId="77777777" w:rsidR="00AB4C15" w:rsidRDefault="00AB4C15" w:rsidP="00830FA5">
            <w:pPr>
              <w:jc w:val="center"/>
              <w:rPr>
                <w:color w:val="000000"/>
              </w:rPr>
            </w:pPr>
            <w:r>
              <w:rPr>
                <w:color w:val="000000"/>
              </w:rPr>
              <w:t> </w:t>
            </w:r>
          </w:p>
        </w:tc>
        <w:tc>
          <w:tcPr>
            <w:tcW w:w="1134" w:type="dxa"/>
            <w:tcBorders>
              <w:top w:val="nil"/>
              <w:left w:val="nil"/>
              <w:bottom w:val="single" w:sz="4" w:space="0" w:color="auto"/>
              <w:right w:val="single" w:sz="4" w:space="0" w:color="auto"/>
            </w:tcBorders>
            <w:shd w:val="clear" w:color="000000" w:fill="FFFFFF"/>
            <w:hideMark/>
          </w:tcPr>
          <w:p w14:paraId="34641CF0" w14:textId="77777777" w:rsidR="00AB4C15" w:rsidRDefault="00AB4C15" w:rsidP="00830FA5">
            <w:pPr>
              <w:jc w:val="center"/>
              <w:rPr>
                <w:color w:val="000000"/>
              </w:rPr>
            </w:pPr>
            <w:r>
              <w:rPr>
                <w:color w:val="000000"/>
              </w:rPr>
              <w:t> </w:t>
            </w:r>
          </w:p>
        </w:tc>
        <w:tc>
          <w:tcPr>
            <w:tcW w:w="1136" w:type="dxa"/>
            <w:tcBorders>
              <w:top w:val="nil"/>
              <w:left w:val="nil"/>
              <w:bottom w:val="single" w:sz="4" w:space="0" w:color="auto"/>
              <w:right w:val="single" w:sz="8" w:space="0" w:color="auto"/>
            </w:tcBorders>
            <w:shd w:val="clear" w:color="000000" w:fill="FFFFFF"/>
            <w:hideMark/>
          </w:tcPr>
          <w:p w14:paraId="7FB6EFFC" w14:textId="77777777" w:rsidR="00AB4C15" w:rsidRDefault="00AB4C15" w:rsidP="00830FA5">
            <w:pPr>
              <w:jc w:val="center"/>
              <w:rPr>
                <w:color w:val="000000"/>
              </w:rPr>
            </w:pPr>
            <w:r>
              <w:rPr>
                <w:color w:val="000000"/>
              </w:rPr>
              <w:t> </w:t>
            </w:r>
          </w:p>
        </w:tc>
      </w:tr>
      <w:tr w:rsidR="00AB4C15" w14:paraId="0B7CE5BF" w14:textId="77777777" w:rsidTr="00830FA5">
        <w:trPr>
          <w:trHeight w:val="330"/>
        </w:trPr>
        <w:tc>
          <w:tcPr>
            <w:tcW w:w="520" w:type="dxa"/>
            <w:vMerge/>
            <w:tcBorders>
              <w:top w:val="nil"/>
              <w:left w:val="single" w:sz="8" w:space="0" w:color="auto"/>
              <w:bottom w:val="single" w:sz="8" w:space="0" w:color="000000"/>
              <w:right w:val="single" w:sz="4" w:space="0" w:color="auto"/>
            </w:tcBorders>
            <w:vAlign w:val="center"/>
            <w:hideMark/>
          </w:tcPr>
          <w:p w14:paraId="2CAC6965"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6D542174" w14:textId="77777777" w:rsidR="00AB4C15" w:rsidRDefault="00AB4C15" w:rsidP="00830FA5">
            <w:pPr>
              <w:jc w:val="both"/>
              <w:rPr>
                <w:b/>
                <w:bCs/>
                <w:color w:val="000000"/>
              </w:rPr>
            </w:pPr>
            <w:r>
              <w:rPr>
                <w:b/>
                <w:bCs/>
                <w:color w:val="000000"/>
              </w:rPr>
              <w:t xml:space="preserve">I. CAPITAL (rd.19+20), </w:t>
            </w:r>
            <w:r>
              <w:rPr>
                <w:color w:val="000000"/>
              </w:rPr>
              <w:t>din care:</w:t>
            </w:r>
          </w:p>
        </w:tc>
        <w:tc>
          <w:tcPr>
            <w:tcW w:w="760" w:type="dxa"/>
            <w:tcBorders>
              <w:top w:val="nil"/>
              <w:left w:val="nil"/>
              <w:bottom w:val="single" w:sz="4" w:space="0" w:color="auto"/>
              <w:right w:val="single" w:sz="4" w:space="0" w:color="auto"/>
            </w:tcBorders>
            <w:shd w:val="clear" w:color="000000" w:fill="FFFFFF"/>
            <w:hideMark/>
          </w:tcPr>
          <w:p w14:paraId="4F945035" w14:textId="77777777" w:rsidR="00AB4C15" w:rsidRDefault="00AB4C15" w:rsidP="00830FA5">
            <w:pPr>
              <w:jc w:val="center"/>
              <w:rPr>
                <w:color w:val="000000"/>
              </w:rPr>
            </w:pPr>
            <w:r>
              <w:rPr>
                <w:color w:val="000000"/>
              </w:rPr>
              <w:t>18</w:t>
            </w:r>
          </w:p>
        </w:tc>
        <w:tc>
          <w:tcPr>
            <w:tcW w:w="1083" w:type="dxa"/>
            <w:tcBorders>
              <w:top w:val="nil"/>
              <w:left w:val="nil"/>
              <w:bottom w:val="single" w:sz="4" w:space="0" w:color="auto"/>
              <w:right w:val="single" w:sz="4" w:space="0" w:color="auto"/>
            </w:tcBorders>
            <w:shd w:val="clear" w:color="000000" w:fill="FFFFFF"/>
            <w:hideMark/>
          </w:tcPr>
          <w:p w14:paraId="07D5DED8" w14:textId="77777777" w:rsidR="00AB4C15" w:rsidRDefault="00AB4C15" w:rsidP="00830FA5">
            <w:pPr>
              <w:jc w:val="center"/>
              <w:rPr>
                <w:color w:val="000000"/>
              </w:rPr>
            </w:pPr>
            <w:r>
              <w:rPr>
                <w:color w:val="000000"/>
              </w:rPr>
              <w:t xml:space="preserve">            200     </w:t>
            </w:r>
          </w:p>
        </w:tc>
        <w:tc>
          <w:tcPr>
            <w:tcW w:w="993" w:type="dxa"/>
            <w:tcBorders>
              <w:top w:val="nil"/>
              <w:left w:val="nil"/>
              <w:bottom w:val="single" w:sz="4" w:space="0" w:color="auto"/>
              <w:right w:val="single" w:sz="4" w:space="0" w:color="auto"/>
            </w:tcBorders>
            <w:shd w:val="clear" w:color="000000" w:fill="FFFFFF"/>
            <w:hideMark/>
          </w:tcPr>
          <w:p w14:paraId="32D2B2ED" w14:textId="77777777" w:rsidR="00AB4C15" w:rsidRDefault="00AB4C15" w:rsidP="00830FA5">
            <w:pPr>
              <w:jc w:val="center"/>
              <w:rPr>
                <w:color w:val="000000"/>
              </w:rPr>
            </w:pPr>
            <w:r>
              <w:rPr>
                <w:color w:val="000000"/>
              </w:rPr>
              <w:t xml:space="preserve">            200     </w:t>
            </w:r>
          </w:p>
        </w:tc>
        <w:tc>
          <w:tcPr>
            <w:tcW w:w="1134" w:type="dxa"/>
            <w:tcBorders>
              <w:top w:val="nil"/>
              <w:left w:val="nil"/>
              <w:bottom w:val="single" w:sz="4" w:space="0" w:color="auto"/>
              <w:right w:val="single" w:sz="4" w:space="0" w:color="auto"/>
            </w:tcBorders>
            <w:shd w:val="clear" w:color="000000" w:fill="FFFFFF"/>
            <w:hideMark/>
          </w:tcPr>
          <w:p w14:paraId="5826F940" w14:textId="77777777" w:rsidR="00AB4C15" w:rsidRDefault="00AB4C15" w:rsidP="00830FA5">
            <w:pPr>
              <w:jc w:val="center"/>
              <w:rPr>
                <w:color w:val="000000"/>
              </w:rPr>
            </w:pPr>
            <w:r>
              <w:rPr>
                <w:color w:val="000000"/>
              </w:rPr>
              <w:t xml:space="preserve">            200     </w:t>
            </w:r>
          </w:p>
        </w:tc>
        <w:tc>
          <w:tcPr>
            <w:tcW w:w="1136" w:type="dxa"/>
            <w:tcBorders>
              <w:top w:val="nil"/>
              <w:left w:val="nil"/>
              <w:bottom w:val="single" w:sz="4" w:space="0" w:color="auto"/>
              <w:right w:val="single" w:sz="8" w:space="0" w:color="auto"/>
            </w:tcBorders>
            <w:shd w:val="clear" w:color="000000" w:fill="FFFFFF"/>
            <w:hideMark/>
          </w:tcPr>
          <w:p w14:paraId="6A34ED34" w14:textId="77777777" w:rsidR="00AB4C15" w:rsidRDefault="00AB4C15" w:rsidP="00830FA5">
            <w:pPr>
              <w:jc w:val="center"/>
              <w:rPr>
                <w:color w:val="000000"/>
              </w:rPr>
            </w:pPr>
            <w:r>
              <w:rPr>
                <w:color w:val="000000"/>
              </w:rPr>
              <w:t xml:space="preserve">            200     </w:t>
            </w:r>
          </w:p>
        </w:tc>
      </w:tr>
      <w:tr w:rsidR="00AB4C15" w14:paraId="545E3738" w14:textId="77777777" w:rsidTr="00830FA5">
        <w:trPr>
          <w:trHeight w:val="330"/>
        </w:trPr>
        <w:tc>
          <w:tcPr>
            <w:tcW w:w="520" w:type="dxa"/>
            <w:vMerge/>
            <w:tcBorders>
              <w:top w:val="nil"/>
              <w:left w:val="single" w:sz="8" w:space="0" w:color="auto"/>
              <w:bottom w:val="single" w:sz="8" w:space="0" w:color="000000"/>
              <w:right w:val="single" w:sz="4" w:space="0" w:color="auto"/>
            </w:tcBorders>
            <w:vAlign w:val="center"/>
            <w:hideMark/>
          </w:tcPr>
          <w:p w14:paraId="51867B8B"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2F3E7550" w14:textId="77777777" w:rsidR="00AB4C15" w:rsidRDefault="00AB4C15" w:rsidP="00830FA5">
            <w:pPr>
              <w:jc w:val="both"/>
              <w:rPr>
                <w:color w:val="000000"/>
              </w:rPr>
            </w:pPr>
            <w:r>
              <w:rPr>
                <w:color w:val="000000"/>
              </w:rPr>
              <w:t>1. capital subscris vărsat (ct. 1012)</w:t>
            </w:r>
          </w:p>
        </w:tc>
        <w:tc>
          <w:tcPr>
            <w:tcW w:w="760" w:type="dxa"/>
            <w:tcBorders>
              <w:top w:val="nil"/>
              <w:left w:val="nil"/>
              <w:bottom w:val="single" w:sz="4" w:space="0" w:color="auto"/>
              <w:right w:val="single" w:sz="4" w:space="0" w:color="auto"/>
            </w:tcBorders>
            <w:shd w:val="clear" w:color="000000" w:fill="FFFFFF"/>
            <w:hideMark/>
          </w:tcPr>
          <w:p w14:paraId="0A275489" w14:textId="77777777" w:rsidR="00AB4C15" w:rsidRDefault="00AB4C15" w:rsidP="00830FA5">
            <w:pPr>
              <w:jc w:val="center"/>
              <w:rPr>
                <w:color w:val="000000"/>
              </w:rPr>
            </w:pPr>
            <w:r>
              <w:rPr>
                <w:color w:val="000000"/>
              </w:rPr>
              <w:t>19</w:t>
            </w:r>
          </w:p>
        </w:tc>
        <w:tc>
          <w:tcPr>
            <w:tcW w:w="1083" w:type="dxa"/>
            <w:tcBorders>
              <w:top w:val="nil"/>
              <w:left w:val="nil"/>
              <w:bottom w:val="single" w:sz="4" w:space="0" w:color="auto"/>
              <w:right w:val="single" w:sz="4" w:space="0" w:color="auto"/>
            </w:tcBorders>
            <w:shd w:val="clear" w:color="000000" w:fill="FFFFFF"/>
            <w:hideMark/>
          </w:tcPr>
          <w:p w14:paraId="21E2B069" w14:textId="77777777" w:rsidR="00AB4C15" w:rsidRDefault="00AB4C15" w:rsidP="00830FA5">
            <w:pPr>
              <w:jc w:val="center"/>
              <w:rPr>
                <w:color w:val="000000"/>
              </w:rPr>
            </w:pPr>
            <w:r>
              <w:rPr>
                <w:color w:val="000000"/>
              </w:rPr>
              <w:t xml:space="preserve">            200     </w:t>
            </w:r>
          </w:p>
        </w:tc>
        <w:tc>
          <w:tcPr>
            <w:tcW w:w="993" w:type="dxa"/>
            <w:tcBorders>
              <w:top w:val="nil"/>
              <w:left w:val="nil"/>
              <w:bottom w:val="single" w:sz="4" w:space="0" w:color="auto"/>
              <w:right w:val="single" w:sz="4" w:space="0" w:color="auto"/>
            </w:tcBorders>
            <w:shd w:val="clear" w:color="000000" w:fill="FFFFFF"/>
            <w:hideMark/>
          </w:tcPr>
          <w:p w14:paraId="10967F2B" w14:textId="77777777" w:rsidR="00AB4C15" w:rsidRDefault="00AB4C15" w:rsidP="00830FA5">
            <w:pPr>
              <w:jc w:val="center"/>
              <w:rPr>
                <w:color w:val="000000"/>
              </w:rPr>
            </w:pPr>
            <w:r>
              <w:rPr>
                <w:color w:val="000000"/>
              </w:rPr>
              <w:t xml:space="preserve">            200     </w:t>
            </w:r>
          </w:p>
        </w:tc>
        <w:tc>
          <w:tcPr>
            <w:tcW w:w="1134" w:type="dxa"/>
            <w:tcBorders>
              <w:top w:val="nil"/>
              <w:left w:val="nil"/>
              <w:bottom w:val="single" w:sz="4" w:space="0" w:color="auto"/>
              <w:right w:val="single" w:sz="4" w:space="0" w:color="auto"/>
            </w:tcBorders>
            <w:shd w:val="clear" w:color="000000" w:fill="FFFFFF"/>
            <w:hideMark/>
          </w:tcPr>
          <w:p w14:paraId="789951FC" w14:textId="77777777" w:rsidR="00AB4C15" w:rsidRDefault="00AB4C15" w:rsidP="00830FA5">
            <w:pPr>
              <w:jc w:val="center"/>
              <w:rPr>
                <w:color w:val="000000"/>
              </w:rPr>
            </w:pPr>
            <w:r>
              <w:rPr>
                <w:color w:val="000000"/>
              </w:rPr>
              <w:t xml:space="preserve">            200     </w:t>
            </w:r>
          </w:p>
        </w:tc>
        <w:tc>
          <w:tcPr>
            <w:tcW w:w="1136" w:type="dxa"/>
            <w:tcBorders>
              <w:top w:val="nil"/>
              <w:left w:val="nil"/>
              <w:bottom w:val="single" w:sz="4" w:space="0" w:color="auto"/>
              <w:right w:val="single" w:sz="8" w:space="0" w:color="auto"/>
            </w:tcBorders>
            <w:shd w:val="clear" w:color="000000" w:fill="FFFFFF"/>
            <w:hideMark/>
          </w:tcPr>
          <w:p w14:paraId="2CEB27AF" w14:textId="77777777" w:rsidR="00AB4C15" w:rsidRDefault="00AB4C15" w:rsidP="00830FA5">
            <w:pPr>
              <w:jc w:val="center"/>
              <w:rPr>
                <w:color w:val="000000"/>
              </w:rPr>
            </w:pPr>
            <w:r>
              <w:rPr>
                <w:color w:val="000000"/>
              </w:rPr>
              <w:t xml:space="preserve">            200     </w:t>
            </w:r>
          </w:p>
        </w:tc>
      </w:tr>
      <w:tr w:rsidR="00AB4C15" w14:paraId="67FD487F" w14:textId="77777777" w:rsidTr="00830FA5">
        <w:trPr>
          <w:trHeight w:val="630"/>
        </w:trPr>
        <w:tc>
          <w:tcPr>
            <w:tcW w:w="520" w:type="dxa"/>
            <w:vMerge/>
            <w:tcBorders>
              <w:top w:val="nil"/>
              <w:left w:val="single" w:sz="8" w:space="0" w:color="auto"/>
              <w:bottom w:val="single" w:sz="8" w:space="0" w:color="000000"/>
              <w:right w:val="single" w:sz="4" w:space="0" w:color="auto"/>
            </w:tcBorders>
            <w:vAlign w:val="center"/>
            <w:hideMark/>
          </w:tcPr>
          <w:p w14:paraId="3D794698"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70961A98" w14:textId="77777777" w:rsidR="00AB4C15" w:rsidRDefault="00AB4C15" w:rsidP="00830FA5">
            <w:pPr>
              <w:jc w:val="both"/>
              <w:rPr>
                <w:color w:val="000000"/>
              </w:rPr>
            </w:pPr>
            <w:r>
              <w:rPr>
                <w:color w:val="000000"/>
              </w:rPr>
              <w:t>2.capital subscris nevărsat (ct. 1011)</w:t>
            </w:r>
          </w:p>
        </w:tc>
        <w:tc>
          <w:tcPr>
            <w:tcW w:w="760" w:type="dxa"/>
            <w:tcBorders>
              <w:top w:val="nil"/>
              <w:left w:val="nil"/>
              <w:bottom w:val="single" w:sz="4" w:space="0" w:color="auto"/>
              <w:right w:val="single" w:sz="4" w:space="0" w:color="auto"/>
            </w:tcBorders>
            <w:shd w:val="clear" w:color="000000" w:fill="FFFFFF"/>
            <w:hideMark/>
          </w:tcPr>
          <w:p w14:paraId="49873034" w14:textId="77777777" w:rsidR="00AB4C15" w:rsidRDefault="00AB4C15" w:rsidP="00830FA5">
            <w:pPr>
              <w:jc w:val="center"/>
              <w:rPr>
                <w:color w:val="000000"/>
              </w:rPr>
            </w:pPr>
            <w:r>
              <w:rPr>
                <w:color w:val="000000"/>
              </w:rPr>
              <w:t>20</w:t>
            </w:r>
          </w:p>
        </w:tc>
        <w:tc>
          <w:tcPr>
            <w:tcW w:w="1083" w:type="dxa"/>
            <w:tcBorders>
              <w:top w:val="nil"/>
              <w:left w:val="nil"/>
              <w:bottom w:val="single" w:sz="4" w:space="0" w:color="auto"/>
              <w:right w:val="single" w:sz="4" w:space="0" w:color="auto"/>
            </w:tcBorders>
            <w:shd w:val="clear" w:color="000000" w:fill="FFFFFF"/>
            <w:hideMark/>
          </w:tcPr>
          <w:p w14:paraId="625125D0"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5E247E1E"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390731C5"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640D297B" w14:textId="77777777" w:rsidR="00AB4C15" w:rsidRDefault="00AB4C15" w:rsidP="00830FA5">
            <w:pPr>
              <w:jc w:val="center"/>
              <w:rPr>
                <w:color w:val="000000"/>
              </w:rPr>
            </w:pPr>
            <w:r>
              <w:rPr>
                <w:color w:val="000000"/>
              </w:rPr>
              <w:t xml:space="preserve">              -       </w:t>
            </w:r>
          </w:p>
        </w:tc>
      </w:tr>
      <w:tr w:rsidR="00AB4C15" w14:paraId="0B4CDFD3" w14:textId="77777777" w:rsidTr="00830FA5">
        <w:trPr>
          <w:trHeight w:val="300"/>
        </w:trPr>
        <w:tc>
          <w:tcPr>
            <w:tcW w:w="520" w:type="dxa"/>
            <w:vMerge/>
            <w:tcBorders>
              <w:top w:val="nil"/>
              <w:left w:val="single" w:sz="8" w:space="0" w:color="auto"/>
              <w:bottom w:val="single" w:sz="8" w:space="0" w:color="000000"/>
              <w:right w:val="single" w:sz="4" w:space="0" w:color="auto"/>
            </w:tcBorders>
            <w:vAlign w:val="center"/>
            <w:hideMark/>
          </w:tcPr>
          <w:p w14:paraId="7AD310CA"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E3821BA" w14:textId="77777777" w:rsidR="00AB4C15" w:rsidRPr="000E4128" w:rsidRDefault="00AB4C15" w:rsidP="00830FA5">
            <w:pPr>
              <w:jc w:val="both"/>
              <w:rPr>
                <w:color w:val="000000"/>
                <w:lang w:val="it-IT"/>
              </w:rPr>
            </w:pPr>
            <w:r w:rsidRPr="000E4128">
              <w:rPr>
                <w:b/>
                <w:bCs/>
                <w:color w:val="000000"/>
                <w:lang w:val="it-IT"/>
              </w:rPr>
              <w:t>Alte elemente de capitaluri proprii</w:t>
            </w:r>
            <w:r w:rsidRPr="000E4128">
              <w:rPr>
                <w:color w:val="000000"/>
                <w:lang w:val="it-IT"/>
              </w:rPr>
              <w:t xml:space="preserve"> (ct. 1031)</w:t>
            </w:r>
          </w:p>
        </w:tc>
        <w:tc>
          <w:tcPr>
            <w:tcW w:w="760" w:type="dxa"/>
            <w:tcBorders>
              <w:top w:val="nil"/>
              <w:left w:val="nil"/>
              <w:bottom w:val="single" w:sz="4" w:space="0" w:color="auto"/>
              <w:right w:val="single" w:sz="4" w:space="0" w:color="auto"/>
            </w:tcBorders>
            <w:shd w:val="clear" w:color="000000" w:fill="FFFFFF"/>
            <w:hideMark/>
          </w:tcPr>
          <w:p w14:paraId="1A72984A" w14:textId="77777777" w:rsidR="00AB4C15" w:rsidRDefault="00AB4C15" w:rsidP="00830FA5">
            <w:pPr>
              <w:jc w:val="center"/>
              <w:rPr>
                <w:color w:val="000000"/>
              </w:rPr>
            </w:pPr>
            <w:r>
              <w:rPr>
                <w:color w:val="000000"/>
              </w:rPr>
              <w:t>21</w:t>
            </w:r>
          </w:p>
        </w:tc>
        <w:tc>
          <w:tcPr>
            <w:tcW w:w="1083" w:type="dxa"/>
            <w:tcBorders>
              <w:top w:val="nil"/>
              <w:left w:val="nil"/>
              <w:bottom w:val="single" w:sz="4" w:space="0" w:color="auto"/>
              <w:right w:val="single" w:sz="4" w:space="0" w:color="auto"/>
            </w:tcBorders>
            <w:shd w:val="clear" w:color="000000" w:fill="FFFFFF"/>
            <w:hideMark/>
          </w:tcPr>
          <w:p w14:paraId="39491FCE"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45560245"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0FA1E224"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506D4715" w14:textId="77777777" w:rsidR="00AB4C15" w:rsidRDefault="00AB4C15" w:rsidP="00830FA5">
            <w:pPr>
              <w:jc w:val="center"/>
              <w:rPr>
                <w:color w:val="000000"/>
              </w:rPr>
            </w:pPr>
            <w:r>
              <w:rPr>
                <w:color w:val="000000"/>
              </w:rPr>
              <w:t xml:space="preserve">              -       </w:t>
            </w:r>
          </w:p>
        </w:tc>
      </w:tr>
      <w:tr w:rsidR="00AB4C15" w14:paraId="4D95982A" w14:textId="77777777" w:rsidTr="00830FA5">
        <w:trPr>
          <w:trHeight w:val="420"/>
        </w:trPr>
        <w:tc>
          <w:tcPr>
            <w:tcW w:w="520" w:type="dxa"/>
            <w:vMerge/>
            <w:tcBorders>
              <w:top w:val="nil"/>
              <w:left w:val="single" w:sz="8" w:space="0" w:color="auto"/>
              <w:bottom w:val="single" w:sz="8" w:space="0" w:color="000000"/>
              <w:right w:val="single" w:sz="4" w:space="0" w:color="auto"/>
            </w:tcBorders>
            <w:vAlign w:val="center"/>
            <w:hideMark/>
          </w:tcPr>
          <w:p w14:paraId="1F336A69"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1285FFEF" w14:textId="77777777" w:rsidR="00AB4C15" w:rsidRPr="000E4128" w:rsidRDefault="00AB4C15" w:rsidP="00830FA5">
            <w:pPr>
              <w:jc w:val="both"/>
              <w:rPr>
                <w:b/>
                <w:bCs/>
                <w:color w:val="000000"/>
                <w:lang w:val="it-IT"/>
              </w:rPr>
            </w:pPr>
            <w:r w:rsidRPr="000E4128">
              <w:rPr>
                <w:b/>
                <w:bCs/>
                <w:color w:val="000000"/>
                <w:lang w:val="it-IT"/>
              </w:rPr>
              <w:t>III. REZERVE DIN REEVALUARE</w:t>
            </w:r>
            <w:r w:rsidRPr="000E4128">
              <w:rPr>
                <w:color w:val="000000"/>
                <w:lang w:val="it-IT"/>
              </w:rPr>
              <w:t>(ct. 105)</w:t>
            </w:r>
          </w:p>
        </w:tc>
        <w:tc>
          <w:tcPr>
            <w:tcW w:w="760" w:type="dxa"/>
            <w:tcBorders>
              <w:top w:val="nil"/>
              <w:left w:val="nil"/>
              <w:bottom w:val="single" w:sz="4" w:space="0" w:color="auto"/>
              <w:right w:val="single" w:sz="4" w:space="0" w:color="auto"/>
            </w:tcBorders>
            <w:shd w:val="clear" w:color="000000" w:fill="FFFFFF"/>
            <w:hideMark/>
          </w:tcPr>
          <w:p w14:paraId="39B839BC" w14:textId="77777777" w:rsidR="00AB4C15" w:rsidRDefault="00AB4C15" w:rsidP="00830FA5">
            <w:pPr>
              <w:jc w:val="center"/>
              <w:rPr>
                <w:color w:val="000000"/>
              </w:rPr>
            </w:pPr>
            <w:r>
              <w:rPr>
                <w:color w:val="000000"/>
              </w:rPr>
              <w:t>22</w:t>
            </w:r>
          </w:p>
        </w:tc>
        <w:tc>
          <w:tcPr>
            <w:tcW w:w="1083" w:type="dxa"/>
            <w:tcBorders>
              <w:top w:val="nil"/>
              <w:left w:val="nil"/>
              <w:bottom w:val="single" w:sz="4" w:space="0" w:color="auto"/>
              <w:right w:val="single" w:sz="4" w:space="0" w:color="auto"/>
            </w:tcBorders>
            <w:shd w:val="clear" w:color="000000" w:fill="FFFFFF"/>
            <w:hideMark/>
          </w:tcPr>
          <w:p w14:paraId="6B8BA6D4"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678C026F" w14:textId="77777777" w:rsidR="00AB4C15" w:rsidRDefault="00AB4C15" w:rsidP="00830FA5">
            <w:pPr>
              <w:jc w:val="center"/>
              <w:rPr>
                <w:color w:val="000000"/>
              </w:rPr>
            </w:pPr>
            <w:r>
              <w:rPr>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01463A10"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7E2E3434" w14:textId="77777777" w:rsidR="00AB4C15" w:rsidRDefault="00AB4C15" w:rsidP="00830FA5">
            <w:pPr>
              <w:jc w:val="center"/>
              <w:rPr>
                <w:color w:val="000000"/>
              </w:rPr>
            </w:pPr>
            <w:r>
              <w:rPr>
                <w:color w:val="000000"/>
              </w:rPr>
              <w:t xml:space="preserve">              -       </w:t>
            </w:r>
          </w:p>
        </w:tc>
      </w:tr>
      <w:tr w:rsidR="00AB4C15" w14:paraId="1EC8172B" w14:textId="77777777" w:rsidTr="00830FA5">
        <w:trPr>
          <w:trHeight w:val="300"/>
        </w:trPr>
        <w:tc>
          <w:tcPr>
            <w:tcW w:w="520" w:type="dxa"/>
            <w:vMerge/>
            <w:tcBorders>
              <w:top w:val="nil"/>
              <w:left w:val="single" w:sz="8" w:space="0" w:color="auto"/>
              <w:bottom w:val="single" w:sz="8" w:space="0" w:color="000000"/>
              <w:right w:val="single" w:sz="4" w:space="0" w:color="auto"/>
            </w:tcBorders>
            <w:vAlign w:val="center"/>
            <w:hideMark/>
          </w:tcPr>
          <w:p w14:paraId="7EFB7093"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0F1AB822" w14:textId="77777777" w:rsidR="00AB4C15" w:rsidRDefault="00AB4C15" w:rsidP="00830FA5">
            <w:pPr>
              <w:jc w:val="both"/>
              <w:rPr>
                <w:b/>
                <w:bCs/>
                <w:color w:val="000000"/>
              </w:rPr>
            </w:pPr>
            <w:r>
              <w:rPr>
                <w:b/>
                <w:bCs/>
                <w:color w:val="000000"/>
              </w:rPr>
              <w:t>IV. REZERVE</w:t>
            </w:r>
            <w:r>
              <w:rPr>
                <w:color w:val="000000"/>
              </w:rPr>
              <w:t xml:space="preserve"> (ct. 106)</w:t>
            </w:r>
          </w:p>
        </w:tc>
        <w:tc>
          <w:tcPr>
            <w:tcW w:w="760" w:type="dxa"/>
            <w:tcBorders>
              <w:top w:val="nil"/>
              <w:left w:val="nil"/>
              <w:bottom w:val="single" w:sz="4" w:space="0" w:color="auto"/>
              <w:right w:val="single" w:sz="4" w:space="0" w:color="auto"/>
            </w:tcBorders>
            <w:shd w:val="clear" w:color="000000" w:fill="FFFFFF"/>
            <w:hideMark/>
          </w:tcPr>
          <w:p w14:paraId="0F16A63A" w14:textId="77777777" w:rsidR="00AB4C15" w:rsidRDefault="00AB4C15" w:rsidP="00830FA5">
            <w:pPr>
              <w:jc w:val="center"/>
              <w:rPr>
                <w:color w:val="000000"/>
              </w:rPr>
            </w:pPr>
            <w:r>
              <w:rPr>
                <w:color w:val="000000"/>
              </w:rPr>
              <w:t>23</w:t>
            </w:r>
          </w:p>
        </w:tc>
        <w:tc>
          <w:tcPr>
            <w:tcW w:w="1083" w:type="dxa"/>
            <w:tcBorders>
              <w:top w:val="nil"/>
              <w:left w:val="nil"/>
              <w:bottom w:val="single" w:sz="4" w:space="0" w:color="auto"/>
              <w:right w:val="single" w:sz="4" w:space="0" w:color="auto"/>
            </w:tcBorders>
            <w:shd w:val="clear" w:color="000000" w:fill="FFFFFF"/>
            <w:hideMark/>
          </w:tcPr>
          <w:p w14:paraId="72F3C98C" w14:textId="77777777" w:rsidR="00AB4C15" w:rsidRDefault="00AB4C15" w:rsidP="00830FA5">
            <w:pPr>
              <w:jc w:val="center"/>
              <w:rPr>
                <w:color w:val="000000"/>
              </w:rPr>
            </w:pPr>
            <w:r>
              <w:rPr>
                <w:color w:val="000000"/>
              </w:rPr>
              <w:t xml:space="preserve">              40     </w:t>
            </w:r>
          </w:p>
        </w:tc>
        <w:tc>
          <w:tcPr>
            <w:tcW w:w="993" w:type="dxa"/>
            <w:tcBorders>
              <w:top w:val="nil"/>
              <w:left w:val="nil"/>
              <w:bottom w:val="single" w:sz="4" w:space="0" w:color="auto"/>
              <w:right w:val="single" w:sz="4" w:space="0" w:color="auto"/>
            </w:tcBorders>
            <w:shd w:val="clear" w:color="000000" w:fill="FFFFFF"/>
            <w:hideMark/>
          </w:tcPr>
          <w:p w14:paraId="0D87EED5" w14:textId="77777777" w:rsidR="00AB4C15" w:rsidRDefault="00AB4C15" w:rsidP="00830FA5">
            <w:pPr>
              <w:jc w:val="center"/>
              <w:rPr>
                <w:color w:val="000000"/>
              </w:rPr>
            </w:pPr>
            <w:r>
              <w:rPr>
                <w:color w:val="000000"/>
              </w:rPr>
              <w:t xml:space="preserve">              40     </w:t>
            </w:r>
          </w:p>
        </w:tc>
        <w:tc>
          <w:tcPr>
            <w:tcW w:w="1134" w:type="dxa"/>
            <w:tcBorders>
              <w:top w:val="nil"/>
              <w:left w:val="nil"/>
              <w:bottom w:val="single" w:sz="4" w:space="0" w:color="auto"/>
              <w:right w:val="single" w:sz="4" w:space="0" w:color="auto"/>
            </w:tcBorders>
            <w:shd w:val="clear" w:color="000000" w:fill="FFFFFF"/>
            <w:hideMark/>
          </w:tcPr>
          <w:p w14:paraId="32E2154E" w14:textId="77777777" w:rsidR="00AB4C15" w:rsidRDefault="00AB4C15" w:rsidP="00830FA5">
            <w:pPr>
              <w:jc w:val="center"/>
              <w:rPr>
                <w:color w:val="000000"/>
              </w:rPr>
            </w:pPr>
            <w:r>
              <w:rPr>
                <w:color w:val="000000"/>
              </w:rPr>
              <w:t xml:space="preserve">              40     </w:t>
            </w:r>
          </w:p>
        </w:tc>
        <w:tc>
          <w:tcPr>
            <w:tcW w:w="1136" w:type="dxa"/>
            <w:tcBorders>
              <w:top w:val="nil"/>
              <w:left w:val="nil"/>
              <w:bottom w:val="single" w:sz="4" w:space="0" w:color="auto"/>
              <w:right w:val="single" w:sz="8" w:space="0" w:color="auto"/>
            </w:tcBorders>
            <w:shd w:val="clear" w:color="000000" w:fill="FFFFFF"/>
            <w:hideMark/>
          </w:tcPr>
          <w:p w14:paraId="26582675" w14:textId="77777777" w:rsidR="00AB4C15" w:rsidRDefault="00AB4C15" w:rsidP="00830FA5">
            <w:pPr>
              <w:jc w:val="center"/>
              <w:rPr>
                <w:color w:val="000000"/>
              </w:rPr>
            </w:pPr>
            <w:r>
              <w:rPr>
                <w:color w:val="000000"/>
              </w:rPr>
              <w:t xml:space="preserve">              40     </w:t>
            </w:r>
          </w:p>
        </w:tc>
      </w:tr>
      <w:tr w:rsidR="00AB4C15" w14:paraId="477F63FE" w14:textId="77777777" w:rsidTr="00830FA5">
        <w:trPr>
          <w:trHeight w:val="630"/>
        </w:trPr>
        <w:tc>
          <w:tcPr>
            <w:tcW w:w="520" w:type="dxa"/>
            <w:vMerge/>
            <w:tcBorders>
              <w:top w:val="nil"/>
              <w:left w:val="single" w:sz="8" w:space="0" w:color="auto"/>
              <w:bottom w:val="single" w:sz="8" w:space="0" w:color="000000"/>
              <w:right w:val="single" w:sz="4" w:space="0" w:color="auto"/>
            </w:tcBorders>
            <w:vAlign w:val="center"/>
            <w:hideMark/>
          </w:tcPr>
          <w:p w14:paraId="7D2D9D17" w14:textId="77777777" w:rsidR="00AB4C15" w:rsidRDefault="00AB4C15" w:rsidP="00830FA5">
            <w:pPr>
              <w:rPr>
                <w:b/>
                <w:bCs/>
                <w:color w:val="000000"/>
              </w:rPr>
            </w:pPr>
          </w:p>
        </w:tc>
        <w:tc>
          <w:tcPr>
            <w:tcW w:w="2580" w:type="dxa"/>
            <w:vMerge w:val="restart"/>
            <w:tcBorders>
              <w:top w:val="nil"/>
              <w:left w:val="single" w:sz="4" w:space="0" w:color="auto"/>
              <w:bottom w:val="single" w:sz="4" w:space="0" w:color="auto"/>
              <w:right w:val="single" w:sz="4" w:space="0" w:color="auto"/>
            </w:tcBorders>
            <w:shd w:val="clear" w:color="000000" w:fill="FFFFFF"/>
            <w:hideMark/>
          </w:tcPr>
          <w:p w14:paraId="59F07EB4" w14:textId="77777777" w:rsidR="00AB4C15" w:rsidRPr="000E4128" w:rsidRDefault="00AB4C15" w:rsidP="00830FA5">
            <w:pPr>
              <w:jc w:val="both"/>
              <w:rPr>
                <w:b/>
                <w:bCs/>
                <w:color w:val="000000"/>
                <w:lang w:val="it-IT"/>
              </w:rPr>
            </w:pPr>
            <w:r w:rsidRPr="000E4128">
              <w:rPr>
                <w:b/>
                <w:bCs/>
                <w:color w:val="000000"/>
                <w:lang w:val="it-IT"/>
              </w:rPr>
              <w:t xml:space="preserve">V. PROFITUL SAU PIERDEREA        REPORTAT(Ă) </w:t>
            </w:r>
            <w:r w:rsidRPr="000E4128">
              <w:rPr>
                <w:color w:val="000000"/>
                <w:lang w:val="it-IT"/>
              </w:rPr>
              <w:t>(ct. 117)</w:t>
            </w:r>
            <w:r w:rsidRPr="000E4128">
              <w:rPr>
                <w:b/>
                <w:bCs/>
                <w:color w:val="000000"/>
                <w:lang w:val="it-IT"/>
              </w:rPr>
              <w:t xml:space="preserve">  </w:t>
            </w:r>
          </w:p>
        </w:tc>
        <w:tc>
          <w:tcPr>
            <w:tcW w:w="2712" w:type="dxa"/>
            <w:tcBorders>
              <w:top w:val="nil"/>
              <w:left w:val="nil"/>
              <w:bottom w:val="single" w:sz="4" w:space="0" w:color="auto"/>
              <w:right w:val="single" w:sz="8" w:space="0" w:color="auto"/>
            </w:tcBorders>
            <w:shd w:val="clear" w:color="000000" w:fill="FFFFFF"/>
            <w:hideMark/>
          </w:tcPr>
          <w:p w14:paraId="7A39A943" w14:textId="77777777" w:rsidR="00AB4C15" w:rsidRDefault="00AB4C15" w:rsidP="00830FA5">
            <w:pPr>
              <w:jc w:val="both"/>
              <w:rPr>
                <w:b/>
                <w:bCs/>
                <w:color w:val="000000"/>
              </w:rPr>
            </w:pPr>
            <w:r>
              <w:rPr>
                <w:b/>
                <w:bCs/>
                <w:color w:val="000000"/>
              </w:rPr>
              <w:t>SOLD C</w:t>
            </w:r>
          </w:p>
        </w:tc>
        <w:tc>
          <w:tcPr>
            <w:tcW w:w="760" w:type="dxa"/>
            <w:tcBorders>
              <w:top w:val="nil"/>
              <w:left w:val="nil"/>
              <w:bottom w:val="single" w:sz="4" w:space="0" w:color="auto"/>
              <w:right w:val="single" w:sz="4" w:space="0" w:color="auto"/>
            </w:tcBorders>
            <w:shd w:val="clear" w:color="000000" w:fill="FFFFFF"/>
            <w:hideMark/>
          </w:tcPr>
          <w:p w14:paraId="111F626F" w14:textId="77777777" w:rsidR="00AB4C15" w:rsidRDefault="00AB4C15" w:rsidP="00830FA5">
            <w:pPr>
              <w:jc w:val="center"/>
              <w:rPr>
                <w:color w:val="000000"/>
              </w:rPr>
            </w:pPr>
            <w:r>
              <w:rPr>
                <w:color w:val="000000"/>
              </w:rPr>
              <w:t>24</w:t>
            </w:r>
          </w:p>
        </w:tc>
        <w:tc>
          <w:tcPr>
            <w:tcW w:w="1083" w:type="dxa"/>
            <w:tcBorders>
              <w:top w:val="nil"/>
              <w:left w:val="nil"/>
              <w:bottom w:val="single" w:sz="4" w:space="0" w:color="auto"/>
              <w:right w:val="single" w:sz="4" w:space="0" w:color="auto"/>
            </w:tcBorders>
            <w:shd w:val="clear" w:color="000000" w:fill="FFFFFF"/>
            <w:hideMark/>
          </w:tcPr>
          <w:p w14:paraId="7C0FEFCC" w14:textId="77777777" w:rsidR="00AB4C15" w:rsidRDefault="00AB4C15" w:rsidP="00830FA5">
            <w:pPr>
              <w:jc w:val="center"/>
              <w:rPr>
                <w:color w:val="000000"/>
              </w:rPr>
            </w:pPr>
            <w:r>
              <w:rPr>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0A6F5D26" w14:textId="77777777" w:rsidR="00AB4C15" w:rsidRDefault="00AB4C15" w:rsidP="00830FA5">
            <w:pPr>
              <w:jc w:val="center"/>
              <w:rPr>
                <w:color w:val="000000"/>
              </w:rPr>
            </w:pPr>
            <w:r>
              <w:rPr>
                <w:color w:val="000000"/>
              </w:rPr>
              <w:t xml:space="preserve">            871     </w:t>
            </w:r>
          </w:p>
        </w:tc>
        <w:tc>
          <w:tcPr>
            <w:tcW w:w="1134" w:type="dxa"/>
            <w:tcBorders>
              <w:top w:val="nil"/>
              <w:left w:val="nil"/>
              <w:bottom w:val="single" w:sz="4" w:space="0" w:color="auto"/>
              <w:right w:val="single" w:sz="4" w:space="0" w:color="auto"/>
            </w:tcBorders>
            <w:shd w:val="clear" w:color="000000" w:fill="FFFFFF"/>
            <w:hideMark/>
          </w:tcPr>
          <w:p w14:paraId="6D552DFA" w14:textId="77777777" w:rsidR="00AB4C15" w:rsidRDefault="00AB4C15" w:rsidP="00830FA5">
            <w:pPr>
              <w:jc w:val="center"/>
              <w:rPr>
                <w:color w:val="000000"/>
              </w:rPr>
            </w:pPr>
            <w:r>
              <w:rPr>
                <w:color w:val="000000"/>
              </w:rPr>
              <w:t xml:space="preserve">          5,301     </w:t>
            </w:r>
          </w:p>
        </w:tc>
        <w:tc>
          <w:tcPr>
            <w:tcW w:w="1136" w:type="dxa"/>
            <w:tcBorders>
              <w:top w:val="nil"/>
              <w:left w:val="nil"/>
              <w:bottom w:val="single" w:sz="4" w:space="0" w:color="auto"/>
              <w:right w:val="single" w:sz="8" w:space="0" w:color="auto"/>
            </w:tcBorders>
            <w:shd w:val="clear" w:color="000000" w:fill="FFFFFF"/>
            <w:hideMark/>
          </w:tcPr>
          <w:p w14:paraId="77D1D258" w14:textId="77777777" w:rsidR="00AB4C15" w:rsidRDefault="00AB4C15" w:rsidP="00830FA5">
            <w:pPr>
              <w:jc w:val="center"/>
              <w:rPr>
                <w:color w:val="000000"/>
              </w:rPr>
            </w:pPr>
            <w:r>
              <w:rPr>
                <w:color w:val="000000"/>
              </w:rPr>
              <w:t xml:space="preserve">        10,245     </w:t>
            </w:r>
          </w:p>
        </w:tc>
      </w:tr>
      <w:tr w:rsidR="00AB4C15" w14:paraId="0D2D15B3" w14:textId="77777777" w:rsidTr="00830FA5">
        <w:trPr>
          <w:trHeight w:val="630"/>
        </w:trPr>
        <w:tc>
          <w:tcPr>
            <w:tcW w:w="520" w:type="dxa"/>
            <w:vMerge/>
            <w:tcBorders>
              <w:top w:val="nil"/>
              <w:left w:val="single" w:sz="8" w:space="0" w:color="auto"/>
              <w:bottom w:val="single" w:sz="8" w:space="0" w:color="000000"/>
              <w:right w:val="single" w:sz="4" w:space="0" w:color="auto"/>
            </w:tcBorders>
            <w:vAlign w:val="center"/>
            <w:hideMark/>
          </w:tcPr>
          <w:p w14:paraId="7D2BE202" w14:textId="77777777" w:rsidR="00AB4C15" w:rsidRDefault="00AB4C15" w:rsidP="00830FA5">
            <w:pPr>
              <w:rPr>
                <w:b/>
                <w:bCs/>
                <w:color w:val="000000"/>
              </w:rPr>
            </w:pPr>
          </w:p>
        </w:tc>
        <w:tc>
          <w:tcPr>
            <w:tcW w:w="2580" w:type="dxa"/>
            <w:vMerge/>
            <w:tcBorders>
              <w:top w:val="nil"/>
              <w:left w:val="single" w:sz="4" w:space="0" w:color="auto"/>
              <w:bottom w:val="single" w:sz="4" w:space="0" w:color="auto"/>
              <w:right w:val="single" w:sz="4" w:space="0" w:color="auto"/>
            </w:tcBorders>
            <w:vAlign w:val="center"/>
            <w:hideMark/>
          </w:tcPr>
          <w:p w14:paraId="178A65A8" w14:textId="77777777" w:rsidR="00AB4C15" w:rsidRDefault="00AB4C15" w:rsidP="00830FA5">
            <w:pPr>
              <w:rPr>
                <w:b/>
                <w:bCs/>
                <w:color w:val="000000"/>
              </w:rPr>
            </w:pPr>
          </w:p>
        </w:tc>
        <w:tc>
          <w:tcPr>
            <w:tcW w:w="2712" w:type="dxa"/>
            <w:tcBorders>
              <w:top w:val="nil"/>
              <w:left w:val="nil"/>
              <w:bottom w:val="single" w:sz="4" w:space="0" w:color="auto"/>
              <w:right w:val="single" w:sz="8" w:space="0" w:color="auto"/>
            </w:tcBorders>
            <w:shd w:val="clear" w:color="000000" w:fill="FFFFFF"/>
            <w:hideMark/>
          </w:tcPr>
          <w:p w14:paraId="336AAC7B" w14:textId="77777777" w:rsidR="00AB4C15" w:rsidRDefault="00AB4C15" w:rsidP="00830FA5">
            <w:pPr>
              <w:jc w:val="both"/>
              <w:rPr>
                <w:b/>
                <w:bCs/>
                <w:color w:val="000000"/>
              </w:rPr>
            </w:pPr>
            <w:r>
              <w:rPr>
                <w:b/>
                <w:bCs/>
                <w:color w:val="000000"/>
              </w:rPr>
              <w:t>SOLD D</w:t>
            </w:r>
          </w:p>
        </w:tc>
        <w:tc>
          <w:tcPr>
            <w:tcW w:w="760" w:type="dxa"/>
            <w:tcBorders>
              <w:top w:val="nil"/>
              <w:left w:val="nil"/>
              <w:bottom w:val="single" w:sz="4" w:space="0" w:color="auto"/>
              <w:right w:val="single" w:sz="4" w:space="0" w:color="auto"/>
            </w:tcBorders>
            <w:shd w:val="clear" w:color="000000" w:fill="FFFFFF"/>
            <w:hideMark/>
          </w:tcPr>
          <w:p w14:paraId="1E67CB58" w14:textId="77777777" w:rsidR="00AB4C15" w:rsidRDefault="00AB4C15" w:rsidP="00830FA5">
            <w:pPr>
              <w:jc w:val="center"/>
              <w:rPr>
                <w:color w:val="000000"/>
              </w:rPr>
            </w:pPr>
            <w:r>
              <w:rPr>
                <w:color w:val="000000"/>
              </w:rPr>
              <w:t>25</w:t>
            </w:r>
          </w:p>
        </w:tc>
        <w:tc>
          <w:tcPr>
            <w:tcW w:w="1083" w:type="dxa"/>
            <w:tcBorders>
              <w:top w:val="nil"/>
              <w:left w:val="nil"/>
              <w:bottom w:val="single" w:sz="4" w:space="0" w:color="auto"/>
              <w:right w:val="single" w:sz="4" w:space="0" w:color="auto"/>
            </w:tcBorders>
            <w:shd w:val="clear" w:color="000000" w:fill="FFFFFF"/>
            <w:hideMark/>
          </w:tcPr>
          <w:p w14:paraId="0EF0AE96" w14:textId="77777777" w:rsidR="00AB4C15" w:rsidRDefault="00AB4C15" w:rsidP="00830FA5">
            <w:pPr>
              <w:jc w:val="center"/>
              <w:rPr>
                <w:b/>
                <w:bCs/>
                <w:color w:val="000000"/>
              </w:rPr>
            </w:pPr>
            <w:r>
              <w:rPr>
                <w:b/>
                <w:bCs/>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42666C23" w14:textId="77777777" w:rsidR="00AB4C15" w:rsidRDefault="00AB4C15" w:rsidP="00830FA5">
            <w:pPr>
              <w:jc w:val="center"/>
              <w:rPr>
                <w:b/>
                <w:bCs/>
                <w:color w:val="000000"/>
              </w:rPr>
            </w:pPr>
            <w:r>
              <w:rPr>
                <w:b/>
                <w:bCs/>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6E4F44AB" w14:textId="77777777" w:rsidR="00AB4C15" w:rsidRDefault="00AB4C15" w:rsidP="00830FA5">
            <w:pPr>
              <w:jc w:val="center"/>
              <w:rPr>
                <w:b/>
                <w:bCs/>
                <w:color w:val="000000"/>
              </w:rPr>
            </w:pPr>
            <w:r>
              <w:rPr>
                <w:b/>
                <w:bCs/>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720A38AC" w14:textId="77777777" w:rsidR="00AB4C15" w:rsidRDefault="00AB4C15" w:rsidP="00830FA5">
            <w:pPr>
              <w:jc w:val="center"/>
              <w:rPr>
                <w:b/>
                <w:bCs/>
                <w:color w:val="000000"/>
              </w:rPr>
            </w:pPr>
            <w:r>
              <w:rPr>
                <w:b/>
                <w:bCs/>
                <w:color w:val="000000"/>
              </w:rPr>
              <w:t xml:space="preserve">              -       </w:t>
            </w:r>
          </w:p>
        </w:tc>
      </w:tr>
      <w:tr w:rsidR="00AB4C15" w14:paraId="3643DD5D" w14:textId="77777777" w:rsidTr="00830FA5">
        <w:trPr>
          <w:trHeight w:val="300"/>
        </w:trPr>
        <w:tc>
          <w:tcPr>
            <w:tcW w:w="520" w:type="dxa"/>
            <w:vMerge/>
            <w:tcBorders>
              <w:top w:val="nil"/>
              <w:left w:val="single" w:sz="8" w:space="0" w:color="auto"/>
              <w:bottom w:val="single" w:sz="8" w:space="0" w:color="000000"/>
              <w:right w:val="single" w:sz="4" w:space="0" w:color="auto"/>
            </w:tcBorders>
            <w:vAlign w:val="center"/>
            <w:hideMark/>
          </w:tcPr>
          <w:p w14:paraId="15A62735" w14:textId="77777777" w:rsidR="00AB4C15" w:rsidRDefault="00AB4C15" w:rsidP="00830FA5">
            <w:pPr>
              <w:rPr>
                <w:b/>
                <w:bCs/>
                <w:color w:val="000000"/>
              </w:rPr>
            </w:pPr>
          </w:p>
        </w:tc>
        <w:tc>
          <w:tcPr>
            <w:tcW w:w="2580" w:type="dxa"/>
            <w:vMerge w:val="restart"/>
            <w:tcBorders>
              <w:top w:val="nil"/>
              <w:left w:val="single" w:sz="4" w:space="0" w:color="auto"/>
              <w:bottom w:val="single" w:sz="4" w:space="0" w:color="auto"/>
              <w:right w:val="single" w:sz="4" w:space="0" w:color="auto"/>
            </w:tcBorders>
            <w:shd w:val="clear" w:color="000000" w:fill="FFFFFF"/>
            <w:hideMark/>
          </w:tcPr>
          <w:p w14:paraId="223AD20E" w14:textId="77777777" w:rsidR="00AB4C15" w:rsidRPr="000E4128" w:rsidRDefault="00AB4C15" w:rsidP="00830FA5">
            <w:pPr>
              <w:jc w:val="both"/>
              <w:rPr>
                <w:b/>
                <w:bCs/>
                <w:color w:val="000000"/>
                <w:lang w:val="it-IT"/>
              </w:rPr>
            </w:pPr>
            <w:r w:rsidRPr="000E4128">
              <w:rPr>
                <w:b/>
                <w:bCs/>
                <w:color w:val="000000"/>
                <w:lang w:val="it-IT"/>
              </w:rPr>
              <w:t xml:space="preserve">VI. PROFITUL SAU PIERDEREA  EXERCITIULUI FINANCIAR </w:t>
            </w:r>
            <w:r w:rsidRPr="000E4128">
              <w:rPr>
                <w:color w:val="000000"/>
                <w:lang w:val="it-IT"/>
              </w:rPr>
              <w:t>(ct. 121)</w:t>
            </w:r>
            <w:r w:rsidRPr="000E4128">
              <w:rPr>
                <w:b/>
                <w:bCs/>
                <w:color w:val="000000"/>
                <w:lang w:val="it-IT"/>
              </w:rPr>
              <w:t xml:space="preserve"> </w:t>
            </w:r>
          </w:p>
        </w:tc>
        <w:tc>
          <w:tcPr>
            <w:tcW w:w="2712" w:type="dxa"/>
            <w:tcBorders>
              <w:top w:val="nil"/>
              <w:left w:val="nil"/>
              <w:bottom w:val="single" w:sz="4" w:space="0" w:color="auto"/>
              <w:right w:val="single" w:sz="8" w:space="0" w:color="auto"/>
            </w:tcBorders>
            <w:shd w:val="clear" w:color="000000" w:fill="FFFFFF"/>
            <w:hideMark/>
          </w:tcPr>
          <w:p w14:paraId="45992699" w14:textId="77777777" w:rsidR="00AB4C15" w:rsidRDefault="00AB4C15" w:rsidP="00830FA5">
            <w:pPr>
              <w:jc w:val="both"/>
              <w:rPr>
                <w:b/>
                <w:bCs/>
                <w:color w:val="000000"/>
              </w:rPr>
            </w:pPr>
            <w:r>
              <w:rPr>
                <w:b/>
                <w:bCs/>
                <w:color w:val="000000"/>
              </w:rPr>
              <w:t>SOLD C</w:t>
            </w:r>
          </w:p>
        </w:tc>
        <w:tc>
          <w:tcPr>
            <w:tcW w:w="760" w:type="dxa"/>
            <w:tcBorders>
              <w:top w:val="nil"/>
              <w:left w:val="nil"/>
              <w:bottom w:val="single" w:sz="4" w:space="0" w:color="auto"/>
              <w:right w:val="single" w:sz="4" w:space="0" w:color="auto"/>
            </w:tcBorders>
            <w:shd w:val="clear" w:color="000000" w:fill="FFFFFF"/>
            <w:hideMark/>
          </w:tcPr>
          <w:p w14:paraId="1F6A8850" w14:textId="77777777" w:rsidR="00AB4C15" w:rsidRDefault="00AB4C15" w:rsidP="00830FA5">
            <w:pPr>
              <w:jc w:val="center"/>
              <w:rPr>
                <w:color w:val="000000"/>
              </w:rPr>
            </w:pPr>
            <w:r>
              <w:rPr>
                <w:color w:val="000000"/>
              </w:rPr>
              <w:t>26</w:t>
            </w:r>
          </w:p>
        </w:tc>
        <w:tc>
          <w:tcPr>
            <w:tcW w:w="1083" w:type="dxa"/>
            <w:tcBorders>
              <w:top w:val="nil"/>
              <w:left w:val="nil"/>
              <w:bottom w:val="single" w:sz="4" w:space="0" w:color="auto"/>
              <w:right w:val="single" w:sz="4" w:space="0" w:color="auto"/>
            </w:tcBorders>
            <w:shd w:val="clear" w:color="000000" w:fill="FFFFFF"/>
            <w:hideMark/>
          </w:tcPr>
          <w:p w14:paraId="54FC188A" w14:textId="77777777" w:rsidR="00AB4C15" w:rsidRDefault="00AB4C15" w:rsidP="00830FA5">
            <w:pPr>
              <w:jc w:val="center"/>
              <w:rPr>
                <w:color w:val="000000"/>
              </w:rPr>
            </w:pPr>
            <w:r>
              <w:rPr>
                <w:color w:val="000000"/>
              </w:rPr>
              <w:t xml:space="preserve">            911     </w:t>
            </w:r>
          </w:p>
        </w:tc>
        <w:tc>
          <w:tcPr>
            <w:tcW w:w="993" w:type="dxa"/>
            <w:tcBorders>
              <w:top w:val="nil"/>
              <w:left w:val="nil"/>
              <w:bottom w:val="single" w:sz="4" w:space="0" w:color="auto"/>
              <w:right w:val="single" w:sz="4" w:space="0" w:color="auto"/>
            </w:tcBorders>
            <w:shd w:val="clear" w:color="000000" w:fill="FFFFFF"/>
            <w:hideMark/>
          </w:tcPr>
          <w:p w14:paraId="664637CD" w14:textId="77777777" w:rsidR="00AB4C15" w:rsidRDefault="00AB4C15" w:rsidP="00830FA5">
            <w:pPr>
              <w:jc w:val="center"/>
              <w:rPr>
                <w:color w:val="000000"/>
              </w:rPr>
            </w:pPr>
            <w:r>
              <w:rPr>
                <w:color w:val="000000"/>
              </w:rPr>
              <w:t xml:space="preserve">          4,430     </w:t>
            </w:r>
          </w:p>
        </w:tc>
        <w:tc>
          <w:tcPr>
            <w:tcW w:w="1134" w:type="dxa"/>
            <w:tcBorders>
              <w:top w:val="nil"/>
              <w:left w:val="nil"/>
              <w:bottom w:val="single" w:sz="4" w:space="0" w:color="auto"/>
              <w:right w:val="single" w:sz="4" w:space="0" w:color="auto"/>
            </w:tcBorders>
            <w:shd w:val="clear" w:color="000000" w:fill="FFFFFF"/>
            <w:hideMark/>
          </w:tcPr>
          <w:p w14:paraId="2ED7B33A" w14:textId="77777777" w:rsidR="00AB4C15" w:rsidRDefault="00AB4C15" w:rsidP="00830FA5">
            <w:pPr>
              <w:jc w:val="center"/>
              <w:rPr>
                <w:color w:val="000000"/>
              </w:rPr>
            </w:pPr>
            <w:r>
              <w:rPr>
                <w:color w:val="000000"/>
              </w:rPr>
              <w:t xml:space="preserve">          4,944     </w:t>
            </w:r>
          </w:p>
        </w:tc>
        <w:tc>
          <w:tcPr>
            <w:tcW w:w="1136" w:type="dxa"/>
            <w:tcBorders>
              <w:top w:val="nil"/>
              <w:left w:val="nil"/>
              <w:bottom w:val="single" w:sz="4" w:space="0" w:color="auto"/>
              <w:right w:val="single" w:sz="8" w:space="0" w:color="auto"/>
            </w:tcBorders>
            <w:shd w:val="clear" w:color="000000" w:fill="FFFFFF"/>
            <w:hideMark/>
          </w:tcPr>
          <w:p w14:paraId="2403864C" w14:textId="77777777" w:rsidR="00AB4C15" w:rsidRDefault="00AB4C15" w:rsidP="00830FA5">
            <w:pPr>
              <w:jc w:val="center"/>
              <w:rPr>
                <w:color w:val="000000"/>
              </w:rPr>
            </w:pPr>
            <w:r>
              <w:rPr>
                <w:color w:val="000000"/>
              </w:rPr>
              <w:t xml:space="preserve">        10,281     </w:t>
            </w:r>
          </w:p>
        </w:tc>
      </w:tr>
      <w:tr w:rsidR="00AB4C15" w14:paraId="017C41D3" w14:textId="77777777" w:rsidTr="00830FA5">
        <w:trPr>
          <w:trHeight w:val="855"/>
        </w:trPr>
        <w:tc>
          <w:tcPr>
            <w:tcW w:w="520" w:type="dxa"/>
            <w:vMerge/>
            <w:tcBorders>
              <w:top w:val="nil"/>
              <w:left w:val="single" w:sz="8" w:space="0" w:color="auto"/>
              <w:bottom w:val="single" w:sz="8" w:space="0" w:color="000000"/>
              <w:right w:val="single" w:sz="4" w:space="0" w:color="auto"/>
            </w:tcBorders>
            <w:vAlign w:val="center"/>
            <w:hideMark/>
          </w:tcPr>
          <w:p w14:paraId="649004C3" w14:textId="77777777" w:rsidR="00AB4C15" w:rsidRDefault="00AB4C15" w:rsidP="00830FA5">
            <w:pPr>
              <w:rPr>
                <w:b/>
                <w:bCs/>
                <w:color w:val="000000"/>
              </w:rPr>
            </w:pPr>
          </w:p>
        </w:tc>
        <w:tc>
          <w:tcPr>
            <w:tcW w:w="2580" w:type="dxa"/>
            <w:vMerge/>
            <w:tcBorders>
              <w:top w:val="nil"/>
              <w:left w:val="single" w:sz="4" w:space="0" w:color="auto"/>
              <w:bottom w:val="single" w:sz="4" w:space="0" w:color="auto"/>
              <w:right w:val="single" w:sz="4" w:space="0" w:color="auto"/>
            </w:tcBorders>
            <w:vAlign w:val="center"/>
            <w:hideMark/>
          </w:tcPr>
          <w:p w14:paraId="04138DBA" w14:textId="77777777" w:rsidR="00AB4C15" w:rsidRDefault="00AB4C15" w:rsidP="00830FA5">
            <w:pPr>
              <w:rPr>
                <w:b/>
                <w:bCs/>
                <w:color w:val="000000"/>
              </w:rPr>
            </w:pPr>
          </w:p>
        </w:tc>
        <w:tc>
          <w:tcPr>
            <w:tcW w:w="2712" w:type="dxa"/>
            <w:tcBorders>
              <w:top w:val="nil"/>
              <w:left w:val="nil"/>
              <w:bottom w:val="single" w:sz="4" w:space="0" w:color="auto"/>
              <w:right w:val="single" w:sz="8" w:space="0" w:color="auto"/>
            </w:tcBorders>
            <w:shd w:val="clear" w:color="000000" w:fill="FFFFFF"/>
            <w:hideMark/>
          </w:tcPr>
          <w:p w14:paraId="7D30C6B9" w14:textId="77777777" w:rsidR="00AB4C15" w:rsidRDefault="00AB4C15" w:rsidP="00830FA5">
            <w:pPr>
              <w:jc w:val="both"/>
              <w:rPr>
                <w:b/>
                <w:bCs/>
                <w:color w:val="000000"/>
              </w:rPr>
            </w:pPr>
            <w:r>
              <w:rPr>
                <w:b/>
                <w:bCs/>
                <w:color w:val="000000"/>
              </w:rPr>
              <w:t>SOLD D</w:t>
            </w:r>
          </w:p>
        </w:tc>
        <w:tc>
          <w:tcPr>
            <w:tcW w:w="760" w:type="dxa"/>
            <w:tcBorders>
              <w:top w:val="nil"/>
              <w:left w:val="nil"/>
              <w:bottom w:val="single" w:sz="4" w:space="0" w:color="auto"/>
              <w:right w:val="single" w:sz="4" w:space="0" w:color="auto"/>
            </w:tcBorders>
            <w:shd w:val="clear" w:color="000000" w:fill="FFFFFF"/>
            <w:hideMark/>
          </w:tcPr>
          <w:p w14:paraId="5344A336" w14:textId="77777777" w:rsidR="00AB4C15" w:rsidRDefault="00AB4C15" w:rsidP="00830FA5">
            <w:pPr>
              <w:jc w:val="center"/>
              <w:rPr>
                <w:color w:val="000000"/>
              </w:rPr>
            </w:pPr>
            <w:r>
              <w:rPr>
                <w:color w:val="000000"/>
              </w:rPr>
              <w:t>27</w:t>
            </w:r>
          </w:p>
        </w:tc>
        <w:tc>
          <w:tcPr>
            <w:tcW w:w="1083" w:type="dxa"/>
            <w:tcBorders>
              <w:top w:val="nil"/>
              <w:left w:val="nil"/>
              <w:bottom w:val="single" w:sz="4" w:space="0" w:color="auto"/>
              <w:right w:val="single" w:sz="4" w:space="0" w:color="auto"/>
            </w:tcBorders>
            <w:shd w:val="clear" w:color="000000" w:fill="FFFFFF"/>
            <w:hideMark/>
          </w:tcPr>
          <w:p w14:paraId="0B364023" w14:textId="77777777" w:rsidR="00AB4C15" w:rsidRDefault="00AB4C15" w:rsidP="00830FA5">
            <w:pPr>
              <w:jc w:val="center"/>
              <w:rPr>
                <w:b/>
                <w:bCs/>
                <w:color w:val="000000"/>
              </w:rPr>
            </w:pPr>
            <w:r>
              <w:rPr>
                <w:b/>
                <w:bCs/>
                <w:color w:val="000000"/>
              </w:rPr>
              <w:t xml:space="preserve">              -       </w:t>
            </w:r>
          </w:p>
        </w:tc>
        <w:tc>
          <w:tcPr>
            <w:tcW w:w="993" w:type="dxa"/>
            <w:tcBorders>
              <w:top w:val="nil"/>
              <w:left w:val="nil"/>
              <w:bottom w:val="single" w:sz="4" w:space="0" w:color="auto"/>
              <w:right w:val="single" w:sz="4" w:space="0" w:color="auto"/>
            </w:tcBorders>
            <w:shd w:val="clear" w:color="000000" w:fill="FFFFFF"/>
            <w:hideMark/>
          </w:tcPr>
          <w:p w14:paraId="3B47394F" w14:textId="77777777" w:rsidR="00AB4C15" w:rsidRDefault="00AB4C15" w:rsidP="00830FA5">
            <w:pPr>
              <w:jc w:val="center"/>
              <w:rPr>
                <w:b/>
                <w:bCs/>
                <w:color w:val="000000"/>
              </w:rPr>
            </w:pPr>
            <w:r>
              <w:rPr>
                <w:b/>
                <w:bCs/>
                <w:color w:val="000000"/>
              </w:rPr>
              <w:t xml:space="preserve">              -       </w:t>
            </w:r>
          </w:p>
        </w:tc>
        <w:tc>
          <w:tcPr>
            <w:tcW w:w="1134" w:type="dxa"/>
            <w:tcBorders>
              <w:top w:val="nil"/>
              <w:left w:val="nil"/>
              <w:bottom w:val="single" w:sz="4" w:space="0" w:color="auto"/>
              <w:right w:val="single" w:sz="4" w:space="0" w:color="auto"/>
            </w:tcBorders>
            <w:shd w:val="clear" w:color="000000" w:fill="FFFFFF"/>
            <w:hideMark/>
          </w:tcPr>
          <w:p w14:paraId="366E6730" w14:textId="77777777" w:rsidR="00AB4C15" w:rsidRDefault="00AB4C15" w:rsidP="00830FA5">
            <w:pPr>
              <w:jc w:val="center"/>
              <w:rPr>
                <w:b/>
                <w:bCs/>
                <w:color w:val="000000"/>
              </w:rPr>
            </w:pPr>
            <w:r>
              <w:rPr>
                <w:b/>
                <w:bCs/>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44796DF6" w14:textId="77777777" w:rsidR="00AB4C15" w:rsidRDefault="00AB4C15" w:rsidP="00830FA5">
            <w:pPr>
              <w:jc w:val="center"/>
              <w:rPr>
                <w:b/>
                <w:bCs/>
                <w:color w:val="000000"/>
              </w:rPr>
            </w:pPr>
            <w:r>
              <w:rPr>
                <w:b/>
                <w:bCs/>
                <w:color w:val="000000"/>
              </w:rPr>
              <w:t xml:space="preserve">              -       </w:t>
            </w:r>
          </w:p>
        </w:tc>
      </w:tr>
      <w:tr w:rsidR="00AB4C15" w14:paraId="11D4F22E" w14:textId="77777777" w:rsidTr="00830FA5">
        <w:trPr>
          <w:trHeight w:val="300"/>
        </w:trPr>
        <w:tc>
          <w:tcPr>
            <w:tcW w:w="520" w:type="dxa"/>
            <w:vMerge/>
            <w:tcBorders>
              <w:top w:val="nil"/>
              <w:left w:val="single" w:sz="8" w:space="0" w:color="auto"/>
              <w:bottom w:val="single" w:sz="8" w:space="0" w:color="000000"/>
              <w:right w:val="single" w:sz="4" w:space="0" w:color="auto"/>
            </w:tcBorders>
            <w:vAlign w:val="center"/>
            <w:hideMark/>
          </w:tcPr>
          <w:p w14:paraId="16F5EBC2" w14:textId="77777777" w:rsidR="00AB4C15" w:rsidRDefault="00AB4C15" w:rsidP="00830FA5">
            <w:pPr>
              <w:rPr>
                <w:b/>
                <w:bCs/>
                <w:color w:val="000000"/>
              </w:rPr>
            </w:pPr>
          </w:p>
        </w:tc>
        <w:tc>
          <w:tcPr>
            <w:tcW w:w="5292" w:type="dxa"/>
            <w:gridSpan w:val="2"/>
            <w:tcBorders>
              <w:top w:val="single" w:sz="4" w:space="0" w:color="auto"/>
              <w:left w:val="nil"/>
              <w:bottom w:val="single" w:sz="4" w:space="0" w:color="auto"/>
              <w:right w:val="single" w:sz="8" w:space="0" w:color="000000"/>
            </w:tcBorders>
            <w:shd w:val="clear" w:color="000000" w:fill="FFFFFF"/>
            <w:hideMark/>
          </w:tcPr>
          <w:p w14:paraId="73623C7A" w14:textId="77777777" w:rsidR="00AB4C15" w:rsidRDefault="00AB4C15" w:rsidP="00830FA5">
            <w:pPr>
              <w:jc w:val="both"/>
              <w:rPr>
                <w:color w:val="000000"/>
              </w:rPr>
            </w:pPr>
            <w:r>
              <w:rPr>
                <w:color w:val="000000"/>
              </w:rPr>
              <w:t>Repartizarea profitului (ct. 129)</w:t>
            </w:r>
          </w:p>
        </w:tc>
        <w:tc>
          <w:tcPr>
            <w:tcW w:w="760" w:type="dxa"/>
            <w:tcBorders>
              <w:top w:val="nil"/>
              <w:left w:val="nil"/>
              <w:bottom w:val="single" w:sz="4" w:space="0" w:color="auto"/>
              <w:right w:val="single" w:sz="4" w:space="0" w:color="auto"/>
            </w:tcBorders>
            <w:shd w:val="clear" w:color="000000" w:fill="FFFFFF"/>
            <w:hideMark/>
          </w:tcPr>
          <w:p w14:paraId="1AB71935" w14:textId="77777777" w:rsidR="00AB4C15" w:rsidRDefault="00AB4C15" w:rsidP="00830FA5">
            <w:pPr>
              <w:jc w:val="center"/>
              <w:rPr>
                <w:color w:val="000000"/>
              </w:rPr>
            </w:pPr>
            <w:r>
              <w:rPr>
                <w:color w:val="000000"/>
              </w:rPr>
              <w:t>28</w:t>
            </w:r>
          </w:p>
        </w:tc>
        <w:tc>
          <w:tcPr>
            <w:tcW w:w="1083" w:type="dxa"/>
            <w:tcBorders>
              <w:top w:val="nil"/>
              <w:left w:val="nil"/>
              <w:bottom w:val="single" w:sz="4" w:space="0" w:color="auto"/>
              <w:right w:val="single" w:sz="4" w:space="0" w:color="auto"/>
            </w:tcBorders>
            <w:shd w:val="clear" w:color="000000" w:fill="FFFFFF"/>
            <w:hideMark/>
          </w:tcPr>
          <w:p w14:paraId="7D4ED24D" w14:textId="77777777" w:rsidR="00AB4C15" w:rsidRDefault="00AB4C15" w:rsidP="00830FA5">
            <w:pPr>
              <w:jc w:val="center"/>
              <w:rPr>
                <w:color w:val="000000"/>
              </w:rPr>
            </w:pPr>
            <w:r>
              <w:rPr>
                <w:color w:val="000000"/>
              </w:rPr>
              <w:t xml:space="preserve">              40     </w:t>
            </w:r>
          </w:p>
        </w:tc>
        <w:tc>
          <w:tcPr>
            <w:tcW w:w="993" w:type="dxa"/>
            <w:tcBorders>
              <w:top w:val="nil"/>
              <w:left w:val="nil"/>
              <w:bottom w:val="single" w:sz="4" w:space="0" w:color="auto"/>
              <w:right w:val="single" w:sz="4" w:space="0" w:color="auto"/>
            </w:tcBorders>
            <w:shd w:val="clear" w:color="000000" w:fill="FFFFFF"/>
            <w:hideMark/>
          </w:tcPr>
          <w:p w14:paraId="53E6E230" w14:textId="77777777" w:rsidR="00AB4C15" w:rsidRDefault="00AB4C15" w:rsidP="00830FA5">
            <w:pPr>
              <w:jc w:val="center"/>
              <w:rPr>
                <w:color w:val="000000"/>
              </w:rPr>
            </w:pPr>
            <w:r>
              <w:rPr>
                <w:color w:val="000000"/>
              </w:rPr>
              <w:t> </w:t>
            </w:r>
          </w:p>
        </w:tc>
        <w:tc>
          <w:tcPr>
            <w:tcW w:w="1134" w:type="dxa"/>
            <w:tcBorders>
              <w:top w:val="nil"/>
              <w:left w:val="nil"/>
              <w:bottom w:val="single" w:sz="4" w:space="0" w:color="auto"/>
              <w:right w:val="single" w:sz="4" w:space="0" w:color="auto"/>
            </w:tcBorders>
            <w:shd w:val="clear" w:color="000000" w:fill="FFFFFF"/>
            <w:hideMark/>
          </w:tcPr>
          <w:p w14:paraId="5B801BFC" w14:textId="77777777" w:rsidR="00AB4C15" w:rsidRDefault="00AB4C15" w:rsidP="00830FA5">
            <w:pPr>
              <w:jc w:val="center"/>
              <w:rPr>
                <w:color w:val="000000"/>
              </w:rPr>
            </w:pPr>
            <w:r>
              <w:rPr>
                <w:color w:val="000000"/>
              </w:rPr>
              <w:t xml:space="preserve">              -       </w:t>
            </w:r>
          </w:p>
        </w:tc>
        <w:tc>
          <w:tcPr>
            <w:tcW w:w="1136" w:type="dxa"/>
            <w:tcBorders>
              <w:top w:val="nil"/>
              <w:left w:val="nil"/>
              <w:bottom w:val="single" w:sz="4" w:space="0" w:color="auto"/>
              <w:right w:val="single" w:sz="8" w:space="0" w:color="auto"/>
            </w:tcBorders>
            <w:shd w:val="clear" w:color="000000" w:fill="FFFFFF"/>
            <w:hideMark/>
          </w:tcPr>
          <w:p w14:paraId="5CBE7680" w14:textId="77777777" w:rsidR="00AB4C15" w:rsidRDefault="00AB4C15" w:rsidP="00830FA5">
            <w:pPr>
              <w:jc w:val="center"/>
              <w:rPr>
                <w:color w:val="000000"/>
              </w:rPr>
            </w:pPr>
            <w:r>
              <w:rPr>
                <w:color w:val="000000"/>
              </w:rPr>
              <w:t xml:space="preserve">              -       </w:t>
            </w:r>
          </w:p>
        </w:tc>
      </w:tr>
      <w:tr w:rsidR="00AB4C15" w14:paraId="712A2D65" w14:textId="77777777" w:rsidTr="00830FA5">
        <w:trPr>
          <w:trHeight w:val="750"/>
        </w:trPr>
        <w:tc>
          <w:tcPr>
            <w:tcW w:w="520" w:type="dxa"/>
            <w:vMerge/>
            <w:tcBorders>
              <w:top w:val="nil"/>
              <w:left w:val="single" w:sz="8" w:space="0" w:color="auto"/>
              <w:bottom w:val="single" w:sz="8" w:space="0" w:color="000000"/>
              <w:right w:val="single" w:sz="4" w:space="0" w:color="auto"/>
            </w:tcBorders>
            <w:vAlign w:val="center"/>
            <w:hideMark/>
          </w:tcPr>
          <w:p w14:paraId="315B94D8" w14:textId="77777777" w:rsidR="00AB4C15" w:rsidRDefault="00AB4C15" w:rsidP="00830FA5">
            <w:pPr>
              <w:rPr>
                <w:b/>
                <w:bCs/>
                <w:color w:val="000000"/>
              </w:rPr>
            </w:pPr>
          </w:p>
        </w:tc>
        <w:tc>
          <w:tcPr>
            <w:tcW w:w="5292" w:type="dxa"/>
            <w:gridSpan w:val="2"/>
            <w:tcBorders>
              <w:top w:val="single" w:sz="4" w:space="0" w:color="auto"/>
              <w:left w:val="nil"/>
              <w:bottom w:val="single" w:sz="8" w:space="0" w:color="auto"/>
              <w:right w:val="single" w:sz="8" w:space="0" w:color="000000"/>
            </w:tcBorders>
            <w:shd w:val="clear" w:color="000000" w:fill="FFFFFF"/>
            <w:hideMark/>
          </w:tcPr>
          <w:p w14:paraId="2169FCE9" w14:textId="77777777" w:rsidR="00AB4C15" w:rsidRDefault="00AB4C15" w:rsidP="00830FA5">
            <w:pPr>
              <w:jc w:val="both"/>
              <w:rPr>
                <w:b/>
                <w:bCs/>
                <w:color w:val="000000"/>
              </w:rPr>
            </w:pPr>
            <w:r>
              <w:rPr>
                <w:b/>
                <w:bCs/>
                <w:color w:val="000000"/>
              </w:rPr>
              <w:t>CAPITALURI - TOTAL  (rd. 18+21+22+23+24-25+26-27-28)</w:t>
            </w:r>
          </w:p>
        </w:tc>
        <w:tc>
          <w:tcPr>
            <w:tcW w:w="760" w:type="dxa"/>
            <w:tcBorders>
              <w:top w:val="nil"/>
              <w:left w:val="nil"/>
              <w:bottom w:val="single" w:sz="8" w:space="0" w:color="auto"/>
              <w:right w:val="single" w:sz="4" w:space="0" w:color="auto"/>
            </w:tcBorders>
            <w:shd w:val="clear" w:color="000000" w:fill="FFFFFF"/>
            <w:hideMark/>
          </w:tcPr>
          <w:p w14:paraId="7A183355" w14:textId="77777777" w:rsidR="00AB4C15" w:rsidRDefault="00AB4C15" w:rsidP="00830FA5">
            <w:pPr>
              <w:jc w:val="center"/>
              <w:rPr>
                <w:color w:val="000000"/>
              </w:rPr>
            </w:pPr>
            <w:r>
              <w:rPr>
                <w:color w:val="000000"/>
              </w:rPr>
              <w:t>29</w:t>
            </w:r>
          </w:p>
        </w:tc>
        <w:tc>
          <w:tcPr>
            <w:tcW w:w="1083" w:type="dxa"/>
            <w:tcBorders>
              <w:top w:val="nil"/>
              <w:left w:val="nil"/>
              <w:bottom w:val="single" w:sz="8" w:space="0" w:color="auto"/>
              <w:right w:val="single" w:sz="4" w:space="0" w:color="auto"/>
            </w:tcBorders>
            <w:shd w:val="clear" w:color="000000" w:fill="FFFFFF"/>
            <w:hideMark/>
          </w:tcPr>
          <w:p w14:paraId="0D764908" w14:textId="77777777" w:rsidR="00AB4C15" w:rsidRDefault="00AB4C15" w:rsidP="00830FA5">
            <w:pPr>
              <w:jc w:val="center"/>
              <w:rPr>
                <w:color w:val="000000"/>
              </w:rPr>
            </w:pPr>
            <w:r>
              <w:rPr>
                <w:color w:val="000000"/>
              </w:rPr>
              <w:t xml:space="preserve">          1,111     </w:t>
            </w:r>
          </w:p>
        </w:tc>
        <w:tc>
          <w:tcPr>
            <w:tcW w:w="993" w:type="dxa"/>
            <w:tcBorders>
              <w:top w:val="nil"/>
              <w:left w:val="nil"/>
              <w:bottom w:val="single" w:sz="8" w:space="0" w:color="auto"/>
              <w:right w:val="single" w:sz="4" w:space="0" w:color="auto"/>
            </w:tcBorders>
            <w:shd w:val="clear" w:color="000000" w:fill="FFFFFF"/>
            <w:hideMark/>
          </w:tcPr>
          <w:p w14:paraId="0DDC62D8" w14:textId="77777777" w:rsidR="00AB4C15" w:rsidRDefault="00AB4C15" w:rsidP="00830FA5">
            <w:pPr>
              <w:jc w:val="center"/>
              <w:rPr>
                <w:color w:val="000000"/>
              </w:rPr>
            </w:pPr>
            <w:r>
              <w:rPr>
                <w:color w:val="000000"/>
              </w:rPr>
              <w:t xml:space="preserve">          5,541     </w:t>
            </w:r>
          </w:p>
        </w:tc>
        <w:tc>
          <w:tcPr>
            <w:tcW w:w="1134" w:type="dxa"/>
            <w:tcBorders>
              <w:top w:val="nil"/>
              <w:left w:val="nil"/>
              <w:bottom w:val="single" w:sz="8" w:space="0" w:color="auto"/>
              <w:right w:val="single" w:sz="4" w:space="0" w:color="auto"/>
            </w:tcBorders>
            <w:shd w:val="clear" w:color="000000" w:fill="FFFFFF"/>
            <w:hideMark/>
          </w:tcPr>
          <w:p w14:paraId="5AC8AF04" w14:textId="77777777" w:rsidR="00AB4C15" w:rsidRDefault="00AB4C15" w:rsidP="00830FA5">
            <w:pPr>
              <w:jc w:val="center"/>
              <w:rPr>
                <w:color w:val="000000"/>
              </w:rPr>
            </w:pPr>
            <w:r>
              <w:rPr>
                <w:color w:val="000000"/>
              </w:rPr>
              <w:t xml:space="preserve">        10,485     </w:t>
            </w:r>
          </w:p>
        </w:tc>
        <w:tc>
          <w:tcPr>
            <w:tcW w:w="1136" w:type="dxa"/>
            <w:tcBorders>
              <w:top w:val="nil"/>
              <w:left w:val="nil"/>
              <w:bottom w:val="single" w:sz="8" w:space="0" w:color="auto"/>
              <w:right w:val="single" w:sz="8" w:space="0" w:color="auto"/>
            </w:tcBorders>
            <w:shd w:val="clear" w:color="000000" w:fill="FFFFFF"/>
            <w:hideMark/>
          </w:tcPr>
          <w:p w14:paraId="5FEF0F48" w14:textId="77777777" w:rsidR="00AB4C15" w:rsidRDefault="00AB4C15" w:rsidP="00830FA5">
            <w:pPr>
              <w:jc w:val="center"/>
              <w:rPr>
                <w:color w:val="000000"/>
              </w:rPr>
            </w:pPr>
            <w:r>
              <w:rPr>
                <w:color w:val="000000"/>
              </w:rPr>
              <w:t xml:space="preserve">        20,766     </w:t>
            </w:r>
          </w:p>
        </w:tc>
      </w:tr>
      <w:tr w:rsidR="00AB4C15" w14:paraId="74F10A57" w14:textId="77777777" w:rsidTr="00830FA5">
        <w:trPr>
          <w:trHeight w:val="300"/>
        </w:trPr>
        <w:tc>
          <w:tcPr>
            <w:tcW w:w="520" w:type="dxa"/>
            <w:tcBorders>
              <w:top w:val="nil"/>
              <w:left w:val="nil"/>
              <w:bottom w:val="nil"/>
              <w:right w:val="nil"/>
            </w:tcBorders>
            <w:shd w:val="clear" w:color="auto" w:fill="auto"/>
            <w:noWrap/>
            <w:vAlign w:val="bottom"/>
            <w:hideMark/>
          </w:tcPr>
          <w:p w14:paraId="7A1C7FA3" w14:textId="77777777" w:rsidR="00AB4C15" w:rsidRDefault="00AB4C15" w:rsidP="00830FA5">
            <w:pPr>
              <w:jc w:val="center"/>
              <w:rPr>
                <w:color w:val="000000"/>
              </w:rPr>
            </w:pPr>
          </w:p>
        </w:tc>
        <w:tc>
          <w:tcPr>
            <w:tcW w:w="2580" w:type="dxa"/>
            <w:tcBorders>
              <w:top w:val="nil"/>
              <w:left w:val="nil"/>
              <w:bottom w:val="nil"/>
              <w:right w:val="nil"/>
            </w:tcBorders>
            <w:shd w:val="clear" w:color="auto" w:fill="auto"/>
            <w:noWrap/>
            <w:vAlign w:val="bottom"/>
            <w:hideMark/>
          </w:tcPr>
          <w:p w14:paraId="32598B79" w14:textId="77777777" w:rsidR="00AB4C15" w:rsidRDefault="00AB4C15" w:rsidP="00830FA5">
            <w:pPr>
              <w:rPr>
                <w:sz w:val="20"/>
                <w:szCs w:val="20"/>
              </w:rPr>
            </w:pPr>
          </w:p>
        </w:tc>
        <w:tc>
          <w:tcPr>
            <w:tcW w:w="2712" w:type="dxa"/>
            <w:tcBorders>
              <w:top w:val="nil"/>
              <w:left w:val="nil"/>
              <w:bottom w:val="nil"/>
              <w:right w:val="nil"/>
            </w:tcBorders>
            <w:shd w:val="clear" w:color="auto" w:fill="auto"/>
            <w:noWrap/>
            <w:vAlign w:val="bottom"/>
            <w:hideMark/>
          </w:tcPr>
          <w:p w14:paraId="30487328" w14:textId="77777777" w:rsidR="00AB4C15" w:rsidRDefault="00AB4C15" w:rsidP="00830FA5">
            <w:pPr>
              <w:rPr>
                <w:sz w:val="20"/>
                <w:szCs w:val="20"/>
              </w:rPr>
            </w:pPr>
          </w:p>
        </w:tc>
        <w:tc>
          <w:tcPr>
            <w:tcW w:w="760" w:type="dxa"/>
            <w:tcBorders>
              <w:top w:val="nil"/>
              <w:left w:val="nil"/>
              <w:bottom w:val="nil"/>
              <w:right w:val="nil"/>
            </w:tcBorders>
            <w:shd w:val="clear" w:color="auto" w:fill="auto"/>
            <w:noWrap/>
            <w:vAlign w:val="bottom"/>
            <w:hideMark/>
          </w:tcPr>
          <w:p w14:paraId="667682F8" w14:textId="77777777" w:rsidR="00AB4C15" w:rsidRDefault="00AB4C15" w:rsidP="00830FA5">
            <w:pPr>
              <w:rPr>
                <w:sz w:val="20"/>
                <w:szCs w:val="20"/>
              </w:rPr>
            </w:pPr>
          </w:p>
        </w:tc>
        <w:tc>
          <w:tcPr>
            <w:tcW w:w="1083" w:type="dxa"/>
            <w:tcBorders>
              <w:top w:val="nil"/>
              <w:left w:val="nil"/>
              <w:bottom w:val="nil"/>
              <w:right w:val="nil"/>
            </w:tcBorders>
            <w:shd w:val="clear" w:color="auto" w:fill="auto"/>
            <w:noWrap/>
            <w:vAlign w:val="bottom"/>
            <w:hideMark/>
          </w:tcPr>
          <w:p w14:paraId="6B8B6232"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5D430CE7"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7052D3C1"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34928B26" w14:textId="77777777" w:rsidR="00AB4C15" w:rsidRDefault="00AB4C15" w:rsidP="00830FA5">
            <w:pPr>
              <w:rPr>
                <w:sz w:val="20"/>
                <w:szCs w:val="20"/>
              </w:rPr>
            </w:pPr>
          </w:p>
        </w:tc>
      </w:tr>
      <w:tr w:rsidR="00AB4C15" w14:paraId="1AA9A744" w14:textId="77777777" w:rsidTr="00830FA5">
        <w:trPr>
          <w:trHeight w:val="630"/>
        </w:trPr>
        <w:tc>
          <w:tcPr>
            <w:tcW w:w="520" w:type="dxa"/>
            <w:tcBorders>
              <w:top w:val="nil"/>
              <w:left w:val="nil"/>
              <w:bottom w:val="nil"/>
              <w:right w:val="nil"/>
            </w:tcBorders>
            <w:shd w:val="clear" w:color="auto" w:fill="auto"/>
            <w:noWrap/>
            <w:vAlign w:val="bottom"/>
            <w:hideMark/>
          </w:tcPr>
          <w:p w14:paraId="5E26AE21" w14:textId="77777777" w:rsidR="00AB4C15" w:rsidRDefault="00AB4C15" w:rsidP="00830FA5">
            <w:pPr>
              <w:rPr>
                <w:sz w:val="20"/>
                <w:szCs w:val="20"/>
              </w:rPr>
            </w:pPr>
          </w:p>
        </w:tc>
        <w:tc>
          <w:tcPr>
            <w:tcW w:w="2580" w:type="dxa"/>
            <w:tcBorders>
              <w:top w:val="nil"/>
              <w:left w:val="nil"/>
              <w:bottom w:val="nil"/>
              <w:right w:val="nil"/>
            </w:tcBorders>
            <w:shd w:val="clear" w:color="auto" w:fill="auto"/>
            <w:noWrap/>
            <w:vAlign w:val="bottom"/>
            <w:hideMark/>
          </w:tcPr>
          <w:p w14:paraId="0CF31204" w14:textId="77777777" w:rsidR="00AB4C15" w:rsidRDefault="00AB4C15" w:rsidP="00830FA5">
            <w:pPr>
              <w:rPr>
                <w:sz w:val="20"/>
                <w:szCs w:val="20"/>
              </w:rPr>
            </w:pPr>
          </w:p>
        </w:tc>
        <w:tc>
          <w:tcPr>
            <w:tcW w:w="2712" w:type="dxa"/>
            <w:tcBorders>
              <w:top w:val="nil"/>
              <w:left w:val="nil"/>
              <w:bottom w:val="nil"/>
              <w:right w:val="nil"/>
            </w:tcBorders>
            <w:shd w:val="clear" w:color="auto" w:fill="auto"/>
            <w:noWrap/>
            <w:vAlign w:val="bottom"/>
            <w:hideMark/>
          </w:tcPr>
          <w:p w14:paraId="6406D7C0" w14:textId="77777777" w:rsidR="00AB4C15" w:rsidRDefault="00AB4C15" w:rsidP="00830FA5">
            <w:pPr>
              <w:rPr>
                <w:sz w:val="20"/>
                <w:szCs w:val="20"/>
              </w:rPr>
            </w:pPr>
          </w:p>
        </w:tc>
        <w:tc>
          <w:tcPr>
            <w:tcW w:w="760" w:type="dxa"/>
            <w:tcBorders>
              <w:top w:val="nil"/>
              <w:left w:val="nil"/>
              <w:bottom w:val="nil"/>
              <w:right w:val="nil"/>
            </w:tcBorders>
            <w:shd w:val="clear" w:color="auto" w:fill="auto"/>
            <w:noWrap/>
            <w:vAlign w:val="bottom"/>
            <w:hideMark/>
          </w:tcPr>
          <w:p w14:paraId="758FD8B5" w14:textId="77777777" w:rsidR="00AB4C15" w:rsidRDefault="00AB4C15" w:rsidP="00830FA5">
            <w:pPr>
              <w:rPr>
                <w:sz w:val="20"/>
                <w:szCs w:val="20"/>
              </w:rPr>
            </w:pPr>
          </w:p>
        </w:tc>
        <w:tc>
          <w:tcPr>
            <w:tcW w:w="1083" w:type="dxa"/>
            <w:tcBorders>
              <w:top w:val="nil"/>
              <w:left w:val="nil"/>
              <w:bottom w:val="nil"/>
              <w:right w:val="nil"/>
            </w:tcBorders>
            <w:shd w:val="clear" w:color="auto" w:fill="auto"/>
            <w:noWrap/>
            <w:vAlign w:val="bottom"/>
            <w:hideMark/>
          </w:tcPr>
          <w:p w14:paraId="2A79908A"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14AAD07B"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780CCA0F"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1DB09750" w14:textId="77777777" w:rsidR="00AB4C15" w:rsidRDefault="00AB4C15" w:rsidP="00830FA5">
            <w:pPr>
              <w:rPr>
                <w:sz w:val="20"/>
                <w:szCs w:val="20"/>
              </w:rPr>
            </w:pPr>
          </w:p>
        </w:tc>
      </w:tr>
      <w:tr w:rsidR="00AB4C15" w14:paraId="1064276A" w14:textId="77777777" w:rsidTr="00830FA5">
        <w:trPr>
          <w:trHeight w:val="315"/>
        </w:trPr>
        <w:tc>
          <w:tcPr>
            <w:tcW w:w="520" w:type="dxa"/>
            <w:tcBorders>
              <w:top w:val="nil"/>
              <w:left w:val="nil"/>
              <w:bottom w:val="nil"/>
              <w:right w:val="nil"/>
            </w:tcBorders>
            <w:shd w:val="clear" w:color="auto" w:fill="auto"/>
            <w:noWrap/>
            <w:vAlign w:val="bottom"/>
            <w:hideMark/>
          </w:tcPr>
          <w:p w14:paraId="79828EF3" w14:textId="77777777" w:rsidR="00AB4C15" w:rsidRDefault="00AB4C15" w:rsidP="00830FA5">
            <w:pPr>
              <w:rPr>
                <w:sz w:val="20"/>
                <w:szCs w:val="20"/>
              </w:rPr>
            </w:pPr>
          </w:p>
        </w:tc>
        <w:tc>
          <w:tcPr>
            <w:tcW w:w="2580" w:type="dxa"/>
            <w:tcBorders>
              <w:top w:val="nil"/>
              <w:left w:val="nil"/>
              <w:bottom w:val="nil"/>
              <w:right w:val="nil"/>
            </w:tcBorders>
            <w:shd w:val="clear" w:color="auto" w:fill="auto"/>
            <w:noWrap/>
            <w:vAlign w:val="bottom"/>
            <w:hideMark/>
          </w:tcPr>
          <w:p w14:paraId="20B309C6" w14:textId="77777777" w:rsidR="00AB4C15" w:rsidRDefault="00AB4C15" w:rsidP="00830FA5">
            <w:pPr>
              <w:rPr>
                <w:sz w:val="20"/>
                <w:szCs w:val="20"/>
              </w:rPr>
            </w:pPr>
          </w:p>
        </w:tc>
        <w:tc>
          <w:tcPr>
            <w:tcW w:w="2712" w:type="dxa"/>
            <w:tcBorders>
              <w:top w:val="nil"/>
              <w:left w:val="nil"/>
              <w:bottom w:val="nil"/>
              <w:right w:val="nil"/>
            </w:tcBorders>
            <w:shd w:val="clear" w:color="auto" w:fill="auto"/>
            <w:noWrap/>
            <w:vAlign w:val="bottom"/>
            <w:hideMark/>
          </w:tcPr>
          <w:p w14:paraId="0F8AB066" w14:textId="77777777" w:rsidR="00AB4C15" w:rsidRDefault="00AB4C15" w:rsidP="00830FA5">
            <w:pPr>
              <w:rPr>
                <w:b/>
                <w:bCs/>
                <w:color w:val="000000"/>
              </w:rPr>
            </w:pPr>
            <w:r>
              <w:rPr>
                <w:b/>
                <w:bCs/>
                <w:color w:val="000000"/>
              </w:rPr>
              <w:t>Reprezentantul legal,</w:t>
            </w:r>
          </w:p>
        </w:tc>
        <w:tc>
          <w:tcPr>
            <w:tcW w:w="760" w:type="dxa"/>
            <w:tcBorders>
              <w:top w:val="nil"/>
              <w:left w:val="nil"/>
              <w:bottom w:val="nil"/>
              <w:right w:val="nil"/>
            </w:tcBorders>
            <w:shd w:val="clear" w:color="auto" w:fill="auto"/>
            <w:noWrap/>
            <w:vAlign w:val="bottom"/>
            <w:hideMark/>
          </w:tcPr>
          <w:p w14:paraId="569DE6C3" w14:textId="77777777" w:rsidR="00AB4C15" w:rsidRDefault="00AB4C15" w:rsidP="00830FA5">
            <w:pPr>
              <w:rPr>
                <w:b/>
                <w:bCs/>
                <w:color w:val="000000"/>
              </w:rPr>
            </w:pPr>
          </w:p>
        </w:tc>
        <w:tc>
          <w:tcPr>
            <w:tcW w:w="1083" w:type="dxa"/>
            <w:tcBorders>
              <w:top w:val="nil"/>
              <w:left w:val="nil"/>
              <w:bottom w:val="nil"/>
              <w:right w:val="nil"/>
            </w:tcBorders>
            <w:shd w:val="clear" w:color="auto" w:fill="auto"/>
            <w:noWrap/>
            <w:vAlign w:val="bottom"/>
            <w:hideMark/>
          </w:tcPr>
          <w:p w14:paraId="02AA990A"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65BDD212"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3E30FAA5"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780C7151" w14:textId="77777777" w:rsidR="00AB4C15" w:rsidRDefault="00AB4C15" w:rsidP="00830FA5">
            <w:pPr>
              <w:rPr>
                <w:sz w:val="20"/>
                <w:szCs w:val="20"/>
              </w:rPr>
            </w:pPr>
          </w:p>
        </w:tc>
      </w:tr>
      <w:tr w:rsidR="00AB4C15" w14:paraId="5D649BDC" w14:textId="77777777" w:rsidTr="00830FA5">
        <w:trPr>
          <w:trHeight w:val="315"/>
        </w:trPr>
        <w:tc>
          <w:tcPr>
            <w:tcW w:w="520" w:type="dxa"/>
            <w:tcBorders>
              <w:top w:val="nil"/>
              <w:left w:val="nil"/>
              <w:bottom w:val="nil"/>
              <w:right w:val="nil"/>
            </w:tcBorders>
            <w:shd w:val="clear" w:color="auto" w:fill="auto"/>
            <w:noWrap/>
            <w:vAlign w:val="bottom"/>
            <w:hideMark/>
          </w:tcPr>
          <w:p w14:paraId="6D48D211" w14:textId="77777777" w:rsidR="00AB4C15" w:rsidRDefault="00AB4C15" w:rsidP="00830FA5">
            <w:pPr>
              <w:rPr>
                <w:sz w:val="20"/>
                <w:szCs w:val="20"/>
              </w:rPr>
            </w:pPr>
          </w:p>
        </w:tc>
        <w:tc>
          <w:tcPr>
            <w:tcW w:w="2580" w:type="dxa"/>
            <w:tcBorders>
              <w:top w:val="nil"/>
              <w:left w:val="nil"/>
              <w:bottom w:val="nil"/>
              <w:right w:val="nil"/>
            </w:tcBorders>
            <w:shd w:val="clear" w:color="auto" w:fill="auto"/>
            <w:noWrap/>
            <w:vAlign w:val="bottom"/>
            <w:hideMark/>
          </w:tcPr>
          <w:p w14:paraId="1DAFB7BC" w14:textId="77777777" w:rsidR="00AB4C15" w:rsidRDefault="00AB4C15" w:rsidP="00830FA5">
            <w:pPr>
              <w:rPr>
                <w:sz w:val="20"/>
                <w:szCs w:val="20"/>
              </w:rPr>
            </w:pPr>
          </w:p>
        </w:tc>
        <w:tc>
          <w:tcPr>
            <w:tcW w:w="2712" w:type="dxa"/>
            <w:tcBorders>
              <w:top w:val="nil"/>
              <w:left w:val="nil"/>
              <w:bottom w:val="nil"/>
              <w:right w:val="nil"/>
            </w:tcBorders>
            <w:shd w:val="clear" w:color="auto" w:fill="auto"/>
            <w:noWrap/>
            <w:vAlign w:val="bottom"/>
            <w:hideMark/>
          </w:tcPr>
          <w:p w14:paraId="79286DF3" w14:textId="000C215E" w:rsidR="00AB4C15" w:rsidRDefault="00AB4C15" w:rsidP="00AB4C15">
            <w:pPr>
              <w:rPr>
                <w:color w:val="000000"/>
              </w:rPr>
            </w:pPr>
            <w:r>
              <w:rPr>
                <w:color w:val="000000"/>
              </w:rPr>
              <w:t xml:space="preserve">Numele: </w:t>
            </w:r>
            <w:r>
              <w:rPr>
                <w:b/>
                <w:bCs/>
                <w:color w:val="000000"/>
              </w:rPr>
              <w:t>Popescu Alexandru</w:t>
            </w:r>
          </w:p>
        </w:tc>
        <w:tc>
          <w:tcPr>
            <w:tcW w:w="760" w:type="dxa"/>
            <w:tcBorders>
              <w:top w:val="nil"/>
              <w:left w:val="nil"/>
              <w:bottom w:val="nil"/>
              <w:right w:val="nil"/>
            </w:tcBorders>
            <w:shd w:val="clear" w:color="auto" w:fill="auto"/>
            <w:noWrap/>
            <w:vAlign w:val="bottom"/>
            <w:hideMark/>
          </w:tcPr>
          <w:p w14:paraId="1F0F0E7F" w14:textId="77777777" w:rsidR="00AB4C15" w:rsidRDefault="00AB4C15" w:rsidP="00830FA5">
            <w:pPr>
              <w:rPr>
                <w:color w:val="000000"/>
              </w:rPr>
            </w:pPr>
          </w:p>
        </w:tc>
        <w:tc>
          <w:tcPr>
            <w:tcW w:w="1083" w:type="dxa"/>
            <w:tcBorders>
              <w:top w:val="nil"/>
              <w:left w:val="nil"/>
              <w:bottom w:val="nil"/>
              <w:right w:val="nil"/>
            </w:tcBorders>
            <w:shd w:val="clear" w:color="auto" w:fill="auto"/>
            <w:noWrap/>
            <w:vAlign w:val="bottom"/>
            <w:hideMark/>
          </w:tcPr>
          <w:p w14:paraId="1FABE47F"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2069A51E"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0FF04698"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0FD0EEC4" w14:textId="77777777" w:rsidR="00AB4C15" w:rsidRDefault="00AB4C15" w:rsidP="00830FA5">
            <w:pPr>
              <w:rPr>
                <w:sz w:val="20"/>
                <w:szCs w:val="20"/>
              </w:rPr>
            </w:pPr>
          </w:p>
        </w:tc>
      </w:tr>
      <w:tr w:rsidR="00AB4C15" w14:paraId="70379B7E" w14:textId="77777777" w:rsidTr="00830FA5">
        <w:trPr>
          <w:trHeight w:val="315"/>
        </w:trPr>
        <w:tc>
          <w:tcPr>
            <w:tcW w:w="520" w:type="dxa"/>
            <w:tcBorders>
              <w:top w:val="nil"/>
              <w:left w:val="nil"/>
              <w:bottom w:val="nil"/>
              <w:right w:val="nil"/>
            </w:tcBorders>
            <w:shd w:val="clear" w:color="auto" w:fill="auto"/>
            <w:noWrap/>
            <w:vAlign w:val="bottom"/>
            <w:hideMark/>
          </w:tcPr>
          <w:p w14:paraId="77BC2BC6" w14:textId="77777777" w:rsidR="00AB4C15" w:rsidRDefault="00AB4C15" w:rsidP="00830FA5">
            <w:pPr>
              <w:rPr>
                <w:sz w:val="20"/>
                <w:szCs w:val="20"/>
              </w:rPr>
            </w:pPr>
          </w:p>
        </w:tc>
        <w:tc>
          <w:tcPr>
            <w:tcW w:w="2580" w:type="dxa"/>
            <w:tcBorders>
              <w:top w:val="nil"/>
              <w:left w:val="nil"/>
              <w:bottom w:val="nil"/>
              <w:right w:val="nil"/>
            </w:tcBorders>
            <w:shd w:val="clear" w:color="auto" w:fill="auto"/>
            <w:noWrap/>
            <w:vAlign w:val="bottom"/>
            <w:hideMark/>
          </w:tcPr>
          <w:p w14:paraId="08E83781" w14:textId="77777777" w:rsidR="00AB4C15" w:rsidRDefault="00AB4C15" w:rsidP="00830FA5">
            <w:pPr>
              <w:rPr>
                <w:sz w:val="20"/>
                <w:szCs w:val="20"/>
              </w:rPr>
            </w:pPr>
          </w:p>
        </w:tc>
        <w:tc>
          <w:tcPr>
            <w:tcW w:w="2712" w:type="dxa"/>
            <w:tcBorders>
              <w:top w:val="nil"/>
              <w:left w:val="nil"/>
              <w:bottom w:val="nil"/>
              <w:right w:val="nil"/>
            </w:tcBorders>
            <w:shd w:val="clear" w:color="auto" w:fill="auto"/>
            <w:noWrap/>
            <w:vAlign w:val="bottom"/>
            <w:hideMark/>
          </w:tcPr>
          <w:p w14:paraId="4FA60AFB" w14:textId="77777777" w:rsidR="00AB4C15" w:rsidRDefault="00AB4C15" w:rsidP="00830FA5">
            <w:pPr>
              <w:rPr>
                <w:color w:val="000000"/>
              </w:rPr>
            </w:pPr>
            <w:r>
              <w:rPr>
                <w:color w:val="000000"/>
              </w:rPr>
              <w:t xml:space="preserve">Funcţia: </w:t>
            </w:r>
            <w:r>
              <w:rPr>
                <w:b/>
                <w:bCs/>
                <w:color w:val="000000"/>
              </w:rPr>
              <w:t>Administrator</w:t>
            </w:r>
          </w:p>
        </w:tc>
        <w:tc>
          <w:tcPr>
            <w:tcW w:w="760" w:type="dxa"/>
            <w:tcBorders>
              <w:top w:val="nil"/>
              <w:left w:val="nil"/>
              <w:bottom w:val="nil"/>
              <w:right w:val="nil"/>
            </w:tcBorders>
            <w:shd w:val="clear" w:color="auto" w:fill="auto"/>
            <w:noWrap/>
            <w:vAlign w:val="bottom"/>
            <w:hideMark/>
          </w:tcPr>
          <w:p w14:paraId="30002516" w14:textId="77777777" w:rsidR="00AB4C15" w:rsidRDefault="00AB4C15" w:rsidP="00830FA5">
            <w:pPr>
              <w:rPr>
                <w:color w:val="000000"/>
              </w:rPr>
            </w:pPr>
          </w:p>
        </w:tc>
        <w:tc>
          <w:tcPr>
            <w:tcW w:w="1083" w:type="dxa"/>
            <w:tcBorders>
              <w:top w:val="nil"/>
              <w:left w:val="nil"/>
              <w:bottom w:val="nil"/>
              <w:right w:val="nil"/>
            </w:tcBorders>
            <w:shd w:val="clear" w:color="auto" w:fill="auto"/>
            <w:noWrap/>
            <w:vAlign w:val="bottom"/>
            <w:hideMark/>
          </w:tcPr>
          <w:p w14:paraId="109B9809"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3C2438FB"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54AAD95D"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39619901" w14:textId="77777777" w:rsidR="00AB4C15" w:rsidRDefault="00AB4C15" w:rsidP="00830FA5">
            <w:pPr>
              <w:rPr>
                <w:sz w:val="20"/>
                <w:szCs w:val="20"/>
              </w:rPr>
            </w:pPr>
          </w:p>
        </w:tc>
      </w:tr>
      <w:tr w:rsidR="00AB4C15" w14:paraId="2C4DB1D0" w14:textId="77777777" w:rsidTr="00830FA5">
        <w:trPr>
          <w:trHeight w:val="315"/>
        </w:trPr>
        <w:tc>
          <w:tcPr>
            <w:tcW w:w="520" w:type="dxa"/>
            <w:tcBorders>
              <w:top w:val="nil"/>
              <w:left w:val="nil"/>
              <w:bottom w:val="nil"/>
              <w:right w:val="nil"/>
            </w:tcBorders>
            <w:shd w:val="clear" w:color="auto" w:fill="auto"/>
            <w:noWrap/>
            <w:vAlign w:val="bottom"/>
            <w:hideMark/>
          </w:tcPr>
          <w:p w14:paraId="205532B4" w14:textId="77777777" w:rsidR="00AB4C15" w:rsidRDefault="00AB4C15" w:rsidP="00830FA5">
            <w:pPr>
              <w:rPr>
                <w:sz w:val="20"/>
                <w:szCs w:val="20"/>
              </w:rPr>
            </w:pPr>
          </w:p>
        </w:tc>
        <w:tc>
          <w:tcPr>
            <w:tcW w:w="2580" w:type="dxa"/>
            <w:tcBorders>
              <w:top w:val="nil"/>
              <w:left w:val="nil"/>
              <w:bottom w:val="nil"/>
              <w:right w:val="nil"/>
            </w:tcBorders>
            <w:shd w:val="clear" w:color="auto" w:fill="auto"/>
            <w:noWrap/>
            <w:vAlign w:val="bottom"/>
            <w:hideMark/>
          </w:tcPr>
          <w:p w14:paraId="7F86D5AA" w14:textId="77777777" w:rsidR="00AB4C15" w:rsidRDefault="00AB4C15" w:rsidP="00830FA5">
            <w:pPr>
              <w:rPr>
                <w:sz w:val="20"/>
                <w:szCs w:val="20"/>
              </w:rPr>
            </w:pPr>
          </w:p>
        </w:tc>
        <w:tc>
          <w:tcPr>
            <w:tcW w:w="2712" w:type="dxa"/>
            <w:tcBorders>
              <w:top w:val="nil"/>
              <w:left w:val="nil"/>
              <w:bottom w:val="nil"/>
              <w:right w:val="nil"/>
            </w:tcBorders>
            <w:shd w:val="clear" w:color="auto" w:fill="auto"/>
            <w:noWrap/>
            <w:vAlign w:val="bottom"/>
            <w:hideMark/>
          </w:tcPr>
          <w:p w14:paraId="72BFD663" w14:textId="77777777" w:rsidR="00AB4C15" w:rsidRDefault="00AB4C15" w:rsidP="00830FA5">
            <w:pPr>
              <w:rPr>
                <w:color w:val="000000"/>
              </w:rPr>
            </w:pPr>
            <w:r>
              <w:rPr>
                <w:color w:val="000000"/>
              </w:rPr>
              <w:t>Semnătura:</w:t>
            </w:r>
          </w:p>
        </w:tc>
        <w:tc>
          <w:tcPr>
            <w:tcW w:w="760" w:type="dxa"/>
            <w:tcBorders>
              <w:top w:val="nil"/>
              <w:left w:val="nil"/>
              <w:bottom w:val="nil"/>
              <w:right w:val="nil"/>
            </w:tcBorders>
            <w:shd w:val="clear" w:color="auto" w:fill="auto"/>
            <w:noWrap/>
            <w:vAlign w:val="bottom"/>
            <w:hideMark/>
          </w:tcPr>
          <w:p w14:paraId="44908914" w14:textId="77777777" w:rsidR="00AB4C15" w:rsidRDefault="00AB4C15" w:rsidP="00830FA5">
            <w:pPr>
              <w:rPr>
                <w:color w:val="000000"/>
              </w:rPr>
            </w:pPr>
          </w:p>
        </w:tc>
        <w:tc>
          <w:tcPr>
            <w:tcW w:w="1083" w:type="dxa"/>
            <w:tcBorders>
              <w:top w:val="nil"/>
              <w:left w:val="nil"/>
              <w:bottom w:val="nil"/>
              <w:right w:val="nil"/>
            </w:tcBorders>
            <w:shd w:val="clear" w:color="auto" w:fill="auto"/>
            <w:noWrap/>
            <w:vAlign w:val="bottom"/>
            <w:hideMark/>
          </w:tcPr>
          <w:p w14:paraId="77E79A81" w14:textId="77777777" w:rsidR="00AB4C15" w:rsidRDefault="00AB4C15" w:rsidP="00830FA5">
            <w:pPr>
              <w:jc w:val="center"/>
              <w:rPr>
                <w:sz w:val="20"/>
                <w:szCs w:val="20"/>
              </w:rPr>
            </w:pPr>
          </w:p>
        </w:tc>
        <w:tc>
          <w:tcPr>
            <w:tcW w:w="993" w:type="dxa"/>
            <w:tcBorders>
              <w:top w:val="nil"/>
              <w:left w:val="nil"/>
              <w:bottom w:val="nil"/>
              <w:right w:val="nil"/>
            </w:tcBorders>
            <w:shd w:val="clear" w:color="auto" w:fill="auto"/>
            <w:noWrap/>
            <w:vAlign w:val="bottom"/>
            <w:hideMark/>
          </w:tcPr>
          <w:p w14:paraId="0B1F49B1" w14:textId="77777777" w:rsidR="00AB4C15" w:rsidRDefault="00AB4C15" w:rsidP="00830FA5">
            <w:pPr>
              <w:rPr>
                <w:sz w:val="20"/>
                <w:szCs w:val="20"/>
              </w:rPr>
            </w:pPr>
          </w:p>
        </w:tc>
        <w:tc>
          <w:tcPr>
            <w:tcW w:w="1134" w:type="dxa"/>
            <w:tcBorders>
              <w:top w:val="nil"/>
              <w:left w:val="nil"/>
              <w:bottom w:val="nil"/>
              <w:right w:val="nil"/>
            </w:tcBorders>
            <w:shd w:val="clear" w:color="auto" w:fill="auto"/>
            <w:noWrap/>
            <w:vAlign w:val="bottom"/>
            <w:hideMark/>
          </w:tcPr>
          <w:p w14:paraId="4A5AC479" w14:textId="77777777" w:rsidR="00AB4C15" w:rsidRDefault="00AB4C15" w:rsidP="00830FA5">
            <w:pPr>
              <w:rPr>
                <w:sz w:val="20"/>
                <w:szCs w:val="20"/>
              </w:rPr>
            </w:pPr>
          </w:p>
        </w:tc>
        <w:tc>
          <w:tcPr>
            <w:tcW w:w="1136" w:type="dxa"/>
            <w:tcBorders>
              <w:top w:val="nil"/>
              <w:left w:val="nil"/>
              <w:bottom w:val="nil"/>
              <w:right w:val="nil"/>
            </w:tcBorders>
            <w:shd w:val="clear" w:color="auto" w:fill="auto"/>
            <w:noWrap/>
            <w:vAlign w:val="bottom"/>
            <w:hideMark/>
          </w:tcPr>
          <w:p w14:paraId="17302024" w14:textId="77777777" w:rsidR="00AB4C15" w:rsidRDefault="00AB4C15" w:rsidP="00830FA5">
            <w:pPr>
              <w:rPr>
                <w:sz w:val="20"/>
                <w:szCs w:val="20"/>
              </w:rPr>
            </w:pPr>
          </w:p>
        </w:tc>
      </w:tr>
    </w:tbl>
    <w:p w14:paraId="5BBF301E" w14:textId="1B8A3570" w:rsidR="002823EE"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p>
    <w:p w14:paraId="2030BC44" w14:textId="08B3477C"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60CA1E29" w14:textId="44F3FAFD"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5EF08B8F" w14:textId="4D26CA02"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64209F7E" w14:textId="52938CC6"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018C6645" w14:textId="023C0C7C"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54B792FD" w14:textId="218EE41D"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01D202DB" w14:textId="77777777"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tbl>
      <w:tblPr>
        <w:tblW w:w="10789" w:type="dxa"/>
        <w:tblInd w:w="108" w:type="dxa"/>
        <w:tblLook w:val="04A0" w:firstRow="1" w:lastRow="0" w:firstColumn="1" w:lastColumn="0" w:noHBand="0" w:noVBand="1"/>
      </w:tblPr>
      <w:tblGrid>
        <w:gridCol w:w="440"/>
        <w:gridCol w:w="5093"/>
        <w:gridCol w:w="1280"/>
        <w:gridCol w:w="1340"/>
        <w:gridCol w:w="1340"/>
        <w:gridCol w:w="1300"/>
      </w:tblGrid>
      <w:tr w:rsidR="00AB4C15" w:rsidRPr="000E4128" w14:paraId="2AA8EFD7" w14:textId="77777777" w:rsidTr="00830FA5">
        <w:trPr>
          <w:trHeight w:val="300"/>
        </w:trPr>
        <w:tc>
          <w:tcPr>
            <w:tcW w:w="5529" w:type="dxa"/>
            <w:gridSpan w:val="2"/>
            <w:tcBorders>
              <w:top w:val="nil"/>
              <w:left w:val="nil"/>
              <w:bottom w:val="nil"/>
              <w:right w:val="nil"/>
            </w:tcBorders>
            <w:shd w:val="clear" w:color="auto" w:fill="auto"/>
            <w:noWrap/>
            <w:vAlign w:val="bottom"/>
            <w:hideMark/>
          </w:tcPr>
          <w:p w14:paraId="5BB42ED4" w14:textId="4B872B05" w:rsidR="00AB4C15" w:rsidRDefault="00AB4C15" w:rsidP="00AB4C15">
            <w:pPr>
              <w:rPr>
                <w:b/>
                <w:bCs/>
                <w:color w:val="000000"/>
                <w:lang w:val="ro-RO" w:eastAsia="ro-RO"/>
              </w:rPr>
            </w:pPr>
            <w:r w:rsidRPr="000E4128">
              <w:rPr>
                <w:b/>
                <w:bCs/>
                <w:color w:val="000000"/>
                <w:lang w:val="it-IT"/>
              </w:rPr>
              <w:t xml:space="preserve">SC </w:t>
            </w:r>
            <w:r>
              <w:rPr>
                <w:b/>
                <w:bCs/>
                <w:color w:val="000000"/>
                <w:lang w:val="it-IT"/>
              </w:rPr>
              <w:t>MEDIA STUDIO SERVICES SRL</w:t>
            </w:r>
          </w:p>
        </w:tc>
        <w:tc>
          <w:tcPr>
            <w:tcW w:w="1280" w:type="dxa"/>
            <w:tcBorders>
              <w:top w:val="nil"/>
              <w:left w:val="nil"/>
              <w:bottom w:val="nil"/>
              <w:right w:val="nil"/>
            </w:tcBorders>
            <w:shd w:val="clear" w:color="auto" w:fill="auto"/>
            <w:noWrap/>
            <w:vAlign w:val="bottom"/>
            <w:hideMark/>
          </w:tcPr>
          <w:p w14:paraId="2A755528" w14:textId="77777777" w:rsidR="00AB4C15" w:rsidRPr="000E4128" w:rsidRDefault="00AB4C15" w:rsidP="00830FA5">
            <w:pPr>
              <w:rPr>
                <w:b/>
                <w:bCs/>
                <w:color w:val="000000"/>
                <w:lang w:val="it-IT"/>
              </w:rPr>
            </w:pPr>
          </w:p>
        </w:tc>
        <w:tc>
          <w:tcPr>
            <w:tcW w:w="1340" w:type="dxa"/>
            <w:tcBorders>
              <w:top w:val="nil"/>
              <w:left w:val="nil"/>
              <w:bottom w:val="nil"/>
              <w:right w:val="nil"/>
            </w:tcBorders>
            <w:shd w:val="clear" w:color="auto" w:fill="auto"/>
            <w:noWrap/>
            <w:vAlign w:val="bottom"/>
            <w:hideMark/>
          </w:tcPr>
          <w:p w14:paraId="7250A6B6" w14:textId="77777777" w:rsidR="00AB4C15" w:rsidRPr="000E4128" w:rsidRDefault="00AB4C15" w:rsidP="00830FA5">
            <w:pPr>
              <w:rPr>
                <w:sz w:val="20"/>
                <w:szCs w:val="20"/>
                <w:lang w:val="it-IT"/>
              </w:rPr>
            </w:pPr>
          </w:p>
        </w:tc>
        <w:tc>
          <w:tcPr>
            <w:tcW w:w="1340" w:type="dxa"/>
            <w:tcBorders>
              <w:top w:val="nil"/>
              <w:left w:val="nil"/>
              <w:bottom w:val="nil"/>
              <w:right w:val="nil"/>
            </w:tcBorders>
            <w:shd w:val="clear" w:color="auto" w:fill="auto"/>
            <w:noWrap/>
            <w:vAlign w:val="bottom"/>
            <w:hideMark/>
          </w:tcPr>
          <w:p w14:paraId="1B188363" w14:textId="77777777" w:rsidR="00AB4C15" w:rsidRPr="000E4128" w:rsidRDefault="00AB4C15" w:rsidP="00830FA5">
            <w:pPr>
              <w:rPr>
                <w:sz w:val="20"/>
                <w:szCs w:val="20"/>
                <w:lang w:val="it-IT"/>
              </w:rPr>
            </w:pPr>
          </w:p>
        </w:tc>
        <w:tc>
          <w:tcPr>
            <w:tcW w:w="1300" w:type="dxa"/>
            <w:tcBorders>
              <w:top w:val="nil"/>
              <w:left w:val="nil"/>
              <w:bottom w:val="nil"/>
              <w:right w:val="nil"/>
            </w:tcBorders>
            <w:shd w:val="clear" w:color="auto" w:fill="auto"/>
            <w:noWrap/>
            <w:vAlign w:val="bottom"/>
            <w:hideMark/>
          </w:tcPr>
          <w:p w14:paraId="16753CC4" w14:textId="77777777" w:rsidR="00AB4C15" w:rsidRPr="000E4128" w:rsidRDefault="00AB4C15" w:rsidP="00830FA5">
            <w:pPr>
              <w:rPr>
                <w:sz w:val="20"/>
                <w:szCs w:val="20"/>
                <w:lang w:val="it-IT"/>
              </w:rPr>
            </w:pPr>
          </w:p>
        </w:tc>
      </w:tr>
      <w:tr w:rsidR="00AB4C15" w:rsidRPr="000E4128" w14:paraId="7D340A9B" w14:textId="77777777" w:rsidTr="00830FA5">
        <w:trPr>
          <w:trHeight w:val="315"/>
        </w:trPr>
        <w:tc>
          <w:tcPr>
            <w:tcW w:w="5529" w:type="dxa"/>
            <w:gridSpan w:val="2"/>
            <w:tcBorders>
              <w:top w:val="nil"/>
              <w:left w:val="nil"/>
              <w:bottom w:val="nil"/>
              <w:right w:val="nil"/>
            </w:tcBorders>
            <w:shd w:val="clear" w:color="auto" w:fill="auto"/>
            <w:noWrap/>
            <w:vAlign w:val="bottom"/>
            <w:hideMark/>
          </w:tcPr>
          <w:p w14:paraId="2E05CD45" w14:textId="70C4489F" w:rsidR="00AB4C15" w:rsidRPr="000E4128" w:rsidRDefault="00AB4C15" w:rsidP="00830FA5">
            <w:pPr>
              <w:rPr>
                <w:color w:val="000000"/>
                <w:lang w:val="it-IT"/>
              </w:rPr>
            </w:pPr>
          </w:p>
        </w:tc>
        <w:tc>
          <w:tcPr>
            <w:tcW w:w="1280" w:type="dxa"/>
            <w:tcBorders>
              <w:top w:val="nil"/>
              <w:left w:val="nil"/>
              <w:bottom w:val="nil"/>
              <w:right w:val="nil"/>
            </w:tcBorders>
            <w:shd w:val="clear" w:color="auto" w:fill="auto"/>
            <w:noWrap/>
            <w:vAlign w:val="bottom"/>
            <w:hideMark/>
          </w:tcPr>
          <w:p w14:paraId="2FA09274" w14:textId="77777777" w:rsidR="00AB4C15" w:rsidRPr="000E4128" w:rsidRDefault="00AB4C15" w:rsidP="00830FA5">
            <w:pPr>
              <w:rPr>
                <w:color w:val="000000"/>
                <w:lang w:val="it-IT"/>
              </w:rPr>
            </w:pPr>
          </w:p>
        </w:tc>
        <w:tc>
          <w:tcPr>
            <w:tcW w:w="1340" w:type="dxa"/>
            <w:tcBorders>
              <w:top w:val="nil"/>
              <w:left w:val="nil"/>
              <w:bottom w:val="nil"/>
              <w:right w:val="nil"/>
            </w:tcBorders>
            <w:shd w:val="clear" w:color="auto" w:fill="auto"/>
            <w:noWrap/>
            <w:vAlign w:val="bottom"/>
            <w:hideMark/>
          </w:tcPr>
          <w:p w14:paraId="3E1F436F" w14:textId="77777777" w:rsidR="00AB4C15" w:rsidRPr="000E4128" w:rsidRDefault="00AB4C15" w:rsidP="00830FA5">
            <w:pPr>
              <w:rPr>
                <w:sz w:val="20"/>
                <w:szCs w:val="20"/>
                <w:lang w:val="it-IT"/>
              </w:rPr>
            </w:pPr>
          </w:p>
        </w:tc>
        <w:tc>
          <w:tcPr>
            <w:tcW w:w="1340" w:type="dxa"/>
            <w:tcBorders>
              <w:top w:val="nil"/>
              <w:left w:val="nil"/>
              <w:bottom w:val="nil"/>
              <w:right w:val="nil"/>
            </w:tcBorders>
            <w:shd w:val="clear" w:color="auto" w:fill="auto"/>
            <w:noWrap/>
            <w:vAlign w:val="bottom"/>
            <w:hideMark/>
          </w:tcPr>
          <w:p w14:paraId="506AC440" w14:textId="77777777" w:rsidR="00AB4C15" w:rsidRPr="000E4128" w:rsidRDefault="00AB4C15" w:rsidP="00830FA5">
            <w:pPr>
              <w:rPr>
                <w:sz w:val="20"/>
                <w:szCs w:val="20"/>
                <w:lang w:val="it-IT"/>
              </w:rPr>
            </w:pPr>
          </w:p>
        </w:tc>
        <w:tc>
          <w:tcPr>
            <w:tcW w:w="1300" w:type="dxa"/>
            <w:tcBorders>
              <w:top w:val="nil"/>
              <w:left w:val="nil"/>
              <w:bottom w:val="nil"/>
              <w:right w:val="nil"/>
            </w:tcBorders>
            <w:shd w:val="clear" w:color="auto" w:fill="auto"/>
            <w:noWrap/>
            <w:vAlign w:val="bottom"/>
            <w:hideMark/>
          </w:tcPr>
          <w:p w14:paraId="2AF7BDAB" w14:textId="77777777" w:rsidR="00AB4C15" w:rsidRPr="000E4128" w:rsidRDefault="00AB4C15" w:rsidP="00830FA5">
            <w:pPr>
              <w:rPr>
                <w:sz w:val="20"/>
                <w:szCs w:val="20"/>
                <w:lang w:val="it-IT"/>
              </w:rPr>
            </w:pPr>
          </w:p>
        </w:tc>
      </w:tr>
      <w:tr w:rsidR="00AB4C15" w14:paraId="39693771" w14:textId="77777777" w:rsidTr="00830FA5">
        <w:trPr>
          <w:trHeight w:val="300"/>
        </w:trPr>
        <w:tc>
          <w:tcPr>
            <w:tcW w:w="5529" w:type="dxa"/>
            <w:gridSpan w:val="2"/>
            <w:tcBorders>
              <w:top w:val="nil"/>
              <w:left w:val="nil"/>
              <w:bottom w:val="nil"/>
              <w:right w:val="nil"/>
            </w:tcBorders>
            <w:shd w:val="clear" w:color="auto" w:fill="auto"/>
            <w:noWrap/>
            <w:vAlign w:val="bottom"/>
            <w:hideMark/>
          </w:tcPr>
          <w:p w14:paraId="5087D312" w14:textId="3522FD64" w:rsidR="00AB4C15" w:rsidRDefault="00AB4C15" w:rsidP="00830FA5">
            <w:pPr>
              <w:rPr>
                <w:color w:val="000000"/>
              </w:rPr>
            </w:pPr>
          </w:p>
        </w:tc>
        <w:tc>
          <w:tcPr>
            <w:tcW w:w="1280" w:type="dxa"/>
            <w:tcBorders>
              <w:top w:val="nil"/>
              <w:left w:val="nil"/>
              <w:bottom w:val="nil"/>
              <w:right w:val="nil"/>
            </w:tcBorders>
            <w:shd w:val="clear" w:color="auto" w:fill="auto"/>
            <w:noWrap/>
            <w:vAlign w:val="bottom"/>
            <w:hideMark/>
          </w:tcPr>
          <w:p w14:paraId="05B92FA3" w14:textId="77777777" w:rsidR="00AB4C15" w:rsidRDefault="00AB4C15" w:rsidP="00830FA5">
            <w:pPr>
              <w:rPr>
                <w:color w:val="000000"/>
              </w:rPr>
            </w:pPr>
          </w:p>
        </w:tc>
        <w:tc>
          <w:tcPr>
            <w:tcW w:w="1340" w:type="dxa"/>
            <w:tcBorders>
              <w:top w:val="nil"/>
              <w:left w:val="nil"/>
              <w:bottom w:val="nil"/>
              <w:right w:val="nil"/>
            </w:tcBorders>
            <w:shd w:val="clear" w:color="auto" w:fill="auto"/>
            <w:noWrap/>
            <w:vAlign w:val="bottom"/>
            <w:hideMark/>
          </w:tcPr>
          <w:p w14:paraId="2C652861"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3FCAD280"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2FA5A5B" w14:textId="77777777" w:rsidR="00AB4C15" w:rsidRDefault="00AB4C15" w:rsidP="00830FA5">
            <w:pPr>
              <w:rPr>
                <w:sz w:val="20"/>
                <w:szCs w:val="20"/>
              </w:rPr>
            </w:pPr>
          </w:p>
        </w:tc>
      </w:tr>
      <w:tr w:rsidR="00AB4C15" w14:paraId="3B050182" w14:textId="77777777" w:rsidTr="00830FA5">
        <w:trPr>
          <w:trHeight w:val="450"/>
        </w:trPr>
        <w:tc>
          <w:tcPr>
            <w:tcW w:w="436" w:type="dxa"/>
            <w:tcBorders>
              <w:top w:val="nil"/>
              <w:left w:val="nil"/>
              <w:bottom w:val="nil"/>
              <w:right w:val="nil"/>
            </w:tcBorders>
            <w:shd w:val="clear" w:color="auto" w:fill="auto"/>
            <w:noWrap/>
            <w:vAlign w:val="bottom"/>
            <w:hideMark/>
          </w:tcPr>
          <w:p w14:paraId="1480B07D"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27FF54FF" w14:textId="77777777" w:rsidR="00AB4C15" w:rsidRDefault="00AB4C15" w:rsidP="00830FA5">
            <w:pPr>
              <w:rPr>
                <w:sz w:val="20"/>
                <w:szCs w:val="20"/>
              </w:rPr>
            </w:pPr>
          </w:p>
        </w:tc>
        <w:tc>
          <w:tcPr>
            <w:tcW w:w="1280" w:type="dxa"/>
            <w:tcBorders>
              <w:top w:val="nil"/>
              <w:left w:val="nil"/>
              <w:bottom w:val="nil"/>
              <w:right w:val="nil"/>
            </w:tcBorders>
            <w:shd w:val="clear" w:color="auto" w:fill="auto"/>
            <w:noWrap/>
            <w:vAlign w:val="bottom"/>
            <w:hideMark/>
          </w:tcPr>
          <w:p w14:paraId="096C8D36"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24720A8A"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460B1345"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31EF0E51" w14:textId="77777777" w:rsidR="00AB4C15" w:rsidRDefault="00AB4C15" w:rsidP="00830FA5">
            <w:pPr>
              <w:rPr>
                <w:sz w:val="20"/>
                <w:szCs w:val="20"/>
              </w:rPr>
            </w:pPr>
          </w:p>
        </w:tc>
      </w:tr>
      <w:tr w:rsidR="00AB4C15" w:rsidRPr="000E4128" w14:paraId="0895D92E" w14:textId="77777777" w:rsidTr="00830FA5">
        <w:trPr>
          <w:trHeight w:val="375"/>
        </w:trPr>
        <w:tc>
          <w:tcPr>
            <w:tcW w:w="10789" w:type="dxa"/>
            <w:gridSpan w:val="6"/>
            <w:tcBorders>
              <w:top w:val="nil"/>
              <w:left w:val="nil"/>
              <w:bottom w:val="nil"/>
              <w:right w:val="nil"/>
            </w:tcBorders>
            <w:shd w:val="clear" w:color="auto" w:fill="auto"/>
            <w:noWrap/>
            <w:vAlign w:val="bottom"/>
            <w:hideMark/>
          </w:tcPr>
          <w:p w14:paraId="4A17A806" w14:textId="77777777" w:rsidR="00AB4C15" w:rsidRPr="000E4128" w:rsidRDefault="00AB4C15" w:rsidP="00830FA5">
            <w:pPr>
              <w:jc w:val="center"/>
              <w:rPr>
                <w:b/>
                <w:bCs/>
                <w:color w:val="000000"/>
                <w:sz w:val="28"/>
                <w:szCs w:val="28"/>
                <w:lang w:val="it-IT"/>
              </w:rPr>
            </w:pPr>
            <w:r w:rsidRPr="000E4128">
              <w:rPr>
                <w:b/>
                <w:bCs/>
                <w:color w:val="000000"/>
                <w:sz w:val="28"/>
                <w:szCs w:val="28"/>
                <w:lang w:val="it-IT"/>
              </w:rPr>
              <w:t>CONTUL DE PROFIT ŞI PIERDERE PRESCURTAT</w:t>
            </w:r>
          </w:p>
        </w:tc>
      </w:tr>
      <w:tr w:rsidR="00AB4C15" w:rsidRPr="000E4128" w14:paraId="48BA7EF2" w14:textId="77777777" w:rsidTr="00830FA5">
        <w:trPr>
          <w:trHeight w:val="960"/>
        </w:trPr>
        <w:tc>
          <w:tcPr>
            <w:tcW w:w="436" w:type="dxa"/>
            <w:tcBorders>
              <w:top w:val="nil"/>
              <w:left w:val="nil"/>
              <w:bottom w:val="nil"/>
              <w:right w:val="nil"/>
            </w:tcBorders>
            <w:shd w:val="clear" w:color="auto" w:fill="auto"/>
            <w:noWrap/>
            <w:vAlign w:val="bottom"/>
            <w:hideMark/>
          </w:tcPr>
          <w:p w14:paraId="77B97BDF" w14:textId="77777777" w:rsidR="00AB4C15" w:rsidRPr="000E4128" w:rsidRDefault="00AB4C15" w:rsidP="00830FA5">
            <w:pPr>
              <w:jc w:val="center"/>
              <w:rPr>
                <w:b/>
                <w:bCs/>
                <w:color w:val="000000"/>
                <w:sz w:val="28"/>
                <w:szCs w:val="28"/>
                <w:lang w:val="it-IT"/>
              </w:rPr>
            </w:pPr>
          </w:p>
        </w:tc>
        <w:tc>
          <w:tcPr>
            <w:tcW w:w="5093" w:type="dxa"/>
            <w:tcBorders>
              <w:top w:val="nil"/>
              <w:left w:val="nil"/>
              <w:bottom w:val="nil"/>
              <w:right w:val="nil"/>
            </w:tcBorders>
            <w:shd w:val="clear" w:color="auto" w:fill="auto"/>
            <w:noWrap/>
            <w:vAlign w:val="bottom"/>
            <w:hideMark/>
          </w:tcPr>
          <w:p w14:paraId="21D202C3" w14:textId="77777777" w:rsidR="00AB4C15" w:rsidRPr="000E4128" w:rsidRDefault="00AB4C15" w:rsidP="00830FA5">
            <w:pPr>
              <w:rPr>
                <w:sz w:val="20"/>
                <w:szCs w:val="20"/>
                <w:lang w:val="it-IT"/>
              </w:rPr>
            </w:pPr>
          </w:p>
        </w:tc>
        <w:tc>
          <w:tcPr>
            <w:tcW w:w="1280" w:type="dxa"/>
            <w:tcBorders>
              <w:top w:val="nil"/>
              <w:left w:val="nil"/>
              <w:bottom w:val="nil"/>
              <w:right w:val="nil"/>
            </w:tcBorders>
            <w:shd w:val="clear" w:color="auto" w:fill="auto"/>
            <w:noWrap/>
            <w:vAlign w:val="bottom"/>
            <w:hideMark/>
          </w:tcPr>
          <w:p w14:paraId="10C0CA49" w14:textId="77777777" w:rsidR="00AB4C15" w:rsidRPr="000E4128" w:rsidRDefault="00AB4C15" w:rsidP="00830FA5">
            <w:pPr>
              <w:rPr>
                <w:sz w:val="20"/>
                <w:szCs w:val="20"/>
                <w:lang w:val="it-IT"/>
              </w:rPr>
            </w:pPr>
          </w:p>
        </w:tc>
        <w:tc>
          <w:tcPr>
            <w:tcW w:w="1340" w:type="dxa"/>
            <w:tcBorders>
              <w:top w:val="nil"/>
              <w:left w:val="nil"/>
              <w:bottom w:val="nil"/>
              <w:right w:val="nil"/>
            </w:tcBorders>
            <w:shd w:val="clear" w:color="auto" w:fill="auto"/>
            <w:noWrap/>
            <w:vAlign w:val="bottom"/>
            <w:hideMark/>
          </w:tcPr>
          <w:p w14:paraId="4F1D0505" w14:textId="77777777" w:rsidR="00AB4C15" w:rsidRPr="000E4128" w:rsidRDefault="00AB4C15" w:rsidP="00830FA5">
            <w:pPr>
              <w:rPr>
                <w:sz w:val="20"/>
                <w:szCs w:val="20"/>
                <w:lang w:val="it-IT"/>
              </w:rPr>
            </w:pPr>
          </w:p>
        </w:tc>
        <w:tc>
          <w:tcPr>
            <w:tcW w:w="1340" w:type="dxa"/>
            <w:tcBorders>
              <w:top w:val="nil"/>
              <w:left w:val="nil"/>
              <w:bottom w:val="nil"/>
              <w:right w:val="nil"/>
            </w:tcBorders>
            <w:shd w:val="clear" w:color="auto" w:fill="auto"/>
            <w:noWrap/>
            <w:vAlign w:val="bottom"/>
            <w:hideMark/>
          </w:tcPr>
          <w:p w14:paraId="27567AFE" w14:textId="77777777" w:rsidR="00AB4C15" w:rsidRPr="000E4128" w:rsidRDefault="00AB4C15" w:rsidP="00830FA5">
            <w:pPr>
              <w:rPr>
                <w:sz w:val="20"/>
                <w:szCs w:val="20"/>
                <w:lang w:val="it-IT"/>
              </w:rPr>
            </w:pPr>
          </w:p>
        </w:tc>
        <w:tc>
          <w:tcPr>
            <w:tcW w:w="1300" w:type="dxa"/>
            <w:tcBorders>
              <w:top w:val="nil"/>
              <w:left w:val="nil"/>
              <w:bottom w:val="nil"/>
              <w:right w:val="nil"/>
            </w:tcBorders>
            <w:shd w:val="clear" w:color="auto" w:fill="auto"/>
            <w:noWrap/>
            <w:vAlign w:val="bottom"/>
            <w:hideMark/>
          </w:tcPr>
          <w:p w14:paraId="3BB92483" w14:textId="77777777" w:rsidR="00AB4C15" w:rsidRPr="000E4128" w:rsidRDefault="00AB4C15" w:rsidP="00830FA5">
            <w:pPr>
              <w:rPr>
                <w:sz w:val="20"/>
                <w:szCs w:val="20"/>
                <w:lang w:val="it-IT"/>
              </w:rPr>
            </w:pPr>
          </w:p>
        </w:tc>
      </w:tr>
      <w:tr w:rsidR="00AB4C15" w14:paraId="37084859" w14:textId="77777777" w:rsidTr="00830FA5">
        <w:trPr>
          <w:trHeight w:val="330"/>
        </w:trPr>
        <w:tc>
          <w:tcPr>
            <w:tcW w:w="436" w:type="dxa"/>
            <w:tcBorders>
              <w:top w:val="single" w:sz="8" w:space="0" w:color="auto"/>
              <w:left w:val="single" w:sz="8" w:space="0" w:color="auto"/>
              <w:bottom w:val="single" w:sz="8" w:space="0" w:color="auto"/>
              <w:right w:val="single" w:sz="4" w:space="0" w:color="auto"/>
            </w:tcBorders>
            <w:shd w:val="clear" w:color="000000" w:fill="D9D9D9"/>
            <w:noWrap/>
            <w:vAlign w:val="bottom"/>
            <w:hideMark/>
          </w:tcPr>
          <w:p w14:paraId="35A4DD16" w14:textId="77777777" w:rsidR="00AB4C15" w:rsidRPr="000E4128" w:rsidRDefault="00AB4C15" w:rsidP="00830FA5">
            <w:pPr>
              <w:rPr>
                <w:color w:val="000000"/>
                <w:lang w:val="it-IT"/>
              </w:rPr>
            </w:pPr>
            <w:r w:rsidRPr="000E4128">
              <w:rPr>
                <w:color w:val="000000"/>
                <w:lang w:val="it-IT"/>
              </w:rPr>
              <w:t> </w:t>
            </w:r>
          </w:p>
        </w:tc>
        <w:tc>
          <w:tcPr>
            <w:tcW w:w="5093" w:type="dxa"/>
            <w:tcBorders>
              <w:top w:val="single" w:sz="8" w:space="0" w:color="auto"/>
              <w:left w:val="nil"/>
              <w:bottom w:val="single" w:sz="8" w:space="0" w:color="auto"/>
              <w:right w:val="single" w:sz="8" w:space="0" w:color="auto"/>
            </w:tcBorders>
            <w:shd w:val="clear" w:color="000000" w:fill="D9D9D9"/>
            <w:noWrap/>
            <w:vAlign w:val="bottom"/>
            <w:hideMark/>
          </w:tcPr>
          <w:p w14:paraId="10C2604C" w14:textId="77777777" w:rsidR="00AB4C15" w:rsidRPr="000E4128" w:rsidRDefault="00AB4C15" w:rsidP="00830FA5">
            <w:pPr>
              <w:rPr>
                <w:color w:val="000000"/>
                <w:lang w:val="it-IT"/>
              </w:rPr>
            </w:pPr>
            <w:r w:rsidRPr="000E4128">
              <w:rPr>
                <w:color w:val="000000"/>
                <w:lang w:val="it-IT"/>
              </w:rPr>
              <w:t> </w:t>
            </w:r>
          </w:p>
        </w:tc>
        <w:tc>
          <w:tcPr>
            <w:tcW w:w="1280" w:type="dxa"/>
            <w:tcBorders>
              <w:top w:val="single" w:sz="8" w:space="0" w:color="auto"/>
              <w:left w:val="nil"/>
              <w:bottom w:val="single" w:sz="8" w:space="0" w:color="auto"/>
              <w:right w:val="single" w:sz="4" w:space="0" w:color="auto"/>
            </w:tcBorders>
            <w:shd w:val="clear" w:color="000000" w:fill="D9D9D9"/>
            <w:vAlign w:val="bottom"/>
            <w:hideMark/>
          </w:tcPr>
          <w:p w14:paraId="0BF50C25" w14:textId="11C4B18C" w:rsidR="00AB4C15" w:rsidRDefault="00AB4C15" w:rsidP="00830FA5">
            <w:pPr>
              <w:jc w:val="center"/>
              <w:rPr>
                <w:b/>
                <w:bCs/>
              </w:rPr>
            </w:pPr>
            <w:r>
              <w:rPr>
                <w:b/>
                <w:bCs/>
              </w:rPr>
              <w:t>AN 2020</w:t>
            </w:r>
          </w:p>
        </w:tc>
        <w:tc>
          <w:tcPr>
            <w:tcW w:w="1340" w:type="dxa"/>
            <w:tcBorders>
              <w:top w:val="single" w:sz="8" w:space="0" w:color="auto"/>
              <w:left w:val="nil"/>
              <w:bottom w:val="single" w:sz="8" w:space="0" w:color="auto"/>
              <w:right w:val="single" w:sz="4" w:space="0" w:color="auto"/>
            </w:tcBorders>
            <w:shd w:val="clear" w:color="000000" w:fill="D9D9D9"/>
            <w:vAlign w:val="bottom"/>
            <w:hideMark/>
          </w:tcPr>
          <w:p w14:paraId="52DF9453" w14:textId="7D43BD3C" w:rsidR="00AB4C15" w:rsidRDefault="00AB4C15" w:rsidP="00AB4C15">
            <w:pPr>
              <w:jc w:val="center"/>
              <w:rPr>
                <w:b/>
                <w:bCs/>
              </w:rPr>
            </w:pPr>
            <w:r>
              <w:rPr>
                <w:b/>
                <w:bCs/>
              </w:rPr>
              <w:t>AN 2021</w:t>
            </w:r>
          </w:p>
        </w:tc>
        <w:tc>
          <w:tcPr>
            <w:tcW w:w="1340" w:type="dxa"/>
            <w:tcBorders>
              <w:top w:val="single" w:sz="8" w:space="0" w:color="auto"/>
              <w:left w:val="nil"/>
              <w:bottom w:val="single" w:sz="8" w:space="0" w:color="auto"/>
              <w:right w:val="single" w:sz="4" w:space="0" w:color="auto"/>
            </w:tcBorders>
            <w:shd w:val="clear" w:color="000000" w:fill="D9D9D9"/>
            <w:vAlign w:val="bottom"/>
            <w:hideMark/>
          </w:tcPr>
          <w:p w14:paraId="664A066C" w14:textId="4076E1D7" w:rsidR="00AB4C15" w:rsidRDefault="00AB4C15" w:rsidP="00AB4C15">
            <w:pPr>
              <w:jc w:val="center"/>
              <w:rPr>
                <w:b/>
                <w:bCs/>
              </w:rPr>
            </w:pPr>
            <w:r>
              <w:rPr>
                <w:b/>
                <w:bCs/>
              </w:rPr>
              <w:t>AN 2022</w:t>
            </w:r>
          </w:p>
        </w:tc>
        <w:tc>
          <w:tcPr>
            <w:tcW w:w="1300" w:type="dxa"/>
            <w:tcBorders>
              <w:top w:val="single" w:sz="8" w:space="0" w:color="auto"/>
              <w:left w:val="nil"/>
              <w:bottom w:val="single" w:sz="8" w:space="0" w:color="auto"/>
              <w:right w:val="single" w:sz="8" w:space="0" w:color="auto"/>
            </w:tcBorders>
            <w:shd w:val="clear" w:color="000000" w:fill="D9D9D9"/>
            <w:vAlign w:val="bottom"/>
            <w:hideMark/>
          </w:tcPr>
          <w:p w14:paraId="40E54802" w14:textId="6C3663D3" w:rsidR="00AB4C15" w:rsidRDefault="00AB4C15" w:rsidP="00AB4C15">
            <w:pPr>
              <w:jc w:val="center"/>
              <w:rPr>
                <w:b/>
                <w:bCs/>
              </w:rPr>
            </w:pPr>
            <w:r>
              <w:rPr>
                <w:b/>
                <w:bCs/>
              </w:rPr>
              <w:t>AN 2023</w:t>
            </w:r>
          </w:p>
        </w:tc>
      </w:tr>
      <w:tr w:rsidR="00AB4C15" w14:paraId="194B2D8E"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53CC4D15" w14:textId="77777777" w:rsidR="00AB4C15" w:rsidRDefault="00AB4C15" w:rsidP="00830FA5">
            <w:pPr>
              <w:jc w:val="right"/>
              <w:rPr>
                <w:color w:val="000000"/>
              </w:rPr>
            </w:pPr>
            <w:r>
              <w:rPr>
                <w:color w:val="000000"/>
              </w:rPr>
              <w:t>1</w:t>
            </w:r>
          </w:p>
        </w:tc>
        <w:tc>
          <w:tcPr>
            <w:tcW w:w="5093" w:type="dxa"/>
            <w:tcBorders>
              <w:top w:val="nil"/>
              <w:left w:val="nil"/>
              <w:bottom w:val="single" w:sz="4" w:space="0" w:color="auto"/>
              <w:right w:val="single" w:sz="8" w:space="0" w:color="auto"/>
            </w:tcBorders>
            <w:shd w:val="clear" w:color="auto" w:fill="auto"/>
            <w:vAlign w:val="bottom"/>
            <w:hideMark/>
          </w:tcPr>
          <w:p w14:paraId="5FB5F4CB" w14:textId="77777777" w:rsidR="00AB4C15" w:rsidRDefault="00AB4C15" w:rsidP="00830FA5">
            <w:pPr>
              <w:rPr>
                <w:b/>
                <w:bCs/>
                <w:color w:val="000000"/>
              </w:rPr>
            </w:pPr>
            <w:r>
              <w:rPr>
                <w:b/>
                <w:bCs/>
                <w:color w:val="000000"/>
              </w:rPr>
              <w:t>Cifra de afaceri netă</w:t>
            </w:r>
          </w:p>
        </w:tc>
        <w:tc>
          <w:tcPr>
            <w:tcW w:w="1280" w:type="dxa"/>
            <w:tcBorders>
              <w:top w:val="nil"/>
              <w:left w:val="nil"/>
              <w:bottom w:val="single" w:sz="4" w:space="0" w:color="auto"/>
              <w:right w:val="single" w:sz="4" w:space="0" w:color="auto"/>
            </w:tcBorders>
            <w:shd w:val="clear" w:color="auto" w:fill="auto"/>
            <w:noWrap/>
            <w:vAlign w:val="bottom"/>
            <w:hideMark/>
          </w:tcPr>
          <w:p w14:paraId="627D0B9A" w14:textId="77777777" w:rsidR="00AB4C15" w:rsidRDefault="00AB4C15" w:rsidP="00830FA5">
            <w:pPr>
              <w:rPr>
                <w:color w:val="000000"/>
              </w:rPr>
            </w:pPr>
            <w:r>
              <w:rPr>
                <w:color w:val="000000"/>
              </w:rPr>
              <w:t xml:space="preserve">       2,000     </w:t>
            </w:r>
          </w:p>
        </w:tc>
        <w:tc>
          <w:tcPr>
            <w:tcW w:w="1340" w:type="dxa"/>
            <w:tcBorders>
              <w:top w:val="nil"/>
              <w:left w:val="nil"/>
              <w:bottom w:val="single" w:sz="4" w:space="0" w:color="auto"/>
              <w:right w:val="single" w:sz="4" w:space="0" w:color="auto"/>
            </w:tcBorders>
            <w:shd w:val="clear" w:color="auto" w:fill="auto"/>
            <w:noWrap/>
            <w:vAlign w:val="bottom"/>
            <w:hideMark/>
          </w:tcPr>
          <w:p w14:paraId="7232F673" w14:textId="77777777" w:rsidR="00AB4C15" w:rsidRDefault="00AB4C15" w:rsidP="00830FA5">
            <w:pPr>
              <w:rPr>
                <w:color w:val="000000"/>
              </w:rPr>
            </w:pPr>
            <w:r>
              <w:rPr>
                <w:color w:val="000000"/>
              </w:rPr>
              <w:t xml:space="preserve">      40,000     </w:t>
            </w:r>
          </w:p>
        </w:tc>
        <w:tc>
          <w:tcPr>
            <w:tcW w:w="1340" w:type="dxa"/>
            <w:tcBorders>
              <w:top w:val="nil"/>
              <w:left w:val="nil"/>
              <w:bottom w:val="single" w:sz="4" w:space="0" w:color="auto"/>
              <w:right w:val="single" w:sz="4" w:space="0" w:color="auto"/>
            </w:tcBorders>
            <w:shd w:val="clear" w:color="auto" w:fill="auto"/>
            <w:noWrap/>
            <w:vAlign w:val="bottom"/>
            <w:hideMark/>
          </w:tcPr>
          <w:p w14:paraId="28257C03" w14:textId="77777777" w:rsidR="00AB4C15" w:rsidRDefault="00AB4C15" w:rsidP="00830FA5">
            <w:pPr>
              <w:rPr>
                <w:color w:val="000000"/>
              </w:rPr>
            </w:pPr>
            <w:r>
              <w:rPr>
                <w:color w:val="000000"/>
              </w:rPr>
              <w:t xml:space="preserve">      70,000     </w:t>
            </w:r>
          </w:p>
        </w:tc>
        <w:tc>
          <w:tcPr>
            <w:tcW w:w="1300" w:type="dxa"/>
            <w:tcBorders>
              <w:top w:val="nil"/>
              <w:left w:val="nil"/>
              <w:bottom w:val="single" w:sz="4" w:space="0" w:color="auto"/>
              <w:right w:val="single" w:sz="8" w:space="0" w:color="auto"/>
            </w:tcBorders>
            <w:shd w:val="clear" w:color="auto" w:fill="auto"/>
            <w:noWrap/>
            <w:vAlign w:val="bottom"/>
            <w:hideMark/>
          </w:tcPr>
          <w:p w14:paraId="411337A9" w14:textId="77777777" w:rsidR="00AB4C15" w:rsidRDefault="00AB4C15" w:rsidP="00830FA5">
            <w:pPr>
              <w:rPr>
                <w:color w:val="000000"/>
              </w:rPr>
            </w:pPr>
            <w:r>
              <w:rPr>
                <w:color w:val="000000"/>
              </w:rPr>
              <w:t xml:space="preserve">     80,000     </w:t>
            </w:r>
          </w:p>
        </w:tc>
      </w:tr>
      <w:tr w:rsidR="00AB4C15" w14:paraId="1B70ADF7" w14:textId="77777777" w:rsidTr="00830FA5">
        <w:trPr>
          <w:trHeight w:val="6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741F6E49" w14:textId="77777777" w:rsidR="00AB4C15" w:rsidRDefault="00AB4C15" w:rsidP="00830FA5">
            <w:pPr>
              <w:jc w:val="right"/>
              <w:rPr>
                <w:color w:val="000000"/>
              </w:rPr>
            </w:pPr>
            <w:r>
              <w:rPr>
                <w:color w:val="000000"/>
              </w:rPr>
              <w:t>2</w:t>
            </w:r>
          </w:p>
        </w:tc>
        <w:tc>
          <w:tcPr>
            <w:tcW w:w="5093" w:type="dxa"/>
            <w:tcBorders>
              <w:top w:val="nil"/>
              <w:left w:val="nil"/>
              <w:bottom w:val="single" w:sz="4" w:space="0" w:color="auto"/>
              <w:right w:val="single" w:sz="8" w:space="0" w:color="auto"/>
            </w:tcBorders>
            <w:shd w:val="clear" w:color="auto" w:fill="auto"/>
            <w:vAlign w:val="bottom"/>
            <w:hideMark/>
          </w:tcPr>
          <w:p w14:paraId="74D6CE38" w14:textId="77777777" w:rsidR="00AB4C15" w:rsidRDefault="00AB4C15" w:rsidP="00830FA5">
            <w:pPr>
              <w:rPr>
                <w:color w:val="000000"/>
              </w:rPr>
            </w:pPr>
            <w:r>
              <w:rPr>
                <w:color w:val="000000"/>
              </w:rPr>
              <w:t xml:space="preserve"> VENITURI DIN EXPLOATARE (ct.701+702+703+704+705+706+707+708) </w:t>
            </w:r>
          </w:p>
        </w:tc>
        <w:tc>
          <w:tcPr>
            <w:tcW w:w="1280" w:type="dxa"/>
            <w:tcBorders>
              <w:top w:val="nil"/>
              <w:left w:val="nil"/>
              <w:bottom w:val="single" w:sz="4" w:space="0" w:color="auto"/>
              <w:right w:val="single" w:sz="4" w:space="0" w:color="auto"/>
            </w:tcBorders>
            <w:shd w:val="clear" w:color="auto" w:fill="auto"/>
            <w:noWrap/>
            <w:vAlign w:val="bottom"/>
            <w:hideMark/>
          </w:tcPr>
          <w:p w14:paraId="6FB2232A" w14:textId="77777777" w:rsidR="00AB4C15" w:rsidRDefault="00AB4C15" w:rsidP="00830FA5">
            <w:pPr>
              <w:rPr>
                <w:color w:val="000000"/>
              </w:rPr>
            </w:pPr>
            <w:r>
              <w:rPr>
                <w:color w:val="000000"/>
              </w:rPr>
              <w:t xml:space="preserve">       2,000     </w:t>
            </w:r>
          </w:p>
        </w:tc>
        <w:tc>
          <w:tcPr>
            <w:tcW w:w="1340" w:type="dxa"/>
            <w:tcBorders>
              <w:top w:val="nil"/>
              <w:left w:val="nil"/>
              <w:bottom w:val="single" w:sz="4" w:space="0" w:color="auto"/>
              <w:right w:val="single" w:sz="4" w:space="0" w:color="auto"/>
            </w:tcBorders>
            <w:shd w:val="clear" w:color="auto" w:fill="auto"/>
            <w:noWrap/>
            <w:vAlign w:val="bottom"/>
            <w:hideMark/>
          </w:tcPr>
          <w:p w14:paraId="1FFC06F5" w14:textId="77777777" w:rsidR="00AB4C15" w:rsidRDefault="00AB4C15" w:rsidP="00830FA5">
            <w:pPr>
              <w:rPr>
                <w:color w:val="000000"/>
              </w:rPr>
            </w:pPr>
            <w:r>
              <w:rPr>
                <w:color w:val="000000"/>
              </w:rPr>
              <w:t xml:space="preserve">      40,000     </w:t>
            </w:r>
          </w:p>
        </w:tc>
        <w:tc>
          <w:tcPr>
            <w:tcW w:w="1340" w:type="dxa"/>
            <w:tcBorders>
              <w:top w:val="nil"/>
              <w:left w:val="nil"/>
              <w:bottom w:val="single" w:sz="4" w:space="0" w:color="auto"/>
              <w:right w:val="single" w:sz="4" w:space="0" w:color="auto"/>
            </w:tcBorders>
            <w:shd w:val="clear" w:color="auto" w:fill="auto"/>
            <w:noWrap/>
            <w:vAlign w:val="bottom"/>
            <w:hideMark/>
          </w:tcPr>
          <w:p w14:paraId="22A3B2DB" w14:textId="77777777" w:rsidR="00AB4C15" w:rsidRDefault="00AB4C15" w:rsidP="00830FA5">
            <w:pPr>
              <w:rPr>
                <w:color w:val="000000"/>
              </w:rPr>
            </w:pPr>
            <w:r>
              <w:rPr>
                <w:color w:val="000000"/>
              </w:rPr>
              <w:t xml:space="preserve">      70,000     </w:t>
            </w:r>
          </w:p>
        </w:tc>
        <w:tc>
          <w:tcPr>
            <w:tcW w:w="1300" w:type="dxa"/>
            <w:tcBorders>
              <w:top w:val="nil"/>
              <w:left w:val="nil"/>
              <w:bottom w:val="single" w:sz="4" w:space="0" w:color="auto"/>
              <w:right w:val="single" w:sz="8" w:space="0" w:color="auto"/>
            </w:tcBorders>
            <w:shd w:val="clear" w:color="auto" w:fill="auto"/>
            <w:noWrap/>
            <w:vAlign w:val="bottom"/>
            <w:hideMark/>
          </w:tcPr>
          <w:p w14:paraId="7D114AD4" w14:textId="77777777" w:rsidR="00AB4C15" w:rsidRDefault="00AB4C15" w:rsidP="00830FA5">
            <w:pPr>
              <w:rPr>
                <w:color w:val="000000"/>
              </w:rPr>
            </w:pPr>
            <w:r>
              <w:rPr>
                <w:color w:val="000000"/>
              </w:rPr>
              <w:t xml:space="preserve">     80,000     </w:t>
            </w:r>
          </w:p>
        </w:tc>
      </w:tr>
      <w:tr w:rsidR="00AB4C15" w14:paraId="2CEF6BE3"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4CCE9573" w14:textId="77777777" w:rsidR="00AB4C15" w:rsidRDefault="00AB4C15" w:rsidP="00830FA5">
            <w:pPr>
              <w:jc w:val="right"/>
              <w:rPr>
                <w:color w:val="000000"/>
              </w:rPr>
            </w:pPr>
            <w:r>
              <w:rPr>
                <w:color w:val="000000"/>
              </w:rPr>
              <w:t>3</w:t>
            </w:r>
          </w:p>
        </w:tc>
        <w:tc>
          <w:tcPr>
            <w:tcW w:w="5093" w:type="dxa"/>
            <w:tcBorders>
              <w:top w:val="nil"/>
              <w:left w:val="nil"/>
              <w:bottom w:val="single" w:sz="4" w:space="0" w:color="auto"/>
              <w:right w:val="single" w:sz="8" w:space="0" w:color="auto"/>
            </w:tcBorders>
            <w:shd w:val="clear" w:color="auto" w:fill="auto"/>
            <w:vAlign w:val="bottom"/>
            <w:hideMark/>
          </w:tcPr>
          <w:p w14:paraId="2C4849E0" w14:textId="77777777" w:rsidR="00AB4C15" w:rsidRPr="000E4128" w:rsidRDefault="00AB4C15" w:rsidP="00830FA5">
            <w:pPr>
              <w:rPr>
                <w:color w:val="000000"/>
                <w:lang w:val="it-IT"/>
              </w:rPr>
            </w:pPr>
            <w:r w:rsidRPr="000E4128">
              <w:rPr>
                <w:color w:val="000000"/>
                <w:lang w:val="it-IT"/>
              </w:rPr>
              <w:t xml:space="preserve">Alte venituri din exploatare (ct.751+758+7815) </w:t>
            </w:r>
          </w:p>
        </w:tc>
        <w:tc>
          <w:tcPr>
            <w:tcW w:w="1280" w:type="dxa"/>
            <w:tcBorders>
              <w:top w:val="nil"/>
              <w:left w:val="nil"/>
              <w:bottom w:val="single" w:sz="4" w:space="0" w:color="auto"/>
              <w:right w:val="single" w:sz="4" w:space="0" w:color="auto"/>
            </w:tcBorders>
            <w:shd w:val="clear" w:color="auto" w:fill="auto"/>
            <w:noWrap/>
            <w:vAlign w:val="bottom"/>
            <w:hideMark/>
          </w:tcPr>
          <w:p w14:paraId="6C46DBD5" w14:textId="77777777" w:rsidR="00AB4C15" w:rsidRDefault="00AB4C15" w:rsidP="00830FA5">
            <w:pPr>
              <w:rPr>
                <w:color w:val="000000"/>
              </w:rPr>
            </w:pPr>
            <w:r w:rsidRPr="000E4128">
              <w:rPr>
                <w:color w:val="000000"/>
                <w:lang w:val="it-IT"/>
              </w:rPr>
              <w:t xml:space="preserve">     </w:t>
            </w:r>
            <w:r>
              <w:rPr>
                <w:color w:val="000000"/>
              </w:rPr>
              <w:t xml:space="preserve">16,421     </w:t>
            </w:r>
          </w:p>
        </w:tc>
        <w:tc>
          <w:tcPr>
            <w:tcW w:w="1340" w:type="dxa"/>
            <w:tcBorders>
              <w:top w:val="nil"/>
              <w:left w:val="nil"/>
              <w:bottom w:val="single" w:sz="4" w:space="0" w:color="auto"/>
              <w:right w:val="single" w:sz="4" w:space="0" w:color="auto"/>
            </w:tcBorders>
            <w:shd w:val="clear" w:color="auto" w:fill="auto"/>
            <w:noWrap/>
            <w:vAlign w:val="bottom"/>
            <w:hideMark/>
          </w:tcPr>
          <w:p w14:paraId="756C62D3" w14:textId="77777777" w:rsidR="00AB4C15" w:rsidRDefault="00AB4C15" w:rsidP="00830FA5">
            <w:pPr>
              <w:rPr>
                <w:color w:val="000000"/>
              </w:rPr>
            </w:pPr>
            <w:r>
              <w:rPr>
                <w:color w:val="000000"/>
              </w:rPr>
              <w:t xml:space="preserve">      46,303     </w:t>
            </w:r>
          </w:p>
        </w:tc>
        <w:tc>
          <w:tcPr>
            <w:tcW w:w="1340" w:type="dxa"/>
            <w:tcBorders>
              <w:top w:val="nil"/>
              <w:left w:val="nil"/>
              <w:bottom w:val="single" w:sz="4" w:space="0" w:color="auto"/>
              <w:right w:val="single" w:sz="4" w:space="0" w:color="auto"/>
            </w:tcBorders>
            <w:shd w:val="clear" w:color="auto" w:fill="auto"/>
            <w:noWrap/>
            <w:vAlign w:val="bottom"/>
            <w:hideMark/>
          </w:tcPr>
          <w:p w14:paraId="5A1840F2" w14:textId="77777777" w:rsidR="00AB4C15" w:rsidRDefault="00AB4C15" w:rsidP="00830FA5">
            <w:pPr>
              <w:rPr>
                <w:color w:val="000000"/>
              </w:rPr>
            </w:pPr>
            <w:r>
              <w:rPr>
                <w:color w:val="000000"/>
              </w:rPr>
              <w:t xml:space="preserve">      17,192     </w:t>
            </w:r>
          </w:p>
        </w:tc>
        <w:tc>
          <w:tcPr>
            <w:tcW w:w="1300" w:type="dxa"/>
            <w:tcBorders>
              <w:top w:val="nil"/>
              <w:left w:val="nil"/>
              <w:bottom w:val="single" w:sz="4" w:space="0" w:color="auto"/>
              <w:right w:val="single" w:sz="8" w:space="0" w:color="auto"/>
            </w:tcBorders>
            <w:shd w:val="clear" w:color="auto" w:fill="auto"/>
            <w:noWrap/>
            <w:vAlign w:val="bottom"/>
            <w:hideMark/>
          </w:tcPr>
          <w:p w14:paraId="6F806D56" w14:textId="77777777" w:rsidR="00AB4C15" w:rsidRDefault="00AB4C15" w:rsidP="00830FA5">
            <w:pPr>
              <w:rPr>
                <w:color w:val="000000"/>
              </w:rPr>
            </w:pPr>
            <w:r>
              <w:rPr>
                <w:color w:val="000000"/>
              </w:rPr>
              <w:t xml:space="preserve">     17,192     </w:t>
            </w:r>
          </w:p>
        </w:tc>
      </w:tr>
      <w:tr w:rsidR="00AB4C15" w14:paraId="22E257AC" w14:textId="77777777" w:rsidTr="00830FA5">
        <w:trPr>
          <w:trHeight w:val="39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780AAFD0" w14:textId="77777777" w:rsidR="00AB4C15" w:rsidRDefault="00AB4C15" w:rsidP="00830FA5">
            <w:pPr>
              <w:jc w:val="right"/>
              <w:rPr>
                <w:color w:val="000000"/>
              </w:rPr>
            </w:pPr>
            <w:r>
              <w:rPr>
                <w:color w:val="000000"/>
              </w:rPr>
              <w:t>4</w:t>
            </w:r>
          </w:p>
        </w:tc>
        <w:tc>
          <w:tcPr>
            <w:tcW w:w="5093" w:type="dxa"/>
            <w:tcBorders>
              <w:top w:val="nil"/>
              <w:left w:val="nil"/>
              <w:bottom w:val="single" w:sz="4" w:space="0" w:color="auto"/>
              <w:right w:val="single" w:sz="8" w:space="0" w:color="auto"/>
            </w:tcBorders>
            <w:shd w:val="clear" w:color="auto" w:fill="auto"/>
            <w:vAlign w:val="bottom"/>
            <w:hideMark/>
          </w:tcPr>
          <w:p w14:paraId="4D07C249" w14:textId="77777777" w:rsidR="00AB4C15" w:rsidRDefault="00AB4C15" w:rsidP="00830FA5">
            <w:pPr>
              <w:rPr>
                <w:b/>
                <w:bCs/>
                <w:color w:val="000000"/>
              </w:rPr>
            </w:pPr>
            <w:r>
              <w:rPr>
                <w:b/>
                <w:bCs/>
                <w:color w:val="000000"/>
              </w:rPr>
              <w:t>VENITURI DIN EXPLOATARE – TOTAL rd.2+3</w:t>
            </w:r>
          </w:p>
        </w:tc>
        <w:tc>
          <w:tcPr>
            <w:tcW w:w="1280" w:type="dxa"/>
            <w:tcBorders>
              <w:top w:val="nil"/>
              <w:left w:val="nil"/>
              <w:bottom w:val="single" w:sz="4" w:space="0" w:color="auto"/>
              <w:right w:val="single" w:sz="4" w:space="0" w:color="auto"/>
            </w:tcBorders>
            <w:shd w:val="clear" w:color="auto" w:fill="auto"/>
            <w:noWrap/>
            <w:vAlign w:val="bottom"/>
            <w:hideMark/>
          </w:tcPr>
          <w:p w14:paraId="3DB550F2" w14:textId="77777777" w:rsidR="00AB4C15" w:rsidRDefault="00AB4C15" w:rsidP="00830FA5">
            <w:pPr>
              <w:rPr>
                <w:color w:val="000000"/>
              </w:rPr>
            </w:pPr>
            <w:r>
              <w:rPr>
                <w:color w:val="000000"/>
              </w:rPr>
              <w:t xml:space="preserve">     18,421     </w:t>
            </w:r>
          </w:p>
        </w:tc>
        <w:tc>
          <w:tcPr>
            <w:tcW w:w="1340" w:type="dxa"/>
            <w:tcBorders>
              <w:top w:val="nil"/>
              <w:left w:val="nil"/>
              <w:bottom w:val="single" w:sz="4" w:space="0" w:color="auto"/>
              <w:right w:val="single" w:sz="4" w:space="0" w:color="auto"/>
            </w:tcBorders>
            <w:shd w:val="clear" w:color="auto" w:fill="auto"/>
            <w:noWrap/>
            <w:vAlign w:val="bottom"/>
            <w:hideMark/>
          </w:tcPr>
          <w:p w14:paraId="6FEF395D" w14:textId="77777777" w:rsidR="00AB4C15" w:rsidRDefault="00AB4C15" w:rsidP="00830FA5">
            <w:pPr>
              <w:rPr>
                <w:color w:val="000000"/>
              </w:rPr>
            </w:pPr>
            <w:r>
              <w:rPr>
                <w:color w:val="000000"/>
              </w:rPr>
              <w:t xml:space="preserve">      86,303     </w:t>
            </w:r>
          </w:p>
        </w:tc>
        <w:tc>
          <w:tcPr>
            <w:tcW w:w="1340" w:type="dxa"/>
            <w:tcBorders>
              <w:top w:val="nil"/>
              <w:left w:val="nil"/>
              <w:bottom w:val="single" w:sz="4" w:space="0" w:color="auto"/>
              <w:right w:val="single" w:sz="4" w:space="0" w:color="auto"/>
            </w:tcBorders>
            <w:shd w:val="clear" w:color="auto" w:fill="auto"/>
            <w:noWrap/>
            <w:vAlign w:val="bottom"/>
            <w:hideMark/>
          </w:tcPr>
          <w:p w14:paraId="4778A2BD" w14:textId="77777777" w:rsidR="00AB4C15" w:rsidRDefault="00AB4C15" w:rsidP="00830FA5">
            <w:pPr>
              <w:rPr>
                <w:color w:val="000000"/>
              </w:rPr>
            </w:pPr>
            <w:r>
              <w:rPr>
                <w:color w:val="000000"/>
              </w:rPr>
              <w:t xml:space="preserve">      87,192     </w:t>
            </w:r>
          </w:p>
        </w:tc>
        <w:tc>
          <w:tcPr>
            <w:tcW w:w="1300" w:type="dxa"/>
            <w:tcBorders>
              <w:top w:val="nil"/>
              <w:left w:val="nil"/>
              <w:bottom w:val="single" w:sz="4" w:space="0" w:color="auto"/>
              <w:right w:val="single" w:sz="8" w:space="0" w:color="auto"/>
            </w:tcBorders>
            <w:shd w:val="clear" w:color="auto" w:fill="auto"/>
            <w:noWrap/>
            <w:vAlign w:val="bottom"/>
            <w:hideMark/>
          </w:tcPr>
          <w:p w14:paraId="7A081389" w14:textId="77777777" w:rsidR="00AB4C15" w:rsidRDefault="00AB4C15" w:rsidP="00830FA5">
            <w:pPr>
              <w:rPr>
                <w:color w:val="000000"/>
              </w:rPr>
            </w:pPr>
            <w:r>
              <w:rPr>
                <w:color w:val="000000"/>
              </w:rPr>
              <w:t xml:space="preserve">     97,192     </w:t>
            </w:r>
          </w:p>
        </w:tc>
      </w:tr>
      <w:tr w:rsidR="00AB4C15" w14:paraId="44370BBF" w14:textId="77777777" w:rsidTr="00830FA5">
        <w:trPr>
          <w:trHeight w:val="66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604A2059" w14:textId="77777777" w:rsidR="00AB4C15" w:rsidRDefault="00AB4C15" w:rsidP="00830FA5">
            <w:pPr>
              <w:jc w:val="right"/>
              <w:rPr>
                <w:color w:val="000000"/>
              </w:rPr>
            </w:pPr>
            <w:r>
              <w:rPr>
                <w:color w:val="000000"/>
              </w:rPr>
              <w:t>5</w:t>
            </w:r>
          </w:p>
        </w:tc>
        <w:tc>
          <w:tcPr>
            <w:tcW w:w="5093" w:type="dxa"/>
            <w:tcBorders>
              <w:top w:val="nil"/>
              <w:left w:val="nil"/>
              <w:bottom w:val="single" w:sz="4" w:space="0" w:color="auto"/>
              <w:right w:val="single" w:sz="8" w:space="0" w:color="auto"/>
            </w:tcBorders>
            <w:shd w:val="clear" w:color="auto" w:fill="auto"/>
            <w:vAlign w:val="bottom"/>
            <w:hideMark/>
          </w:tcPr>
          <w:p w14:paraId="16C7DF62" w14:textId="77777777" w:rsidR="00AB4C15" w:rsidRPr="000E4128" w:rsidRDefault="00AB4C15" w:rsidP="00830FA5">
            <w:pPr>
              <w:rPr>
                <w:lang w:val="it-IT"/>
              </w:rPr>
            </w:pPr>
            <w:r w:rsidRPr="000E4128">
              <w:rPr>
                <w:lang w:val="it-IT"/>
              </w:rPr>
              <w:t>Cheltuieli cu materii prime/marfuri şi materiale consumabile aferente activităţii desfaşurate</w:t>
            </w:r>
          </w:p>
        </w:tc>
        <w:tc>
          <w:tcPr>
            <w:tcW w:w="1280" w:type="dxa"/>
            <w:tcBorders>
              <w:top w:val="nil"/>
              <w:left w:val="nil"/>
              <w:bottom w:val="single" w:sz="4" w:space="0" w:color="auto"/>
              <w:right w:val="single" w:sz="4" w:space="0" w:color="auto"/>
            </w:tcBorders>
            <w:shd w:val="clear" w:color="auto" w:fill="auto"/>
            <w:noWrap/>
            <w:vAlign w:val="bottom"/>
            <w:hideMark/>
          </w:tcPr>
          <w:p w14:paraId="0CD17F68" w14:textId="77777777" w:rsidR="00AB4C15" w:rsidRDefault="00AB4C15" w:rsidP="00830FA5">
            <w:pPr>
              <w:rPr>
                <w:color w:val="000000"/>
              </w:rPr>
            </w:pPr>
            <w:r w:rsidRPr="000E4128">
              <w:rPr>
                <w:color w:val="000000"/>
                <w:lang w:val="it-IT"/>
              </w:rPr>
              <w:t xml:space="preserve">         </w:t>
            </w:r>
            <w:r>
              <w:rPr>
                <w:color w:val="000000"/>
              </w:rPr>
              <w:t xml:space="preserve">400     </w:t>
            </w:r>
          </w:p>
        </w:tc>
        <w:tc>
          <w:tcPr>
            <w:tcW w:w="1340" w:type="dxa"/>
            <w:tcBorders>
              <w:top w:val="nil"/>
              <w:left w:val="nil"/>
              <w:bottom w:val="single" w:sz="4" w:space="0" w:color="auto"/>
              <w:right w:val="single" w:sz="4" w:space="0" w:color="auto"/>
            </w:tcBorders>
            <w:shd w:val="clear" w:color="auto" w:fill="auto"/>
            <w:noWrap/>
            <w:vAlign w:val="bottom"/>
            <w:hideMark/>
          </w:tcPr>
          <w:p w14:paraId="5C117339" w14:textId="77777777" w:rsidR="00AB4C15" w:rsidRDefault="00AB4C15" w:rsidP="00830FA5">
            <w:pPr>
              <w:rPr>
                <w:color w:val="000000"/>
              </w:rPr>
            </w:pPr>
            <w:r>
              <w:rPr>
                <w:color w:val="000000"/>
              </w:rPr>
              <w:t xml:space="preserve">      14,000     </w:t>
            </w:r>
          </w:p>
        </w:tc>
        <w:tc>
          <w:tcPr>
            <w:tcW w:w="1340" w:type="dxa"/>
            <w:tcBorders>
              <w:top w:val="nil"/>
              <w:left w:val="nil"/>
              <w:bottom w:val="single" w:sz="4" w:space="0" w:color="auto"/>
              <w:right w:val="single" w:sz="4" w:space="0" w:color="auto"/>
            </w:tcBorders>
            <w:shd w:val="clear" w:color="auto" w:fill="auto"/>
            <w:noWrap/>
            <w:vAlign w:val="bottom"/>
            <w:hideMark/>
          </w:tcPr>
          <w:p w14:paraId="247E45A0" w14:textId="77777777" w:rsidR="00AB4C15" w:rsidRDefault="00AB4C15" w:rsidP="00830FA5">
            <w:pPr>
              <w:rPr>
                <w:color w:val="000000"/>
              </w:rPr>
            </w:pPr>
            <w:r>
              <w:rPr>
                <w:color w:val="000000"/>
              </w:rPr>
              <w:t xml:space="preserve">      14,000     </w:t>
            </w:r>
          </w:p>
        </w:tc>
        <w:tc>
          <w:tcPr>
            <w:tcW w:w="1300" w:type="dxa"/>
            <w:tcBorders>
              <w:top w:val="nil"/>
              <w:left w:val="nil"/>
              <w:bottom w:val="single" w:sz="4" w:space="0" w:color="auto"/>
              <w:right w:val="single" w:sz="8" w:space="0" w:color="auto"/>
            </w:tcBorders>
            <w:shd w:val="clear" w:color="auto" w:fill="auto"/>
            <w:noWrap/>
            <w:vAlign w:val="bottom"/>
            <w:hideMark/>
          </w:tcPr>
          <w:p w14:paraId="1B41BE87" w14:textId="77777777" w:rsidR="00AB4C15" w:rsidRDefault="00AB4C15" w:rsidP="00830FA5">
            <w:pPr>
              <w:rPr>
                <w:color w:val="000000"/>
              </w:rPr>
            </w:pPr>
            <w:r>
              <w:rPr>
                <w:color w:val="000000"/>
              </w:rPr>
              <w:t xml:space="preserve">     16,000     </w:t>
            </w:r>
          </w:p>
        </w:tc>
      </w:tr>
      <w:tr w:rsidR="00AB4C15" w14:paraId="5C62AD7B" w14:textId="77777777" w:rsidTr="00830FA5">
        <w:trPr>
          <w:trHeight w:val="345"/>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0ECA7BE7" w14:textId="77777777" w:rsidR="00AB4C15" w:rsidRDefault="00AB4C15" w:rsidP="00830FA5">
            <w:pPr>
              <w:jc w:val="right"/>
              <w:rPr>
                <w:color w:val="000000"/>
              </w:rPr>
            </w:pPr>
            <w:r>
              <w:rPr>
                <w:color w:val="000000"/>
              </w:rPr>
              <w:t>6</w:t>
            </w:r>
          </w:p>
        </w:tc>
        <w:tc>
          <w:tcPr>
            <w:tcW w:w="5093" w:type="dxa"/>
            <w:tcBorders>
              <w:top w:val="nil"/>
              <w:left w:val="nil"/>
              <w:bottom w:val="single" w:sz="4" w:space="0" w:color="auto"/>
              <w:right w:val="single" w:sz="8" w:space="0" w:color="auto"/>
            </w:tcBorders>
            <w:shd w:val="clear" w:color="auto" w:fill="auto"/>
            <w:vAlign w:val="bottom"/>
            <w:hideMark/>
          </w:tcPr>
          <w:p w14:paraId="08FFF469" w14:textId="77777777" w:rsidR="00AB4C15" w:rsidRDefault="00AB4C15" w:rsidP="00830FA5">
            <w:r>
              <w:t>Salarii (inclusiv cheltuielile aferente)</w:t>
            </w:r>
          </w:p>
        </w:tc>
        <w:tc>
          <w:tcPr>
            <w:tcW w:w="1280" w:type="dxa"/>
            <w:tcBorders>
              <w:top w:val="nil"/>
              <w:left w:val="nil"/>
              <w:bottom w:val="single" w:sz="4" w:space="0" w:color="auto"/>
              <w:right w:val="single" w:sz="4" w:space="0" w:color="auto"/>
            </w:tcBorders>
            <w:shd w:val="clear" w:color="auto" w:fill="auto"/>
            <w:noWrap/>
            <w:vAlign w:val="bottom"/>
            <w:hideMark/>
          </w:tcPr>
          <w:p w14:paraId="5E50090E" w14:textId="77777777" w:rsidR="00AB4C15" w:rsidRDefault="00AB4C15" w:rsidP="00830FA5">
            <w:pPr>
              <w:rPr>
                <w:color w:val="000000"/>
              </w:rPr>
            </w:pPr>
            <w:r>
              <w:rPr>
                <w:color w:val="000000"/>
              </w:rPr>
              <w:t xml:space="preserve">       1,800     </w:t>
            </w:r>
          </w:p>
        </w:tc>
        <w:tc>
          <w:tcPr>
            <w:tcW w:w="1340" w:type="dxa"/>
            <w:tcBorders>
              <w:top w:val="nil"/>
              <w:left w:val="nil"/>
              <w:bottom w:val="single" w:sz="4" w:space="0" w:color="auto"/>
              <w:right w:val="single" w:sz="4" w:space="0" w:color="auto"/>
            </w:tcBorders>
            <w:shd w:val="clear" w:color="auto" w:fill="auto"/>
            <w:noWrap/>
            <w:vAlign w:val="bottom"/>
            <w:hideMark/>
          </w:tcPr>
          <w:p w14:paraId="3F783EAB" w14:textId="77777777" w:rsidR="00AB4C15" w:rsidRDefault="00AB4C15" w:rsidP="00830FA5">
            <w:pPr>
              <w:rPr>
                <w:color w:val="000000"/>
              </w:rPr>
            </w:pPr>
            <w:r>
              <w:rPr>
                <w:color w:val="000000"/>
              </w:rPr>
              <w:t xml:space="preserve">      41,400     </w:t>
            </w:r>
          </w:p>
        </w:tc>
        <w:tc>
          <w:tcPr>
            <w:tcW w:w="1340" w:type="dxa"/>
            <w:tcBorders>
              <w:top w:val="nil"/>
              <w:left w:val="nil"/>
              <w:bottom w:val="single" w:sz="4" w:space="0" w:color="auto"/>
              <w:right w:val="single" w:sz="4" w:space="0" w:color="auto"/>
            </w:tcBorders>
            <w:shd w:val="clear" w:color="auto" w:fill="auto"/>
            <w:noWrap/>
            <w:vAlign w:val="bottom"/>
            <w:hideMark/>
          </w:tcPr>
          <w:p w14:paraId="03090522" w14:textId="77777777" w:rsidR="00AB4C15" w:rsidRDefault="00AB4C15" w:rsidP="00830FA5">
            <w:pPr>
              <w:rPr>
                <w:color w:val="000000"/>
              </w:rPr>
            </w:pPr>
            <w:r>
              <w:rPr>
                <w:color w:val="000000"/>
              </w:rPr>
              <w:t xml:space="preserve">      43,200     </w:t>
            </w:r>
          </w:p>
        </w:tc>
        <w:tc>
          <w:tcPr>
            <w:tcW w:w="1300" w:type="dxa"/>
            <w:tcBorders>
              <w:top w:val="nil"/>
              <w:left w:val="nil"/>
              <w:bottom w:val="single" w:sz="4" w:space="0" w:color="auto"/>
              <w:right w:val="single" w:sz="8" w:space="0" w:color="auto"/>
            </w:tcBorders>
            <w:shd w:val="clear" w:color="auto" w:fill="auto"/>
            <w:noWrap/>
            <w:vAlign w:val="bottom"/>
            <w:hideMark/>
          </w:tcPr>
          <w:p w14:paraId="0C16A91E" w14:textId="77777777" w:rsidR="00AB4C15" w:rsidRDefault="00AB4C15" w:rsidP="00830FA5">
            <w:pPr>
              <w:rPr>
                <w:color w:val="000000"/>
              </w:rPr>
            </w:pPr>
            <w:r>
              <w:rPr>
                <w:color w:val="000000"/>
              </w:rPr>
              <w:t xml:space="preserve">     45,360     </w:t>
            </w:r>
          </w:p>
        </w:tc>
      </w:tr>
      <w:tr w:rsidR="00AB4C15" w14:paraId="277044AB" w14:textId="77777777" w:rsidTr="00830FA5">
        <w:trPr>
          <w:trHeight w:val="345"/>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50A62063" w14:textId="77777777" w:rsidR="00AB4C15" w:rsidRDefault="00AB4C15" w:rsidP="00830FA5">
            <w:pPr>
              <w:jc w:val="right"/>
              <w:rPr>
                <w:color w:val="000000"/>
              </w:rPr>
            </w:pPr>
            <w:r>
              <w:rPr>
                <w:color w:val="000000"/>
              </w:rPr>
              <w:t>7</w:t>
            </w:r>
          </w:p>
        </w:tc>
        <w:tc>
          <w:tcPr>
            <w:tcW w:w="5093" w:type="dxa"/>
            <w:tcBorders>
              <w:top w:val="nil"/>
              <w:left w:val="nil"/>
              <w:bottom w:val="single" w:sz="4" w:space="0" w:color="auto"/>
              <w:right w:val="single" w:sz="8" w:space="0" w:color="auto"/>
            </w:tcBorders>
            <w:shd w:val="clear" w:color="auto" w:fill="auto"/>
            <w:vAlign w:val="bottom"/>
            <w:hideMark/>
          </w:tcPr>
          <w:p w14:paraId="10356948" w14:textId="77777777" w:rsidR="00AB4C15" w:rsidRDefault="00AB4C15" w:rsidP="00830FA5">
            <w:r>
              <w:t>Chirii</w:t>
            </w:r>
          </w:p>
        </w:tc>
        <w:tc>
          <w:tcPr>
            <w:tcW w:w="1280" w:type="dxa"/>
            <w:tcBorders>
              <w:top w:val="nil"/>
              <w:left w:val="nil"/>
              <w:bottom w:val="single" w:sz="4" w:space="0" w:color="auto"/>
              <w:right w:val="single" w:sz="4" w:space="0" w:color="auto"/>
            </w:tcBorders>
            <w:shd w:val="clear" w:color="auto" w:fill="auto"/>
            <w:noWrap/>
            <w:vAlign w:val="bottom"/>
            <w:hideMark/>
          </w:tcPr>
          <w:p w14:paraId="6C14B789" w14:textId="77777777" w:rsidR="00AB4C15" w:rsidRDefault="00AB4C15" w:rsidP="00830FA5">
            <w:pPr>
              <w:rPr>
                <w:color w:val="000000"/>
              </w:rPr>
            </w:pPr>
            <w:r>
              <w:rPr>
                <w:color w:val="000000"/>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14:paraId="71D1EE70" w14:textId="77777777" w:rsidR="00AB4C15" w:rsidRDefault="00AB4C15" w:rsidP="00830FA5">
            <w:pPr>
              <w:rPr>
                <w:color w:val="000000"/>
              </w:rPr>
            </w:pPr>
            <w:r>
              <w:rPr>
                <w:color w:val="000000"/>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14:paraId="1DB53FA4" w14:textId="77777777" w:rsidR="00AB4C15" w:rsidRDefault="00AB4C15" w:rsidP="00830FA5">
            <w:pPr>
              <w:rPr>
                <w:color w:val="000000"/>
              </w:rPr>
            </w:pPr>
            <w:r>
              <w:rPr>
                <w:color w:val="000000"/>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4D574148" w14:textId="77777777" w:rsidR="00AB4C15" w:rsidRDefault="00AB4C15" w:rsidP="00830FA5">
            <w:pPr>
              <w:rPr>
                <w:color w:val="000000"/>
              </w:rPr>
            </w:pPr>
            <w:r>
              <w:rPr>
                <w:color w:val="000000"/>
              </w:rPr>
              <w:t xml:space="preserve">            -       </w:t>
            </w:r>
          </w:p>
        </w:tc>
      </w:tr>
      <w:tr w:rsidR="00AB4C15" w14:paraId="6EB44C8E" w14:textId="77777777" w:rsidTr="00830FA5">
        <w:trPr>
          <w:trHeight w:val="315"/>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190721F9" w14:textId="77777777" w:rsidR="00AB4C15" w:rsidRDefault="00AB4C15" w:rsidP="00830FA5">
            <w:pPr>
              <w:jc w:val="right"/>
              <w:rPr>
                <w:color w:val="000000"/>
              </w:rPr>
            </w:pPr>
            <w:r>
              <w:rPr>
                <w:color w:val="000000"/>
              </w:rPr>
              <w:t>8</w:t>
            </w:r>
          </w:p>
        </w:tc>
        <w:tc>
          <w:tcPr>
            <w:tcW w:w="5093" w:type="dxa"/>
            <w:tcBorders>
              <w:top w:val="nil"/>
              <w:left w:val="nil"/>
              <w:bottom w:val="single" w:sz="4" w:space="0" w:color="auto"/>
              <w:right w:val="single" w:sz="8" w:space="0" w:color="auto"/>
            </w:tcBorders>
            <w:shd w:val="clear" w:color="auto" w:fill="auto"/>
            <w:vAlign w:val="bottom"/>
            <w:hideMark/>
          </w:tcPr>
          <w:p w14:paraId="41AF1CBB" w14:textId="77777777" w:rsidR="00AB4C15" w:rsidRDefault="00AB4C15" w:rsidP="00830FA5">
            <w:r>
              <w:t>Utilităţi</w:t>
            </w:r>
          </w:p>
        </w:tc>
        <w:tc>
          <w:tcPr>
            <w:tcW w:w="1280" w:type="dxa"/>
            <w:tcBorders>
              <w:top w:val="nil"/>
              <w:left w:val="nil"/>
              <w:bottom w:val="single" w:sz="4" w:space="0" w:color="auto"/>
              <w:right w:val="single" w:sz="4" w:space="0" w:color="auto"/>
            </w:tcBorders>
            <w:shd w:val="clear" w:color="auto" w:fill="auto"/>
            <w:noWrap/>
            <w:vAlign w:val="bottom"/>
            <w:hideMark/>
          </w:tcPr>
          <w:p w14:paraId="75EE1283" w14:textId="77777777" w:rsidR="00AB4C15" w:rsidRDefault="00AB4C15" w:rsidP="00830FA5">
            <w:pPr>
              <w:rPr>
                <w:color w:val="000000"/>
              </w:rPr>
            </w:pPr>
            <w:r>
              <w:rPr>
                <w:color w:val="000000"/>
              </w:rPr>
              <w:t xml:space="preserve">         100     </w:t>
            </w:r>
          </w:p>
        </w:tc>
        <w:tc>
          <w:tcPr>
            <w:tcW w:w="1340" w:type="dxa"/>
            <w:tcBorders>
              <w:top w:val="nil"/>
              <w:left w:val="nil"/>
              <w:bottom w:val="single" w:sz="4" w:space="0" w:color="auto"/>
              <w:right w:val="single" w:sz="4" w:space="0" w:color="auto"/>
            </w:tcBorders>
            <w:shd w:val="clear" w:color="auto" w:fill="auto"/>
            <w:noWrap/>
            <w:vAlign w:val="bottom"/>
            <w:hideMark/>
          </w:tcPr>
          <w:p w14:paraId="494930F6" w14:textId="77777777" w:rsidR="00AB4C15" w:rsidRDefault="00AB4C15" w:rsidP="00830FA5">
            <w:pPr>
              <w:rPr>
                <w:color w:val="000000"/>
              </w:rPr>
            </w:pPr>
            <w:r>
              <w:rPr>
                <w:color w:val="000000"/>
              </w:rPr>
              <w:t xml:space="preserve">        1,200     </w:t>
            </w:r>
          </w:p>
        </w:tc>
        <w:tc>
          <w:tcPr>
            <w:tcW w:w="1340" w:type="dxa"/>
            <w:tcBorders>
              <w:top w:val="nil"/>
              <w:left w:val="nil"/>
              <w:bottom w:val="single" w:sz="4" w:space="0" w:color="auto"/>
              <w:right w:val="single" w:sz="4" w:space="0" w:color="auto"/>
            </w:tcBorders>
            <w:shd w:val="clear" w:color="auto" w:fill="auto"/>
            <w:noWrap/>
            <w:vAlign w:val="bottom"/>
            <w:hideMark/>
          </w:tcPr>
          <w:p w14:paraId="17E8337F" w14:textId="77777777" w:rsidR="00AB4C15" w:rsidRDefault="00AB4C15" w:rsidP="00830FA5">
            <w:pPr>
              <w:rPr>
                <w:color w:val="000000"/>
              </w:rPr>
            </w:pPr>
            <w:r>
              <w:rPr>
                <w:color w:val="000000"/>
              </w:rPr>
              <w:t xml:space="preserve">        1,260     </w:t>
            </w:r>
          </w:p>
        </w:tc>
        <w:tc>
          <w:tcPr>
            <w:tcW w:w="1300" w:type="dxa"/>
            <w:tcBorders>
              <w:top w:val="nil"/>
              <w:left w:val="nil"/>
              <w:bottom w:val="single" w:sz="4" w:space="0" w:color="auto"/>
              <w:right w:val="single" w:sz="8" w:space="0" w:color="auto"/>
            </w:tcBorders>
            <w:shd w:val="clear" w:color="auto" w:fill="auto"/>
            <w:noWrap/>
            <w:vAlign w:val="bottom"/>
            <w:hideMark/>
          </w:tcPr>
          <w:p w14:paraId="420C58B7" w14:textId="77777777" w:rsidR="00AB4C15" w:rsidRDefault="00AB4C15" w:rsidP="00830FA5">
            <w:pPr>
              <w:rPr>
                <w:color w:val="000000"/>
              </w:rPr>
            </w:pPr>
            <w:r>
              <w:rPr>
                <w:color w:val="000000"/>
              </w:rPr>
              <w:t xml:space="preserve">       1,323     </w:t>
            </w:r>
          </w:p>
        </w:tc>
      </w:tr>
      <w:tr w:rsidR="00AB4C15" w14:paraId="7CDD5969" w14:textId="77777777" w:rsidTr="00830FA5">
        <w:trPr>
          <w:trHeight w:val="63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15E9C8E4" w14:textId="77777777" w:rsidR="00AB4C15" w:rsidRDefault="00AB4C15" w:rsidP="00830FA5">
            <w:pPr>
              <w:jc w:val="right"/>
              <w:rPr>
                <w:color w:val="000000"/>
              </w:rPr>
            </w:pPr>
            <w:r>
              <w:rPr>
                <w:color w:val="000000"/>
              </w:rPr>
              <w:t>9</w:t>
            </w:r>
          </w:p>
        </w:tc>
        <w:tc>
          <w:tcPr>
            <w:tcW w:w="5093" w:type="dxa"/>
            <w:tcBorders>
              <w:top w:val="nil"/>
              <w:left w:val="nil"/>
              <w:bottom w:val="single" w:sz="4" w:space="0" w:color="auto"/>
              <w:right w:val="single" w:sz="8" w:space="0" w:color="auto"/>
            </w:tcBorders>
            <w:shd w:val="clear" w:color="auto" w:fill="auto"/>
            <w:vAlign w:val="bottom"/>
            <w:hideMark/>
          </w:tcPr>
          <w:p w14:paraId="44CC9C7C" w14:textId="77777777" w:rsidR="00AB4C15" w:rsidRDefault="00AB4C15" w:rsidP="00830FA5">
            <w:r>
              <w:t>Costuri funcţionare birou, cheltuieli de marketing, reparaţii/întreţinere</w:t>
            </w:r>
          </w:p>
        </w:tc>
        <w:tc>
          <w:tcPr>
            <w:tcW w:w="1280" w:type="dxa"/>
            <w:tcBorders>
              <w:top w:val="nil"/>
              <w:left w:val="nil"/>
              <w:bottom w:val="single" w:sz="4" w:space="0" w:color="auto"/>
              <w:right w:val="single" w:sz="4" w:space="0" w:color="auto"/>
            </w:tcBorders>
            <w:shd w:val="clear" w:color="auto" w:fill="auto"/>
            <w:noWrap/>
            <w:vAlign w:val="bottom"/>
            <w:hideMark/>
          </w:tcPr>
          <w:p w14:paraId="789C09B9" w14:textId="77777777" w:rsidR="00AB4C15" w:rsidRDefault="00AB4C15" w:rsidP="00830FA5">
            <w:pPr>
              <w:rPr>
                <w:color w:val="000000"/>
              </w:rPr>
            </w:pPr>
            <w:r>
              <w:rPr>
                <w:color w:val="000000"/>
              </w:rPr>
              <w:t xml:space="preserve">         100     </w:t>
            </w:r>
          </w:p>
        </w:tc>
        <w:tc>
          <w:tcPr>
            <w:tcW w:w="1340" w:type="dxa"/>
            <w:tcBorders>
              <w:top w:val="nil"/>
              <w:left w:val="nil"/>
              <w:bottom w:val="single" w:sz="4" w:space="0" w:color="auto"/>
              <w:right w:val="single" w:sz="4" w:space="0" w:color="auto"/>
            </w:tcBorders>
            <w:shd w:val="clear" w:color="auto" w:fill="auto"/>
            <w:noWrap/>
            <w:vAlign w:val="bottom"/>
            <w:hideMark/>
          </w:tcPr>
          <w:p w14:paraId="152E05C1" w14:textId="77777777" w:rsidR="00AB4C15" w:rsidRDefault="00AB4C15" w:rsidP="00830FA5">
            <w:pPr>
              <w:rPr>
                <w:color w:val="000000"/>
              </w:rPr>
            </w:pPr>
            <w:r>
              <w:rPr>
                <w:color w:val="000000"/>
              </w:rPr>
              <w:t xml:space="preserve">        2,400     </w:t>
            </w:r>
          </w:p>
        </w:tc>
        <w:tc>
          <w:tcPr>
            <w:tcW w:w="1340" w:type="dxa"/>
            <w:tcBorders>
              <w:top w:val="nil"/>
              <w:left w:val="nil"/>
              <w:bottom w:val="single" w:sz="4" w:space="0" w:color="auto"/>
              <w:right w:val="single" w:sz="4" w:space="0" w:color="auto"/>
            </w:tcBorders>
            <w:shd w:val="clear" w:color="auto" w:fill="auto"/>
            <w:noWrap/>
            <w:vAlign w:val="bottom"/>
            <w:hideMark/>
          </w:tcPr>
          <w:p w14:paraId="219F8738" w14:textId="77777777" w:rsidR="00AB4C15" w:rsidRDefault="00AB4C15" w:rsidP="00830FA5">
            <w:pPr>
              <w:rPr>
                <w:color w:val="000000"/>
              </w:rPr>
            </w:pPr>
            <w:r>
              <w:rPr>
                <w:color w:val="000000"/>
              </w:rPr>
              <w:t xml:space="preserve">        2,520     </w:t>
            </w:r>
          </w:p>
        </w:tc>
        <w:tc>
          <w:tcPr>
            <w:tcW w:w="1300" w:type="dxa"/>
            <w:tcBorders>
              <w:top w:val="nil"/>
              <w:left w:val="nil"/>
              <w:bottom w:val="single" w:sz="4" w:space="0" w:color="auto"/>
              <w:right w:val="single" w:sz="8" w:space="0" w:color="auto"/>
            </w:tcBorders>
            <w:shd w:val="clear" w:color="auto" w:fill="auto"/>
            <w:noWrap/>
            <w:vAlign w:val="bottom"/>
            <w:hideMark/>
          </w:tcPr>
          <w:p w14:paraId="00133B7A" w14:textId="77777777" w:rsidR="00AB4C15" w:rsidRDefault="00AB4C15" w:rsidP="00830FA5">
            <w:pPr>
              <w:rPr>
                <w:color w:val="000000"/>
              </w:rPr>
            </w:pPr>
            <w:r>
              <w:rPr>
                <w:color w:val="000000"/>
              </w:rPr>
              <w:t xml:space="preserve">       2,646     </w:t>
            </w:r>
          </w:p>
        </w:tc>
      </w:tr>
      <w:tr w:rsidR="00AB4C15" w14:paraId="015A44C5" w14:textId="77777777" w:rsidTr="00830FA5">
        <w:trPr>
          <w:trHeight w:val="315"/>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52BC03C9" w14:textId="77777777" w:rsidR="00AB4C15" w:rsidRDefault="00AB4C15" w:rsidP="00830FA5">
            <w:pPr>
              <w:jc w:val="right"/>
              <w:rPr>
                <w:color w:val="000000"/>
              </w:rPr>
            </w:pPr>
            <w:r>
              <w:rPr>
                <w:color w:val="000000"/>
              </w:rPr>
              <w:t>10</w:t>
            </w:r>
          </w:p>
        </w:tc>
        <w:tc>
          <w:tcPr>
            <w:tcW w:w="5093" w:type="dxa"/>
            <w:tcBorders>
              <w:top w:val="nil"/>
              <w:left w:val="nil"/>
              <w:bottom w:val="single" w:sz="4" w:space="0" w:color="auto"/>
              <w:right w:val="single" w:sz="8" w:space="0" w:color="auto"/>
            </w:tcBorders>
            <w:shd w:val="clear" w:color="auto" w:fill="auto"/>
            <w:vAlign w:val="bottom"/>
            <w:hideMark/>
          </w:tcPr>
          <w:p w14:paraId="11EA1A34" w14:textId="77777777" w:rsidR="00AB4C15" w:rsidRDefault="00AB4C15" w:rsidP="00830FA5">
            <w:r>
              <w:t>Asigurări</w:t>
            </w:r>
          </w:p>
        </w:tc>
        <w:tc>
          <w:tcPr>
            <w:tcW w:w="1280" w:type="dxa"/>
            <w:tcBorders>
              <w:top w:val="nil"/>
              <w:left w:val="nil"/>
              <w:bottom w:val="single" w:sz="4" w:space="0" w:color="auto"/>
              <w:right w:val="single" w:sz="4" w:space="0" w:color="auto"/>
            </w:tcBorders>
            <w:shd w:val="clear" w:color="auto" w:fill="auto"/>
            <w:noWrap/>
            <w:vAlign w:val="bottom"/>
            <w:hideMark/>
          </w:tcPr>
          <w:p w14:paraId="5CFBEABF" w14:textId="77777777" w:rsidR="00AB4C15" w:rsidRDefault="00AB4C15" w:rsidP="00830FA5">
            <w:pPr>
              <w:rPr>
                <w:color w:val="000000"/>
              </w:rPr>
            </w:pPr>
            <w:r>
              <w:rPr>
                <w:color w:val="000000"/>
              </w:rPr>
              <w:t xml:space="preserve">         219     </w:t>
            </w:r>
          </w:p>
        </w:tc>
        <w:tc>
          <w:tcPr>
            <w:tcW w:w="1340" w:type="dxa"/>
            <w:tcBorders>
              <w:top w:val="nil"/>
              <w:left w:val="nil"/>
              <w:bottom w:val="single" w:sz="4" w:space="0" w:color="auto"/>
              <w:right w:val="single" w:sz="4" w:space="0" w:color="auto"/>
            </w:tcBorders>
            <w:shd w:val="clear" w:color="auto" w:fill="auto"/>
            <w:noWrap/>
            <w:vAlign w:val="bottom"/>
            <w:hideMark/>
          </w:tcPr>
          <w:p w14:paraId="47698185" w14:textId="77777777" w:rsidR="00AB4C15" w:rsidRDefault="00AB4C15" w:rsidP="00830FA5">
            <w:pPr>
              <w:rPr>
                <w:color w:val="000000"/>
              </w:rPr>
            </w:pPr>
            <w:r>
              <w:rPr>
                <w:color w:val="000000"/>
              </w:rPr>
              <w:t xml:space="preserve">        2,630     </w:t>
            </w:r>
          </w:p>
        </w:tc>
        <w:tc>
          <w:tcPr>
            <w:tcW w:w="1340" w:type="dxa"/>
            <w:tcBorders>
              <w:top w:val="nil"/>
              <w:left w:val="nil"/>
              <w:bottom w:val="single" w:sz="4" w:space="0" w:color="auto"/>
              <w:right w:val="single" w:sz="4" w:space="0" w:color="auto"/>
            </w:tcBorders>
            <w:shd w:val="clear" w:color="auto" w:fill="auto"/>
            <w:noWrap/>
            <w:vAlign w:val="bottom"/>
            <w:hideMark/>
          </w:tcPr>
          <w:p w14:paraId="359AA6E1" w14:textId="77777777" w:rsidR="00AB4C15" w:rsidRDefault="00AB4C15" w:rsidP="00830FA5">
            <w:pPr>
              <w:rPr>
                <w:color w:val="000000"/>
              </w:rPr>
            </w:pPr>
            <w:r>
              <w:rPr>
                <w:color w:val="000000"/>
              </w:rPr>
              <w:t xml:space="preserve">        2,761     </w:t>
            </w:r>
          </w:p>
        </w:tc>
        <w:tc>
          <w:tcPr>
            <w:tcW w:w="1300" w:type="dxa"/>
            <w:tcBorders>
              <w:top w:val="nil"/>
              <w:left w:val="nil"/>
              <w:bottom w:val="single" w:sz="4" w:space="0" w:color="auto"/>
              <w:right w:val="single" w:sz="8" w:space="0" w:color="auto"/>
            </w:tcBorders>
            <w:shd w:val="clear" w:color="auto" w:fill="auto"/>
            <w:noWrap/>
            <w:vAlign w:val="bottom"/>
            <w:hideMark/>
          </w:tcPr>
          <w:p w14:paraId="0900DE3B" w14:textId="77777777" w:rsidR="00AB4C15" w:rsidRDefault="00AB4C15" w:rsidP="00830FA5">
            <w:pPr>
              <w:rPr>
                <w:color w:val="000000"/>
              </w:rPr>
            </w:pPr>
            <w:r>
              <w:rPr>
                <w:color w:val="000000"/>
              </w:rPr>
              <w:t xml:space="preserve">       2,899     </w:t>
            </w:r>
          </w:p>
        </w:tc>
      </w:tr>
      <w:tr w:rsidR="00AB4C15" w14:paraId="1D767AC0" w14:textId="77777777" w:rsidTr="00830FA5">
        <w:trPr>
          <w:trHeight w:val="315"/>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7F0CEA0B" w14:textId="77777777" w:rsidR="00AB4C15" w:rsidRDefault="00AB4C15" w:rsidP="00830FA5">
            <w:pPr>
              <w:jc w:val="right"/>
              <w:rPr>
                <w:color w:val="000000"/>
              </w:rPr>
            </w:pPr>
            <w:r>
              <w:rPr>
                <w:color w:val="000000"/>
              </w:rPr>
              <w:lastRenderedPageBreak/>
              <w:t>11</w:t>
            </w:r>
          </w:p>
        </w:tc>
        <w:tc>
          <w:tcPr>
            <w:tcW w:w="5093" w:type="dxa"/>
            <w:tcBorders>
              <w:top w:val="nil"/>
              <w:left w:val="nil"/>
              <w:bottom w:val="single" w:sz="4" w:space="0" w:color="auto"/>
              <w:right w:val="single" w:sz="8" w:space="0" w:color="auto"/>
            </w:tcBorders>
            <w:shd w:val="clear" w:color="auto" w:fill="auto"/>
            <w:vAlign w:val="bottom"/>
            <w:hideMark/>
          </w:tcPr>
          <w:p w14:paraId="2D7B95D8" w14:textId="77777777" w:rsidR="00AB4C15" w:rsidRPr="000E4128" w:rsidRDefault="00AB4C15" w:rsidP="00830FA5">
            <w:pPr>
              <w:rPr>
                <w:lang w:val="it-IT"/>
              </w:rPr>
            </w:pPr>
            <w:r w:rsidRPr="000E4128">
              <w:rPr>
                <w:lang w:val="it-IT"/>
              </w:rPr>
              <w:t>Impozite, taxe şi vărsăminte asimilate, impozitul pe profit</w:t>
            </w:r>
          </w:p>
        </w:tc>
        <w:tc>
          <w:tcPr>
            <w:tcW w:w="1280" w:type="dxa"/>
            <w:tcBorders>
              <w:top w:val="nil"/>
              <w:left w:val="nil"/>
              <w:bottom w:val="single" w:sz="4" w:space="0" w:color="auto"/>
              <w:right w:val="single" w:sz="4" w:space="0" w:color="auto"/>
            </w:tcBorders>
            <w:shd w:val="clear" w:color="auto" w:fill="auto"/>
            <w:noWrap/>
            <w:vAlign w:val="bottom"/>
            <w:hideMark/>
          </w:tcPr>
          <w:p w14:paraId="7930496B" w14:textId="77777777" w:rsidR="00AB4C15" w:rsidRDefault="00AB4C15" w:rsidP="00830FA5">
            <w:pPr>
              <w:rPr>
                <w:color w:val="000000"/>
              </w:rPr>
            </w:pPr>
            <w:r w:rsidRPr="000E4128">
              <w:rPr>
                <w:color w:val="000000"/>
                <w:lang w:val="it-IT"/>
              </w:rPr>
              <w:t xml:space="preserve">           </w:t>
            </w:r>
            <w:r>
              <w:rPr>
                <w:color w:val="000000"/>
              </w:rPr>
              <w:t xml:space="preserve">45     </w:t>
            </w:r>
          </w:p>
        </w:tc>
        <w:tc>
          <w:tcPr>
            <w:tcW w:w="1340" w:type="dxa"/>
            <w:tcBorders>
              <w:top w:val="nil"/>
              <w:left w:val="nil"/>
              <w:bottom w:val="single" w:sz="4" w:space="0" w:color="auto"/>
              <w:right w:val="single" w:sz="4" w:space="0" w:color="auto"/>
            </w:tcBorders>
            <w:shd w:val="clear" w:color="auto" w:fill="auto"/>
            <w:noWrap/>
            <w:vAlign w:val="bottom"/>
            <w:hideMark/>
          </w:tcPr>
          <w:p w14:paraId="4C7D98CA" w14:textId="77777777" w:rsidR="00AB4C15" w:rsidRDefault="00AB4C15" w:rsidP="00830FA5">
            <w:pPr>
              <w:rPr>
                <w:color w:val="000000"/>
              </w:rPr>
            </w:pPr>
            <w:r>
              <w:rPr>
                <w:color w:val="000000"/>
              </w:rPr>
              <w:t xml:space="preserve">          700     </w:t>
            </w:r>
          </w:p>
        </w:tc>
        <w:tc>
          <w:tcPr>
            <w:tcW w:w="1340" w:type="dxa"/>
            <w:tcBorders>
              <w:top w:val="nil"/>
              <w:left w:val="nil"/>
              <w:bottom w:val="single" w:sz="4" w:space="0" w:color="auto"/>
              <w:right w:val="single" w:sz="4" w:space="0" w:color="auto"/>
            </w:tcBorders>
            <w:shd w:val="clear" w:color="auto" w:fill="auto"/>
            <w:noWrap/>
            <w:vAlign w:val="bottom"/>
            <w:hideMark/>
          </w:tcPr>
          <w:p w14:paraId="095B4E3C" w14:textId="77777777" w:rsidR="00AB4C15" w:rsidRDefault="00AB4C15" w:rsidP="00830FA5">
            <w:pPr>
              <w:rPr>
                <w:color w:val="000000"/>
              </w:rPr>
            </w:pPr>
            <w:r>
              <w:rPr>
                <w:color w:val="000000"/>
              </w:rPr>
              <w:t xml:space="preserve">        1,015     </w:t>
            </w:r>
          </w:p>
        </w:tc>
        <w:tc>
          <w:tcPr>
            <w:tcW w:w="1300" w:type="dxa"/>
            <w:tcBorders>
              <w:top w:val="nil"/>
              <w:left w:val="nil"/>
              <w:bottom w:val="single" w:sz="4" w:space="0" w:color="auto"/>
              <w:right w:val="single" w:sz="8" w:space="0" w:color="auto"/>
            </w:tcBorders>
            <w:shd w:val="clear" w:color="auto" w:fill="auto"/>
            <w:noWrap/>
            <w:vAlign w:val="bottom"/>
            <w:hideMark/>
          </w:tcPr>
          <w:p w14:paraId="0ED506E7" w14:textId="77777777" w:rsidR="00AB4C15" w:rsidRDefault="00AB4C15" w:rsidP="00830FA5">
            <w:pPr>
              <w:rPr>
                <w:color w:val="000000"/>
              </w:rPr>
            </w:pPr>
            <w:r>
              <w:rPr>
                <w:color w:val="000000"/>
              </w:rPr>
              <w:t xml:space="preserve">       1,131     </w:t>
            </w:r>
          </w:p>
        </w:tc>
      </w:tr>
      <w:tr w:rsidR="00AB4C15" w14:paraId="75F35459" w14:textId="77777777" w:rsidTr="00830FA5">
        <w:trPr>
          <w:trHeight w:val="315"/>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654FDF61" w14:textId="77777777" w:rsidR="00AB4C15" w:rsidRDefault="00AB4C15" w:rsidP="00830FA5">
            <w:pPr>
              <w:jc w:val="right"/>
              <w:rPr>
                <w:color w:val="000000"/>
              </w:rPr>
            </w:pPr>
            <w:r>
              <w:rPr>
                <w:color w:val="000000"/>
              </w:rPr>
              <w:t>12</w:t>
            </w:r>
          </w:p>
        </w:tc>
        <w:tc>
          <w:tcPr>
            <w:tcW w:w="5093" w:type="dxa"/>
            <w:tcBorders>
              <w:top w:val="nil"/>
              <w:left w:val="nil"/>
              <w:bottom w:val="single" w:sz="4" w:space="0" w:color="auto"/>
              <w:right w:val="single" w:sz="8" w:space="0" w:color="auto"/>
            </w:tcBorders>
            <w:shd w:val="clear" w:color="auto" w:fill="auto"/>
            <w:vAlign w:val="bottom"/>
            <w:hideMark/>
          </w:tcPr>
          <w:p w14:paraId="44397EF4" w14:textId="77777777" w:rsidR="00AB4C15" w:rsidRDefault="00AB4C15" w:rsidP="00830FA5">
            <w:r>
              <w:t>Alte cheltuieli</w:t>
            </w:r>
          </w:p>
        </w:tc>
        <w:tc>
          <w:tcPr>
            <w:tcW w:w="1280" w:type="dxa"/>
            <w:tcBorders>
              <w:top w:val="nil"/>
              <w:left w:val="nil"/>
              <w:bottom w:val="single" w:sz="4" w:space="0" w:color="auto"/>
              <w:right w:val="single" w:sz="4" w:space="0" w:color="auto"/>
            </w:tcBorders>
            <w:shd w:val="clear" w:color="auto" w:fill="auto"/>
            <w:noWrap/>
            <w:vAlign w:val="bottom"/>
            <w:hideMark/>
          </w:tcPr>
          <w:p w14:paraId="6CC83400" w14:textId="77777777" w:rsidR="00AB4C15" w:rsidRDefault="00AB4C15" w:rsidP="00830FA5">
            <w:pPr>
              <w:rPr>
                <w:color w:val="000000"/>
              </w:rPr>
            </w:pPr>
            <w:r>
              <w:rPr>
                <w:color w:val="000000"/>
              </w:rPr>
              <w:t xml:space="preserve">       9,658     </w:t>
            </w:r>
          </w:p>
        </w:tc>
        <w:tc>
          <w:tcPr>
            <w:tcW w:w="1340" w:type="dxa"/>
            <w:tcBorders>
              <w:top w:val="nil"/>
              <w:left w:val="nil"/>
              <w:bottom w:val="single" w:sz="4" w:space="0" w:color="auto"/>
              <w:right w:val="single" w:sz="4" w:space="0" w:color="auto"/>
            </w:tcBorders>
            <w:shd w:val="clear" w:color="auto" w:fill="auto"/>
            <w:noWrap/>
            <w:vAlign w:val="bottom"/>
            <w:hideMark/>
          </w:tcPr>
          <w:p w14:paraId="577FCA47" w14:textId="77777777" w:rsidR="00AB4C15" w:rsidRDefault="00AB4C15" w:rsidP="00830FA5">
            <w:pPr>
              <w:rPr>
                <w:color w:val="000000"/>
              </w:rPr>
            </w:pPr>
            <w:r>
              <w:rPr>
                <w:color w:val="000000"/>
              </w:rPr>
              <w:t xml:space="preserve">      17,432     </w:t>
            </w:r>
          </w:p>
        </w:tc>
        <w:tc>
          <w:tcPr>
            <w:tcW w:w="1340" w:type="dxa"/>
            <w:tcBorders>
              <w:top w:val="nil"/>
              <w:left w:val="nil"/>
              <w:bottom w:val="single" w:sz="4" w:space="0" w:color="auto"/>
              <w:right w:val="single" w:sz="4" w:space="0" w:color="auto"/>
            </w:tcBorders>
            <w:shd w:val="clear" w:color="auto" w:fill="auto"/>
            <w:noWrap/>
            <w:vAlign w:val="bottom"/>
            <w:hideMark/>
          </w:tcPr>
          <w:p w14:paraId="5C7FDD62" w14:textId="77777777" w:rsidR="00AB4C15" w:rsidRDefault="00AB4C15" w:rsidP="00830FA5">
            <w:pPr>
              <w:rPr>
                <w:color w:val="000000"/>
              </w:rPr>
            </w:pPr>
            <w:r>
              <w:rPr>
                <w:color w:val="000000"/>
              </w:rPr>
              <w:t xml:space="preserve">      17,492     </w:t>
            </w:r>
          </w:p>
        </w:tc>
        <w:tc>
          <w:tcPr>
            <w:tcW w:w="1300" w:type="dxa"/>
            <w:tcBorders>
              <w:top w:val="nil"/>
              <w:left w:val="nil"/>
              <w:bottom w:val="single" w:sz="4" w:space="0" w:color="auto"/>
              <w:right w:val="single" w:sz="8" w:space="0" w:color="auto"/>
            </w:tcBorders>
            <w:shd w:val="clear" w:color="auto" w:fill="auto"/>
            <w:noWrap/>
            <w:vAlign w:val="bottom"/>
            <w:hideMark/>
          </w:tcPr>
          <w:p w14:paraId="305CDF68" w14:textId="77777777" w:rsidR="00AB4C15" w:rsidRDefault="00AB4C15" w:rsidP="00830FA5">
            <w:pPr>
              <w:rPr>
                <w:color w:val="000000"/>
              </w:rPr>
            </w:pPr>
            <w:r>
              <w:rPr>
                <w:color w:val="000000"/>
              </w:rPr>
              <w:t xml:space="preserve">     17,552     </w:t>
            </w:r>
          </w:p>
        </w:tc>
      </w:tr>
      <w:tr w:rsidR="00AB4C15" w14:paraId="09D74655"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12F7C3AF" w14:textId="77777777" w:rsidR="00AB4C15" w:rsidRDefault="00AB4C15" w:rsidP="00830FA5">
            <w:pPr>
              <w:jc w:val="right"/>
              <w:rPr>
                <w:color w:val="000000"/>
              </w:rPr>
            </w:pPr>
            <w:r>
              <w:rPr>
                <w:color w:val="000000"/>
              </w:rPr>
              <w:t>13</w:t>
            </w:r>
          </w:p>
        </w:tc>
        <w:tc>
          <w:tcPr>
            <w:tcW w:w="5093" w:type="dxa"/>
            <w:tcBorders>
              <w:top w:val="nil"/>
              <w:left w:val="nil"/>
              <w:bottom w:val="single" w:sz="4" w:space="0" w:color="auto"/>
              <w:right w:val="single" w:sz="8" w:space="0" w:color="auto"/>
            </w:tcBorders>
            <w:shd w:val="clear" w:color="auto" w:fill="auto"/>
            <w:vAlign w:val="bottom"/>
            <w:hideMark/>
          </w:tcPr>
          <w:p w14:paraId="461AD309" w14:textId="77777777" w:rsidR="00AB4C15" w:rsidRDefault="00AB4C15" w:rsidP="00830FA5">
            <w:pPr>
              <w:rPr>
                <w:b/>
                <w:bCs/>
                <w:color w:val="000000"/>
              </w:rPr>
            </w:pPr>
            <w:r>
              <w:rPr>
                <w:b/>
                <w:bCs/>
                <w:color w:val="000000"/>
              </w:rPr>
              <w:t>TOTAL CHELTUIELI( RD.5-12)</w:t>
            </w:r>
          </w:p>
        </w:tc>
        <w:tc>
          <w:tcPr>
            <w:tcW w:w="1280" w:type="dxa"/>
            <w:tcBorders>
              <w:top w:val="nil"/>
              <w:left w:val="nil"/>
              <w:bottom w:val="single" w:sz="4" w:space="0" w:color="auto"/>
              <w:right w:val="single" w:sz="4" w:space="0" w:color="auto"/>
            </w:tcBorders>
            <w:shd w:val="clear" w:color="auto" w:fill="auto"/>
            <w:noWrap/>
            <w:vAlign w:val="bottom"/>
            <w:hideMark/>
          </w:tcPr>
          <w:p w14:paraId="0E1EDE88" w14:textId="77777777" w:rsidR="00AB4C15" w:rsidRDefault="00AB4C15" w:rsidP="00830FA5">
            <w:pPr>
              <w:rPr>
                <w:color w:val="000000"/>
              </w:rPr>
            </w:pPr>
            <w:r>
              <w:rPr>
                <w:color w:val="000000"/>
              </w:rPr>
              <w:t xml:space="preserve">     12,322     </w:t>
            </w:r>
          </w:p>
        </w:tc>
        <w:tc>
          <w:tcPr>
            <w:tcW w:w="1340" w:type="dxa"/>
            <w:tcBorders>
              <w:top w:val="nil"/>
              <w:left w:val="nil"/>
              <w:bottom w:val="single" w:sz="4" w:space="0" w:color="auto"/>
              <w:right w:val="single" w:sz="4" w:space="0" w:color="auto"/>
            </w:tcBorders>
            <w:shd w:val="clear" w:color="auto" w:fill="auto"/>
            <w:noWrap/>
            <w:vAlign w:val="bottom"/>
            <w:hideMark/>
          </w:tcPr>
          <w:p w14:paraId="514BCE36" w14:textId="77777777" w:rsidR="00AB4C15" w:rsidRDefault="00AB4C15" w:rsidP="00830FA5">
            <w:pPr>
              <w:rPr>
                <w:color w:val="000000"/>
              </w:rPr>
            </w:pPr>
            <w:r>
              <w:rPr>
                <w:color w:val="000000"/>
              </w:rPr>
              <w:t xml:space="preserve">      79,761     </w:t>
            </w:r>
          </w:p>
        </w:tc>
        <w:tc>
          <w:tcPr>
            <w:tcW w:w="1340" w:type="dxa"/>
            <w:tcBorders>
              <w:top w:val="nil"/>
              <w:left w:val="nil"/>
              <w:bottom w:val="single" w:sz="4" w:space="0" w:color="auto"/>
              <w:right w:val="single" w:sz="4" w:space="0" w:color="auto"/>
            </w:tcBorders>
            <w:shd w:val="clear" w:color="auto" w:fill="auto"/>
            <w:noWrap/>
            <w:vAlign w:val="bottom"/>
            <w:hideMark/>
          </w:tcPr>
          <w:p w14:paraId="6432E068" w14:textId="77777777" w:rsidR="00AB4C15" w:rsidRDefault="00AB4C15" w:rsidP="00830FA5">
            <w:pPr>
              <w:rPr>
                <w:color w:val="000000"/>
              </w:rPr>
            </w:pPr>
            <w:r>
              <w:rPr>
                <w:color w:val="000000"/>
              </w:rPr>
              <w:t xml:space="preserve">      82,248     </w:t>
            </w:r>
          </w:p>
        </w:tc>
        <w:tc>
          <w:tcPr>
            <w:tcW w:w="1300" w:type="dxa"/>
            <w:tcBorders>
              <w:top w:val="nil"/>
              <w:left w:val="nil"/>
              <w:bottom w:val="single" w:sz="4" w:space="0" w:color="auto"/>
              <w:right w:val="single" w:sz="8" w:space="0" w:color="auto"/>
            </w:tcBorders>
            <w:shd w:val="clear" w:color="auto" w:fill="auto"/>
            <w:noWrap/>
            <w:vAlign w:val="bottom"/>
            <w:hideMark/>
          </w:tcPr>
          <w:p w14:paraId="0ED7DA1D" w14:textId="77777777" w:rsidR="00AB4C15" w:rsidRDefault="00AB4C15" w:rsidP="00830FA5">
            <w:pPr>
              <w:rPr>
                <w:color w:val="000000"/>
              </w:rPr>
            </w:pPr>
            <w:r>
              <w:rPr>
                <w:color w:val="000000"/>
              </w:rPr>
              <w:t xml:space="preserve">     86,911     </w:t>
            </w:r>
          </w:p>
        </w:tc>
      </w:tr>
      <w:tr w:rsidR="00AB4C15" w:rsidRPr="000E4128" w14:paraId="1D072B1E"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22B1DC69" w14:textId="77777777" w:rsidR="00AB4C15" w:rsidRDefault="00AB4C15" w:rsidP="00830FA5">
            <w:pPr>
              <w:jc w:val="right"/>
              <w:rPr>
                <w:color w:val="000000"/>
              </w:rPr>
            </w:pPr>
            <w:r>
              <w:rPr>
                <w:color w:val="000000"/>
              </w:rPr>
              <w:t>14</w:t>
            </w:r>
          </w:p>
        </w:tc>
        <w:tc>
          <w:tcPr>
            <w:tcW w:w="5093" w:type="dxa"/>
            <w:tcBorders>
              <w:top w:val="nil"/>
              <w:left w:val="nil"/>
              <w:bottom w:val="single" w:sz="4" w:space="0" w:color="auto"/>
              <w:right w:val="single" w:sz="8" w:space="0" w:color="auto"/>
            </w:tcBorders>
            <w:shd w:val="clear" w:color="auto" w:fill="auto"/>
            <w:vAlign w:val="bottom"/>
            <w:hideMark/>
          </w:tcPr>
          <w:p w14:paraId="1C615E18" w14:textId="77777777" w:rsidR="00AB4C15" w:rsidRPr="000E4128" w:rsidRDefault="00AB4C15" w:rsidP="00830FA5">
            <w:pPr>
              <w:rPr>
                <w:color w:val="000000"/>
                <w:lang w:val="it-IT"/>
              </w:rPr>
            </w:pPr>
            <w:r w:rsidRPr="000E4128">
              <w:rPr>
                <w:color w:val="000000"/>
                <w:lang w:val="it-IT"/>
              </w:rPr>
              <w:t>PROFITUL SAU PIERDEREA DIN EXPLOATARE:</w:t>
            </w:r>
          </w:p>
        </w:tc>
        <w:tc>
          <w:tcPr>
            <w:tcW w:w="1280" w:type="dxa"/>
            <w:tcBorders>
              <w:top w:val="nil"/>
              <w:left w:val="nil"/>
              <w:bottom w:val="single" w:sz="4" w:space="0" w:color="auto"/>
              <w:right w:val="single" w:sz="4" w:space="0" w:color="auto"/>
            </w:tcBorders>
            <w:shd w:val="clear" w:color="auto" w:fill="auto"/>
            <w:noWrap/>
            <w:vAlign w:val="bottom"/>
            <w:hideMark/>
          </w:tcPr>
          <w:p w14:paraId="5E63902A" w14:textId="77777777" w:rsidR="00AB4C15" w:rsidRPr="000E4128" w:rsidRDefault="00AB4C15" w:rsidP="00830FA5">
            <w:pPr>
              <w:rPr>
                <w:color w:val="000000"/>
                <w:lang w:val="it-IT"/>
              </w:rPr>
            </w:pPr>
            <w:r w:rsidRPr="000E4128">
              <w:rPr>
                <w:color w:val="000000"/>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14:paraId="2C9E861B" w14:textId="77777777" w:rsidR="00AB4C15" w:rsidRPr="000E4128" w:rsidRDefault="00AB4C15" w:rsidP="00830FA5">
            <w:pPr>
              <w:rPr>
                <w:color w:val="000000"/>
                <w:lang w:val="it-IT"/>
              </w:rPr>
            </w:pPr>
            <w:r w:rsidRPr="000E4128">
              <w:rPr>
                <w:color w:val="000000"/>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14:paraId="588B9465" w14:textId="77777777" w:rsidR="00AB4C15" w:rsidRPr="000E4128" w:rsidRDefault="00AB4C15" w:rsidP="00830FA5">
            <w:pPr>
              <w:rPr>
                <w:color w:val="000000"/>
                <w:lang w:val="it-IT"/>
              </w:rPr>
            </w:pPr>
            <w:r w:rsidRPr="000E4128">
              <w:rPr>
                <w:color w:val="000000"/>
                <w:lang w:val="it-IT"/>
              </w:rPr>
              <w:t> </w:t>
            </w:r>
          </w:p>
        </w:tc>
        <w:tc>
          <w:tcPr>
            <w:tcW w:w="1300" w:type="dxa"/>
            <w:tcBorders>
              <w:top w:val="nil"/>
              <w:left w:val="nil"/>
              <w:bottom w:val="single" w:sz="4" w:space="0" w:color="auto"/>
              <w:right w:val="single" w:sz="8" w:space="0" w:color="auto"/>
            </w:tcBorders>
            <w:shd w:val="clear" w:color="auto" w:fill="auto"/>
            <w:noWrap/>
            <w:vAlign w:val="bottom"/>
            <w:hideMark/>
          </w:tcPr>
          <w:p w14:paraId="7DC8D7AE" w14:textId="77777777" w:rsidR="00AB4C15" w:rsidRPr="000E4128" w:rsidRDefault="00AB4C15" w:rsidP="00830FA5">
            <w:pPr>
              <w:rPr>
                <w:color w:val="000000"/>
                <w:lang w:val="it-IT"/>
              </w:rPr>
            </w:pPr>
            <w:r w:rsidRPr="000E4128">
              <w:rPr>
                <w:color w:val="000000"/>
                <w:lang w:val="it-IT"/>
              </w:rPr>
              <w:t> </w:t>
            </w:r>
          </w:p>
        </w:tc>
      </w:tr>
      <w:tr w:rsidR="00AB4C15" w14:paraId="363CB9A4"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370DEFF2" w14:textId="77777777" w:rsidR="00AB4C15" w:rsidRDefault="00AB4C15" w:rsidP="00830FA5">
            <w:pPr>
              <w:jc w:val="right"/>
              <w:rPr>
                <w:color w:val="000000"/>
              </w:rPr>
            </w:pPr>
            <w:r>
              <w:rPr>
                <w:color w:val="000000"/>
              </w:rPr>
              <w:t>15</w:t>
            </w:r>
          </w:p>
        </w:tc>
        <w:tc>
          <w:tcPr>
            <w:tcW w:w="5093" w:type="dxa"/>
            <w:tcBorders>
              <w:top w:val="nil"/>
              <w:left w:val="nil"/>
              <w:bottom w:val="single" w:sz="4" w:space="0" w:color="auto"/>
              <w:right w:val="single" w:sz="8" w:space="0" w:color="auto"/>
            </w:tcBorders>
            <w:shd w:val="clear" w:color="auto" w:fill="auto"/>
            <w:vAlign w:val="bottom"/>
            <w:hideMark/>
          </w:tcPr>
          <w:p w14:paraId="2CBAECC9" w14:textId="77777777" w:rsidR="00AB4C15" w:rsidRDefault="00AB4C15" w:rsidP="00830FA5">
            <w:pPr>
              <w:rPr>
                <w:color w:val="000000"/>
              </w:rPr>
            </w:pPr>
            <w:r>
              <w:rPr>
                <w:color w:val="000000"/>
              </w:rPr>
              <w:t>Profit (RD.4-13)</w:t>
            </w:r>
          </w:p>
        </w:tc>
        <w:tc>
          <w:tcPr>
            <w:tcW w:w="1280" w:type="dxa"/>
            <w:tcBorders>
              <w:top w:val="nil"/>
              <w:left w:val="nil"/>
              <w:bottom w:val="single" w:sz="4" w:space="0" w:color="auto"/>
              <w:right w:val="single" w:sz="4" w:space="0" w:color="auto"/>
            </w:tcBorders>
            <w:shd w:val="clear" w:color="auto" w:fill="auto"/>
            <w:noWrap/>
            <w:vAlign w:val="bottom"/>
            <w:hideMark/>
          </w:tcPr>
          <w:p w14:paraId="1A1A94A4" w14:textId="77777777" w:rsidR="00AB4C15" w:rsidRDefault="00AB4C15" w:rsidP="00830FA5">
            <w:pPr>
              <w:rPr>
                <w:color w:val="000000"/>
              </w:rPr>
            </w:pPr>
            <w:r>
              <w:rPr>
                <w:color w:val="000000"/>
              </w:rPr>
              <w:t xml:space="preserve">       6,100     </w:t>
            </w:r>
          </w:p>
        </w:tc>
        <w:tc>
          <w:tcPr>
            <w:tcW w:w="1340" w:type="dxa"/>
            <w:tcBorders>
              <w:top w:val="nil"/>
              <w:left w:val="nil"/>
              <w:bottom w:val="single" w:sz="4" w:space="0" w:color="auto"/>
              <w:right w:val="single" w:sz="4" w:space="0" w:color="auto"/>
            </w:tcBorders>
            <w:shd w:val="clear" w:color="auto" w:fill="auto"/>
            <w:noWrap/>
            <w:vAlign w:val="bottom"/>
            <w:hideMark/>
          </w:tcPr>
          <w:p w14:paraId="08C52535" w14:textId="77777777" w:rsidR="00AB4C15" w:rsidRDefault="00AB4C15" w:rsidP="00830FA5">
            <w:pPr>
              <w:rPr>
                <w:color w:val="000000"/>
              </w:rPr>
            </w:pPr>
            <w:r>
              <w:rPr>
                <w:color w:val="000000"/>
              </w:rPr>
              <w:t xml:space="preserve">        6,542     </w:t>
            </w:r>
          </w:p>
        </w:tc>
        <w:tc>
          <w:tcPr>
            <w:tcW w:w="1340" w:type="dxa"/>
            <w:tcBorders>
              <w:top w:val="nil"/>
              <w:left w:val="nil"/>
              <w:bottom w:val="single" w:sz="4" w:space="0" w:color="auto"/>
              <w:right w:val="single" w:sz="4" w:space="0" w:color="auto"/>
            </w:tcBorders>
            <w:shd w:val="clear" w:color="auto" w:fill="auto"/>
            <w:noWrap/>
            <w:vAlign w:val="bottom"/>
            <w:hideMark/>
          </w:tcPr>
          <w:p w14:paraId="0E311CA0" w14:textId="77777777" w:rsidR="00AB4C15" w:rsidRDefault="00AB4C15" w:rsidP="00830FA5">
            <w:pPr>
              <w:rPr>
                <w:color w:val="000000"/>
              </w:rPr>
            </w:pPr>
            <w:r>
              <w:rPr>
                <w:color w:val="000000"/>
              </w:rPr>
              <w:t xml:space="preserve">        4,944     </w:t>
            </w:r>
          </w:p>
        </w:tc>
        <w:tc>
          <w:tcPr>
            <w:tcW w:w="1300" w:type="dxa"/>
            <w:tcBorders>
              <w:top w:val="nil"/>
              <w:left w:val="nil"/>
              <w:bottom w:val="single" w:sz="4" w:space="0" w:color="auto"/>
              <w:right w:val="single" w:sz="8" w:space="0" w:color="auto"/>
            </w:tcBorders>
            <w:shd w:val="clear" w:color="auto" w:fill="auto"/>
            <w:noWrap/>
            <w:vAlign w:val="bottom"/>
            <w:hideMark/>
          </w:tcPr>
          <w:p w14:paraId="0D23ECB6" w14:textId="77777777" w:rsidR="00AB4C15" w:rsidRDefault="00AB4C15" w:rsidP="00830FA5">
            <w:pPr>
              <w:rPr>
                <w:color w:val="000000"/>
              </w:rPr>
            </w:pPr>
            <w:r>
              <w:rPr>
                <w:color w:val="000000"/>
              </w:rPr>
              <w:t xml:space="preserve">     10,281     </w:t>
            </w:r>
          </w:p>
        </w:tc>
      </w:tr>
      <w:tr w:rsidR="00AB4C15" w14:paraId="08E1D4F3"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52AA92E8" w14:textId="77777777" w:rsidR="00AB4C15" w:rsidRDefault="00AB4C15" w:rsidP="00830FA5">
            <w:pPr>
              <w:jc w:val="right"/>
              <w:rPr>
                <w:color w:val="000000"/>
              </w:rPr>
            </w:pPr>
            <w:r>
              <w:rPr>
                <w:color w:val="000000"/>
              </w:rPr>
              <w:t>16</w:t>
            </w:r>
          </w:p>
        </w:tc>
        <w:tc>
          <w:tcPr>
            <w:tcW w:w="5093" w:type="dxa"/>
            <w:tcBorders>
              <w:top w:val="nil"/>
              <w:left w:val="nil"/>
              <w:bottom w:val="single" w:sz="4" w:space="0" w:color="auto"/>
              <w:right w:val="single" w:sz="8" w:space="0" w:color="auto"/>
            </w:tcBorders>
            <w:shd w:val="clear" w:color="auto" w:fill="auto"/>
            <w:vAlign w:val="bottom"/>
            <w:hideMark/>
          </w:tcPr>
          <w:p w14:paraId="74D2AF4F" w14:textId="77777777" w:rsidR="00AB4C15" w:rsidRDefault="00AB4C15" w:rsidP="00830FA5">
            <w:pPr>
              <w:rPr>
                <w:color w:val="000000"/>
              </w:rPr>
            </w:pPr>
            <w:r>
              <w:rPr>
                <w:color w:val="000000"/>
              </w:rPr>
              <w:t>Pierdere (RD.13-4)</w:t>
            </w:r>
          </w:p>
        </w:tc>
        <w:tc>
          <w:tcPr>
            <w:tcW w:w="1280" w:type="dxa"/>
            <w:tcBorders>
              <w:top w:val="nil"/>
              <w:left w:val="nil"/>
              <w:bottom w:val="single" w:sz="4" w:space="0" w:color="auto"/>
              <w:right w:val="single" w:sz="4" w:space="0" w:color="auto"/>
            </w:tcBorders>
            <w:shd w:val="clear" w:color="auto" w:fill="auto"/>
            <w:noWrap/>
            <w:vAlign w:val="bottom"/>
            <w:hideMark/>
          </w:tcPr>
          <w:p w14:paraId="519C7284" w14:textId="77777777" w:rsidR="00AB4C15" w:rsidRDefault="00AB4C15" w:rsidP="00830FA5">
            <w:pPr>
              <w:rPr>
                <w:color w:val="000000"/>
              </w:rPr>
            </w:pPr>
            <w:r>
              <w:rPr>
                <w:color w:val="000000"/>
              </w:rPr>
              <w:t> </w:t>
            </w:r>
          </w:p>
        </w:tc>
        <w:tc>
          <w:tcPr>
            <w:tcW w:w="1340" w:type="dxa"/>
            <w:tcBorders>
              <w:top w:val="nil"/>
              <w:left w:val="nil"/>
              <w:bottom w:val="single" w:sz="4" w:space="0" w:color="auto"/>
              <w:right w:val="single" w:sz="4" w:space="0" w:color="auto"/>
            </w:tcBorders>
            <w:shd w:val="clear" w:color="auto" w:fill="auto"/>
            <w:noWrap/>
            <w:vAlign w:val="bottom"/>
            <w:hideMark/>
          </w:tcPr>
          <w:p w14:paraId="79E225DD" w14:textId="77777777" w:rsidR="00AB4C15" w:rsidRDefault="00AB4C15" w:rsidP="00830FA5">
            <w:pPr>
              <w:rPr>
                <w:color w:val="000000"/>
              </w:rPr>
            </w:pPr>
            <w:r>
              <w:rPr>
                <w:color w:val="000000"/>
              </w:rPr>
              <w:t> </w:t>
            </w:r>
          </w:p>
        </w:tc>
        <w:tc>
          <w:tcPr>
            <w:tcW w:w="1340" w:type="dxa"/>
            <w:tcBorders>
              <w:top w:val="nil"/>
              <w:left w:val="nil"/>
              <w:bottom w:val="single" w:sz="4" w:space="0" w:color="auto"/>
              <w:right w:val="single" w:sz="4" w:space="0" w:color="auto"/>
            </w:tcBorders>
            <w:shd w:val="clear" w:color="auto" w:fill="auto"/>
            <w:noWrap/>
            <w:vAlign w:val="bottom"/>
            <w:hideMark/>
          </w:tcPr>
          <w:p w14:paraId="73D38F69" w14:textId="77777777" w:rsidR="00AB4C15" w:rsidRDefault="00AB4C15" w:rsidP="00830FA5">
            <w:pPr>
              <w:rPr>
                <w:color w:val="000000"/>
              </w:rPr>
            </w:pPr>
            <w:r>
              <w:rPr>
                <w:color w:val="000000"/>
              </w:rPr>
              <w:t> </w:t>
            </w:r>
          </w:p>
        </w:tc>
        <w:tc>
          <w:tcPr>
            <w:tcW w:w="1300" w:type="dxa"/>
            <w:tcBorders>
              <w:top w:val="nil"/>
              <w:left w:val="nil"/>
              <w:bottom w:val="single" w:sz="4" w:space="0" w:color="auto"/>
              <w:right w:val="single" w:sz="8" w:space="0" w:color="auto"/>
            </w:tcBorders>
            <w:shd w:val="clear" w:color="auto" w:fill="auto"/>
            <w:noWrap/>
            <w:vAlign w:val="bottom"/>
            <w:hideMark/>
          </w:tcPr>
          <w:p w14:paraId="1631A05D" w14:textId="77777777" w:rsidR="00AB4C15" w:rsidRDefault="00AB4C15" w:rsidP="00830FA5">
            <w:pPr>
              <w:rPr>
                <w:color w:val="000000"/>
              </w:rPr>
            </w:pPr>
            <w:r>
              <w:rPr>
                <w:color w:val="000000"/>
              </w:rPr>
              <w:t> </w:t>
            </w:r>
          </w:p>
        </w:tc>
      </w:tr>
      <w:tr w:rsidR="00AB4C15" w14:paraId="521CC10D"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5AB3147D" w14:textId="77777777" w:rsidR="00AB4C15" w:rsidRDefault="00AB4C15" w:rsidP="00830FA5">
            <w:pPr>
              <w:jc w:val="right"/>
              <w:rPr>
                <w:color w:val="000000"/>
              </w:rPr>
            </w:pPr>
            <w:r>
              <w:rPr>
                <w:color w:val="000000"/>
              </w:rPr>
              <w:t>17</w:t>
            </w:r>
          </w:p>
        </w:tc>
        <w:tc>
          <w:tcPr>
            <w:tcW w:w="5093" w:type="dxa"/>
            <w:tcBorders>
              <w:top w:val="nil"/>
              <w:left w:val="nil"/>
              <w:bottom w:val="single" w:sz="4" w:space="0" w:color="auto"/>
              <w:right w:val="single" w:sz="8" w:space="0" w:color="auto"/>
            </w:tcBorders>
            <w:shd w:val="clear" w:color="auto" w:fill="auto"/>
            <w:vAlign w:val="bottom"/>
            <w:hideMark/>
          </w:tcPr>
          <w:p w14:paraId="2325F1AE" w14:textId="77777777" w:rsidR="00AB4C15" w:rsidRDefault="00AB4C15" w:rsidP="00830FA5">
            <w:pPr>
              <w:rPr>
                <w:color w:val="000000"/>
              </w:rPr>
            </w:pPr>
            <w:r>
              <w:rPr>
                <w:color w:val="000000"/>
              </w:rPr>
              <w:t xml:space="preserve">VENITURI FINANCIARE - TOTAL </w:t>
            </w:r>
          </w:p>
        </w:tc>
        <w:tc>
          <w:tcPr>
            <w:tcW w:w="1280" w:type="dxa"/>
            <w:tcBorders>
              <w:top w:val="nil"/>
              <w:left w:val="nil"/>
              <w:bottom w:val="single" w:sz="4" w:space="0" w:color="auto"/>
              <w:right w:val="single" w:sz="4" w:space="0" w:color="auto"/>
            </w:tcBorders>
            <w:shd w:val="clear" w:color="auto" w:fill="auto"/>
            <w:noWrap/>
            <w:vAlign w:val="bottom"/>
            <w:hideMark/>
          </w:tcPr>
          <w:p w14:paraId="01B553C4" w14:textId="77777777" w:rsidR="00AB4C15" w:rsidRDefault="00AB4C15" w:rsidP="00830FA5">
            <w:pPr>
              <w:rPr>
                <w:color w:val="000000"/>
              </w:rPr>
            </w:pPr>
            <w:r>
              <w:rPr>
                <w:color w:val="000000"/>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14:paraId="245B387B" w14:textId="77777777" w:rsidR="00AB4C15" w:rsidRDefault="00AB4C15" w:rsidP="00830FA5">
            <w:pPr>
              <w:rPr>
                <w:color w:val="000000"/>
              </w:rPr>
            </w:pPr>
            <w:r>
              <w:rPr>
                <w:color w:val="000000"/>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14:paraId="5A929BF4" w14:textId="77777777" w:rsidR="00AB4C15" w:rsidRDefault="00AB4C15" w:rsidP="00830FA5">
            <w:pPr>
              <w:rPr>
                <w:color w:val="000000"/>
              </w:rPr>
            </w:pPr>
            <w:r>
              <w:rPr>
                <w:color w:val="000000"/>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4575C53E" w14:textId="77777777" w:rsidR="00AB4C15" w:rsidRDefault="00AB4C15" w:rsidP="00830FA5">
            <w:pPr>
              <w:rPr>
                <w:color w:val="000000"/>
              </w:rPr>
            </w:pPr>
            <w:r>
              <w:rPr>
                <w:color w:val="000000"/>
              </w:rPr>
              <w:t xml:space="preserve">            -       </w:t>
            </w:r>
          </w:p>
        </w:tc>
      </w:tr>
      <w:tr w:rsidR="00AB4C15" w14:paraId="4350211D"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3426EE49" w14:textId="77777777" w:rsidR="00AB4C15" w:rsidRDefault="00AB4C15" w:rsidP="00830FA5">
            <w:pPr>
              <w:jc w:val="right"/>
              <w:rPr>
                <w:color w:val="000000"/>
              </w:rPr>
            </w:pPr>
            <w:r>
              <w:rPr>
                <w:color w:val="000000"/>
              </w:rPr>
              <w:t>18</w:t>
            </w:r>
          </w:p>
        </w:tc>
        <w:tc>
          <w:tcPr>
            <w:tcW w:w="5093" w:type="dxa"/>
            <w:tcBorders>
              <w:top w:val="nil"/>
              <w:left w:val="nil"/>
              <w:bottom w:val="single" w:sz="4" w:space="0" w:color="auto"/>
              <w:right w:val="single" w:sz="8" w:space="0" w:color="auto"/>
            </w:tcBorders>
            <w:shd w:val="clear" w:color="auto" w:fill="auto"/>
            <w:vAlign w:val="bottom"/>
            <w:hideMark/>
          </w:tcPr>
          <w:p w14:paraId="549022D6" w14:textId="77777777" w:rsidR="00AB4C15" w:rsidRDefault="00AB4C15" w:rsidP="00830FA5">
            <w:pPr>
              <w:rPr>
                <w:color w:val="000000"/>
              </w:rPr>
            </w:pPr>
            <w:r>
              <w:rPr>
                <w:color w:val="000000"/>
              </w:rPr>
              <w:t>CHELTUIELI FINANCIARE - TOTAL</w:t>
            </w:r>
          </w:p>
        </w:tc>
        <w:tc>
          <w:tcPr>
            <w:tcW w:w="1280" w:type="dxa"/>
            <w:tcBorders>
              <w:top w:val="nil"/>
              <w:left w:val="nil"/>
              <w:bottom w:val="single" w:sz="4" w:space="0" w:color="auto"/>
              <w:right w:val="single" w:sz="4" w:space="0" w:color="auto"/>
            </w:tcBorders>
            <w:shd w:val="clear" w:color="auto" w:fill="auto"/>
            <w:noWrap/>
            <w:vAlign w:val="bottom"/>
            <w:hideMark/>
          </w:tcPr>
          <w:p w14:paraId="38954E0D" w14:textId="77777777" w:rsidR="00AB4C15" w:rsidRDefault="00AB4C15" w:rsidP="00830FA5">
            <w:pPr>
              <w:rPr>
                <w:color w:val="000000"/>
              </w:rPr>
            </w:pPr>
            <w:r>
              <w:rPr>
                <w:color w:val="000000"/>
              </w:rPr>
              <w:t xml:space="preserve">       5,189     </w:t>
            </w:r>
          </w:p>
        </w:tc>
        <w:tc>
          <w:tcPr>
            <w:tcW w:w="1340" w:type="dxa"/>
            <w:tcBorders>
              <w:top w:val="nil"/>
              <w:left w:val="nil"/>
              <w:bottom w:val="single" w:sz="4" w:space="0" w:color="auto"/>
              <w:right w:val="single" w:sz="4" w:space="0" w:color="auto"/>
            </w:tcBorders>
            <w:shd w:val="clear" w:color="auto" w:fill="auto"/>
            <w:noWrap/>
            <w:vAlign w:val="bottom"/>
            <w:hideMark/>
          </w:tcPr>
          <w:p w14:paraId="52E00830" w14:textId="77777777" w:rsidR="00AB4C15" w:rsidRDefault="00AB4C15" w:rsidP="00830FA5">
            <w:pPr>
              <w:rPr>
                <w:color w:val="000000"/>
              </w:rPr>
            </w:pPr>
            <w:r>
              <w:rPr>
                <w:color w:val="000000"/>
              </w:rPr>
              <w:t xml:space="preserve">        2,111     </w:t>
            </w:r>
          </w:p>
        </w:tc>
        <w:tc>
          <w:tcPr>
            <w:tcW w:w="1340" w:type="dxa"/>
            <w:tcBorders>
              <w:top w:val="nil"/>
              <w:left w:val="nil"/>
              <w:bottom w:val="single" w:sz="4" w:space="0" w:color="auto"/>
              <w:right w:val="single" w:sz="4" w:space="0" w:color="auto"/>
            </w:tcBorders>
            <w:shd w:val="clear" w:color="auto" w:fill="auto"/>
            <w:noWrap/>
            <w:vAlign w:val="bottom"/>
            <w:hideMark/>
          </w:tcPr>
          <w:p w14:paraId="77A6ED81" w14:textId="77777777" w:rsidR="00AB4C15" w:rsidRDefault="00AB4C15" w:rsidP="00830FA5">
            <w:pPr>
              <w:rPr>
                <w:color w:val="000000"/>
              </w:rPr>
            </w:pPr>
            <w:r>
              <w:rPr>
                <w:color w:val="000000"/>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59F2666C" w14:textId="77777777" w:rsidR="00AB4C15" w:rsidRDefault="00AB4C15" w:rsidP="00830FA5">
            <w:pPr>
              <w:rPr>
                <w:color w:val="000000"/>
              </w:rPr>
            </w:pPr>
            <w:r>
              <w:rPr>
                <w:color w:val="000000"/>
              </w:rPr>
              <w:t xml:space="preserve">            -       </w:t>
            </w:r>
          </w:p>
        </w:tc>
      </w:tr>
      <w:tr w:rsidR="00AB4C15" w14:paraId="7BF929E6"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7413343E" w14:textId="77777777" w:rsidR="00AB4C15" w:rsidRDefault="00AB4C15" w:rsidP="00830FA5">
            <w:pPr>
              <w:jc w:val="right"/>
              <w:rPr>
                <w:color w:val="000000"/>
              </w:rPr>
            </w:pPr>
            <w:r>
              <w:rPr>
                <w:color w:val="000000"/>
              </w:rPr>
              <w:t>19</w:t>
            </w:r>
          </w:p>
        </w:tc>
        <w:tc>
          <w:tcPr>
            <w:tcW w:w="5093" w:type="dxa"/>
            <w:tcBorders>
              <w:top w:val="nil"/>
              <w:left w:val="nil"/>
              <w:bottom w:val="single" w:sz="4" w:space="0" w:color="auto"/>
              <w:right w:val="single" w:sz="8" w:space="0" w:color="auto"/>
            </w:tcBorders>
            <w:shd w:val="clear" w:color="auto" w:fill="auto"/>
            <w:noWrap/>
            <w:vAlign w:val="bottom"/>
            <w:hideMark/>
          </w:tcPr>
          <w:p w14:paraId="1FC81F25" w14:textId="77777777" w:rsidR="00AB4C15" w:rsidRPr="000E4128" w:rsidRDefault="00AB4C15" w:rsidP="00830FA5">
            <w:pPr>
              <w:rPr>
                <w:b/>
                <w:bCs/>
                <w:color w:val="000000"/>
                <w:lang w:val="it-IT"/>
              </w:rPr>
            </w:pPr>
            <w:r w:rsidRPr="000E4128">
              <w:rPr>
                <w:b/>
                <w:bCs/>
                <w:color w:val="000000"/>
                <w:lang w:val="it-IT"/>
              </w:rPr>
              <w:t>PROFITUL SAU PIERDEREA FINANCIAR(Ă) (RD,17-18)</w:t>
            </w:r>
          </w:p>
        </w:tc>
        <w:tc>
          <w:tcPr>
            <w:tcW w:w="1280" w:type="dxa"/>
            <w:tcBorders>
              <w:top w:val="nil"/>
              <w:left w:val="nil"/>
              <w:bottom w:val="single" w:sz="4" w:space="0" w:color="auto"/>
              <w:right w:val="single" w:sz="4" w:space="0" w:color="auto"/>
            </w:tcBorders>
            <w:shd w:val="clear" w:color="auto" w:fill="auto"/>
            <w:noWrap/>
            <w:vAlign w:val="center"/>
            <w:hideMark/>
          </w:tcPr>
          <w:p w14:paraId="5B5F8237" w14:textId="77777777" w:rsidR="00AB4C15" w:rsidRDefault="00AB4C15" w:rsidP="00830FA5">
            <w:pPr>
              <w:jc w:val="right"/>
              <w:rPr>
                <w:color w:val="000000"/>
              </w:rPr>
            </w:pPr>
            <w:r>
              <w:rPr>
                <w:color w:val="000000"/>
              </w:rPr>
              <w:t xml:space="preserve">-      5,189     </w:t>
            </w:r>
          </w:p>
        </w:tc>
        <w:tc>
          <w:tcPr>
            <w:tcW w:w="1340" w:type="dxa"/>
            <w:tcBorders>
              <w:top w:val="nil"/>
              <w:left w:val="nil"/>
              <w:bottom w:val="single" w:sz="4" w:space="0" w:color="auto"/>
              <w:right w:val="single" w:sz="4" w:space="0" w:color="auto"/>
            </w:tcBorders>
            <w:shd w:val="clear" w:color="auto" w:fill="auto"/>
            <w:noWrap/>
            <w:vAlign w:val="center"/>
            <w:hideMark/>
          </w:tcPr>
          <w:p w14:paraId="7A136586" w14:textId="77777777" w:rsidR="00AB4C15" w:rsidRDefault="00AB4C15" w:rsidP="00830FA5">
            <w:pPr>
              <w:jc w:val="right"/>
              <w:rPr>
                <w:color w:val="000000"/>
              </w:rPr>
            </w:pPr>
            <w:r>
              <w:rPr>
                <w:color w:val="000000"/>
              </w:rPr>
              <w:t xml:space="preserve">-       2,111     </w:t>
            </w:r>
          </w:p>
        </w:tc>
        <w:tc>
          <w:tcPr>
            <w:tcW w:w="1340" w:type="dxa"/>
            <w:tcBorders>
              <w:top w:val="nil"/>
              <w:left w:val="nil"/>
              <w:bottom w:val="single" w:sz="4" w:space="0" w:color="auto"/>
              <w:right w:val="single" w:sz="4" w:space="0" w:color="auto"/>
            </w:tcBorders>
            <w:shd w:val="clear" w:color="auto" w:fill="auto"/>
            <w:noWrap/>
            <w:vAlign w:val="center"/>
            <w:hideMark/>
          </w:tcPr>
          <w:p w14:paraId="552AB4F2" w14:textId="77777777" w:rsidR="00AB4C15" w:rsidRDefault="00AB4C15" w:rsidP="00830FA5">
            <w:pPr>
              <w:jc w:val="right"/>
              <w:rPr>
                <w:color w:val="000000"/>
              </w:rPr>
            </w:pPr>
            <w:r>
              <w:rPr>
                <w:color w:val="000000"/>
              </w:rPr>
              <w:t xml:space="preserve">            -       </w:t>
            </w:r>
          </w:p>
        </w:tc>
        <w:tc>
          <w:tcPr>
            <w:tcW w:w="1300" w:type="dxa"/>
            <w:tcBorders>
              <w:top w:val="nil"/>
              <w:left w:val="nil"/>
              <w:bottom w:val="single" w:sz="4" w:space="0" w:color="auto"/>
              <w:right w:val="single" w:sz="8" w:space="0" w:color="auto"/>
            </w:tcBorders>
            <w:shd w:val="clear" w:color="auto" w:fill="auto"/>
            <w:noWrap/>
            <w:vAlign w:val="center"/>
            <w:hideMark/>
          </w:tcPr>
          <w:p w14:paraId="626C9E13" w14:textId="77777777" w:rsidR="00AB4C15" w:rsidRDefault="00AB4C15" w:rsidP="00830FA5">
            <w:pPr>
              <w:jc w:val="right"/>
              <w:rPr>
                <w:color w:val="000000"/>
              </w:rPr>
            </w:pPr>
            <w:r>
              <w:rPr>
                <w:color w:val="000000"/>
              </w:rPr>
              <w:t xml:space="preserve">            -       </w:t>
            </w:r>
          </w:p>
        </w:tc>
      </w:tr>
      <w:tr w:rsidR="00AB4C15" w14:paraId="1E6DC94B"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20C94515" w14:textId="77777777" w:rsidR="00AB4C15" w:rsidRDefault="00AB4C15" w:rsidP="00830FA5">
            <w:pPr>
              <w:jc w:val="right"/>
              <w:rPr>
                <w:color w:val="000000"/>
              </w:rPr>
            </w:pPr>
            <w:r>
              <w:rPr>
                <w:color w:val="000000"/>
              </w:rPr>
              <w:t>20</w:t>
            </w:r>
          </w:p>
        </w:tc>
        <w:tc>
          <w:tcPr>
            <w:tcW w:w="5093" w:type="dxa"/>
            <w:tcBorders>
              <w:top w:val="nil"/>
              <w:left w:val="nil"/>
              <w:bottom w:val="single" w:sz="4" w:space="0" w:color="auto"/>
              <w:right w:val="single" w:sz="8" w:space="0" w:color="auto"/>
            </w:tcBorders>
            <w:shd w:val="clear" w:color="auto" w:fill="auto"/>
            <w:noWrap/>
            <w:vAlign w:val="bottom"/>
            <w:hideMark/>
          </w:tcPr>
          <w:p w14:paraId="646BF917" w14:textId="77777777" w:rsidR="00AB4C15" w:rsidRDefault="00AB4C15" w:rsidP="00830FA5">
            <w:pPr>
              <w:rPr>
                <w:b/>
                <w:bCs/>
                <w:color w:val="000000"/>
              </w:rPr>
            </w:pPr>
            <w:r>
              <w:rPr>
                <w:b/>
                <w:bCs/>
                <w:color w:val="000000"/>
              </w:rPr>
              <w:t>VENITURI TOTALE  RD.4+17)</w:t>
            </w:r>
          </w:p>
        </w:tc>
        <w:tc>
          <w:tcPr>
            <w:tcW w:w="1280" w:type="dxa"/>
            <w:tcBorders>
              <w:top w:val="nil"/>
              <w:left w:val="nil"/>
              <w:bottom w:val="single" w:sz="4" w:space="0" w:color="auto"/>
              <w:right w:val="single" w:sz="4" w:space="0" w:color="auto"/>
            </w:tcBorders>
            <w:shd w:val="clear" w:color="auto" w:fill="auto"/>
            <w:noWrap/>
            <w:vAlign w:val="bottom"/>
            <w:hideMark/>
          </w:tcPr>
          <w:p w14:paraId="1D3FC59E" w14:textId="77777777" w:rsidR="00AB4C15" w:rsidRDefault="00AB4C15" w:rsidP="00830FA5">
            <w:pPr>
              <w:rPr>
                <w:color w:val="000000"/>
              </w:rPr>
            </w:pPr>
            <w:r>
              <w:rPr>
                <w:color w:val="000000"/>
              </w:rPr>
              <w:t xml:space="preserve">     18,421     </w:t>
            </w:r>
          </w:p>
        </w:tc>
        <w:tc>
          <w:tcPr>
            <w:tcW w:w="1340" w:type="dxa"/>
            <w:tcBorders>
              <w:top w:val="nil"/>
              <w:left w:val="nil"/>
              <w:bottom w:val="single" w:sz="4" w:space="0" w:color="auto"/>
              <w:right w:val="single" w:sz="4" w:space="0" w:color="auto"/>
            </w:tcBorders>
            <w:shd w:val="clear" w:color="auto" w:fill="auto"/>
            <w:noWrap/>
            <w:vAlign w:val="bottom"/>
            <w:hideMark/>
          </w:tcPr>
          <w:p w14:paraId="328D0535" w14:textId="77777777" w:rsidR="00AB4C15" w:rsidRDefault="00AB4C15" w:rsidP="00830FA5">
            <w:pPr>
              <w:rPr>
                <w:color w:val="000000"/>
              </w:rPr>
            </w:pPr>
            <w:r>
              <w:rPr>
                <w:color w:val="000000"/>
              </w:rPr>
              <w:t xml:space="preserve">      86,303     </w:t>
            </w:r>
          </w:p>
        </w:tc>
        <w:tc>
          <w:tcPr>
            <w:tcW w:w="1340" w:type="dxa"/>
            <w:tcBorders>
              <w:top w:val="nil"/>
              <w:left w:val="nil"/>
              <w:bottom w:val="single" w:sz="4" w:space="0" w:color="auto"/>
              <w:right w:val="single" w:sz="4" w:space="0" w:color="auto"/>
            </w:tcBorders>
            <w:shd w:val="clear" w:color="auto" w:fill="auto"/>
            <w:noWrap/>
            <w:vAlign w:val="bottom"/>
            <w:hideMark/>
          </w:tcPr>
          <w:p w14:paraId="670D8EAE" w14:textId="77777777" w:rsidR="00AB4C15" w:rsidRDefault="00AB4C15" w:rsidP="00830FA5">
            <w:pPr>
              <w:rPr>
                <w:color w:val="000000"/>
              </w:rPr>
            </w:pPr>
            <w:r>
              <w:rPr>
                <w:color w:val="000000"/>
              </w:rPr>
              <w:t xml:space="preserve">      87,192     </w:t>
            </w:r>
          </w:p>
        </w:tc>
        <w:tc>
          <w:tcPr>
            <w:tcW w:w="1300" w:type="dxa"/>
            <w:tcBorders>
              <w:top w:val="nil"/>
              <w:left w:val="nil"/>
              <w:bottom w:val="single" w:sz="4" w:space="0" w:color="auto"/>
              <w:right w:val="single" w:sz="8" w:space="0" w:color="auto"/>
            </w:tcBorders>
            <w:shd w:val="clear" w:color="auto" w:fill="auto"/>
            <w:noWrap/>
            <w:vAlign w:val="bottom"/>
            <w:hideMark/>
          </w:tcPr>
          <w:p w14:paraId="0E278D8B" w14:textId="77777777" w:rsidR="00AB4C15" w:rsidRDefault="00AB4C15" w:rsidP="00830FA5">
            <w:pPr>
              <w:rPr>
                <w:color w:val="000000"/>
              </w:rPr>
            </w:pPr>
            <w:r>
              <w:rPr>
                <w:color w:val="000000"/>
              </w:rPr>
              <w:t xml:space="preserve">     97,192     </w:t>
            </w:r>
          </w:p>
        </w:tc>
      </w:tr>
      <w:tr w:rsidR="00AB4C15" w14:paraId="20CCB32B"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74CFF3C5" w14:textId="77777777" w:rsidR="00AB4C15" w:rsidRDefault="00AB4C15" w:rsidP="00830FA5">
            <w:pPr>
              <w:jc w:val="right"/>
              <w:rPr>
                <w:color w:val="000000"/>
              </w:rPr>
            </w:pPr>
            <w:r>
              <w:rPr>
                <w:color w:val="000000"/>
              </w:rPr>
              <w:t>21</w:t>
            </w:r>
          </w:p>
        </w:tc>
        <w:tc>
          <w:tcPr>
            <w:tcW w:w="5093" w:type="dxa"/>
            <w:tcBorders>
              <w:top w:val="nil"/>
              <w:left w:val="nil"/>
              <w:bottom w:val="single" w:sz="4" w:space="0" w:color="auto"/>
              <w:right w:val="single" w:sz="8" w:space="0" w:color="auto"/>
            </w:tcBorders>
            <w:shd w:val="clear" w:color="auto" w:fill="auto"/>
            <w:noWrap/>
            <w:vAlign w:val="bottom"/>
            <w:hideMark/>
          </w:tcPr>
          <w:p w14:paraId="68C7CF3D" w14:textId="77777777" w:rsidR="00AB4C15" w:rsidRDefault="00AB4C15" w:rsidP="00830FA5">
            <w:pPr>
              <w:rPr>
                <w:b/>
                <w:bCs/>
                <w:color w:val="000000"/>
              </w:rPr>
            </w:pPr>
            <w:r>
              <w:rPr>
                <w:b/>
                <w:bCs/>
                <w:color w:val="000000"/>
              </w:rPr>
              <w:t>CHELTUIELI TOTALE  (RD,13+18)</w:t>
            </w:r>
          </w:p>
        </w:tc>
        <w:tc>
          <w:tcPr>
            <w:tcW w:w="1280" w:type="dxa"/>
            <w:tcBorders>
              <w:top w:val="nil"/>
              <w:left w:val="nil"/>
              <w:bottom w:val="single" w:sz="4" w:space="0" w:color="auto"/>
              <w:right w:val="single" w:sz="4" w:space="0" w:color="auto"/>
            </w:tcBorders>
            <w:shd w:val="clear" w:color="auto" w:fill="auto"/>
            <w:noWrap/>
            <w:vAlign w:val="bottom"/>
            <w:hideMark/>
          </w:tcPr>
          <w:p w14:paraId="54664EF8" w14:textId="77777777" w:rsidR="00AB4C15" w:rsidRDefault="00AB4C15" w:rsidP="00830FA5">
            <w:pPr>
              <w:rPr>
                <w:color w:val="000000"/>
              </w:rPr>
            </w:pPr>
            <w:r>
              <w:rPr>
                <w:color w:val="000000"/>
              </w:rPr>
              <w:t xml:space="preserve">     17,511     </w:t>
            </w:r>
          </w:p>
        </w:tc>
        <w:tc>
          <w:tcPr>
            <w:tcW w:w="1340" w:type="dxa"/>
            <w:tcBorders>
              <w:top w:val="nil"/>
              <w:left w:val="nil"/>
              <w:bottom w:val="single" w:sz="4" w:space="0" w:color="auto"/>
              <w:right w:val="single" w:sz="4" w:space="0" w:color="auto"/>
            </w:tcBorders>
            <w:shd w:val="clear" w:color="auto" w:fill="auto"/>
            <w:noWrap/>
            <w:vAlign w:val="bottom"/>
            <w:hideMark/>
          </w:tcPr>
          <w:p w14:paraId="73F06AF0" w14:textId="77777777" w:rsidR="00AB4C15" w:rsidRDefault="00AB4C15" w:rsidP="00830FA5">
            <w:pPr>
              <w:rPr>
                <w:color w:val="000000"/>
              </w:rPr>
            </w:pPr>
            <w:r>
              <w:rPr>
                <w:color w:val="000000"/>
              </w:rPr>
              <w:t xml:space="preserve">      81,872     </w:t>
            </w:r>
          </w:p>
        </w:tc>
        <w:tc>
          <w:tcPr>
            <w:tcW w:w="1340" w:type="dxa"/>
            <w:tcBorders>
              <w:top w:val="nil"/>
              <w:left w:val="nil"/>
              <w:bottom w:val="single" w:sz="4" w:space="0" w:color="auto"/>
              <w:right w:val="single" w:sz="4" w:space="0" w:color="auto"/>
            </w:tcBorders>
            <w:shd w:val="clear" w:color="auto" w:fill="auto"/>
            <w:noWrap/>
            <w:vAlign w:val="bottom"/>
            <w:hideMark/>
          </w:tcPr>
          <w:p w14:paraId="69437A23" w14:textId="77777777" w:rsidR="00AB4C15" w:rsidRDefault="00AB4C15" w:rsidP="00830FA5">
            <w:pPr>
              <w:rPr>
                <w:color w:val="000000"/>
              </w:rPr>
            </w:pPr>
            <w:r>
              <w:rPr>
                <w:color w:val="000000"/>
              </w:rPr>
              <w:t xml:space="preserve">      82,248     </w:t>
            </w:r>
          </w:p>
        </w:tc>
        <w:tc>
          <w:tcPr>
            <w:tcW w:w="1300" w:type="dxa"/>
            <w:tcBorders>
              <w:top w:val="nil"/>
              <w:left w:val="nil"/>
              <w:bottom w:val="single" w:sz="4" w:space="0" w:color="auto"/>
              <w:right w:val="single" w:sz="8" w:space="0" w:color="auto"/>
            </w:tcBorders>
            <w:shd w:val="clear" w:color="auto" w:fill="auto"/>
            <w:noWrap/>
            <w:vAlign w:val="bottom"/>
            <w:hideMark/>
          </w:tcPr>
          <w:p w14:paraId="5CB181C8" w14:textId="77777777" w:rsidR="00AB4C15" w:rsidRDefault="00AB4C15" w:rsidP="00830FA5">
            <w:pPr>
              <w:rPr>
                <w:color w:val="000000"/>
              </w:rPr>
            </w:pPr>
            <w:r>
              <w:rPr>
                <w:color w:val="000000"/>
              </w:rPr>
              <w:t xml:space="preserve">     86,911     </w:t>
            </w:r>
          </w:p>
        </w:tc>
      </w:tr>
      <w:tr w:rsidR="00AB4C15" w:rsidRPr="000E4128" w14:paraId="2962DD35"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68024678" w14:textId="77777777" w:rsidR="00AB4C15" w:rsidRDefault="00AB4C15" w:rsidP="00830FA5">
            <w:pPr>
              <w:jc w:val="right"/>
              <w:rPr>
                <w:color w:val="000000"/>
              </w:rPr>
            </w:pPr>
            <w:r>
              <w:rPr>
                <w:color w:val="000000"/>
              </w:rPr>
              <w:t>22</w:t>
            </w:r>
          </w:p>
        </w:tc>
        <w:tc>
          <w:tcPr>
            <w:tcW w:w="5093" w:type="dxa"/>
            <w:tcBorders>
              <w:top w:val="nil"/>
              <w:left w:val="nil"/>
              <w:bottom w:val="single" w:sz="4" w:space="0" w:color="auto"/>
              <w:right w:val="single" w:sz="8" w:space="0" w:color="auto"/>
            </w:tcBorders>
            <w:shd w:val="clear" w:color="auto" w:fill="auto"/>
            <w:noWrap/>
            <w:vAlign w:val="bottom"/>
            <w:hideMark/>
          </w:tcPr>
          <w:p w14:paraId="3A565F3B" w14:textId="77777777" w:rsidR="00AB4C15" w:rsidRPr="000E4128" w:rsidRDefault="00AB4C15" w:rsidP="00830FA5">
            <w:pPr>
              <w:rPr>
                <w:b/>
                <w:bCs/>
                <w:color w:val="000000"/>
                <w:lang w:val="it-IT"/>
              </w:rPr>
            </w:pPr>
            <w:r w:rsidRPr="000E4128">
              <w:rPr>
                <w:b/>
                <w:bCs/>
                <w:color w:val="000000"/>
                <w:lang w:val="it-IT"/>
              </w:rPr>
              <w:t xml:space="preserve"> PROFITUL SAU PIERDEREA NET(Ă):</w:t>
            </w:r>
          </w:p>
        </w:tc>
        <w:tc>
          <w:tcPr>
            <w:tcW w:w="1280" w:type="dxa"/>
            <w:tcBorders>
              <w:top w:val="nil"/>
              <w:left w:val="nil"/>
              <w:bottom w:val="single" w:sz="4" w:space="0" w:color="auto"/>
              <w:right w:val="single" w:sz="4" w:space="0" w:color="auto"/>
            </w:tcBorders>
            <w:shd w:val="clear" w:color="auto" w:fill="auto"/>
            <w:noWrap/>
            <w:vAlign w:val="bottom"/>
            <w:hideMark/>
          </w:tcPr>
          <w:p w14:paraId="1E903B05" w14:textId="77777777" w:rsidR="00AB4C15" w:rsidRPr="000E4128" w:rsidRDefault="00AB4C15" w:rsidP="00830FA5">
            <w:pPr>
              <w:rPr>
                <w:color w:val="000000"/>
                <w:lang w:val="it-IT"/>
              </w:rPr>
            </w:pPr>
            <w:r w:rsidRPr="000E4128">
              <w:rPr>
                <w:color w:val="000000"/>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14:paraId="1E34E777" w14:textId="77777777" w:rsidR="00AB4C15" w:rsidRPr="000E4128" w:rsidRDefault="00AB4C15" w:rsidP="00830FA5">
            <w:pPr>
              <w:rPr>
                <w:color w:val="000000"/>
                <w:lang w:val="it-IT"/>
              </w:rPr>
            </w:pPr>
            <w:r w:rsidRPr="000E4128">
              <w:rPr>
                <w:color w:val="000000"/>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14:paraId="6EA07FFE" w14:textId="77777777" w:rsidR="00AB4C15" w:rsidRPr="000E4128" w:rsidRDefault="00AB4C15" w:rsidP="00830FA5">
            <w:pPr>
              <w:rPr>
                <w:color w:val="000000"/>
                <w:lang w:val="it-IT"/>
              </w:rPr>
            </w:pPr>
            <w:r w:rsidRPr="000E4128">
              <w:rPr>
                <w:color w:val="000000"/>
                <w:lang w:val="it-IT"/>
              </w:rPr>
              <w:t> </w:t>
            </w:r>
          </w:p>
        </w:tc>
        <w:tc>
          <w:tcPr>
            <w:tcW w:w="1300" w:type="dxa"/>
            <w:tcBorders>
              <w:top w:val="nil"/>
              <w:left w:val="nil"/>
              <w:bottom w:val="single" w:sz="4" w:space="0" w:color="auto"/>
              <w:right w:val="single" w:sz="8" w:space="0" w:color="auto"/>
            </w:tcBorders>
            <w:shd w:val="clear" w:color="auto" w:fill="auto"/>
            <w:noWrap/>
            <w:vAlign w:val="bottom"/>
            <w:hideMark/>
          </w:tcPr>
          <w:p w14:paraId="1E5B2338" w14:textId="77777777" w:rsidR="00AB4C15" w:rsidRPr="000E4128" w:rsidRDefault="00AB4C15" w:rsidP="00830FA5">
            <w:pPr>
              <w:rPr>
                <w:color w:val="000000"/>
                <w:lang w:val="it-IT"/>
              </w:rPr>
            </w:pPr>
            <w:r w:rsidRPr="000E4128">
              <w:rPr>
                <w:color w:val="000000"/>
                <w:lang w:val="it-IT"/>
              </w:rPr>
              <w:t> </w:t>
            </w:r>
          </w:p>
        </w:tc>
      </w:tr>
      <w:tr w:rsidR="00AB4C15" w14:paraId="139FA3F2" w14:textId="77777777" w:rsidTr="00830FA5">
        <w:trPr>
          <w:trHeight w:val="300"/>
        </w:trPr>
        <w:tc>
          <w:tcPr>
            <w:tcW w:w="436" w:type="dxa"/>
            <w:tcBorders>
              <w:top w:val="nil"/>
              <w:left w:val="single" w:sz="8" w:space="0" w:color="auto"/>
              <w:bottom w:val="single" w:sz="4" w:space="0" w:color="auto"/>
              <w:right w:val="single" w:sz="4" w:space="0" w:color="auto"/>
            </w:tcBorders>
            <w:shd w:val="clear" w:color="auto" w:fill="auto"/>
            <w:noWrap/>
            <w:vAlign w:val="bottom"/>
            <w:hideMark/>
          </w:tcPr>
          <w:p w14:paraId="50CD0721" w14:textId="77777777" w:rsidR="00AB4C15" w:rsidRDefault="00AB4C15" w:rsidP="00830FA5">
            <w:pPr>
              <w:jc w:val="right"/>
              <w:rPr>
                <w:color w:val="000000"/>
              </w:rPr>
            </w:pPr>
            <w:r>
              <w:rPr>
                <w:color w:val="000000"/>
              </w:rPr>
              <w:t>23</w:t>
            </w:r>
          </w:p>
        </w:tc>
        <w:tc>
          <w:tcPr>
            <w:tcW w:w="5093" w:type="dxa"/>
            <w:tcBorders>
              <w:top w:val="nil"/>
              <w:left w:val="nil"/>
              <w:bottom w:val="single" w:sz="4" w:space="0" w:color="auto"/>
              <w:right w:val="single" w:sz="8" w:space="0" w:color="auto"/>
            </w:tcBorders>
            <w:shd w:val="clear" w:color="auto" w:fill="auto"/>
            <w:noWrap/>
            <w:vAlign w:val="bottom"/>
            <w:hideMark/>
          </w:tcPr>
          <w:p w14:paraId="649764C3" w14:textId="77777777" w:rsidR="00AB4C15" w:rsidRDefault="00AB4C15" w:rsidP="00830FA5">
            <w:pPr>
              <w:rPr>
                <w:color w:val="000000"/>
              </w:rPr>
            </w:pPr>
            <w:r>
              <w:rPr>
                <w:color w:val="000000"/>
              </w:rPr>
              <w:t xml:space="preserve"> Profit  (Rd.20-21)</w:t>
            </w:r>
          </w:p>
        </w:tc>
        <w:tc>
          <w:tcPr>
            <w:tcW w:w="1280" w:type="dxa"/>
            <w:tcBorders>
              <w:top w:val="nil"/>
              <w:left w:val="nil"/>
              <w:bottom w:val="single" w:sz="4" w:space="0" w:color="auto"/>
              <w:right w:val="single" w:sz="4" w:space="0" w:color="auto"/>
            </w:tcBorders>
            <w:shd w:val="clear" w:color="auto" w:fill="auto"/>
            <w:noWrap/>
            <w:vAlign w:val="bottom"/>
            <w:hideMark/>
          </w:tcPr>
          <w:p w14:paraId="1F017CA3" w14:textId="77777777" w:rsidR="00AB4C15" w:rsidRDefault="00AB4C15" w:rsidP="00830FA5">
            <w:pPr>
              <w:rPr>
                <w:color w:val="000000"/>
              </w:rPr>
            </w:pPr>
            <w:r>
              <w:rPr>
                <w:color w:val="000000"/>
              </w:rPr>
              <w:t xml:space="preserve">         911     </w:t>
            </w:r>
          </w:p>
        </w:tc>
        <w:tc>
          <w:tcPr>
            <w:tcW w:w="1340" w:type="dxa"/>
            <w:tcBorders>
              <w:top w:val="nil"/>
              <w:left w:val="nil"/>
              <w:bottom w:val="single" w:sz="4" w:space="0" w:color="auto"/>
              <w:right w:val="single" w:sz="4" w:space="0" w:color="auto"/>
            </w:tcBorders>
            <w:shd w:val="clear" w:color="auto" w:fill="auto"/>
            <w:noWrap/>
            <w:vAlign w:val="bottom"/>
            <w:hideMark/>
          </w:tcPr>
          <w:p w14:paraId="17172CFE" w14:textId="77777777" w:rsidR="00AB4C15" w:rsidRDefault="00AB4C15" w:rsidP="00830FA5">
            <w:pPr>
              <w:rPr>
                <w:color w:val="000000"/>
              </w:rPr>
            </w:pPr>
            <w:r>
              <w:rPr>
                <w:color w:val="000000"/>
              </w:rPr>
              <w:t xml:space="preserve">        4,430     </w:t>
            </w:r>
          </w:p>
        </w:tc>
        <w:tc>
          <w:tcPr>
            <w:tcW w:w="1340" w:type="dxa"/>
            <w:tcBorders>
              <w:top w:val="nil"/>
              <w:left w:val="nil"/>
              <w:bottom w:val="single" w:sz="4" w:space="0" w:color="auto"/>
              <w:right w:val="single" w:sz="4" w:space="0" w:color="auto"/>
            </w:tcBorders>
            <w:shd w:val="clear" w:color="auto" w:fill="auto"/>
            <w:noWrap/>
            <w:vAlign w:val="bottom"/>
            <w:hideMark/>
          </w:tcPr>
          <w:p w14:paraId="6F25D374" w14:textId="77777777" w:rsidR="00AB4C15" w:rsidRDefault="00AB4C15" w:rsidP="00830FA5">
            <w:pPr>
              <w:rPr>
                <w:color w:val="000000"/>
              </w:rPr>
            </w:pPr>
            <w:r>
              <w:rPr>
                <w:color w:val="000000"/>
              </w:rPr>
              <w:t xml:space="preserve">        4,944     </w:t>
            </w:r>
          </w:p>
        </w:tc>
        <w:tc>
          <w:tcPr>
            <w:tcW w:w="1300" w:type="dxa"/>
            <w:tcBorders>
              <w:top w:val="nil"/>
              <w:left w:val="nil"/>
              <w:bottom w:val="single" w:sz="4" w:space="0" w:color="auto"/>
              <w:right w:val="single" w:sz="8" w:space="0" w:color="auto"/>
            </w:tcBorders>
            <w:shd w:val="clear" w:color="auto" w:fill="auto"/>
            <w:noWrap/>
            <w:vAlign w:val="bottom"/>
            <w:hideMark/>
          </w:tcPr>
          <w:p w14:paraId="192DF869" w14:textId="77777777" w:rsidR="00AB4C15" w:rsidRDefault="00AB4C15" w:rsidP="00830FA5">
            <w:pPr>
              <w:rPr>
                <w:color w:val="000000"/>
              </w:rPr>
            </w:pPr>
            <w:r>
              <w:rPr>
                <w:color w:val="000000"/>
              </w:rPr>
              <w:t xml:space="preserve">     10,281     </w:t>
            </w:r>
          </w:p>
        </w:tc>
      </w:tr>
      <w:tr w:rsidR="00AB4C15" w14:paraId="2FB35E89" w14:textId="77777777" w:rsidTr="00830FA5">
        <w:trPr>
          <w:trHeight w:val="315"/>
        </w:trPr>
        <w:tc>
          <w:tcPr>
            <w:tcW w:w="436" w:type="dxa"/>
            <w:tcBorders>
              <w:top w:val="nil"/>
              <w:left w:val="single" w:sz="8" w:space="0" w:color="auto"/>
              <w:bottom w:val="single" w:sz="8" w:space="0" w:color="auto"/>
              <w:right w:val="single" w:sz="4" w:space="0" w:color="auto"/>
            </w:tcBorders>
            <w:shd w:val="clear" w:color="auto" w:fill="auto"/>
            <w:noWrap/>
            <w:vAlign w:val="bottom"/>
            <w:hideMark/>
          </w:tcPr>
          <w:p w14:paraId="6E613F8C" w14:textId="77777777" w:rsidR="00AB4C15" w:rsidRDefault="00AB4C15" w:rsidP="00830FA5">
            <w:pPr>
              <w:jc w:val="right"/>
              <w:rPr>
                <w:color w:val="000000"/>
              </w:rPr>
            </w:pPr>
            <w:r>
              <w:rPr>
                <w:color w:val="000000"/>
              </w:rPr>
              <w:t>24</w:t>
            </w:r>
          </w:p>
        </w:tc>
        <w:tc>
          <w:tcPr>
            <w:tcW w:w="5093" w:type="dxa"/>
            <w:tcBorders>
              <w:top w:val="nil"/>
              <w:left w:val="nil"/>
              <w:bottom w:val="single" w:sz="8" w:space="0" w:color="auto"/>
              <w:right w:val="single" w:sz="8" w:space="0" w:color="auto"/>
            </w:tcBorders>
            <w:shd w:val="clear" w:color="auto" w:fill="auto"/>
            <w:noWrap/>
            <w:vAlign w:val="bottom"/>
            <w:hideMark/>
          </w:tcPr>
          <w:p w14:paraId="23CFC663" w14:textId="77777777" w:rsidR="00AB4C15" w:rsidRDefault="00AB4C15" w:rsidP="00830FA5">
            <w:pPr>
              <w:rPr>
                <w:color w:val="000000"/>
              </w:rPr>
            </w:pPr>
            <w:r>
              <w:rPr>
                <w:color w:val="000000"/>
              </w:rPr>
              <w:t xml:space="preserve"> Pierdere  (rd.21-20)</w:t>
            </w:r>
          </w:p>
        </w:tc>
        <w:tc>
          <w:tcPr>
            <w:tcW w:w="1280" w:type="dxa"/>
            <w:tcBorders>
              <w:top w:val="nil"/>
              <w:left w:val="nil"/>
              <w:bottom w:val="single" w:sz="8" w:space="0" w:color="auto"/>
              <w:right w:val="single" w:sz="4" w:space="0" w:color="auto"/>
            </w:tcBorders>
            <w:shd w:val="clear" w:color="auto" w:fill="auto"/>
            <w:noWrap/>
            <w:vAlign w:val="bottom"/>
            <w:hideMark/>
          </w:tcPr>
          <w:p w14:paraId="74FA866C" w14:textId="77777777" w:rsidR="00AB4C15" w:rsidRDefault="00AB4C15" w:rsidP="00830FA5">
            <w:pPr>
              <w:rPr>
                <w:color w:val="000000"/>
              </w:rPr>
            </w:pPr>
            <w:r>
              <w:rPr>
                <w:color w:val="000000"/>
              </w:rPr>
              <w:t> </w:t>
            </w:r>
          </w:p>
        </w:tc>
        <w:tc>
          <w:tcPr>
            <w:tcW w:w="1340" w:type="dxa"/>
            <w:tcBorders>
              <w:top w:val="nil"/>
              <w:left w:val="nil"/>
              <w:bottom w:val="single" w:sz="8" w:space="0" w:color="auto"/>
              <w:right w:val="single" w:sz="4" w:space="0" w:color="auto"/>
            </w:tcBorders>
            <w:shd w:val="clear" w:color="auto" w:fill="auto"/>
            <w:noWrap/>
            <w:vAlign w:val="bottom"/>
            <w:hideMark/>
          </w:tcPr>
          <w:p w14:paraId="4A03E1DB" w14:textId="77777777" w:rsidR="00AB4C15" w:rsidRDefault="00AB4C15" w:rsidP="00830FA5">
            <w:pPr>
              <w:rPr>
                <w:color w:val="000000"/>
              </w:rPr>
            </w:pPr>
            <w:r>
              <w:rPr>
                <w:color w:val="000000"/>
              </w:rPr>
              <w:t> </w:t>
            </w:r>
          </w:p>
        </w:tc>
        <w:tc>
          <w:tcPr>
            <w:tcW w:w="1340" w:type="dxa"/>
            <w:tcBorders>
              <w:top w:val="nil"/>
              <w:left w:val="nil"/>
              <w:bottom w:val="single" w:sz="8" w:space="0" w:color="auto"/>
              <w:right w:val="single" w:sz="4" w:space="0" w:color="auto"/>
            </w:tcBorders>
            <w:shd w:val="clear" w:color="auto" w:fill="auto"/>
            <w:noWrap/>
            <w:vAlign w:val="bottom"/>
            <w:hideMark/>
          </w:tcPr>
          <w:p w14:paraId="11FC7BE2" w14:textId="77777777" w:rsidR="00AB4C15" w:rsidRDefault="00AB4C15" w:rsidP="00830FA5">
            <w:pPr>
              <w:rPr>
                <w:color w:val="000000"/>
              </w:rPr>
            </w:pPr>
            <w:r>
              <w:rPr>
                <w:color w:val="000000"/>
              </w:rPr>
              <w:t> </w:t>
            </w:r>
          </w:p>
        </w:tc>
        <w:tc>
          <w:tcPr>
            <w:tcW w:w="1300" w:type="dxa"/>
            <w:tcBorders>
              <w:top w:val="nil"/>
              <w:left w:val="nil"/>
              <w:bottom w:val="single" w:sz="8" w:space="0" w:color="auto"/>
              <w:right w:val="single" w:sz="8" w:space="0" w:color="auto"/>
            </w:tcBorders>
            <w:shd w:val="clear" w:color="auto" w:fill="auto"/>
            <w:noWrap/>
            <w:vAlign w:val="bottom"/>
            <w:hideMark/>
          </w:tcPr>
          <w:p w14:paraId="1E29411B" w14:textId="77777777" w:rsidR="00AB4C15" w:rsidRDefault="00AB4C15" w:rsidP="00830FA5">
            <w:pPr>
              <w:rPr>
                <w:color w:val="000000"/>
              </w:rPr>
            </w:pPr>
            <w:r>
              <w:rPr>
                <w:color w:val="000000"/>
              </w:rPr>
              <w:t> </w:t>
            </w:r>
          </w:p>
        </w:tc>
      </w:tr>
      <w:tr w:rsidR="00AB4C15" w14:paraId="3E778A2A" w14:textId="77777777" w:rsidTr="00830FA5">
        <w:trPr>
          <w:trHeight w:val="300"/>
        </w:trPr>
        <w:tc>
          <w:tcPr>
            <w:tcW w:w="436" w:type="dxa"/>
            <w:tcBorders>
              <w:top w:val="nil"/>
              <w:left w:val="nil"/>
              <w:bottom w:val="nil"/>
              <w:right w:val="nil"/>
            </w:tcBorders>
            <w:shd w:val="clear" w:color="auto" w:fill="auto"/>
            <w:noWrap/>
            <w:vAlign w:val="bottom"/>
            <w:hideMark/>
          </w:tcPr>
          <w:p w14:paraId="0F3E6A51" w14:textId="77777777" w:rsidR="00AB4C15" w:rsidRDefault="00AB4C15" w:rsidP="00830FA5">
            <w:pPr>
              <w:rPr>
                <w:color w:val="000000"/>
              </w:rPr>
            </w:pPr>
          </w:p>
        </w:tc>
        <w:tc>
          <w:tcPr>
            <w:tcW w:w="5093" w:type="dxa"/>
            <w:tcBorders>
              <w:top w:val="nil"/>
              <w:left w:val="nil"/>
              <w:bottom w:val="nil"/>
              <w:right w:val="nil"/>
            </w:tcBorders>
            <w:shd w:val="clear" w:color="auto" w:fill="auto"/>
            <w:noWrap/>
            <w:vAlign w:val="bottom"/>
            <w:hideMark/>
          </w:tcPr>
          <w:p w14:paraId="68814FE8" w14:textId="77777777" w:rsidR="00AB4C15" w:rsidRDefault="00AB4C15" w:rsidP="00830FA5">
            <w:pPr>
              <w:rPr>
                <w:sz w:val="20"/>
                <w:szCs w:val="20"/>
              </w:rPr>
            </w:pPr>
          </w:p>
        </w:tc>
        <w:tc>
          <w:tcPr>
            <w:tcW w:w="1280" w:type="dxa"/>
            <w:tcBorders>
              <w:top w:val="nil"/>
              <w:left w:val="nil"/>
              <w:bottom w:val="nil"/>
              <w:right w:val="nil"/>
            </w:tcBorders>
            <w:shd w:val="clear" w:color="auto" w:fill="auto"/>
            <w:noWrap/>
            <w:vAlign w:val="bottom"/>
            <w:hideMark/>
          </w:tcPr>
          <w:p w14:paraId="43E3771C"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085D425E"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7CC7D7C7"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19ADE003" w14:textId="77777777" w:rsidR="00AB4C15" w:rsidRDefault="00AB4C15" w:rsidP="00830FA5">
            <w:pPr>
              <w:rPr>
                <w:sz w:val="20"/>
                <w:szCs w:val="20"/>
              </w:rPr>
            </w:pPr>
          </w:p>
        </w:tc>
      </w:tr>
      <w:tr w:rsidR="00AB4C15" w14:paraId="70B5629B" w14:textId="77777777" w:rsidTr="00830FA5">
        <w:trPr>
          <w:trHeight w:val="300"/>
        </w:trPr>
        <w:tc>
          <w:tcPr>
            <w:tcW w:w="436" w:type="dxa"/>
            <w:tcBorders>
              <w:top w:val="nil"/>
              <w:left w:val="nil"/>
              <w:bottom w:val="nil"/>
              <w:right w:val="nil"/>
            </w:tcBorders>
            <w:shd w:val="clear" w:color="auto" w:fill="auto"/>
            <w:noWrap/>
            <w:vAlign w:val="bottom"/>
            <w:hideMark/>
          </w:tcPr>
          <w:p w14:paraId="0AFC3425"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08691C7A" w14:textId="77777777" w:rsidR="00AB4C15" w:rsidRDefault="00AB4C15" w:rsidP="00830FA5">
            <w:pPr>
              <w:rPr>
                <w:sz w:val="20"/>
                <w:szCs w:val="20"/>
              </w:rPr>
            </w:pPr>
          </w:p>
        </w:tc>
        <w:tc>
          <w:tcPr>
            <w:tcW w:w="1280" w:type="dxa"/>
            <w:tcBorders>
              <w:top w:val="nil"/>
              <w:left w:val="nil"/>
              <w:bottom w:val="nil"/>
              <w:right w:val="nil"/>
            </w:tcBorders>
            <w:shd w:val="clear" w:color="auto" w:fill="auto"/>
            <w:noWrap/>
            <w:vAlign w:val="bottom"/>
            <w:hideMark/>
          </w:tcPr>
          <w:p w14:paraId="43762E2A"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27D5E3CA"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539090C0"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C0E03D1" w14:textId="77777777" w:rsidR="00AB4C15" w:rsidRDefault="00AB4C15" w:rsidP="00830FA5">
            <w:pPr>
              <w:rPr>
                <w:sz w:val="20"/>
                <w:szCs w:val="20"/>
              </w:rPr>
            </w:pPr>
          </w:p>
        </w:tc>
      </w:tr>
      <w:tr w:rsidR="00AB4C15" w14:paraId="3A765214" w14:textId="77777777" w:rsidTr="00830FA5">
        <w:trPr>
          <w:trHeight w:val="315"/>
        </w:trPr>
        <w:tc>
          <w:tcPr>
            <w:tcW w:w="436" w:type="dxa"/>
            <w:tcBorders>
              <w:top w:val="nil"/>
              <w:left w:val="nil"/>
              <w:bottom w:val="nil"/>
              <w:right w:val="nil"/>
            </w:tcBorders>
            <w:shd w:val="clear" w:color="auto" w:fill="auto"/>
            <w:noWrap/>
            <w:vAlign w:val="bottom"/>
            <w:hideMark/>
          </w:tcPr>
          <w:p w14:paraId="7994D3E9"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5D92785F" w14:textId="77777777" w:rsidR="00AB4C15" w:rsidRDefault="00AB4C15" w:rsidP="00830FA5">
            <w:pPr>
              <w:rPr>
                <w:b/>
                <w:bCs/>
                <w:color w:val="000000"/>
              </w:rPr>
            </w:pPr>
            <w:r>
              <w:rPr>
                <w:b/>
                <w:bCs/>
                <w:color w:val="000000"/>
              </w:rPr>
              <w:t>Reprezentantul legal,</w:t>
            </w:r>
          </w:p>
        </w:tc>
        <w:tc>
          <w:tcPr>
            <w:tcW w:w="1280" w:type="dxa"/>
            <w:tcBorders>
              <w:top w:val="nil"/>
              <w:left w:val="nil"/>
              <w:bottom w:val="nil"/>
              <w:right w:val="nil"/>
            </w:tcBorders>
            <w:shd w:val="clear" w:color="auto" w:fill="auto"/>
            <w:noWrap/>
            <w:vAlign w:val="bottom"/>
            <w:hideMark/>
          </w:tcPr>
          <w:p w14:paraId="5720AF8C" w14:textId="77777777" w:rsidR="00AB4C15" w:rsidRDefault="00AB4C15" w:rsidP="00830FA5">
            <w:pPr>
              <w:rPr>
                <w:b/>
                <w:bCs/>
                <w:color w:val="000000"/>
              </w:rPr>
            </w:pPr>
          </w:p>
        </w:tc>
        <w:tc>
          <w:tcPr>
            <w:tcW w:w="1340" w:type="dxa"/>
            <w:tcBorders>
              <w:top w:val="nil"/>
              <w:left w:val="nil"/>
              <w:bottom w:val="nil"/>
              <w:right w:val="nil"/>
            </w:tcBorders>
            <w:shd w:val="clear" w:color="auto" w:fill="auto"/>
            <w:noWrap/>
            <w:vAlign w:val="bottom"/>
            <w:hideMark/>
          </w:tcPr>
          <w:p w14:paraId="1BFB824D"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1AC281CB"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32F9F69A" w14:textId="77777777" w:rsidR="00AB4C15" w:rsidRDefault="00AB4C15" w:rsidP="00830FA5">
            <w:pPr>
              <w:rPr>
                <w:sz w:val="20"/>
                <w:szCs w:val="20"/>
              </w:rPr>
            </w:pPr>
          </w:p>
        </w:tc>
      </w:tr>
      <w:tr w:rsidR="00AB4C15" w14:paraId="5DAC296F" w14:textId="77777777" w:rsidTr="00830FA5">
        <w:trPr>
          <w:trHeight w:val="315"/>
        </w:trPr>
        <w:tc>
          <w:tcPr>
            <w:tcW w:w="436" w:type="dxa"/>
            <w:tcBorders>
              <w:top w:val="nil"/>
              <w:left w:val="nil"/>
              <w:bottom w:val="nil"/>
              <w:right w:val="nil"/>
            </w:tcBorders>
            <w:shd w:val="clear" w:color="auto" w:fill="auto"/>
            <w:noWrap/>
            <w:vAlign w:val="bottom"/>
            <w:hideMark/>
          </w:tcPr>
          <w:p w14:paraId="6837A4D3"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39BB3182" w14:textId="201B2507" w:rsidR="00AB4C15" w:rsidRDefault="00AB4C15" w:rsidP="00AB4C15">
            <w:pPr>
              <w:rPr>
                <w:color w:val="000000"/>
              </w:rPr>
            </w:pPr>
            <w:r>
              <w:rPr>
                <w:color w:val="000000"/>
              </w:rPr>
              <w:t xml:space="preserve">Numele: </w:t>
            </w:r>
            <w:r>
              <w:rPr>
                <w:b/>
                <w:bCs/>
                <w:color w:val="000000"/>
              </w:rPr>
              <w:t>Popescu Alexandru</w:t>
            </w:r>
          </w:p>
        </w:tc>
        <w:tc>
          <w:tcPr>
            <w:tcW w:w="1280" w:type="dxa"/>
            <w:tcBorders>
              <w:top w:val="nil"/>
              <w:left w:val="nil"/>
              <w:bottom w:val="nil"/>
              <w:right w:val="nil"/>
            </w:tcBorders>
            <w:shd w:val="clear" w:color="auto" w:fill="auto"/>
            <w:noWrap/>
            <w:vAlign w:val="bottom"/>
            <w:hideMark/>
          </w:tcPr>
          <w:p w14:paraId="5D670F8F" w14:textId="77777777" w:rsidR="00AB4C15" w:rsidRDefault="00AB4C15" w:rsidP="00830FA5">
            <w:pPr>
              <w:rPr>
                <w:color w:val="000000"/>
              </w:rPr>
            </w:pPr>
          </w:p>
        </w:tc>
        <w:tc>
          <w:tcPr>
            <w:tcW w:w="1340" w:type="dxa"/>
            <w:tcBorders>
              <w:top w:val="nil"/>
              <w:left w:val="nil"/>
              <w:bottom w:val="nil"/>
              <w:right w:val="nil"/>
            </w:tcBorders>
            <w:shd w:val="clear" w:color="auto" w:fill="auto"/>
            <w:noWrap/>
            <w:vAlign w:val="bottom"/>
            <w:hideMark/>
          </w:tcPr>
          <w:p w14:paraId="55CCB7CA"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29B3AE3B"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D2FCBD9" w14:textId="77777777" w:rsidR="00AB4C15" w:rsidRDefault="00AB4C15" w:rsidP="00830FA5">
            <w:pPr>
              <w:rPr>
                <w:sz w:val="20"/>
                <w:szCs w:val="20"/>
              </w:rPr>
            </w:pPr>
          </w:p>
        </w:tc>
      </w:tr>
      <w:tr w:rsidR="00AB4C15" w14:paraId="10D3BD72" w14:textId="77777777" w:rsidTr="00830FA5">
        <w:trPr>
          <w:trHeight w:val="315"/>
        </w:trPr>
        <w:tc>
          <w:tcPr>
            <w:tcW w:w="436" w:type="dxa"/>
            <w:tcBorders>
              <w:top w:val="nil"/>
              <w:left w:val="nil"/>
              <w:bottom w:val="nil"/>
              <w:right w:val="nil"/>
            </w:tcBorders>
            <w:shd w:val="clear" w:color="auto" w:fill="auto"/>
            <w:noWrap/>
            <w:vAlign w:val="bottom"/>
            <w:hideMark/>
          </w:tcPr>
          <w:p w14:paraId="30BE6CDA"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1462C5C2" w14:textId="77777777" w:rsidR="00AB4C15" w:rsidRDefault="00AB4C15" w:rsidP="00830FA5">
            <w:pPr>
              <w:rPr>
                <w:color w:val="000000"/>
              </w:rPr>
            </w:pPr>
            <w:r>
              <w:rPr>
                <w:color w:val="000000"/>
              </w:rPr>
              <w:t xml:space="preserve">Funcţia: </w:t>
            </w:r>
            <w:r>
              <w:rPr>
                <w:b/>
                <w:bCs/>
                <w:color w:val="000000"/>
              </w:rPr>
              <w:t>Administrator</w:t>
            </w:r>
          </w:p>
        </w:tc>
        <w:tc>
          <w:tcPr>
            <w:tcW w:w="1280" w:type="dxa"/>
            <w:tcBorders>
              <w:top w:val="nil"/>
              <w:left w:val="nil"/>
              <w:bottom w:val="nil"/>
              <w:right w:val="nil"/>
            </w:tcBorders>
            <w:shd w:val="clear" w:color="auto" w:fill="auto"/>
            <w:noWrap/>
            <w:vAlign w:val="bottom"/>
            <w:hideMark/>
          </w:tcPr>
          <w:p w14:paraId="2C495FCC" w14:textId="77777777" w:rsidR="00AB4C15" w:rsidRDefault="00AB4C15" w:rsidP="00830FA5">
            <w:pPr>
              <w:rPr>
                <w:color w:val="000000"/>
              </w:rPr>
            </w:pPr>
          </w:p>
        </w:tc>
        <w:tc>
          <w:tcPr>
            <w:tcW w:w="1340" w:type="dxa"/>
            <w:tcBorders>
              <w:top w:val="nil"/>
              <w:left w:val="nil"/>
              <w:bottom w:val="nil"/>
              <w:right w:val="nil"/>
            </w:tcBorders>
            <w:shd w:val="clear" w:color="auto" w:fill="auto"/>
            <w:noWrap/>
            <w:vAlign w:val="bottom"/>
            <w:hideMark/>
          </w:tcPr>
          <w:p w14:paraId="15ECD10E"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391CC58D"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1FD3864B" w14:textId="77777777" w:rsidR="00AB4C15" w:rsidRDefault="00AB4C15" w:rsidP="00830FA5">
            <w:pPr>
              <w:rPr>
                <w:sz w:val="20"/>
                <w:szCs w:val="20"/>
              </w:rPr>
            </w:pPr>
          </w:p>
        </w:tc>
      </w:tr>
      <w:tr w:rsidR="00AB4C15" w14:paraId="447ADC76" w14:textId="77777777" w:rsidTr="00830FA5">
        <w:trPr>
          <w:trHeight w:val="315"/>
        </w:trPr>
        <w:tc>
          <w:tcPr>
            <w:tcW w:w="436" w:type="dxa"/>
            <w:tcBorders>
              <w:top w:val="nil"/>
              <w:left w:val="nil"/>
              <w:bottom w:val="nil"/>
              <w:right w:val="nil"/>
            </w:tcBorders>
            <w:shd w:val="clear" w:color="auto" w:fill="auto"/>
            <w:noWrap/>
            <w:vAlign w:val="bottom"/>
            <w:hideMark/>
          </w:tcPr>
          <w:p w14:paraId="26177BDB"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6DF7584C" w14:textId="77777777" w:rsidR="00AB4C15" w:rsidRDefault="00AB4C15" w:rsidP="00830FA5">
            <w:pPr>
              <w:rPr>
                <w:color w:val="000000"/>
              </w:rPr>
            </w:pPr>
            <w:r>
              <w:rPr>
                <w:color w:val="000000"/>
              </w:rPr>
              <w:t>Semnătura:</w:t>
            </w:r>
          </w:p>
        </w:tc>
        <w:tc>
          <w:tcPr>
            <w:tcW w:w="1280" w:type="dxa"/>
            <w:tcBorders>
              <w:top w:val="nil"/>
              <w:left w:val="nil"/>
              <w:bottom w:val="nil"/>
              <w:right w:val="nil"/>
            </w:tcBorders>
            <w:shd w:val="clear" w:color="auto" w:fill="auto"/>
            <w:noWrap/>
            <w:vAlign w:val="bottom"/>
            <w:hideMark/>
          </w:tcPr>
          <w:p w14:paraId="45035059" w14:textId="77777777" w:rsidR="00AB4C15" w:rsidRDefault="00AB4C15" w:rsidP="00830FA5">
            <w:pPr>
              <w:rPr>
                <w:color w:val="000000"/>
              </w:rPr>
            </w:pPr>
          </w:p>
        </w:tc>
        <w:tc>
          <w:tcPr>
            <w:tcW w:w="1340" w:type="dxa"/>
            <w:tcBorders>
              <w:top w:val="nil"/>
              <w:left w:val="nil"/>
              <w:bottom w:val="nil"/>
              <w:right w:val="nil"/>
            </w:tcBorders>
            <w:shd w:val="clear" w:color="auto" w:fill="auto"/>
            <w:noWrap/>
            <w:vAlign w:val="bottom"/>
            <w:hideMark/>
          </w:tcPr>
          <w:p w14:paraId="2B2E402C"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2860A9A8"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1F596B6C" w14:textId="77777777" w:rsidR="00AB4C15" w:rsidRDefault="00AB4C15" w:rsidP="00830FA5">
            <w:pPr>
              <w:rPr>
                <w:sz w:val="20"/>
                <w:szCs w:val="20"/>
              </w:rPr>
            </w:pPr>
          </w:p>
        </w:tc>
      </w:tr>
      <w:tr w:rsidR="00AB4C15" w14:paraId="07A560E3" w14:textId="77777777" w:rsidTr="00830FA5">
        <w:trPr>
          <w:trHeight w:val="315"/>
        </w:trPr>
        <w:tc>
          <w:tcPr>
            <w:tcW w:w="436" w:type="dxa"/>
            <w:tcBorders>
              <w:top w:val="nil"/>
              <w:left w:val="nil"/>
              <w:bottom w:val="nil"/>
              <w:right w:val="nil"/>
            </w:tcBorders>
            <w:shd w:val="clear" w:color="auto" w:fill="auto"/>
            <w:noWrap/>
            <w:vAlign w:val="bottom"/>
            <w:hideMark/>
          </w:tcPr>
          <w:p w14:paraId="3868669F" w14:textId="77777777" w:rsidR="00AB4C15" w:rsidRDefault="00AB4C15" w:rsidP="00830FA5">
            <w:pPr>
              <w:rPr>
                <w:sz w:val="20"/>
                <w:szCs w:val="20"/>
              </w:rPr>
            </w:pPr>
          </w:p>
        </w:tc>
        <w:tc>
          <w:tcPr>
            <w:tcW w:w="5093" w:type="dxa"/>
            <w:tcBorders>
              <w:top w:val="nil"/>
              <w:left w:val="nil"/>
              <w:bottom w:val="nil"/>
              <w:right w:val="nil"/>
            </w:tcBorders>
            <w:shd w:val="clear" w:color="auto" w:fill="auto"/>
            <w:noWrap/>
            <w:vAlign w:val="bottom"/>
            <w:hideMark/>
          </w:tcPr>
          <w:p w14:paraId="1835ADBE" w14:textId="77777777" w:rsidR="00AB4C15" w:rsidRDefault="00AB4C15" w:rsidP="00830FA5">
            <w:pPr>
              <w:rPr>
                <w:sz w:val="20"/>
                <w:szCs w:val="20"/>
              </w:rPr>
            </w:pPr>
          </w:p>
        </w:tc>
        <w:tc>
          <w:tcPr>
            <w:tcW w:w="1280" w:type="dxa"/>
            <w:tcBorders>
              <w:top w:val="nil"/>
              <w:left w:val="nil"/>
              <w:bottom w:val="nil"/>
              <w:right w:val="nil"/>
            </w:tcBorders>
            <w:shd w:val="clear" w:color="auto" w:fill="auto"/>
            <w:noWrap/>
            <w:vAlign w:val="bottom"/>
            <w:hideMark/>
          </w:tcPr>
          <w:p w14:paraId="5E570C8A"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4C890504" w14:textId="77777777" w:rsidR="00AB4C15" w:rsidRDefault="00AB4C15" w:rsidP="00830FA5">
            <w:pPr>
              <w:rPr>
                <w:sz w:val="20"/>
                <w:szCs w:val="20"/>
              </w:rPr>
            </w:pPr>
          </w:p>
        </w:tc>
        <w:tc>
          <w:tcPr>
            <w:tcW w:w="1340" w:type="dxa"/>
            <w:tcBorders>
              <w:top w:val="nil"/>
              <w:left w:val="nil"/>
              <w:bottom w:val="nil"/>
              <w:right w:val="nil"/>
            </w:tcBorders>
            <w:shd w:val="clear" w:color="auto" w:fill="auto"/>
            <w:noWrap/>
            <w:vAlign w:val="bottom"/>
            <w:hideMark/>
          </w:tcPr>
          <w:p w14:paraId="3F924019"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8B1CA28" w14:textId="77777777" w:rsidR="00AB4C15" w:rsidRDefault="00AB4C15" w:rsidP="00830FA5">
            <w:pPr>
              <w:rPr>
                <w:sz w:val="20"/>
                <w:szCs w:val="20"/>
              </w:rPr>
            </w:pPr>
          </w:p>
        </w:tc>
      </w:tr>
    </w:tbl>
    <w:p w14:paraId="4DADB65C" w14:textId="1E7BE3F6"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11E51A21" w14:textId="787C5900"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556F5846" w14:textId="2B9A5843"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5B38CC38" w14:textId="2CFF5DEE"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5BC34847" w14:textId="6DB8BD4F"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634360A8" w14:textId="77777777"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tbl>
      <w:tblPr>
        <w:tblW w:w="10340" w:type="dxa"/>
        <w:tblInd w:w="108" w:type="dxa"/>
        <w:tblLook w:val="04A0" w:firstRow="1" w:lastRow="0" w:firstColumn="1" w:lastColumn="0" w:noHBand="0" w:noVBand="1"/>
      </w:tblPr>
      <w:tblGrid>
        <w:gridCol w:w="840"/>
        <w:gridCol w:w="4300"/>
        <w:gridCol w:w="1300"/>
        <w:gridCol w:w="1300"/>
        <w:gridCol w:w="1300"/>
        <w:gridCol w:w="1300"/>
      </w:tblGrid>
      <w:tr w:rsidR="00AB4C15" w:rsidRPr="000E4128" w14:paraId="0855F9F1" w14:textId="77777777" w:rsidTr="00830FA5">
        <w:trPr>
          <w:trHeight w:val="300"/>
        </w:trPr>
        <w:tc>
          <w:tcPr>
            <w:tcW w:w="5140" w:type="dxa"/>
            <w:gridSpan w:val="2"/>
            <w:tcBorders>
              <w:top w:val="nil"/>
              <w:left w:val="nil"/>
              <w:bottom w:val="nil"/>
              <w:right w:val="nil"/>
            </w:tcBorders>
            <w:shd w:val="clear" w:color="auto" w:fill="auto"/>
            <w:noWrap/>
            <w:vAlign w:val="bottom"/>
            <w:hideMark/>
          </w:tcPr>
          <w:p w14:paraId="598B944B" w14:textId="62760DCA" w:rsidR="00AB4C15" w:rsidRDefault="00AB4C15" w:rsidP="00AB4C15">
            <w:pPr>
              <w:rPr>
                <w:b/>
                <w:bCs/>
                <w:color w:val="000000"/>
                <w:lang w:val="ro-RO" w:eastAsia="ro-RO"/>
              </w:rPr>
            </w:pPr>
            <w:r w:rsidRPr="000E4128">
              <w:rPr>
                <w:b/>
                <w:bCs/>
                <w:color w:val="000000"/>
                <w:lang w:val="it-IT"/>
              </w:rPr>
              <w:t xml:space="preserve">SC </w:t>
            </w:r>
            <w:r>
              <w:rPr>
                <w:b/>
                <w:bCs/>
                <w:color w:val="000000"/>
                <w:lang w:val="it-IT"/>
              </w:rPr>
              <w:t>MEDIA STUDIO SERVICES SRL</w:t>
            </w:r>
          </w:p>
        </w:tc>
        <w:tc>
          <w:tcPr>
            <w:tcW w:w="1300" w:type="dxa"/>
            <w:tcBorders>
              <w:top w:val="nil"/>
              <w:left w:val="nil"/>
              <w:bottom w:val="nil"/>
              <w:right w:val="nil"/>
            </w:tcBorders>
            <w:shd w:val="clear" w:color="auto" w:fill="auto"/>
            <w:noWrap/>
            <w:vAlign w:val="bottom"/>
            <w:hideMark/>
          </w:tcPr>
          <w:p w14:paraId="5AC4E413" w14:textId="77777777" w:rsidR="00AB4C15" w:rsidRPr="000E4128" w:rsidRDefault="00AB4C15" w:rsidP="00830FA5">
            <w:pPr>
              <w:rPr>
                <w:b/>
                <w:bCs/>
                <w:color w:val="000000"/>
                <w:lang w:val="it-IT"/>
              </w:rPr>
            </w:pPr>
          </w:p>
        </w:tc>
        <w:tc>
          <w:tcPr>
            <w:tcW w:w="1300" w:type="dxa"/>
            <w:tcBorders>
              <w:top w:val="nil"/>
              <w:left w:val="nil"/>
              <w:bottom w:val="nil"/>
              <w:right w:val="nil"/>
            </w:tcBorders>
            <w:shd w:val="clear" w:color="auto" w:fill="auto"/>
            <w:noWrap/>
            <w:vAlign w:val="bottom"/>
            <w:hideMark/>
          </w:tcPr>
          <w:p w14:paraId="4E6E9D25" w14:textId="77777777" w:rsidR="00AB4C15" w:rsidRPr="000E4128" w:rsidRDefault="00AB4C15" w:rsidP="00830FA5">
            <w:pPr>
              <w:rPr>
                <w:sz w:val="20"/>
                <w:szCs w:val="20"/>
                <w:lang w:val="it-IT"/>
              </w:rPr>
            </w:pPr>
          </w:p>
        </w:tc>
        <w:tc>
          <w:tcPr>
            <w:tcW w:w="1300" w:type="dxa"/>
            <w:tcBorders>
              <w:top w:val="nil"/>
              <w:left w:val="nil"/>
              <w:bottom w:val="nil"/>
              <w:right w:val="nil"/>
            </w:tcBorders>
            <w:shd w:val="clear" w:color="auto" w:fill="auto"/>
            <w:noWrap/>
            <w:vAlign w:val="bottom"/>
            <w:hideMark/>
          </w:tcPr>
          <w:p w14:paraId="048F7208" w14:textId="77777777" w:rsidR="00AB4C15" w:rsidRPr="000E4128" w:rsidRDefault="00AB4C15" w:rsidP="00830FA5">
            <w:pPr>
              <w:rPr>
                <w:sz w:val="20"/>
                <w:szCs w:val="20"/>
                <w:lang w:val="it-IT"/>
              </w:rPr>
            </w:pPr>
          </w:p>
        </w:tc>
        <w:tc>
          <w:tcPr>
            <w:tcW w:w="1300" w:type="dxa"/>
            <w:tcBorders>
              <w:top w:val="nil"/>
              <w:left w:val="nil"/>
              <w:bottom w:val="nil"/>
              <w:right w:val="nil"/>
            </w:tcBorders>
            <w:shd w:val="clear" w:color="auto" w:fill="auto"/>
            <w:noWrap/>
            <w:vAlign w:val="bottom"/>
            <w:hideMark/>
          </w:tcPr>
          <w:p w14:paraId="0E164B5D" w14:textId="77777777" w:rsidR="00AB4C15" w:rsidRPr="000E4128" w:rsidRDefault="00AB4C15" w:rsidP="00830FA5">
            <w:pPr>
              <w:rPr>
                <w:sz w:val="20"/>
                <w:szCs w:val="20"/>
                <w:lang w:val="it-IT"/>
              </w:rPr>
            </w:pPr>
          </w:p>
        </w:tc>
      </w:tr>
      <w:tr w:rsidR="00AB4C15" w:rsidRPr="000E4128" w14:paraId="51CC3777" w14:textId="77777777" w:rsidTr="00830FA5">
        <w:trPr>
          <w:trHeight w:val="315"/>
        </w:trPr>
        <w:tc>
          <w:tcPr>
            <w:tcW w:w="6440" w:type="dxa"/>
            <w:gridSpan w:val="3"/>
            <w:tcBorders>
              <w:top w:val="nil"/>
              <w:left w:val="nil"/>
              <w:bottom w:val="nil"/>
              <w:right w:val="nil"/>
            </w:tcBorders>
            <w:shd w:val="clear" w:color="auto" w:fill="auto"/>
            <w:noWrap/>
            <w:vAlign w:val="bottom"/>
            <w:hideMark/>
          </w:tcPr>
          <w:p w14:paraId="65624D25" w14:textId="65FBE0D6" w:rsidR="00AB4C15" w:rsidRPr="000E4128" w:rsidRDefault="00AB4C15" w:rsidP="00830FA5">
            <w:pPr>
              <w:rPr>
                <w:color w:val="000000"/>
                <w:lang w:val="it-IT"/>
              </w:rPr>
            </w:pPr>
          </w:p>
        </w:tc>
        <w:tc>
          <w:tcPr>
            <w:tcW w:w="1300" w:type="dxa"/>
            <w:tcBorders>
              <w:top w:val="nil"/>
              <w:left w:val="nil"/>
              <w:bottom w:val="nil"/>
              <w:right w:val="nil"/>
            </w:tcBorders>
            <w:shd w:val="clear" w:color="auto" w:fill="auto"/>
            <w:noWrap/>
            <w:vAlign w:val="bottom"/>
            <w:hideMark/>
          </w:tcPr>
          <w:p w14:paraId="07365FEF" w14:textId="77777777" w:rsidR="00AB4C15" w:rsidRPr="000E4128" w:rsidRDefault="00AB4C15" w:rsidP="00830FA5">
            <w:pPr>
              <w:rPr>
                <w:color w:val="000000"/>
                <w:lang w:val="it-IT"/>
              </w:rPr>
            </w:pPr>
          </w:p>
        </w:tc>
        <w:tc>
          <w:tcPr>
            <w:tcW w:w="1300" w:type="dxa"/>
            <w:tcBorders>
              <w:top w:val="nil"/>
              <w:left w:val="nil"/>
              <w:bottom w:val="nil"/>
              <w:right w:val="nil"/>
            </w:tcBorders>
            <w:shd w:val="clear" w:color="auto" w:fill="auto"/>
            <w:noWrap/>
            <w:vAlign w:val="bottom"/>
            <w:hideMark/>
          </w:tcPr>
          <w:p w14:paraId="4C0AFEFC" w14:textId="77777777" w:rsidR="00AB4C15" w:rsidRPr="000E4128" w:rsidRDefault="00AB4C15" w:rsidP="00830FA5">
            <w:pPr>
              <w:rPr>
                <w:sz w:val="20"/>
                <w:szCs w:val="20"/>
                <w:lang w:val="it-IT"/>
              </w:rPr>
            </w:pPr>
          </w:p>
        </w:tc>
        <w:tc>
          <w:tcPr>
            <w:tcW w:w="1300" w:type="dxa"/>
            <w:tcBorders>
              <w:top w:val="nil"/>
              <w:left w:val="nil"/>
              <w:bottom w:val="nil"/>
              <w:right w:val="nil"/>
            </w:tcBorders>
            <w:shd w:val="clear" w:color="auto" w:fill="auto"/>
            <w:noWrap/>
            <w:vAlign w:val="bottom"/>
            <w:hideMark/>
          </w:tcPr>
          <w:p w14:paraId="5CE4D500" w14:textId="77777777" w:rsidR="00AB4C15" w:rsidRPr="000E4128" w:rsidRDefault="00AB4C15" w:rsidP="00830FA5">
            <w:pPr>
              <w:rPr>
                <w:sz w:val="20"/>
                <w:szCs w:val="20"/>
                <w:lang w:val="it-IT"/>
              </w:rPr>
            </w:pPr>
          </w:p>
        </w:tc>
      </w:tr>
      <w:tr w:rsidR="00AB4C15" w14:paraId="5BA67008" w14:textId="77777777" w:rsidTr="00830FA5">
        <w:trPr>
          <w:trHeight w:val="300"/>
        </w:trPr>
        <w:tc>
          <w:tcPr>
            <w:tcW w:w="5140" w:type="dxa"/>
            <w:gridSpan w:val="2"/>
            <w:tcBorders>
              <w:top w:val="nil"/>
              <w:left w:val="nil"/>
              <w:bottom w:val="nil"/>
              <w:right w:val="nil"/>
            </w:tcBorders>
            <w:shd w:val="clear" w:color="auto" w:fill="auto"/>
            <w:noWrap/>
            <w:vAlign w:val="bottom"/>
            <w:hideMark/>
          </w:tcPr>
          <w:p w14:paraId="2278C199" w14:textId="0AED6583" w:rsidR="00AB4C15" w:rsidRDefault="00AB4C15" w:rsidP="00830FA5">
            <w:pPr>
              <w:rPr>
                <w:color w:val="000000"/>
              </w:rPr>
            </w:pPr>
          </w:p>
        </w:tc>
        <w:tc>
          <w:tcPr>
            <w:tcW w:w="1300" w:type="dxa"/>
            <w:tcBorders>
              <w:top w:val="nil"/>
              <w:left w:val="nil"/>
              <w:bottom w:val="nil"/>
              <w:right w:val="nil"/>
            </w:tcBorders>
            <w:shd w:val="clear" w:color="auto" w:fill="auto"/>
            <w:noWrap/>
            <w:vAlign w:val="bottom"/>
            <w:hideMark/>
          </w:tcPr>
          <w:p w14:paraId="0DA7DD9B" w14:textId="77777777" w:rsidR="00AB4C15" w:rsidRDefault="00AB4C15" w:rsidP="00830FA5">
            <w:pPr>
              <w:rPr>
                <w:color w:val="000000"/>
              </w:rPr>
            </w:pPr>
          </w:p>
        </w:tc>
        <w:tc>
          <w:tcPr>
            <w:tcW w:w="1300" w:type="dxa"/>
            <w:tcBorders>
              <w:top w:val="nil"/>
              <w:left w:val="nil"/>
              <w:bottom w:val="nil"/>
              <w:right w:val="nil"/>
            </w:tcBorders>
            <w:shd w:val="clear" w:color="auto" w:fill="auto"/>
            <w:noWrap/>
            <w:vAlign w:val="bottom"/>
            <w:hideMark/>
          </w:tcPr>
          <w:p w14:paraId="7BED40AC"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57D6FD9F"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DCC8F68" w14:textId="77777777" w:rsidR="00AB4C15" w:rsidRDefault="00AB4C15" w:rsidP="00830FA5">
            <w:pPr>
              <w:rPr>
                <w:sz w:val="20"/>
                <w:szCs w:val="20"/>
              </w:rPr>
            </w:pPr>
          </w:p>
        </w:tc>
      </w:tr>
      <w:tr w:rsidR="00AB4C15" w14:paraId="72F10F45" w14:textId="77777777" w:rsidTr="00830FA5">
        <w:trPr>
          <w:trHeight w:val="495"/>
        </w:trPr>
        <w:tc>
          <w:tcPr>
            <w:tcW w:w="840" w:type="dxa"/>
            <w:tcBorders>
              <w:top w:val="nil"/>
              <w:left w:val="nil"/>
              <w:bottom w:val="nil"/>
              <w:right w:val="nil"/>
            </w:tcBorders>
            <w:shd w:val="clear" w:color="auto" w:fill="auto"/>
            <w:noWrap/>
            <w:vAlign w:val="bottom"/>
            <w:hideMark/>
          </w:tcPr>
          <w:p w14:paraId="1B24C870"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6D2A28E2"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056F48C9"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1948030A"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7AA95D10"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E642520" w14:textId="77777777" w:rsidR="00AB4C15" w:rsidRDefault="00AB4C15" w:rsidP="00830FA5">
            <w:pPr>
              <w:rPr>
                <w:sz w:val="20"/>
                <w:szCs w:val="20"/>
              </w:rPr>
            </w:pPr>
          </w:p>
        </w:tc>
      </w:tr>
      <w:tr w:rsidR="00AB4C15" w14:paraId="4E1655F4" w14:textId="77777777" w:rsidTr="00830FA5">
        <w:trPr>
          <w:trHeight w:val="375"/>
        </w:trPr>
        <w:tc>
          <w:tcPr>
            <w:tcW w:w="10340" w:type="dxa"/>
            <w:gridSpan w:val="6"/>
            <w:tcBorders>
              <w:top w:val="nil"/>
              <w:left w:val="nil"/>
              <w:bottom w:val="nil"/>
              <w:right w:val="nil"/>
            </w:tcBorders>
            <w:shd w:val="clear" w:color="auto" w:fill="auto"/>
            <w:noWrap/>
            <w:vAlign w:val="bottom"/>
            <w:hideMark/>
          </w:tcPr>
          <w:p w14:paraId="24E3B152" w14:textId="77777777" w:rsidR="00AB4C15" w:rsidRDefault="00AB4C15" w:rsidP="00830FA5">
            <w:pPr>
              <w:jc w:val="center"/>
              <w:rPr>
                <w:b/>
                <w:bCs/>
                <w:sz w:val="28"/>
                <w:szCs w:val="28"/>
              </w:rPr>
            </w:pPr>
            <w:r>
              <w:rPr>
                <w:b/>
                <w:bCs/>
                <w:sz w:val="28"/>
                <w:szCs w:val="28"/>
              </w:rPr>
              <w:t>  CASH-FLOW</w:t>
            </w:r>
          </w:p>
        </w:tc>
      </w:tr>
      <w:tr w:rsidR="00AB4C15" w14:paraId="663CA0FC" w14:textId="77777777" w:rsidTr="00830FA5">
        <w:trPr>
          <w:trHeight w:val="675"/>
        </w:trPr>
        <w:tc>
          <w:tcPr>
            <w:tcW w:w="840" w:type="dxa"/>
            <w:tcBorders>
              <w:top w:val="nil"/>
              <w:left w:val="nil"/>
              <w:bottom w:val="nil"/>
              <w:right w:val="nil"/>
            </w:tcBorders>
            <w:shd w:val="clear" w:color="auto" w:fill="auto"/>
            <w:noWrap/>
            <w:vAlign w:val="bottom"/>
            <w:hideMark/>
          </w:tcPr>
          <w:p w14:paraId="49EC5033" w14:textId="77777777" w:rsidR="00AB4C15" w:rsidRDefault="00AB4C15" w:rsidP="00830FA5">
            <w:pPr>
              <w:jc w:val="center"/>
              <w:rPr>
                <w:b/>
                <w:bCs/>
                <w:sz w:val="28"/>
                <w:szCs w:val="28"/>
              </w:rPr>
            </w:pPr>
          </w:p>
        </w:tc>
        <w:tc>
          <w:tcPr>
            <w:tcW w:w="4300" w:type="dxa"/>
            <w:tcBorders>
              <w:top w:val="nil"/>
              <w:left w:val="nil"/>
              <w:bottom w:val="nil"/>
              <w:right w:val="nil"/>
            </w:tcBorders>
            <w:shd w:val="clear" w:color="auto" w:fill="auto"/>
            <w:noWrap/>
            <w:vAlign w:val="bottom"/>
            <w:hideMark/>
          </w:tcPr>
          <w:p w14:paraId="09CD9736" w14:textId="77777777" w:rsidR="00AB4C15" w:rsidRDefault="00AB4C15" w:rsidP="00830FA5">
            <w:pPr>
              <w:jc w:val="center"/>
              <w:rPr>
                <w:sz w:val="20"/>
                <w:szCs w:val="20"/>
              </w:rPr>
            </w:pPr>
          </w:p>
        </w:tc>
        <w:tc>
          <w:tcPr>
            <w:tcW w:w="1300" w:type="dxa"/>
            <w:tcBorders>
              <w:top w:val="nil"/>
              <w:left w:val="nil"/>
              <w:bottom w:val="nil"/>
              <w:right w:val="nil"/>
            </w:tcBorders>
            <w:shd w:val="clear" w:color="auto" w:fill="auto"/>
            <w:noWrap/>
            <w:vAlign w:val="bottom"/>
            <w:hideMark/>
          </w:tcPr>
          <w:p w14:paraId="2F2EAE90" w14:textId="77777777" w:rsidR="00AB4C15" w:rsidRDefault="00AB4C15" w:rsidP="00830FA5">
            <w:pPr>
              <w:ind w:firstLineChars="200" w:firstLine="400"/>
              <w:rPr>
                <w:sz w:val="20"/>
                <w:szCs w:val="20"/>
              </w:rPr>
            </w:pPr>
          </w:p>
        </w:tc>
        <w:tc>
          <w:tcPr>
            <w:tcW w:w="1300" w:type="dxa"/>
            <w:tcBorders>
              <w:top w:val="nil"/>
              <w:left w:val="nil"/>
              <w:bottom w:val="nil"/>
              <w:right w:val="nil"/>
            </w:tcBorders>
            <w:shd w:val="clear" w:color="auto" w:fill="auto"/>
            <w:noWrap/>
            <w:vAlign w:val="bottom"/>
            <w:hideMark/>
          </w:tcPr>
          <w:p w14:paraId="2CEB89C7"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3116B5C"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2E50A0FC" w14:textId="77777777" w:rsidR="00AB4C15" w:rsidRDefault="00AB4C15" w:rsidP="00830FA5">
            <w:pPr>
              <w:rPr>
                <w:sz w:val="20"/>
                <w:szCs w:val="20"/>
              </w:rPr>
            </w:pPr>
          </w:p>
        </w:tc>
      </w:tr>
      <w:tr w:rsidR="00AB4C15" w14:paraId="5DDEE8BF" w14:textId="77777777" w:rsidTr="00830FA5">
        <w:trPr>
          <w:trHeight w:val="300"/>
        </w:trPr>
        <w:tc>
          <w:tcPr>
            <w:tcW w:w="840" w:type="dxa"/>
            <w:vMerge w:val="restart"/>
            <w:tcBorders>
              <w:top w:val="single" w:sz="8" w:space="0" w:color="auto"/>
              <w:left w:val="single" w:sz="8" w:space="0" w:color="auto"/>
              <w:bottom w:val="single" w:sz="8" w:space="0" w:color="000000"/>
              <w:right w:val="single" w:sz="4" w:space="0" w:color="auto"/>
            </w:tcBorders>
            <w:shd w:val="clear" w:color="000000" w:fill="99CCFF"/>
            <w:vAlign w:val="bottom"/>
            <w:hideMark/>
          </w:tcPr>
          <w:p w14:paraId="3EF8E1A7" w14:textId="77777777" w:rsidR="00AB4C15" w:rsidRDefault="00AB4C15" w:rsidP="00830FA5">
            <w:pPr>
              <w:jc w:val="center"/>
              <w:rPr>
                <w:b/>
                <w:bCs/>
              </w:rPr>
            </w:pPr>
            <w:r>
              <w:rPr>
                <w:b/>
                <w:bCs/>
              </w:rPr>
              <w:t>Nr. crt.</w:t>
            </w:r>
          </w:p>
        </w:tc>
        <w:tc>
          <w:tcPr>
            <w:tcW w:w="4300" w:type="dxa"/>
            <w:vMerge w:val="restart"/>
            <w:tcBorders>
              <w:top w:val="single" w:sz="8" w:space="0" w:color="auto"/>
              <w:left w:val="single" w:sz="4" w:space="0" w:color="auto"/>
              <w:bottom w:val="single" w:sz="8" w:space="0" w:color="000000"/>
              <w:right w:val="single" w:sz="8" w:space="0" w:color="auto"/>
            </w:tcBorders>
            <w:shd w:val="clear" w:color="000000" w:fill="99CCFF"/>
            <w:vAlign w:val="bottom"/>
            <w:hideMark/>
          </w:tcPr>
          <w:p w14:paraId="6CF5920A" w14:textId="77777777" w:rsidR="00AB4C15" w:rsidRDefault="00AB4C15" w:rsidP="00830FA5">
            <w:pPr>
              <w:jc w:val="center"/>
              <w:rPr>
                <w:b/>
                <w:bCs/>
              </w:rPr>
            </w:pPr>
            <w:r>
              <w:rPr>
                <w:b/>
                <w:bCs/>
              </w:rPr>
              <w:t>Explicaţii / lună</w:t>
            </w:r>
          </w:p>
        </w:tc>
        <w:tc>
          <w:tcPr>
            <w:tcW w:w="5200" w:type="dxa"/>
            <w:gridSpan w:val="4"/>
            <w:tcBorders>
              <w:top w:val="single" w:sz="8" w:space="0" w:color="auto"/>
              <w:left w:val="nil"/>
              <w:bottom w:val="single" w:sz="4" w:space="0" w:color="auto"/>
              <w:right w:val="single" w:sz="8" w:space="0" w:color="000000"/>
            </w:tcBorders>
            <w:shd w:val="clear" w:color="000000" w:fill="99CCFF"/>
            <w:vAlign w:val="bottom"/>
            <w:hideMark/>
          </w:tcPr>
          <w:p w14:paraId="23F089B0" w14:textId="77777777" w:rsidR="00AB4C15" w:rsidRDefault="00AB4C15" w:rsidP="00830FA5">
            <w:pPr>
              <w:jc w:val="center"/>
              <w:rPr>
                <w:b/>
                <w:bCs/>
              </w:rPr>
            </w:pPr>
            <w:r>
              <w:rPr>
                <w:b/>
                <w:bCs/>
              </w:rPr>
              <w:t> </w:t>
            </w:r>
          </w:p>
        </w:tc>
      </w:tr>
      <w:tr w:rsidR="00AB4C15" w14:paraId="30FC0264" w14:textId="77777777" w:rsidTr="00830FA5">
        <w:trPr>
          <w:trHeight w:val="315"/>
        </w:trPr>
        <w:tc>
          <w:tcPr>
            <w:tcW w:w="840" w:type="dxa"/>
            <w:vMerge/>
            <w:tcBorders>
              <w:top w:val="single" w:sz="8" w:space="0" w:color="auto"/>
              <w:left w:val="single" w:sz="8" w:space="0" w:color="auto"/>
              <w:bottom w:val="single" w:sz="8" w:space="0" w:color="000000"/>
              <w:right w:val="single" w:sz="4" w:space="0" w:color="auto"/>
            </w:tcBorders>
            <w:vAlign w:val="center"/>
            <w:hideMark/>
          </w:tcPr>
          <w:p w14:paraId="4B93CFFC" w14:textId="77777777" w:rsidR="00AB4C15" w:rsidRDefault="00AB4C15" w:rsidP="00830FA5">
            <w:pPr>
              <w:rPr>
                <w:b/>
                <w:bCs/>
              </w:rPr>
            </w:pPr>
          </w:p>
        </w:tc>
        <w:tc>
          <w:tcPr>
            <w:tcW w:w="4300" w:type="dxa"/>
            <w:vMerge/>
            <w:tcBorders>
              <w:top w:val="single" w:sz="8" w:space="0" w:color="auto"/>
              <w:left w:val="single" w:sz="4" w:space="0" w:color="auto"/>
              <w:bottom w:val="single" w:sz="8" w:space="0" w:color="000000"/>
              <w:right w:val="single" w:sz="8" w:space="0" w:color="auto"/>
            </w:tcBorders>
            <w:vAlign w:val="center"/>
            <w:hideMark/>
          </w:tcPr>
          <w:p w14:paraId="009EE645" w14:textId="77777777" w:rsidR="00AB4C15" w:rsidRDefault="00AB4C15" w:rsidP="00830FA5">
            <w:pPr>
              <w:rPr>
                <w:b/>
                <w:bCs/>
              </w:rPr>
            </w:pPr>
          </w:p>
        </w:tc>
        <w:tc>
          <w:tcPr>
            <w:tcW w:w="1300" w:type="dxa"/>
            <w:tcBorders>
              <w:top w:val="nil"/>
              <w:left w:val="nil"/>
              <w:bottom w:val="single" w:sz="8" w:space="0" w:color="auto"/>
              <w:right w:val="single" w:sz="4" w:space="0" w:color="auto"/>
            </w:tcBorders>
            <w:shd w:val="clear" w:color="000000" w:fill="99CCFF"/>
            <w:vAlign w:val="bottom"/>
            <w:hideMark/>
          </w:tcPr>
          <w:p w14:paraId="6AF491DF" w14:textId="4D0E8751" w:rsidR="00AB4C15" w:rsidRDefault="00AB4C15" w:rsidP="00AB4C15">
            <w:pPr>
              <w:jc w:val="center"/>
              <w:rPr>
                <w:b/>
                <w:bCs/>
              </w:rPr>
            </w:pPr>
            <w:r>
              <w:rPr>
                <w:b/>
                <w:bCs/>
              </w:rPr>
              <w:t xml:space="preserve"> AN 2020</w:t>
            </w:r>
          </w:p>
        </w:tc>
        <w:tc>
          <w:tcPr>
            <w:tcW w:w="1300" w:type="dxa"/>
            <w:tcBorders>
              <w:top w:val="nil"/>
              <w:left w:val="nil"/>
              <w:bottom w:val="single" w:sz="8" w:space="0" w:color="auto"/>
              <w:right w:val="single" w:sz="4" w:space="0" w:color="auto"/>
            </w:tcBorders>
            <w:shd w:val="clear" w:color="000000" w:fill="99CCFF"/>
            <w:vAlign w:val="bottom"/>
            <w:hideMark/>
          </w:tcPr>
          <w:p w14:paraId="438D09AE" w14:textId="51AA49EB" w:rsidR="00AB4C15" w:rsidRDefault="00AB4C15" w:rsidP="00AB4C15">
            <w:pPr>
              <w:jc w:val="center"/>
              <w:rPr>
                <w:b/>
                <w:bCs/>
              </w:rPr>
            </w:pPr>
            <w:r>
              <w:rPr>
                <w:b/>
                <w:bCs/>
              </w:rPr>
              <w:t xml:space="preserve"> AN 2021 </w:t>
            </w:r>
          </w:p>
        </w:tc>
        <w:tc>
          <w:tcPr>
            <w:tcW w:w="1300" w:type="dxa"/>
            <w:tcBorders>
              <w:top w:val="nil"/>
              <w:left w:val="nil"/>
              <w:bottom w:val="single" w:sz="8" w:space="0" w:color="auto"/>
              <w:right w:val="single" w:sz="4" w:space="0" w:color="auto"/>
            </w:tcBorders>
            <w:shd w:val="clear" w:color="000000" w:fill="99CCFF"/>
            <w:vAlign w:val="bottom"/>
            <w:hideMark/>
          </w:tcPr>
          <w:p w14:paraId="14B92C5C" w14:textId="60D94081" w:rsidR="00AB4C15" w:rsidRDefault="00AB4C15" w:rsidP="00AB4C15">
            <w:pPr>
              <w:jc w:val="center"/>
              <w:rPr>
                <w:b/>
                <w:bCs/>
              </w:rPr>
            </w:pPr>
            <w:r>
              <w:rPr>
                <w:b/>
                <w:bCs/>
              </w:rPr>
              <w:t xml:space="preserve"> AN 2022</w:t>
            </w:r>
          </w:p>
        </w:tc>
        <w:tc>
          <w:tcPr>
            <w:tcW w:w="1300" w:type="dxa"/>
            <w:tcBorders>
              <w:top w:val="nil"/>
              <w:left w:val="nil"/>
              <w:bottom w:val="single" w:sz="8" w:space="0" w:color="auto"/>
              <w:right w:val="single" w:sz="8" w:space="0" w:color="auto"/>
            </w:tcBorders>
            <w:shd w:val="clear" w:color="000000" w:fill="99CCFF"/>
            <w:vAlign w:val="bottom"/>
            <w:hideMark/>
          </w:tcPr>
          <w:p w14:paraId="1EE7783A" w14:textId="6FE68E5D" w:rsidR="00AB4C15" w:rsidRDefault="00AB4C15" w:rsidP="00AB4C15">
            <w:pPr>
              <w:jc w:val="center"/>
              <w:rPr>
                <w:b/>
                <w:bCs/>
              </w:rPr>
            </w:pPr>
            <w:r>
              <w:rPr>
                <w:b/>
                <w:bCs/>
              </w:rPr>
              <w:t xml:space="preserve"> AN 2023 </w:t>
            </w:r>
          </w:p>
        </w:tc>
      </w:tr>
      <w:tr w:rsidR="00AB4C15" w14:paraId="3251C8E5"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4EF48E71" w14:textId="77777777" w:rsidR="00AB4C15" w:rsidRDefault="00AB4C15" w:rsidP="00830FA5">
            <w:pPr>
              <w:jc w:val="center"/>
              <w:rPr>
                <w:b/>
                <w:bCs/>
              </w:rPr>
            </w:pPr>
            <w:r>
              <w:rPr>
                <w:b/>
                <w:bCs/>
              </w:rPr>
              <w:t>I</w:t>
            </w:r>
          </w:p>
        </w:tc>
        <w:tc>
          <w:tcPr>
            <w:tcW w:w="4300" w:type="dxa"/>
            <w:tcBorders>
              <w:top w:val="nil"/>
              <w:left w:val="nil"/>
              <w:bottom w:val="single" w:sz="4" w:space="0" w:color="auto"/>
              <w:right w:val="single" w:sz="8" w:space="0" w:color="auto"/>
            </w:tcBorders>
            <w:shd w:val="clear" w:color="000000" w:fill="99CCFF"/>
            <w:vAlign w:val="bottom"/>
            <w:hideMark/>
          </w:tcPr>
          <w:p w14:paraId="17097645" w14:textId="77777777" w:rsidR="00AB4C15" w:rsidRPr="000E4128" w:rsidRDefault="00AB4C15" w:rsidP="00830FA5">
            <w:pPr>
              <w:rPr>
                <w:b/>
                <w:bCs/>
                <w:lang w:val="it-IT"/>
              </w:rPr>
            </w:pPr>
            <w:r w:rsidRPr="000E4128">
              <w:rPr>
                <w:b/>
                <w:bCs/>
                <w:lang w:val="it-IT"/>
              </w:rPr>
              <w:t>Sold iniţial disponibil (casă şi bancă)</w:t>
            </w:r>
          </w:p>
        </w:tc>
        <w:tc>
          <w:tcPr>
            <w:tcW w:w="1300" w:type="dxa"/>
            <w:tcBorders>
              <w:top w:val="nil"/>
              <w:left w:val="nil"/>
              <w:bottom w:val="single" w:sz="4" w:space="0" w:color="auto"/>
              <w:right w:val="single" w:sz="4" w:space="0" w:color="auto"/>
            </w:tcBorders>
            <w:shd w:val="clear" w:color="auto" w:fill="auto"/>
            <w:noWrap/>
            <w:vAlign w:val="bottom"/>
            <w:hideMark/>
          </w:tcPr>
          <w:p w14:paraId="610AFA26" w14:textId="77777777" w:rsidR="00AB4C15" w:rsidRDefault="00AB4C15" w:rsidP="00830FA5">
            <w:r w:rsidRPr="000E4128">
              <w:rPr>
                <w:lang w:val="it-IT"/>
              </w:rPr>
              <w:t xml:space="preserve">          </w:t>
            </w:r>
            <w:r>
              <w:t xml:space="preserve">200     </w:t>
            </w:r>
          </w:p>
        </w:tc>
        <w:tc>
          <w:tcPr>
            <w:tcW w:w="1300" w:type="dxa"/>
            <w:tcBorders>
              <w:top w:val="nil"/>
              <w:left w:val="nil"/>
              <w:bottom w:val="single" w:sz="4" w:space="0" w:color="auto"/>
              <w:right w:val="single" w:sz="4" w:space="0" w:color="auto"/>
            </w:tcBorders>
            <w:shd w:val="clear" w:color="auto" w:fill="auto"/>
            <w:noWrap/>
            <w:vAlign w:val="bottom"/>
            <w:hideMark/>
          </w:tcPr>
          <w:p w14:paraId="7D2B6FC6" w14:textId="77777777" w:rsidR="00AB4C15" w:rsidRDefault="00AB4C15" w:rsidP="00830FA5">
            <w:r>
              <w:t xml:space="preserve">       1,472     </w:t>
            </w:r>
          </w:p>
        </w:tc>
        <w:tc>
          <w:tcPr>
            <w:tcW w:w="1300" w:type="dxa"/>
            <w:tcBorders>
              <w:top w:val="nil"/>
              <w:left w:val="nil"/>
              <w:bottom w:val="single" w:sz="4" w:space="0" w:color="auto"/>
              <w:right w:val="single" w:sz="4" w:space="0" w:color="auto"/>
            </w:tcBorders>
            <w:shd w:val="clear" w:color="auto" w:fill="auto"/>
            <w:noWrap/>
            <w:vAlign w:val="bottom"/>
            <w:hideMark/>
          </w:tcPr>
          <w:p w14:paraId="066BF552" w14:textId="77777777" w:rsidR="00AB4C15" w:rsidRDefault="00AB4C15" w:rsidP="00830FA5">
            <w:r>
              <w:t xml:space="preserve">       9,171     </w:t>
            </w:r>
          </w:p>
        </w:tc>
        <w:tc>
          <w:tcPr>
            <w:tcW w:w="1300" w:type="dxa"/>
            <w:tcBorders>
              <w:top w:val="nil"/>
              <w:left w:val="nil"/>
              <w:bottom w:val="single" w:sz="4" w:space="0" w:color="auto"/>
              <w:right w:val="single" w:sz="8" w:space="0" w:color="auto"/>
            </w:tcBorders>
            <w:shd w:val="clear" w:color="auto" w:fill="auto"/>
            <w:noWrap/>
            <w:vAlign w:val="bottom"/>
            <w:hideMark/>
          </w:tcPr>
          <w:p w14:paraId="76AEFDF6" w14:textId="77777777" w:rsidR="00AB4C15" w:rsidRDefault="00AB4C15" w:rsidP="00830FA5">
            <w:r>
              <w:t xml:space="preserve">     14,415     </w:t>
            </w:r>
          </w:p>
        </w:tc>
      </w:tr>
      <w:tr w:rsidR="00AB4C15" w14:paraId="6EFBF64E"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0694BCDB" w14:textId="77777777" w:rsidR="00AB4C15" w:rsidRDefault="00AB4C15" w:rsidP="00830FA5">
            <w:pPr>
              <w:jc w:val="center"/>
              <w:rPr>
                <w:b/>
                <w:bCs/>
              </w:rPr>
            </w:pPr>
            <w:r>
              <w:rPr>
                <w:b/>
                <w:bCs/>
              </w:rPr>
              <w:t>A</w:t>
            </w:r>
          </w:p>
        </w:tc>
        <w:tc>
          <w:tcPr>
            <w:tcW w:w="4300" w:type="dxa"/>
            <w:tcBorders>
              <w:top w:val="nil"/>
              <w:left w:val="nil"/>
              <w:bottom w:val="single" w:sz="4" w:space="0" w:color="auto"/>
              <w:right w:val="single" w:sz="8" w:space="0" w:color="auto"/>
            </w:tcBorders>
            <w:shd w:val="clear" w:color="000000" w:fill="99CCFF"/>
            <w:vAlign w:val="bottom"/>
            <w:hideMark/>
          </w:tcPr>
          <w:p w14:paraId="131DD1DD" w14:textId="77777777" w:rsidR="00AB4C15" w:rsidRDefault="00AB4C15" w:rsidP="00830FA5">
            <w:pPr>
              <w:rPr>
                <w:b/>
                <w:bCs/>
              </w:rPr>
            </w:pPr>
            <w:r>
              <w:rPr>
                <w:b/>
                <w:bCs/>
              </w:rPr>
              <w:t>Intrări de lichidităţi (1+2+3+4)</w:t>
            </w:r>
          </w:p>
        </w:tc>
        <w:tc>
          <w:tcPr>
            <w:tcW w:w="1300" w:type="dxa"/>
            <w:tcBorders>
              <w:top w:val="nil"/>
              <w:left w:val="nil"/>
              <w:bottom w:val="single" w:sz="4" w:space="0" w:color="auto"/>
              <w:right w:val="single" w:sz="4" w:space="0" w:color="auto"/>
            </w:tcBorders>
            <w:shd w:val="clear" w:color="auto" w:fill="auto"/>
            <w:noWrap/>
            <w:vAlign w:val="bottom"/>
            <w:hideMark/>
          </w:tcPr>
          <w:p w14:paraId="7A08B684" w14:textId="77777777" w:rsidR="00AB4C15" w:rsidRDefault="00AB4C15" w:rsidP="00830FA5">
            <w:r>
              <w:t xml:space="preserve">    345,419     </w:t>
            </w:r>
          </w:p>
        </w:tc>
        <w:tc>
          <w:tcPr>
            <w:tcW w:w="1300" w:type="dxa"/>
            <w:tcBorders>
              <w:top w:val="nil"/>
              <w:left w:val="nil"/>
              <w:bottom w:val="single" w:sz="4" w:space="0" w:color="auto"/>
              <w:right w:val="single" w:sz="4" w:space="0" w:color="auto"/>
            </w:tcBorders>
            <w:shd w:val="clear" w:color="auto" w:fill="auto"/>
            <w:noWrap/>
            <w:vAlign w:val="bottom"/>
            <w:hideMark/>
          </w:tcPr>
          <w:p w14:paraId="3B4EDEBD" w14:textId="77777777" w:rsidR="00AB4C15" w:rsidRDefault="00AB4C15" w:rsidP="00830FA5">
            <w:r>
              <w:t xml:space="preserve">     75,911     </w:t>
            </w:r>
          </w:p>
        </w:tc>
        <w:tc>
          <w:tcPr>
            <w:tcW w:w="1300" w:type="dxa"/>
            <w:tcBorders>
              <w:top w:val="nil"/>
              <w:left w:val="nil"/>
              <w:bottom w:val="single" w:sz="4" w:space="0" w:color="auto"/>
              <w:right w:val="single" w:sz="4" w:space="0" w:color="auto"/>
            </w:tcBorders>
            <w:shd w:val="clear" w:color="auto" w:fill="auto"/>
            <w:noWrap/>
            <w:vAlign w:val="bottom"/>
            <w:hideMark/>
          </w:tcPr>
          <w:p w14:paraId="5BC3CB01" w14:textId="77777777" w:rsidR="00AB4C15" w:rsidRDefault="00AB4C15" w:rsidP="00830FA5">
            <w:r>
              <w:t xml:space="preserve">     70,000     </w:t>
            </w:r>
          </w:p>
        </w:tc>
        <w:tc>
          <w:tcPr>
            <w:tcW w:w="1300" w:type="dxa"/>
            <w:tcBorders>
              <w:top w:val="nil"/>
              <w:left w:val="nil"/>
              <w:bottom w:val="single" w:sz="4" w:space="0" w:color="auto"/>
              <w:right w:val="single" w:sz="8" w:space="0" w:color="auto"/>
            </w:tcBorders>
            <w:shd w:val="clear" w:color="auto" w:fill="auto"/>
            <w:noWrap/>
            <w:vAlign w:val="bottom"/>
            <w:hideMark/>
          </w:tcPr>
          <w:p w14:paraId="014FD71C" w14:textId="77777777" w:rsidR="00AB4C15" w:rsidRDefault="00AB4C15" w:rsidP="00830FA5">
            <w:r>
              <w:t xml:space="preserve">     80,000     </w:t>
            </w:r>
          </w:p>
        </w:tc>
      </w:tr>
      <w:tr w:rsidR="00AB4C15" w14:paraId="2726E71E"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532503D3" w14:textId="77777777" w:rsidR="00AB4C15" w:rsidRDefault="00AB4C15" w:rsidP="00830FA5">
            <w:pPr>
              <w:jc w:val="center"/>
              <w:rPr>
                <w:b/>
                <w:bCs/>
              </w:rPr>
            </w:pPr>
            <w:r>
              <w:rPr>
                <w:b/>
                <w:bCs/>
              </w:rPr>
              <w:t>1</w:t>
            </w:r>
          </w:p>
        </w:tc>
        <w:tc>
          <w:tcPr>
            <w:tcW w:w="4300" w:type="dxa"/>
            <w:tcBorders>
              <w:top w:val="nil"/>
              <w:left w:val="nil"/>
              <w:bottom w:val="single" w:sz="4" w:space="0" w:color="auto"/>
              <w:right w:val="single" w:sz="8" w:space="0" w:color="auto"/>
            </w:tcBorders>
            <w:shd w:val="clear" w:color="auto" w:fill="auto"/>
            <w:vAlign w:val="bottom"/>
            <w:hideMark/>
          </w:tcPr>
          <w:p w14:paraId="4E1093D6" w14:textId="77777777" w:rsidR="00AB4C15" w:rsidRDefault="00AB4C15" w:rsidP="00830FA5">
            <w:r>
              <w:t>din vânzări</w:t>
            </w:r>
          </w:p>
        </w:tc>
        <w:tc>
          <w:tcPr>
            <w:tcW w:w="1300" w:type="dxa"/>
            <w:tcBorders>
              <w:top w:val="nil"/>
              <w:left w:val="nil"/>
              <w:bottom w:val="single" w:sz="4" w:space="0" w:color="auto"/>
              <w:right w:val="single" w:sz="4" w:space="0" w:color="auto"/>
            </w:tcBorders>
            <w:shd w:val="clear" w:color="auto" w:fill="auto"/>
            <w:noWrap/>
            <w:vAlign w:val="bottom"/>
            <w:hideMark/>
          </w:tcPr>
          <w:p w14:paraId="6D045EF1" w14:textId="77777777" w:rsidR="00AB4C15" w:rsidRDefault="00AB4C15" w:rsidP="00830FA5">
            <w:r>
              <w:t xml:space="preserve">       2,000     </w:t>
            </w:r>
          </w:p>
        </w:tc>
        <w:tc>
          <w:tcPr>
            <w:tcW w:w="1300" w:type="dxa"/>
            <w:tcBorders>
              <w:top w:val="nil"/>
              <w:left w:val="nil"/>
              <w:bottom w:val="single" w:sz="4" w:space="0" w:color="auto"/>
              <w:right w:val="single" w:sz="4" w:space="0" w:color="auto"/>
            </w:tcBorders>
            <w:shd w:val="clear" w:color="auto" w:fill="auto"/>
            <w:hideMark/>
          </w:tcPr>
          <w:p w14:paraId="5BBB3A76" w14:textId="77777777" w:rsidR="00AB4C15" w:rsidRDefault="00AB4C15" w:rsidP="00830FA5">
            <w:r>
              <w:t xml:space="preserve">     40,000     </w:t>
            </w:r>
          </w:p>
        </w:tc>
        <w:tc>
          <w:tcPr>
            <w:tcW w:w="1300" w:type="dxa"/>
            <w:tcBorders>
              <w:top w:val="nil"/>
              <w:left w:val="nil"/>
              <w:bottom w:val="single" w:sz="4" w:space="0" w:color="auto"/>
              <w:right w:val="single" w:sz="4" w:space="0" w:color="auto"/>
            </w:tcBorders>
            <w:shd w:val="clear" w:color="auto" w:fill="auto"/>
            <w:hideMark/>
          </w:tcPr>
          <w:p w14:paraId="38BEA4E6" w14:textId="77777777" w:rsidR="00AB4C15" w:rsidRDefault="00AB4C15" w:rsidP="00830FA5">
            <w:r>
              <w:t xml:space="preserve">     70,000     </w:t>
            </w:r>
          </w:p>
        </w:tc>
        <w:tc>
          <w:tcPr>
            <w:tcW w:w="1300" w:type="dxa"/>
            <w:tcBorders>
              <w:top w:val="nil"/>
              <w:left w:val="nil"/>
              <w:bottom w:val="single" w:sz="4" w:space="0" w:color="auto"/>
              <w:right w:val="single" w:sz="8" w:space="0" w:color="auto"/>
            </w:tcBorders>
            <w:shd w:val="clear" w:color="auto" w:fill="auto"/>
            <w:hideMark/>
          </w:tcPr>
          <w:p w14:paraId="04C8D1D7" w14:textId="77777777" w:rsidR="00AB4C15" w:rsidRDefault="00AB4C15" w:rsidP="00830FA5">
            <w:r>
              <w:t xml:space="preserve">     80,000     </w:t>
            </w:r>
          </w:p>
        </w:tc>
      </w:tr>
      <w:tr w:rsidR="00AB4C15" w14:paraId="049D619B"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1A7D44B7" w14:textId="77777777" w:rsidR="00AB4C15" w:rsidRDefault="00AB4C15" w:rsidP="00830FA5">
            <w:pPr>
              <w:jc w:val="center"/>
              <w:rPr>
                <w:b/>
                <w:bCs/>
              </w:rPr>
            </w:pPr>
            <w:r>
              <w:rPr>
                <w:b/>
                <w:bCs/>
              </w:rPr>
              <w:t>2</w:t>
            </w:r>
          </w:p>
        </w:tc>
        <w:tc>
          <w:tcPr>
            <w:tcW w:w="4300" w:type="dxa"/>
            <w:tcBorders>
              <w:top w:val="nil"/>
              <w:left w:val="nil"/>
              <w:bottom w:val="single" w:sz="4" w:space="0" w:color="auto"/>
              <w:right w:val="single" w:sz="8" w:space="0" w:color="auto"/>
            </w:tcBorders>
            <w:shd w:val="clear" w:color="auto" w:fill="auto"/>
            <w:vAlign w:val="bottom"/>
            <w:hideMark/>
          </w:tcPr>
          <w:p w14:paraId="52C1D9A6" w14:textId="77777777" w:rsidR="00AB4C15" w:rsidRDefault="00AB4C15" w:rsidP="00830FA5">
            <w:r>
              <w:t>din credite primite</w:t>
            </w:r>
          </w:p>
        </w:tc>
        <w:tc>
          <w:tcPr>
            <w:tcW w:w="1300" w:type="dxa"/>
            <w:tcBorders>
              <w:top w:val="nil"/>
              <w:left w:val="nil"/>
              <w:bottom w:val="single" w:sz="4" w:space="0" w:color="auto"/>
              <w:right w:val="single" w:sz="4" w:space="0" w:color="auto"/>
            </w:tcBorders>
            <w:shd w:val="clear" w:color="auto" w:fill="auto"/>
            <w:noWrap/>
            <w:vAlign w:val="bottom"/>
            <w:hideMark/>
          </w:tcPr>
          <w:p w14:paraId="71C7A5D8" w14:textId="77777777" w:rsidR="00AB4C15" w:rsidRDefault="00AB4C15" w:rsidP="00830FA5">
            <w:r>
              <w:t xml:space="preserve">    165,330     </w:t>
            </w:r>
          </w:p>
        </w:tc>
        <w:tc>
          <w:tcPr>
            <w:tcW w:w="1300" w:type="dxa"/>
            <w:tcBorders>
              <w:top w:val="nil"/>
              <w:left w:val="nil"/>
              <w:bottom w:val="single" w:sz="4" w:space="0" w:color="auto"/>
              <w:right w:val="single" w:sz="4" w:space="0" w:color="auto"/>
            </w:tcBorders>
            <w:shd w:val="clear" w:color="auto" w:fill="auto"/>
            <w:noWrap/>
            <w:vAlign w:val="bottom"/>
            <w:hideMark/>
          </w:tcPr>
          <w:p w14:paraId="133248EE"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0B2496E0"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15BCBCA2" w14:textId="77777777" w:rsidR="00AB4C15" w:rsidRDefault="00AB4C15" w:rsidP="00830FA5">
            <w:r>
              <w:t xml:space="preserve">            -       </w:t>
            </w:r>
          </w:p>
        </w:tc>
      </w:tr>
      <w:tr w:rsidR="00AB4C15" w14:paraId="1BDA7E0D"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24B6271D" w14:textId="77777777" w:rsidR="00AB4C15" w:rsidRDefault="00AB4C15" w:rsidP="00830FA5">
            <w:pPr>
              <w:jc w:val="center"/>
              <w:rPr>
                <w:b/>
                <w:bCs/>
              </w:rPr>
            </w:pPr>
            <w:r>
              <w:rPr>
                <w:b/>
                <w:bCs/>
              </w:rPr>
              <w:t>3</w:t>
            </w:r>
          </w:p>
        </w:tc>
        <w:tc>
          <w:tcPr>
            <w:tcW w:w="4300" w:type="dxa"/>
            <w:tcBorders>
              <w:top w:val="nil"/>
              <w:left w:val="nil"/>
              <w:bottom w:val="single" w:sz="4" w:space="0" w:color="auto"/>
              <w:right w:val="single" w:sz="8" w:space="0" w:color="auto"/>
            </w:tcBorders>
            <w:shd w:val="clear" w:color="auto" w:fill="auto"/>
            <w:vAlign w:val="bottom"/>
            <w:hideMark/>
          </w:tcPr>
          <w:p w14:paraId="7B075906" w14:textId="77777777" w:rsidR="00AB4C15" w:rsidRPr="000E4128" w:rsidRDefault="00AB4C15" w:rsidP="00830FA5">
            <w:pPr>
              <w:rPr>
                <w:lang w:val="it-IT"/>
              </w:rPr>
            </w:pPr>
            <w:r w:rsidRPr="000E4128">
              <w:rPr>
                <w:lang w:val="it-IT"/>
              </w:rPr>
              <w:t>alte intrări de numerar (aport propriu, etc.)</w:t>
            </w:r>
          </w:p>
        </w:tc>
        <w:tc>
          <w:tcPr>
            <w:tcW w:w="1300" w:type="dxa"/>
            <w:tcBorders>
              <w:top w:val="nil"/>
              <w:left w:val="nil"/>
              <w:bottom w:val="single" w:sz="4" w:space="0" w:color="auto"/>
              <w:right w:val="single" w:sz="4" w:space="0" w:color="auto"/>
            </w:tcBorders>
            <w:shd w:val="clear" w:color="auto" w:fill="auto"/>
            <w:noWrap/>
            <w:vAlign w:val="bottom"/>
            <w:hideMark/>
          </w:tcPr>
          <w:p w14:paraId="63EF450C" w14:textId="77777777" w:rsidR="00AB4C15" w:rsidRDefault="00AB4C15" w:rsidP="00830FA5">
            <w:r w:rsidRPr="000E4128">
              <w:rPr>
                <w:lang w:val="it-IT"/>
              </w:rPr>
              <w:t xml:space="preserve">       </w:t>
            </w:r>
            <w:r>
              <w:t xml:space="preserve">9,000     </w:t>
            </w:r>
          </w:p>
        </w:tc>
        <w:tc>
          <w:tcPr>
            <w:tcW w:w="1300" w:type="dxa"/>
            <w:tcBorders>
              <w:top w:val="nil"/>
              <w:left w:val="nil"/>
              <w:bottom w:val="single" w:sz="4" w:space="0" w:color="auto"/>
              <w:right w:val="single" w:sz="4" w:space="0" w:color="auto"/>
            </w:tcBorders>
            <w:shd w:val="clear" w:color="auto" w:fill="auto"/>
            <w:noWrap/>
            <w:vAlign w:val="bottom"/>
            <w:hideMark/>
          </w:tcPr>
          <w:p w14:paraId="6D38BF97" w14:textId="77777777" w:rsidR="00AB4C15" w:rsidRDefault="00AB4C15" w:rsidP="00830FA5">
            <w:r>
              <w:t xml:space="preserve">       5,000     </w:t>
            </w:r>
          </w:p>
        </w:tc>
        <w:tc>
          <w:tcPr>
            <w:tcW w:w="1300" w:type="dxa"/>
            <w:tcBorders>
              <w:top w:val="nil"/>
              <w:left w:val="nil"/>
              <w:bottom w:val="single" w:sz="4" w:space="0" w:color="auto"/>
              <w:right w:val="single" w:sz="4" w:space="0" w:color="auto"/>
            </w:tcBorders>
            <w:shd w:val="clear" w:color="auto" w:fill="auto"/>
            <w:noWrap/>
            <w:vAlign w:val="bottom"/>
            <w:hideMark/>
          </w:tcPr>
          <w:p w14:paraId="351AE2B7"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63785ED2" w14:textId="77777777" w:rsidR="00AB4C15" w:rsidRDefault="00AB4C15" w:rsidP="00830FA5">
            <w:r>
              <w:t xml:space="preserve">            -       </w:t>
            </w:r>
          </w:p>
        </w:tc>
      </w:tr>
      <w:tr w:rsidR="00AB4C15" w14:paraId="114773FD"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28227172" w14:textId="77777777" w:rsidR="00AB4C15" w:rsidRDefault="00AB4C15" w:rsidP="00830FA5">
            <w:pPr>
              <w:jc w:val="center"/>
              <w:rPr>
                <w:b/>
                <w:bCs/>
              </w:rPr>
            </w:pPr>
            <w:r>
              <w:rPr>
                <w:b/>
                <w:bCs/>
              </w:rPr>
              <w:t>4</w:t>
            </w:r>
          </w:p>
        </w:tc>
        <w:tc>
          <w:tcPr>
            <w:tcW w:w="4300" w:type="dxa"/>
            <w:tcBorders>
              <w:top w:val="nil"/>
              <w:left w:val="nil"/>
              <w:bottom w:val="single" w:sz="4" w:space="0" w:color="auto"/>
              <w:right w:val="single" w:sz="8" w:space="0" w:color="auto"/>
            </w:tcBorders>
            <w:shd w:val="clear" w:color="auto" w:fill="auto"/>
            <w:vAlign w:val="bottom"/>
            <w:hideMark/>
          </w:tcPr>
          <w:p w14:paraId="4C66E925" w14:textId="77777777" w:rsidR="00AB4C15" w:rsidRDefault="00AB4C15" w:rsidP="00830FA5">
            <w:pPr>
              <w:rPr>
                <w:b/>
                <w:bCs/>
              </w:rPr>
            </w:pPr>
            <w:r>
              <w:rPr>
                <w:b/>
                <w:bCs/>
              </w:rPr>
              <w:t>Alocaţie Financiară nerambursabilă</w:t>
            </w:r>
          </w:p>
        </w:tc>
        <w:tc>
          <w:tcPr>
            <w:tcW w:w="1300" w:type="dxa"/>
            <w:tcBorders>
              <w:top w:val="nil"/>
              <w:left w:val="nil"/>
              <w:bottom w:val="single" w:sz="4" w:space="0" w:color="auto"/>
              <w:right w:val="single" w:sz="4" w:space="0" w:color="auto"/>
            </w:tcBorders>
            <w:shd w:val="clear" w:color="auto" w:fill="auto"/>
            <w:noWrap/>
            <w:vAlign w:val="bottom"/>
            <w:hideMark/>
          </w:tcPr>
          <w:p w14:paraId="230B1C44" w14:textId="77777777" w:rsidR="00AB4C15" w:rsidRDefault="00AB4C15" w:rsidP="00830FA5">
            <w:r>
              <w:t xml:space="preserve">    169,089     </w:t>
            </w:r>
          </w:p>
        </w:tc>
        <w:tc>
          <w:tcPr>
            <w:tcW w:w="1300" w:type="dxa"/>
            <w:tcBorders>
              <w:top w:val="nil"/>
              <w:left w:val="nil"/>
              <w:bottom w:val="single" w:sz="4" w:space="0" w:color="auto"/>
              <w:right w:val="single" w:sz="4" w:space="0" w:color="auto"/>
            </w:tcBorders>
            <w:shd w:val="clear" w:color="auto" w:fill="auto"/>
            <w:noWrap/>
            <w:vAlign w:val="bottom"/>
            <w:hideMark/>
          </w:tcPr>
          <w:p w14:paraId="7C481EC9" w14:textId="77777777" w:rsidR="00AB4C15" w:rsidRDefault="00AB4C15" w:rsidP="00830FA5">
            <w:r>
              <w:t xml:space="preserve">     30,911     </w:t>
            </w:r>
          </w:p>
        </w:tc>
        <w:tc>
          <w:tcPr>
            <w:tcW w:w="1300" w:type="dxa"/>
            <w:tcBorders>
              <w:top w:val="nil"/>
              <w:left w:val="nil"/>
              <w:bottom w:val="single" w:sz="4" w:space="0" w:color="auto"/>
              <w:right w:val="single" w:sz="4" w:space="0" w:color="auto"/>
            </w:tcBorders>
            <w:shd w:val="clear" w:color="auto" w:fill="auto"/>
            <w:noWrap/>
            <w:vAlign w:val="bottom"/>
            <w:hideMark/>
          </w:tcPr>
          <w:p w14:paraId="75D20D29"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164FDFC0" w14:textId="77777777" w:rsidR="00AB4C15" w:rsidRDefault="00AB4C15" w:rsidP="00830FA5">
            <w:r>
              <w:t xml:space="preserve">            -       </w:t>
            </w:r>
          </w:p>
        </w:tc>
      </w:tr>
      <w:tr w:rsidR="00AB4C15" w14:paraId="0107CDFF"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7D395CF7" w14:textId="77777777" w:rsidR="00AB4C15" w:rsidRDefault="00AB4C15" w:rsidP="00830FA5">
            <w:pPr>
              <w:jc w:val="center"/>
              <w:rPr>
                <w:b/>
                <w:bCs/>
              </w:rPr>
            </w:pPr>
            <w:r>
              <w:rPr>
                <w:b/>
                <w:bCs/>
              </w:rPr>
              <w:t> </w:t>
            </w:r>
          </w:p>
        </w:tc>
        <w:tc>
          <w:tcPr>
            <w:tcW w:w="4300" w:type="dxa"/>
            <w:tcBorders>
              <w:top w:val="nil"/>
              <w:left w:val="nil"/>
              <w:bottom w:val="single" w:sz="4" w:space="0" w:color="auto"/>
              <w:right w:val="single" w:sz="8" w:space="0" w:color="auto"/>
            </w:tcBorders>
            <w:shd w:val="clear" w:color="000000" w:fill="99CCFF"/>
            <w:vAlign w:val="bottom"/>
            <w:hideMark/>
          </w:tcPr>
          <w:p w14:paraId="1CB06871" w14:textId="77777777" w:rsidR="00AB4C15" w:rsidRDefault="00AB4C15" w:rsidP="00830FA5">
            <w:pPr>
              <w:rPr>
                <w:b/>
                <w:bCs/>
              </w:rPr>
            </w:pPr>
            <w:r>
              <w:rPr>
                <w:b/>
                <w:bCs/>
              </w:rPr>
              <w:t>Total disponibil (I+A)</w:t>
            </w:r>
          </w:p>
        </w:tc>
        <w:tc>
          <w:tcPr>
            <w:tcW w:w="1300" w:type="dxa"/>
            <w:tcBorders>
              <w:top w:val="nil"/>
              <w:left w:val="nil"/>
              <w:bottom w:val="single" w:sz="4" w:space="0" w:color="auto"/>
              <w:right w:val="single" w:sz="4" w:space="0" w:color="auto"/>
            </w:tcBorders>
            <w:shd w:val="clear" w:color="auto" w:fill="auto"/>
            <w:noWrap/>
            <w:vAlign w:val="bottom"/>
            <w:hideMark/>
          </w:tcPr>
          <w:p w14:paraId="36A38281" w14:textId="77777777" w:rsidR="00AB4C15" w:rsidRDefault="00AB4C15" w:rsidP="00830FA5">
            <w:r>
              <w:t xml:space="preserve">    345,619     </w:t>
            </w:r>
          </w:p>
        </w:tc>
        <w:tc>
          <w:tcPr>
            <w:tcW w:w="1300" w:type="dxa"/>
            <w:tcBorders>
              <w:top w:val="nil"/>
              <w:left w:val="nil"/>
              <w:bottom w:val="single" w:sz="4" w:space="0" w:color="auto"/>
              <w:right w:val="single" w:sz="4" w:space="0" w:color="auto"/>
            </w:tcBorders>
            <w:shd w:val="clear" w:color="auto" w:fill="auto"/>
            <w:noWrap/>
            <w:vAlign w:val="bottom"/>
            <w:hideMark/>
          </w:tcPr>
          <w:p w14:paraId="39D26555" w14:textId="77777777" w:rsidR="00AB4C15" w:rsidRDefault="00AB4C15" w:rsidP="00830FA5">
            <w:r>
              <w:t xml:space="preserve">     77,383     </w:t>
            </w:r>
          </w:p>
        </w:tc>
        <w:tc>
          <w:tcPr>
            <w:tcW w:w="1300" w:type="dxa"/>
            <w:tcBorders>
              <w:top w:val="nil"/>
              <w:left w:val="nil"/>
              <w:bottom w:val="single" w:sz="4" w:space="0" w:color="auto"/>
              <w:right w:val="single" w:sz="4" w:space="0" w:color="auto"/>
            </w:tcBorders>
            <w:shd w:val="clear" w:color="auto" w:fill="auto"/>
            <w:noWrap/>
            <w:vAlign w:val="bottom"/>
            <w:hideMark/>
          </w:tcPr>
          <w:p w14:paraId="578638E2" w14:textId="77777777" w:rsidR="00AB4C15" w:rsidRDefault="00AB4C15" w:rsidP="00830FA5">
            <w:r>
              <w:t xml:space="preserve">     79,171     </w:t>
            </w:r>
          </w:p>
        </w:tc>
        <w:tc>
          <w:tcPr>
            <w:tcW w:w="1300" w:type="dxa"/>
            <w:tcBorders>
              <w:top w:val="nil"/>
              <w:left w:val="nil"/>
              <w:bottom w:val="single" w:sz="4" w:space="0" w:color="auto"/>
              <w:right w:val="single" w:sz="8" w:space="0" w:color="auto"/>
            </w:tcBorders>
            <w:shd w:val="clear" w:color="auto" w:fill="auto"/>
            <w:noWrap/>
            <w:vAlign w:val="bottom"/>
            <w:hideMark/>
          </w:tcPr>
          <w:p w14:paraId="5341091F" w14:textId="77777777" w:rsidR="00AB4C15" w:rsidRDefault="00AB4C15" w:rsidP="00830FA5">
            <w:r>
              <w:t xml:space="preserve">     94,415     </w:t>
            </w:r>
          </w:p>
        </w:tc>
      </w:tr>
      <w:tr w:rsidR="00AB4C15" w14:paraId="5F07355D"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23765A0C" w14:textId="77777777" w:rsidR="00AB4C15" w:rsidRDefault="00AB4C15" w:rsidP="00830FA5">
            <w:pPr>
              <w:jc w:val="center"/>
              <w:rPr>
                <w:b/>
                <w:bCs/>
              </w:rPr>
            </w:pPr>
            <w:r>
              <w:rPr>
                <w:b/>
                <w:bCs/>
              </w:rPr>
              <w:t>B</w:t>
            </w:r>
          </w:p>
        </w:tc>
        <w:tc>
          <w:tcPr>
            <w:tcW w:w="4300" w:type="dxa"/>
            <w:tcBorders>
              <w:top w:val="nil"/>
              <w:left w:val="nil"/>
              <w:bottom w:val="single" w:sz="4" w:space="0" w:color="auto"/>
              <w:right w:val="single" w:sz="8" w:space="0" w:color="auto"/>
            </w:tcBorders>
            <w:shd w:val="clear" w:color="000000" w:fill="99CCFF"/>
            <w:vAlign w:val="bottom"/>
            <w:hideMark/>
          </w:tcPr>
          <w:p w14:paraId="0E6950DC" w14:textId="77777777" w:rsidR="00AB4C15" w:rsidRDefault="00AB4C15" w:rsidP="00830FA5">
            <w:pPr>
              <w:rPr>
                <w:b/>
                <w:bCs/>
              </w:rPr>
            </w:pPr>
            <w:r>
              <w:rPr>
                <w:b/>
                <w:bCs/>
              </w:rPr>
              <w:t>Utilizari numerar din exploatare</w:t>
            </w:r>
          </w:p>
        </w:tc>
        <w:tc>
          <w:tcPr>
            <w:tcW w:w="1300" w:type="dxa"/>
            <w:tcBorders>
              <w:top w:val="nil"/>
              <w:left w:val="nil"/>
              <w:bottom w:val="single" w:sz="4" w:space="0" w:color="auto"/>
              <w:right w:val="single" w:sz="4" w:space="0" w:color="auto"/>
            </w:tcBorders>
            <w:shd w:val="clear" w:color="auto" w:fill="auto"/>
            <w:noWrap/>
            <w:vAlign w:val="bottom"/>
            <w:hideMark/>
          </w:tcPr>
          <w:p w14:paraId="794FC65F" w14:textId="77777777" w:rsidR="00AB4C15" w:rsidRDefault="00AB4C15" w:rsidP="00830FA5">
            <w:r>
              <w:t xml:space="preserve">       4,539     </w:t>
            </w:r>
          </w:p>
        </w:tc>
        <w:tc>
          <w:tcPr>
            <w:tcW w:w="1300" w:type="dxa"/>
            <w:tcBorders>
              <w:top w:val="nil"/>
              <w:left w:val="nil"/>
              <w:bottom w:val="single" w:sz="4" w:space="0" w:color="auto"/>
              <w:right w:val="single" w:sz="4" w:space="0" w:color="auto"/>
            </w:tcBorders>
            <w:shd w:val="clear" w:color="auto" w:fill="auto"/>
            <w:noWrap/>
            <w:vAlign w:val="bottom"/>
            <w:hideMark/>
          </w:tcPr>
          <w:p w14:paraId="047A26C9" w14:textId="77777777" w:rsidR="00AB4C15" w:rsidRDefault="00AB4C15" w:rsidP="00830FA5">
            <w:r>
              <w:t xml:space="preserve">     35,170     </w:t>
            </w:r>
          </w:p>
        </w:tc>
        <w:tc>
          <w:tcPr>
            <w:tcW w:w="1300" w:type="dxa"/>
            <w:tcBorders>
              <w:top w:val="nil"/>
              <w:left w:val="nil"/>
              <w:bottom w:val="single" w:sz="4" w:space="0" w:color="auto"/>
              <w:right w:val="single" w:sz="4" w:space="0" w:color="auto"/>
            </w:tcBorders>
            <w:shd w:val="clear" w:color="auto" w:fill="auto"/>
            <w:noWrap/>
            <w:vAlign w:val="bottom"/>
            <w:hideMark/>
          </w:tcPr>
          <w:p w14:paraId="5D2E970E" w14:textId="77777777" w:rsidR="00AB4C15" w:rsidRDefault="00AB4C15" w:rsidP="00830FA5">
            <w:r>
              <w:t xml:space="preserve">     64,356     </w:t>
            </w:r>
          </w:p>
        </w:tc>
        <w:tc>
          <w:tcPr>
            <w:tcW w:w="1300" w:type="dxa"/>
            <w:tcBorders>
              <w:top w:val="nil"/>
              <w:left w:val="nil"/>
              <w:bottom w:val="single" w:sz="4" w:space="0" w:color="auto"/>
              <w:right w:val="single" w:sz="8" w:space="0" w:color="auto"/>
            </w:tcBorders>
            <w:shd w:val="clear" w:color="auto" w:fill="auto"/>
            <w:noWrap/>
            <w:vAlign w:val="bottom"/>
            <w:hideMark/>
          </w:tcPr>
          <w:p w14:paraId="5F65CA1A" w14:textId="77777777" w:rsidR="00AB4C15" w:rsidRDefault="00AB4C15" w:rsidP="00830FA5">
            <w:r>
              <w:t xml:space="preserve">     68,919     </w:t>
            </w:r>
          </w:p>
        </w:tc>
      </w:tr>
      <w:tr w:rsidR="00AB4C15" w14:paraId="42B476C9" w14:textId="77777777" w:rsidTr="00830FA5">
        <w:trPr>
          <w:trHeight w:val="6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32971C88" w14:textId="77777777" w:rsidR="00AB4C15" w:rsidRDefault="00AB4C15" w:rsidP="00830FA5">
            <w:pPr>
              <w:jc w:val="center"/>
              <w:rPr>
                <w:b/>
                <w:bCs/>
              </w:rPr>
            </w:pPr>
            <w:r>
              <w:rPr>
                <w:b/>
                <w:bCs/>
              </w:rPr>
              <w:t>1</w:t>
            </w:r>
          </w:p>
        </w:tc>
        <w:tc>
          <w:tcPr>
            <w:tcW w:w="4300" w:type="dxa"/>
            <w:tcBorders>
              <w:top w:val="nil"/>
              <w:left w:val="nil"/>
              <w:bottom w:val="single" w:sz="4" w:space="0" w:color="auto"/>
              <w:right w:val="single" w:sz="8" w:space="0" w:color="auto"/>
            </w:tcBorders>
            <w:shd w:val="clear" w:color="auto" w:fill="auto"/>
            <w:vAlign w:val="bottom"/>
            <w:hideMark/>
          </w:tcPr>
          <w:p w14:paraId="6A2E6EE3" w14:textId="77777777" w:rsidR="00AB4C15" w:rsidRPr="000E4128" w:rsidRDefault="00AB4C15" w:rsidP="00830FA5">
            <w:pPr>
              <w:rPr>
                <w:lang w:val="it-IT"/>
              </w:rPr>
            </w:pPr>
            <w:r w:rsidRPr="000E4128">
              <w:rPr>
                <w:lang w:val="it-IT"/>
              </w:rPr>
              <w:t>Cheltuieli cu materii prime şi materiale consumabile aferente activităţii desfaşurate</w:t>
            </w:r>
          </w:p>
        </w:tc>
        <w:tc>
          <w:tcPr>
            <w:tcW w:w="1300" w:type="dxa"/>
            <w:tcBorders>
              <w:top w:val="nil"/>
              <w:left w:val="nil"/>
              <w:bottom w:val="single" w:sz="4" w:space="0" w:color="auto"/>
              <w:right w:val="single" w:sz="4" w:space="0" w:color="auto"/>
            </w:tcBorders>
            <w:shd w:val="clear" w:color="auto" w:fill="auto"/>
            <w:noWrap/>
            <w:vAlign w:val="bottom"/>
            <w:hideMark/>
          </w:tcPr>
          <w:p w14:paraId="1260E05F" w14:textId="77777777" w:rsidR="00AB4C15" w:rsidRDefault="00AB4C15" w:rsidP="00830FA5">
            <w:r w:rsidRPr="000E4128">
              <w:rPr>
                <w:lang w:val="it-IT"/>
              </w:rPr>
              <w:t xml:space="preserve">          </w:t>
            </w:r>
            <w:r>
              <w:t xml:space="preserve">400     </w:t>
            </w:r>
          </w:p>
        </w:tc>
        <w:tc>
          <w:tcPr>
            <w:tcW w:w="1300" w:type="dxa"/>
            <w:tcBorders>
              <w:top w:val="nil"/>
              <w:left w:val="nil"/>
              <w:bottom w:val="single" w:sz="4" w:space="0" w:color="auto"/>
              <w:right w:val="single" w:sz="4" w:space="0" w:color="auto"/>
            </w:tcBorders>
            <w:shd w:val="clear" w:color="auto" w:fill="auto"/>
            <w:noWrap/>
            <w:vAlign w:val="bottom"/>
            <w:hideMark/>
          </w:tcPr>
          <w:p w14:paraId="298C5130" w14:textId="77777777" w:rsidR="00AB4C15" w:rsidRDefault="00AB4C15" w:rsidP="00830FA5">
            <w:r>
              <w:t xml:space="preserve">     14,000     </w:t>
            </w:r>
          </w:p>
        </w:tc>
        <w:tc>
          <w:tcPr>
            <w:tcW w:w="1300" w:type="dxa"/>
            <w:tcBorders>
              <w:top w:val="nil"/>
              <w:left w:val="nil"/>
              <w:bottom w:val="single" w:sz="4" w:space="0" w:color="auto"/>
              <w:right w:val="single" w:sz="4" w:space="0" w:color="auto"/>
            </w:tcBorders>
            <w:shd w:val="clear" w:color="auto" w:fill="auto"/>
            <w:noWrap/>
            <w:vAlign w:val="bottom"/>
            <w:hideMark/>
          </w:tcPr>
          <w:p w14:paraId="07136C84" w14:textId="77777777" w:rsidR="00AB4C15" w:rsidRDefault="00AB4C15" w:rsidP="00830FA5">
            <w:r>
              <w:t xml:space="preserve">     14,000     </w:t>
            </w:r>
          </w:p>
        </w:tc>
        <w:tc>
          <w:tcPr>
            <w:tcW w:w="1300" w:type="dxa"/>
            <w:tcBorders>
              <w:top w:val="nil"/>
              <w:left w:val="nil"/>
              <w:bottom w:val="single" w:sz="4" w:space="0" w:color="auto"/>
              <w:right w:val="single" w:sz="8" w:space="0" w:color="auto"/>
            </w:tcBorders>
            <w:shd w:val="clear" w:color="auto" w:fill="auto"/>
            <w:noWrap/>
            <w:vAlign w:val="bottom"/>
            <w:hideMark/>
          </w:tcPr>
          <w:p w14:paraId="0F36C1C6" w14:textId="77777777" w:rsidR="00AB4C15" w:rsidRDefault="00AB4C15" w:rsidP="00830FA5">
            <w:r>
              <w:t xml:space="preserve">     16,000     </w:t>
            </w:r>
          </w:p>
        </w:tc>
      </w:tr>
      <w:tr w:rsidR="00AB4C15" w14:paraId="7CC95934"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203DDD28" w14:textId="77777777" w:rsidR="00AB4C15" w:rsidRDefault="00AB4C15" w:rsidP="00830FA5">
            <w:pPr>
              <w:jc w:val="center"/>
              <w:rPr>
                <w:b/>
                <w:bCs/>
              </w:rPr>
            </w:pPr>
            <w:r>
              <w:rPr>
                <w:b/>
                <w:bCs/>
              </w:rPr>
              <w:t>2</w:t>
            </w:r>
          </w:p>
        </w:tc>
        <w:tc>
          <w:tcPr>
            <w:tcW w:w="4300" w:type="dxa"/>
            <w:tcBorders>
              <w:top w:val="nil"/>
              <w:left w:val="nil"/>
              <w:bottom w:val="single" w:sz="4" w:space="0" w:color="auto"/>
              <w:right w:val="single" w:sz="8" w:space="0" w:color="auto"/>
            </w:tcBorders>
            <w:shd w:val="clear" w:color="auto" w:fill="auto"/>
            <w:vAlign w:val="bottom"/>
            <w:hideMark/>
          </w:tcPr>
          <w:p w14:paraId="0059FCBC" w14:textId="77777777" w:rsidR="00AB4C15" w:rsidRDefault="00AB4C15" w:rsidP="00830FA5">
            <w:r>
              <w:t>Salarii (inclusiv cheltuielile aferente)</w:t>
            </w:r>
          </w:p>
        </w:tc>
        <w:tc>
          <w:tcPr>
            <w:tcW w:w="1300" w:type="dxa"/>
            <w:tcBorders>
              <w:top w:val="nil"/>
              <w:left w:val="nil"/>
              <w:bottom w:val="single" w:sz="4" w:space="0" w:color="auto"/>
              <w:right w:val="single" w:sz="4" w:space="0" w:color="auto"/>
            </w:tcBorders>
            <w:shd w:val="clear" w:color="auto" w:fill="auto"/>
            <w:noWrap/>
            <w:vAlign w:val="bottom"/>
            <w:hideMark/>
          </w:tcPr>
          <w:p w14:paraId="17416A6D"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439C9EEE" w14:textId="77777777" w:rsidR="00AB4C15" w:rsidRDefault="00AB4C15" w:rsidP="00830FA5">
            <w:r>
              <w:t xml:space="preserve">     14,400     </w:t>
            </w:r>
          </w:p>
        </w:tc>
        <w:tc>
          <w:tcPr>
            <w:tcW w:w="1300" w:type="dxa"/>
            <w:tcBorders>
              <w:top w:val="nil"/>
              <w:left w:val="nil"/>
              <w:bottom w:val="single" w:sz="4" w:space="0" w:color="auto"/>
              <w:right w:val="single" w:sz="4" w:space="0" w:color="auto"/>
            </w:tcBorders>
            <w:shd w:val="clear" w:color="auto" w:fill="auto"/>
            <w:noWrap/>
            <w:vAlign w:val="bottom"/>
            <w:hideMark/>
          </w:tcPr>
          <w:p w14:paraId="6A89F5AB" w14:textId="77777777" w:rsidR="00AB4C15" w:rsidRDefault="00AB4C15" w:rsidP="00830FA5">
            <w:r>
              <w:t xml:space="preserve">     43,200     </w:t>
            </w:r>
          </w:p>
        </w:tc>
        <w:tc>
          <w:tcPr>
            <w:tcW w:w="1300" w:type="dxa"/>
            <w:tcBorders>
              <w:top w:val="nil"/>
              <w:left w:val="nil"/>
              <w:bottom w:val="single" w:sz="4" w:space="0" w:color="auto"/>
              <w:right w:val="single" w:sz="8" w:space="0" w:color="auto"/>
            </w:tcBorders>
            <w:shd w:val="clear" w:color="auto" w:fill="auto"/>
            <w:noWrap/>
            <w:vAlign w:val="bottom"/>
            <w:hideMark/>
          </w:tcPr>
          <w:p w14:paraId="49A2920A" w14:textId="77777777" w:rsidR="00AB4C15" w:rsidRDefault="00AB4C15" w:rsidP="00830FA5">
            <w:r>
              <w:t xml:space="preserve">     45,360     </w:t>
            </w:r>
          </w:p>
        </w:tc>
      </w:tr>
      <w:tr w:rsidR="00AB4C15" w14:paraId="786511DB"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53701C58" w14:textId="77777777" w:rsidR="00AB4C15" w:rsidRDefault="00AB4C15" w:rsidP="00830FA5">
            <w:pPr>
              <w:jc w:val="center"/>
              <w:rPr>
                <w:b/>
                <w:bCs/>
              </w:rPr>
            </w:pPr>
            <w:r>
              <w:rPr>
                <w:b/>
                <w:bCs/>
              </w:rPr>
              <w:t>3</w:t>
            </w:r>
          </w:p>
        </w:tc>
        <w:tc>
          <w:tcPr>
            <w:tcW w:w="4300" w:type="dxa"/>
            <w:tcBorders>
              <w:top w:val="nil"/>
              <w:left w:val="nil"/>
              <w:bottom w:val="single" w:sz="4" w:space="0" w:color="auto"/>
              <w:right w:val="single" w:sz="8" w:space="0" w:color="auto"/>
            </w:tcBorders>
            <w:shd w:val="clear" w:color="auto" w:fill="auto"/>
            <w:vAlign w:val="bottom"/>
            <w:hideMark/>
          </w:tcPr>
          <w:p w14:paraId="0EFC50EF" w14:textId="77777777" w:rsidR="00AB4C15" w:rsidRDefault="00AB4C15" w:rsidP="00830FA5">
            <w:r>
              <w:t>Chirii</w:t>
            </w:r>
          </w:p>
        </w:tc>
        <w:tc>
          <w:tcPr>
            <w:tcW w:w="1300" w:type="dxa"/>
            <w:tcBorders>
              <w:top w:val="nil"/>
              <w:left w:val="nil"/>
              <w:bottom w:val="single" w:sz="4" w:space="0" w:color="auto"/>
              <w:right w:val="single" w:sz="4" w:space="0" w:color="auto"/>
            </w:tcBorders>
            <w:shd w:val="clear" w:color="auto" w:fill="auto"/>
            <w:noWrap/>
            <w:vAlign w:val="bottom"/>
            <w:hideMark/>
          </w:tcPr>
          <w:p w14:paraId="00B9A90F"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6D975BD2"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62AA6A0B"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3EB31CCF" w14:textId="77777777" w:rsidR="00AB4C15" w:rsidRDefault="00AB4C15" w:rsidP="00830FA5">
            <w:r>
              <w:t xml:space="preserve">            -       </w:t>
            </w:r>
          </w:p>
        </w:tc>
      </w:tr>
      <w:tr w:rsidR="00AB4C15" w14:paraId="7E9AE622"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586AE489" w14:textId="77777777" w:rsidR="00AB4C15" w:rsidRDefault="00AB4C15" w:rsidP="00830FA5">
            <w:pPr>
              <w:jc w:val="center"/>
              <w:rPr>
                <w:b/>
                <w:bCs/>
              </w:rPr>
            </w:pPr>
            <w:r>
              <w:rPr>
                <w:b/>
                <w:bCs/>
              </w:rPr>
              <w:lastRenderedPageBreak/>
              <w:t>4</w:t>
            </w:r>
          </w:p>
        </w:tc>
        <w:tc>
          <w:tcPr>
            <w:tcW w:w="4300" w:type="dxa"/>
            <w:tcBorders>
              <w:top w:val="nil"/>
              <w:left w:val="nil"/>
              <w:bottom w:val="single" w:sz="4" w:space="0" w:color="auto"/>
              <w:right w:val="single" w:sz="8" w:space="0" w:color="auto"/>
            </w:tcBorders>
            <w:shd w:val="clear" w:color="auto" w:fill="auto"/>
            <w:vAlign w:val="bottom"/>
            <w:hideMark/>
          </w:tcPr>
          <w:p w14:paraId="17CE3DDA" w14:textId="77777777" w:rsidR="00AB4C15" w:rsidRDefault="00AB4C15" w:rsidP="00830FA5">
            <w:r>
              <w:t>Utilităţi</w:t>
            </w:r>
          </w:p>
        </w:tc>
        <w:tc>
          <w:tcPr>
            <w:tcW w:w="1300" w:type="dxa"/>
            <w:tcBorders>
              <w:top w:val="nil"/>
              <w:left w:val="nil"/>
              <w:bottom w:val="single" w:sz="4" w:space="0" w:color="auto"/>
              <w:right w:val="single" w:sz="4" w:space="0" w:color="auto"/>
            </w:tcBorders>
            <w:shd w:val="clear" w:color="auto" w:fill="auto"/>
            <w:noWrap/>
            <w:vAlign w:val="bottom"/>
            <w:hideMark/>
          </w:tcPr>
          <w:p w14:paraId="5E27A51E"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31F65055" w14:textId="77777777" w:rsidR="00AB4C15" w:rsidRDefault="00AB4C15" w:rsidP="00830FA5">
            <w:r>
              <w:t xml:space="preserve">       1,200     </w:t>
            </w:r>
          </w:p>
        </w:tc>
        <w:tc>
          <w:tcPr>
            <w:tcW w:w="1300" w:type="dxa"/>
            <w:tcBorders>
              <w:top w:val="nil"/>
              <w:left w:val="nil"/>
              <w:bottom w:val="single" w:sz="4" w:space="0" w:color="auto"/>
              <w:right w:val="single" w:sz="4" w:space="0" w:color="auto"/>
            </w:tcBorders>
            <w:shd w:val="clear" w:color="auto" w:fill="auto"/>
            <w:noWrap/>
            <w:vAlign w:val="bottom"/>
            <w:hideMark/>
          </w:tcPr>
          <w:p w14:paraId="51749DF3" w14:textId="77777777" w:rsidR="00AB4C15" w:rsidRDefault="00AB4C15" w:rsidP="00830FA5">
            <w:r>
              <w:t xml:space="preserve">       1,260     </w:t>
            </w:r>
          </w:p>
        </w:tc>
        <w:tc>
          <w:tcPr>
            <w:tcW w:w="1300" w:type="dxa"/>
            <w:tcBorders>
              <w:top w:val="nil"/>
              <w:left w:val="nil"/>
              <w:bottom w:val="single" w:sz="4" w:space="0" w:color="auto"/>
              <w:right w:val="single" w:sz="8" w:space="0" w:color="auto"/>
            </w:tcBorders>
            <w:shd w:val="clear" w:color="auto" w:fill="auto"/>
            <w:noWrap/>
            <w:vAlign w:val="bottom"/>
            <w:hideMark/>
          </w:tcPr>
          <w:p w14:paraId="01DC61A7" w14:textId="77777777" w:rsidR="00AB4C15" w:rsidRDefault="00AB4C15" w:rsidP="00830FA5">
            <w:r>
              <w:t xml:space="preserve">       1,323     </w:t>
            </w:r>
          </w:p>
        </w:tc>
      </w:tr>
      <w:tr w:rsidR="00AB4C15" w14:paraId="5226C52D" w14:textId="77777777" w:rsidTr="00830FA5">
        <w:trPr>
          <w:trHeight w:val="9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177B957A" w14:textId="77777777" w:rsidR="00AB4C15" w:rsidRDefault="00AB4C15" w:rsidP="00830FA5">
            <w:pPr>
              <w:jc w:val="center"/>
              <w:rPr>
                <w:b/>
                <w:bCs/>
              </w:rPr>
            </w:pPr>
            <w:r>
              <w:rPr>
                <w:b/>
                <w:bCs/>
              </w:rPr>
              <w:t>5</w:t>
            </w:r>
          </w:p>
        </w:tc>
        <w:tc>
          <w:tcPr>
            <w:tcW w:w="4300" w:type="dxa"/>
            <w:tcBorders>
              <w:top w:val="nil"/>
              <w:left w:val="nil"/>
              <w:bottom w:val="single" w:sz="4" w:space="0" w:color="auto"/>
              <w:right w:val="single" w:sz="8" w:space="0" w:color="auto"/>
            </w:tcBorders>
            <w:shd w:val="clear" w:color="auto" w:fill="auto"/>
            <w:vAlign w:val="bottom"/>
            <w:hideMark/>
          </w:tcPr>
          <w:p w14:paraId="7B221BBE" w14:textId="77777777" w:rsidR="00AB4C15" w:rsidRPr="000E4128" w:rsidRDefault="00AB4C15" w:rsidP="00830FA5">
            <w:pPr>
              <w:rPr>
                <w:lang w:val="it-IT"/>
              </w:rPr>
            </w:pPr>
            <w:r w:rsidRPr="000E4128">
              <w:rPr>
                <w:lang w:val="it-IT"/>
              </w:rPr>
              <w:t>Costuri funcţionare birou, Cheltuieli de marketing, Servicii cu terţii, Reparaţii/Întreţinere</w:t>
            </w:r>
          </w:p>
        </w:tc>
        <w:tc>
          <w:tcPr>
            <w:tcW w:w="1300" w:type="dxa"/>
            <w:tcBorders>
              <w:top w:val="nil"/>
              <w:left w:val="nil"/>
              <w:bottom w:val="single" w:sz="4" w:space="0" w:color="auto"/>
              <w:right w:val="single" w:sz="4" w:space="0" w:color="auto"/>
            </w:tcBorders>
            <w:shd w:val="clear" w:color="auto" w:fill="auto"/>
            <w:noWrap/>
            <w:vAlign w:val="bottom"/>
            <w:hideMark/>
          </w:tcPr>
          <w:p w14:paraId="668F5197" w14:textId="77777777" w:rsidR="00AB4C15" w:rsidRDefault="00AB4C15" w:rsidP="00830FA5">
            <w:r w:rsidRPr="000E4128">
              <w:rPr>
                <w:lang w:val="it-IT"/>
              </w:rPr>
              <w:t xml:space="preserve">          </w:t>
            </w:r>
            <w:r>
              <w:t xml:space="preserve">100     </w:t>
            </w:r>
          </w:p>
        </w:tc>
        <w:tc>
          <w:tcPr>
            <w:tcW w:w="1300" w:type="dxa"/>
            <w:tcBorders>
              <w:top w:val="nil"/>
              <w:left w:val="nil"/>
              <w:bottom w:val="single" w:sz="4" w:space="0" w:color="auto"/>
              <w:right w:val="single" w:sz="4" w:space="0" w:color="auto"/>
            </w:tcBorders>
            <w:shd w:val="clear" w:color="auto" w:fill="auto"/>
            <w:noWrap/>
            <w:vAlign w:val="bottom"/>
            <w:hideMark/>
          </w:tcPr>
          <w:p w14:paraId="2339FA94" w14:textId="77777777" w:rsidR="00AB4C15" w:rsidRDefault="00AB4C15" w:rsidP="00830FA5">
            <w:r>
              <w:t xml:space="preserve">       2,400     </w:t>
            </w:r>
          </w:p>
        </w:tc>
        <w:tc>
          <w:tcPr>
            <w:tcW w:w="1300" w:type="dxa"/>
            <w:tcBorders>
              <w:top w:val="nil"/>
              <w:left w:val="nil"/>
              <w:bottom w:val="single" w:sz="4" w:space="0" w:color="auto"/>
              <w:right w:val="single" w:sz="4" w:space="0" w:color="auto"/>
            </w:tcBorders>
            <w:shd w:val="clear" w:color="auto" w:fill="auto"/>
            <w:noWrap/>
            <w:vAlign w:val="bottom"/>
            <w:hideMark/>
          </w:tcPr>
          <w:p w14:paraId="024EC8C0" w14:textId="77777777" w:rsidR="00AB4C15" w:rsidRDefault="00AB4C15" w:rsidP="00830FA5">
            <w:r>
              <w:t xml:space="preserve">       2,520     </w:t>
            </w:r>
          </w:p>
        </w:tc>
        <w:tc>
          <w:tcPr>
            <w:tcW w:w="1300" w:type="dxa"/>
            <w:tcBorders>
              <w:top w:val="nil"/>
              <w:left w:val="nil"/>
              <w:bottom w:val="single" w:sz="4" w:space="0" w:color="auto"/>
              <w:right w:val="single" w:sz="8" w:space="0" w:color="auto"/>
            </w:tcBorders>
            <w:shd w:val="clear" w:color="auto" w:fill="auto"/>
            <w:noWrap/>
            <w:vAlign w:val="bottom"/>
            <w:hideMark/>
          </w:tcPr>
          <w:p w14:paraId="23781E15" w14:textId="77777777" w:rsidR="00AB4C15" w:rsidRDefault="00AB4C15" w:rsidP="00830FA5">
            <w:r>
              <w:t xml:space="preserve">       2,646     </w:t>
            </w:r>
          </w:p>
        </w:tc>
      </w:tr>
      <w:tr w:rsidR="00AB4C15" w14:paraId="466F55E3"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34672D02" w14:textId="77777777" w:rsidR="00AB4C15" w:rsidRDefault="00AB4C15" w:rsidP="00830FA5">
            <w:pPr>
              <w:jc w:val="center"/>
              <w:rPr>
                <w:b/>
                <w:bCs/>
              </w:rPr>
            </w:pPr>
            <w:r>
              <w:rPr>
                <w:b/>
                <w:bCs/>
              </w:rPr>
              <w:t>6</w:t>
            </w:r>
          </w:p>
        </w:tc>
        <w:tc>
          <w:tcPr>
            <w:tcW w:w="4300" w:type="dxa"/>
            <w:tcBorders>
              <w:top w:val="nil"/>
              <w:left w:val="nil"/>
              <w:bottom w:val="single" w:sz="4" w:space="0" w:color="auto"/>
              <w:right w:val="single" w:sz="8" w:space="0" w:color="auto"/>
            </w:tcBorders>
            <w:shd w:val="clear" w:color="auto" w:fill="auto"/>
            <w:vAlign w:val="bottom"/>
            <w:hideMark/>
          </w:tcPr>
          <w:p w14:paraId="75368183" w14:textId="77777777" w:rsidR="00AB4C15" w:rsidRDefault="00AB4C15" w:rsidP="00830FA5">
            <w:r>
              <w:t>Asigurări</w:t>
            </w:r>
          </w:p>
        </w:tc>
        <w:tc>
          <w:tcPr>
            <w:tcW w:w="1300" w:type="dxa"/>
            <w:tcBorders>
              <w:top w:val="nil"/>
              <w:left w:val="nil"/>
              <w:bottom w:val="single" w:sz="4" w:space="0" w:color="auto"/>
              <w:right w:val="single" w:sz="4" w:space="0" w:color="auto"/>
            </w:tcBorders>
            <w:shd w:val="clear" w:color="auto" w:fill="auto"/>
            <w:noWrap/>
            <w:vAlign w:val="bottom"/>
            <w:hideMark/>
          </w:tcPr>
          <w:p w14:paraId="47136BFC" w14:textId="77777777" w:rsidR="00AB4C15" w:rsidRDefault="00AB4C15" w:rsidP="00830FA5">
            <w:r>
              <w:t xml:space="preserve">          219     </w:t>
            </w:r>
          </w:p>
        </w:tc>
        <w:tc>
          <w:tcPr>
            <w:tcW w:w="1300" w:type="dxa"/>
            <w:tcBorders>
              <w:top w:val="nil"/>
              <w:left w:val="nil"/>
              <w:bottom w:val="single" w:sz="4" w:space="0" w:color="auto"/>
              <w:right w:val="single" w:sz="4" w:space="0" w:color="auto"/>
            </w:tcBorders>
            <w:shd w:val="clear" w:color="auto" w:fill="auto"/>
            <w:noWrap/>
            <w:vAlign w:val="bottom"/>
            <w:hideMark/>
          </w:tcPr>
          <w:p w14:paraId="4F2283E1" w14:textId="77777777" w:rsidR="00AB4C15" w:rsidRDefault="00AB4C15" w:rsidP="00830FA5">
            <w:r>
              <w:t xml:space="preserve">       2,630     </w:t>
            </w:r>
          </w:p>
        </w:tc>
        <w:tc>
          <w:tcPr>
            <w:tcW w:w="1300" w:type="dxa"/>
            <w:tcBorders>
              <w:top w:val="nil"/>
              <w:left w:val="nil"/>
              <w:bottom w:val="single" w:sz="4" w:space="0" w:color="auto"/>
              <w:right w:val="single" w:sz="4" w:space="0" w:color="auto"/>
            </w:tcBorders>
            <w:shd w:val="clear" w:color="auto" w:fill="auto"/>
            <w:noWrap/>
            <w:vAlign w:val="bottom"/>
            <w:hideMark/>
          </w:tcPr>
          <w:p w14:paraId="7A2A26B3" w14:textId="77777777" w:rsidR="00AB4C15" w:rsidRDefault="00AB4C15" w:rsidP="00830FA5">
            <w:r>
              <w:t xml:space="preserve">       2,761     </w:t>
            </w:r>
          </w:p>
        </w:tc>
        <w:tc>
          <w:tcPr>
            <w:tcW w:w="1300" w:type="dxa"/>
            <w:tcBorders>
              <w:top w:val="nil"/>
              <w:left w:val="nil"/>
              <w:bottom w:val="single" w:sz="4" w:space="0" w:color="auto"/>
              <w:right w:val="single" w:sz="8" w:space="0" w:color="auto"/>
            </w:tcBorders>
            <w:shd w:val="clear" w:color="auto" w:fill="auto"/>
            <w:noWrap/>
            <w:vAlign w:val="bottom"/>
            <w:hideMark/>
          </w:tcPr>
          <w:p w14:paraId="3E1BAAAC" w14:textId="77777777" w:rsidR="00AB4C15" w:rsidRDefault="00AB4C15" w:rsidP="00830FA5">
            <w:r>
              <w:t xml:space="preserve">       2,899     </w:t>
            </w:r>
          </w:p>
        </w:tc>
      </w:tr>
      <w:tr w:rsidR="00AB4C15" w14:paraId="48C0B9FB"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383EB14B" w14:textId="77777777" w:rsidR="00AB4C15" w:rsidRDefault="00AB4C15" w:rsidP="00830FA5">
            <w:pPr>
              <w:jc w:val="center"/>
              <w:rPr>
                <w:b/>
                <w:bCs/>
              </w:rPr>
            </w:pPr>
            <w:r>
              <w:rPr>
                <w:b/>
                <w:bCs/>
              </w:rPr>
              <w:t>7</w:t>
            </w:r>
          </w:p>
        </w:tc>
        <w:tc>
          <w:tcPr>
            <w:tcW w:w="4300" w:type="dxa"/>
            <w:tcBorders>
              <w:top w:val="nil"/>
              <w:left w:val="nil"/>
              <w:bottom w:val="single" w:sz="4" w:space="0" w:color="auto"/>
              <w:right w:val="single" w:sz="8" w:space="0" w:color="auto"/>
            </w:tcBorders>
            <w:shd w:val="clear" w:color="auto" w:fill="auto"/>
            <w:vAlign w:val="bottom"/>
            <w:hideMark/>
          </w:tcPr>
          <w:p w14:paraId="58245D31" w14:textId="77777777" w:rsidR="00AB4C15" w:rsidRPr="000E4128" w:rsidRDefault="00AB4C15" w:rsidP="00830FA5">
            <w:pPr>
              <w:rPr>
                <w:lang w:val="it-IT"/>
              </w:rPr>
            </w:pPr>
            <w:r w:rsidRPr="000E4128">
              <w:rPr>
                <w:lang w:val="it-IT"/>
              </w:rPr>
              <w:t>Impozite, taxe şi vărsăminte asimilate</w:t>
            </w:r>
          </w:p>
        </w:tc>
        <w:tc>
          <w:tcPr>
            <w:tcW w:w="1300" w:type="dxa"/>
            <w:tcBorders>
              <w:top w:val="nil"/>
              <w:left w:val="nil"/>
              <w:bottom w:val="single" w:sz="4" w:space="0" w:color="auto"/>
              <w:right w:val="single" w:sz="4" w:space="0" w:color="auto"/>
            </w:tcBorders>
            <w:shd w:val="clear" w:color="auto" w:fill="auto"/>
            <w:noWrap/>
            <w:vAlign w:val="bottom"/>
            <w:hideMark/>
          </w:tcPr>
          <w:p w14:paraId="0617FD91" w14:textId="77777777" w:rsidR="00AB4C15" w:rsidRDefault="00AB4C15" w:rsidP="00830FA5">
            <w:r w:rsidRPr="000E4128">
              <w:rPr>
                <w:lang w:val="it-IT"/>
              </w:rPr>
              <w:t xml:space="preserve">           </w:t>
            </w:r>
            <w:r>
              <w:t xml:space="preserve">25     </w:t>
            </w:r>
          </w:p>
        </w:tc>
        <w:tc>
          <w:tcPr>
            <w:tcW w:w="1300" w:type="dxa"/>
            <w:tcBorders>
              <w:top w:val="nil"/>
              <w:left w:val="nil"/>
              <w:bottom w:val="single" w:sz="4" w:space="0" w:color="auto"/>
              <w:right w:val="single" w:sz="4" w:space="0" w:color="auto"/>
            </w:tcBorders>
            <w:shd w:val="clear" w:color="auto" w:fill="auto"/>
            <w:noWrap/>
            <w:vAlign w:val="bottom"/>
            <w:hideMark/>
          </w:tcPr>
          <w:p w14:paraId="61675234" w14:textId="77777777" w:rsidR="00AB4C15" w:rsidRDefault="00AB4C15" w:rsidP="00830FA5">
            <w:r>
              <w:t xml:space="preserve">          300     </w:t>
            </w:r>
          </w:p>
        </w:tc>
        <w:tc>
          <w:tcPr>
            <w:tcW w:w="1300" w:type="dxa"/>
            <w:tcBorders>
              <w:top w:val="nil"/>
              <w:left w:val="nil"/>
              <w:bottom w:val="single" w:sz="4" w:space="0" w:color="auto"/>
              <w:right w:val="single" w:sz="4" w:space="0" w:color="auto"/>
            </w:tcBorders>
            <w:shd w:val="clear" w:color="auto" w:fill="auto"/>
            <w:noWrap/>
            <w:vAlign w:val="bottom"/>
            <w:hideMark/>
          </w:tcPr>
          <w:p w14:paraId="53C98D60" w14:textId="77777777" w:rsidR="00AB4C15" w:rsidRDefault="00AB4C15" w:rsidP="00830FA5">
            <w:r>
              <w:t xml:space="preserve">          315     </w:t>
            </w:r>
          </w:p>
        </w:tc>
        <w:tc>
          <w:tcPr>
            <w:tcW w:w="1300" w:type="dxa"/>
            <w:tcBorders>
              <w:top w:val="nil"/>
              <w:left w:val="nil"/>
              <w:bottom w:val="single" w:sz="4" w:space="0" w:color="auto"/>
              <w:right w:val="single" w:sz="8" w:space="0" w:color="auto"/>
            </w:tcBorders>
            <w:shd w:val="clear" w:color="auto" w:fill="auto"/>
            <w:noWrap/>
            <w:vAlign w:val="bottom"/>
            <w:hideMark/>
          </w:tcPr>
          <w:p w14:paraId="764178B5" w14:textId="77777777" w:rsidR="00AB4C15" w:rsidRDefault="00AB4C15" w:rsidP="00830FA5">
            <w:r>
              <w:t xml:space="preserve">          331     </w:t>
            </w:r>
          </w:p>
        </w:tc>
      </w:tr>
      <w:tr w:rsidR="00AB4C15" w14:paraId="62D49CBC"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24ABA056" w14:textId="77777777" w:rsidR="00AB4C15" w:rsidRDefault="00AB4C15" w:rsidP="00830FA5">
            <w:pPr>
              <w:jc w:val="center"/>
              <w:rPr>
                <w:b/>
                <w:bCs/>
              </w:rPr>
            </w:pPr>
            <w:r>
              <w:rPr>
                <w:b/>
                <w:bCs/>
              </w:rPr>
              <w:t>8</w:t>
            </w:r>
          </w:p>
        </w:tc>
        <w:tc>
          <w:tcPr>
            <w:tcW w:w="4300" w:type="dxa"/>
            <w:tcBorders>
              <w:top w:val="nil"/>
              <w:left w:val="nil"/>
              <w:bottom w:val="single" w:sz="4" w:space="0" w:color="auto"/>
              <w:right w:val="single" w:sz="8" w:space="0" w:color="auto"/>
            </w:tcBorders>
            <w:shd w:val="clear" w:color="auto" w:fill="auto"/>
            <w:vAlign w:val="bottom"/>
            <w:hideMark/>
          </w:tcPr>
          <w:p w14:paraId="6732C806" w14:textId="77777777" w:rsidR="00AB4C15" w:rsidRDefault="00AB4C15" w:rsidP="00830FA5">
            <w:r>
              <w:t>Alte cheltuieli</w:t>
            </w:r>
          </w:p>
        </w:tc>
        <w:tc>
          <w:tcPr>
            <w:tcW w:w="1300" w:type="dxa"/>
            <w:tcBorders>
              <w:top w:val="nil"/>
              <w:left w:val="nil"/>
              <w:bottom w:val="single" w:sz="4" w:space="0" w:color="auto"/>
              <w:right w:val="single" w:sz="4" w:space="0" w:color="auto"/>
            </w:tcBorders>
            <w:shd w:val="clear" w:color="auto" w:fill="auto"/>
            <w:noWrap/>
            <w:vAlign w:val="bottom"/>
            <w:hideMark/>
          </w:tcPr>
          <w:p w14:paraId="223084A5" w14:textId="77777777" w:rsidR="00AB4C15" w:rsidRDefault="00AB4C15" w:rsidP="00830FA5">
            <w:r>
              <w:t xml:space="preserve">       3,795     </w:t>
            </w:r>
          </w:p>
        </w:tc>
        <w:tc>
          <w:tcPr>
            <w:tcW w:w="1300" w:type="dxa"/>
            <w:tcBorders>
              <w:top w:val="nil"/>
              <w:left w:val="nil"/>
              <w:bottom w:val="single" w:sz="4" w:space="0" w:color="auto"/>
              <w:right w:val="single" w:sz="4" w:space="0" w:color="auto"/>
            </w:tcBorders>
            <w:shd w:val="clear" w:color="auto" w:fill="auto"/>
            <w:noWrap/>
            <w:vAlign w:val="bottom"/>
            <w:hideMark/>
          </w:tcPr>
          <w:p w14:paraId="3A5D6816" w14:textId="77777777" w:rsidR="00AB4C15" w:rsidRDefault="00AB4C15" w:rsidP="00830FA5">
            <w:r>
              <w:t xml:space="preserve">          240     </w:t>
            </w:r>
          </w:p>
        </w:tc>
        <w:tc>
          <w:tcPr>
            <w:tcW w:w="1300" w:type="dxa"/>
            <w:tcBorders>
              <w:top w:val="nil"/>
              <w:left w:val="nil"/>
              <w:bottom w:val="single" w:sz="4" w:space="0" w:color="auto"/>
              <w:right w:val="single" w:sz="4" w:space="0" w:color="auto"/>
            </w:tcBorders>
            <w:shd w:val="clear" w:color="auto" w:fill="auto"/>
            <w:noWrap/>
            <w:vAlign w:val="bottom"/>
            <w:hideMark/>
          </w:tcPr>
          <w:p w14:paraId="2C6EEC09" w14:textId="77777777" w:rsidR="00AB4C15" w:rsidRDefault="00AB4C15" w:rsidP="00830FA5">
            <w:r>
              <w:t xml:space="preserve">          300     </w:t>
            </w:r>
          </w:p>
        </w:tc>
        <w:tc>
          <w:tcPr>
            <w:tcW w:w="1300" w:type="dxa"/>
            <w:tcBorders>
              <w:top w:val="nil"/>
              <w:left w:val="nil"/>
              <w:bottom w:val="single" w:sz="4" w:space="0" w:color="auto"/>
              <w:right w:val="single" w:sz="8" w:space="0" w:color="auto"/>
            </w:tcBorders>
            <w:shd w:val="clear" w:color="auto" w:fill="auto"/>
            <w:noWrap/>
            <w:vAlign w:val="bottom"/>
            <w:hideMark/>
          </w:tcPr>
          <w:p w14:paraId="3661D928" w14:textId="77777777" w:rsidR="00AB4C15" w:rsidRDefault="00AB4C15" w:rsidP="00830FA5">
            <w:r>
              <w:t xml:space="preserve">          360     </w:t>
            </w:r>
          </w:p>
        </w:tc>
      </w:tr>
      <w:tr w:rsidR="00AB4C15" w14:paraId="65CAC245" w14:textId="77777777" w:rsidTr="00830FA5">
        <w:trPr>
          <w:trHeight w:val="585"/>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118DC3E6" w14:textId="77777777" w:rsidR="00AB4C15" w:rsidRDefault="00AB4C15" w:rsidP="00830FA5">
            <w:pPr>
              <w:jc w:val="center"/>
              <w:rPr>
                <w:b/>
                <w:bCs/>
              </w:rPr>
            </w:pPr>
            <w:r>
              <w:rPr>
                <w:b/>
                <w:bCs/>
              </w:rPr>
              <w:t>C</w:t>
            </w:r>
          </w:p>
        </w:tc>
        <w:tc>
          <w:tcPr>
            <w:tcW w:w="4300" w:type="dxa"/>
            <w:tcBorders>
              <w:top w:val="nil"/>
              <w:left w:val="nil"/>
              <w:bottom w:val="single" w:sz="4" w:space="0" w:color="auto"/>
              <w:right w:val="single" w:sz="8" w:space="0" w:color="auto"/>
            </w:tcBorders>
            <w:shd w:val="clear" w:color="000000" w:fill="99CCFF"/>
            <w:vAlign w:val="bottom"/>
            <w:hideMark/>
          </w:tcPr>
          <w:p w14:paraId="06A0FBBE" w14:textId="77777777" w:rsidR="00AB4C15" w:rsidRPr="000E4128" w:rsidRDefault="00AB4C15" w:rsidP="00830FA5">
            <w:pPr>
              <w:rPr>
                <w:b/>
                <w:bCs/>
                <w:lang w:val="it-IT"/>
              </w:rPr>
            </w:pPr>
            <w:r w:rsidRPr="000E4128">
              <w:rPr>
                <w:b/>
                <w:bCs/>
                <w:lang w:val="it-IT"/>
              </w:rPr>
              <w:t>Cheltuieli pentru investiţii (Valoarea totală a proiectului)</w:t>
            </w:r>
          </w:p>
        </w:tc>
        <w:tc>
          <w:tcPr>
            <w:tcW w:w="1300" w:type="dxa"/>
            <w:tcBorders>
              <w:top w:val="nil"/>
              <w:left w:val="nil"/>
              <w:bottom w:val="single" w:sz="4" w:space="0" w:color="auto"/>
              <w:right w:val="single" w:sz="4" w:space="0" w:color="auto"/>
            </w:tcBorders>
            <w:shd w:val="clear" w:color="auto" w:fill="auto"/>
            <w:noWrap/>
            <w:vAlign w:val="bottom"/>
            <w:hideMark/>
          </w:tcPr>
          <w:p w14:paraId="68E64970" w14:textId="77777777" w:rsidR="00AB4C15" w:rsidRDefault="00AB4C15" w:rsidP="00830FA5">
            <w:r w:rsidRPr="000E4128">
              <w:rPr>
                <w:lang w:val="it-IT"/>
              </w:rPr>
              <w:t xml:space="preserve">    </w:t>
            </w:r>
            <w:r>
              <w:t xml:space="preserve">169,089     </w:t>
            </w:r>
          </w:p>
        </w:tc>
        <w:tc>
          <w:tcPr>
            <w:tcW w:w="1300" w:type="dxa"/>
            <w:tcBorders>
              <w:top w:val="nil"/>
              <w:left w:val="nil"/>
              <w:bottom w:val="single" w:sz="4" w:space="0" w:color="auto"/>
              <w:right w:val="single" w:sz="4" w:space="0" w:color="auto"/>
            </w:tcBorders>
            <w:shd w:val="clear" w:color="auto" w:fill="auto"/>
            <w:noWrap/>
            <w:vAlign w:val="bottom"/>
            <w:hideMark/>
          </w:tcPr>
          <w:p w14:paraId="659C4E56" w14:textId="77777777" w:rsidR="00AB4C15" w:rsidRDefault="00AB4C15" w:rsidP="00830FA5">
            <w:r>
              <w:t xml:space="preserve">     30,911     </w:t>
            </w:r>
          </w:p>
        </w:tc>
        <w:tc>
          <w:tcPr>
            <w:tcW w:w="1300" w:type="dxa"/>
            <w:tcBorders>
              <w:top w:val="nil"/>
              <w:left w:val="nil"/>
              <w:bottom w:val="single" w:sz="4" w:space="0" w:color="auto"/>
              <w:right w:val="single" w:sz="4" w:space="0" w:color="auto"/>
            </w:tcBorders>
            <w:shd w:val="clear" w:color="auto" w:fill="auto"/>
            <w:noWrap/>
            <w:vAlign w:val="bottom"/>
            <w:hideMark/>
          </w:tcPr>
          <w:p w14:paraId="387634BA"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29D1843C" w14:textId="77777777" w:rsidR="00AB4C15" w:rsidRDefault="00AB4C15" w:rsidP="00830FA5">
            <w:r>
              <w:t xml:space="preserve">            -       </w:t>
            </w:r>
          </w:p>
        </w:tc>
      </w:tr>
      <w:tr w:rsidR="00AB4C15" w14:paraId="0E42BF64"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2E8BAE0E" w14:textId="77777777" w:rsidR="00AB4C15" w:rsidRDefault="00AB4C15" w:rsidP="00830FA5">
            <w:pPr>
              <w:jc w:val="center"/>
              <w:rPr>
                <w:b/>
                <w:bCs/>
              </w:rPr>
            </w:pPr>
            <w:r>
              <w:rPr>
                <w:b/>
                <w:bCs/>
              </w:rPr>
              <w:t>D</w:t>
            </w:r>
          </w:p>
        </w:tc>
        <w:tc>
          <w:tcPr>
            <w:tcW w:w="4300" w:type="dxa"/>
            <w:tcBorders>
              <w:top w:val="nil"/>
              <w:left w:val="nil"/>
              <w:bottom w:val="single" w:sz="4" w:space="0" w:color="auto"/>
              <w:right w:val="single" w:sz="8" w:space="0" w:color="auto"/>
            </w:tcBorders>
            <w:shd w:val="clear" w:color="000000" w:fill="99CCFF"/>
            <w:vAlign w:val="bottom"/>
            <w:hideMark/>
          </w:tcPr>
          <w:p w14:paraId="3FA11286" w14:textId="77777777" w:rsidR="00AB4C15" w:rsidRDefault="00AB4C15" w:rsidP="00830FA5">
            <w:pPr>
              <w:rPr>
                <w:b/>
                <w:bCs/>
              </w:rPr>
            </w:pPr>
            <w:r>
              <w:rPr>
                <w:b/>
                <w:bCs/>
              </w:rPr>
              <w:t xml:space="preserve">Credite </w:t>
            </w:r>
          </w:p>
        </w:tc>
        <w:tc>
          <w:tcPr>
            <w:tcW w:w="1300" w:type="dxa"/>
            <w:tcBorders>
              <w:top w:val="nil"/>
              <w:left w:val="nil"/>
              <w:bottom w:val="single" w:sz="4" w:space="0" w:color="auto"/>
              <w:right w:val="single" w:sz="4" w:space="0" w:color="auto"/>
            </w:tcBorders>
            <w:shd w:val="clear" w:color="auto" w:fill="auto"/>
            <w:noWrap/>
            <w:vAlign w:val="bottom"/>
            <w:hideMark/>
          </w:tcPr>
          <w:p w14:paraId="21506471" w14:textId="77777777" w:rsidR="00AB4C15" w:rsidRDefault="00AB4C15" w:rsidP="00830FA5">
            <w:r>
              <w:t xml:space="preserve">    170,519     </w:t>
            </w:r>
          </w:p>
        </w:tc>
        <w:tc>
          <w:tcPr>
            <w:tcW w:w="1300" w:type="dxa"/>
            <w:tcBorders>
              <w:top w:val="nil"/>
              <w:left w:val="nil"/>
              <w:bottom w:val="single" w:sz="4" w:space="0" w:color="auto"/>
              <w:right w:val="single" w:sz="4" w:space="0" w:color="auto"/>
            </w:tcBorders>
            <w:shd w:val="clear" w:color="auto" w:fill="auto"/>
            <w:noWrap/>
            <w:vAlign w:val="bottom"/>
            <w:hideMark/>
          </w:tcPr>
          <w:p w14:paraId="2429FAA6" w14:textId="77777777" w:rsidR="00AB4C15" w:rsidRDefault="00AB4C15" w:rsidP="00830FA5">
            <w:r>
              <w:t xml:space="preserve">       2,111     </w:t>
            </w:r>
          </w:p>
        </w:tc>
        <w:tc>
          <w:tcPr>
            <w:tcW w:w="1300" w:type="dxa"/>
            <w:tcBorders>
              <w:top w:val="nil"/>
              <w:left w:val="nil"/>
              <w:bottom w:val="single" w:sz="4" w:space="0" w:color="auto"/>
              <w:right w:val="single" w:sz="4" w:space="0" w:color="auto"/>
            </w:tcBorders>
            <w:shd w:val="clear" w:color="auto" w:fill="auto"/>
            <w:noWrap/>
            <w:vAlign w:val="bottom"/>
            <w:hideMark/>
          </w:tcPr>
          <w:p w14:paraId="79818399"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78A287DA" w14:textId="77777777" w:rsidR="00AB4C15" w:rsidRDefault="00AB4C15" w:rsidP="00830FA5">
            <w:r>
              <w:t xml:space="preserve">            -       </w:t>
            </w:r>
          </w:p>
        </w:tc>
      </w:tr>
      <w:tr w:rsidR="00AB4C15" w14:paraId="4F206CB3"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31B52949" w14:textId="77777777" w:rsidR="00AB4C15" w:rsidRDefault="00AB4C15" w:rsidP="00830FA5">
            <w:pPr>
              <w:jc w:val="center"/>
              <w:rPr>
                <w:b/>
                <w:bCs/>
              </w:rPr>
            </w:pPr>
            <w:r>
              <w:rPr>
                <w:b/>
                <w:bCs/>
              </w:rPr>
              <w:t> </w:t>
            </w:r>
          </w:p>
        </w:tc>
        <w:tc>
          <w:tcPr>
            <w:tcW w:w="4300" w:type="dxa"/>
            <w:tcBorders>
              <w:top w:val="nil"/>
              <w:left w:val="nil"/>
              <w:bottom w:val="single" w:sz="4" w:space="0" w:color="auto"/>
              <w:right w:val="single" w:sz="8" w:space="0" w:color="auto"/>
            </w:tcBorders>
            <w:shd w:val="clear" w:color="auto" w:fill="auto"/>
            <w:vAlign w:val="bottom"/>
            <w:hideMark/>
          </w:tcPr>
          <w:p w14:paraId="0DFD93B7" w14:textId="77777777" w:rsidR="00AB4C15" w:rsidRPr="000E4128" w:rsidRDefault="00AB4C15" w:rsidP="00830FA5">
            <w:pPr>
              <w:rPr>
                <w:lang w:val="it-IT"/>
              </w:rPr>
            </w:pPr>
            <w:r w:rsidRPr="000E4128">
              <w:rPr>
                <w:lang w:val="it-IT"/>
              </w:rPr>
              <w:t>rambursări rate de credit scadente</w:t>
            </w:r>
          </w:p>
        </w:tc>
        <w:tc>
          <w:tcPr>
            <w:tcW w:w="1300" w:type="dxa"/>
            <w:tcBorders>
              <w:top w:val="nil"/>
              <w:left w:val="nil"/>
              <w:bottom w:val="single" w:sz="4" w:space="0" w:color="auto"/>
              <w:right w:val="single" w:sz="4" w:space="0" w:color="auto"/>
            </w:tcBorders>
            <w:shd w:val="clear" w:color="auto" w:fill="auto"/>
            <w:noWrap/>
            <w:vAlign w:val="bottom"/>
            <w:hideMark/>
          </w:tcPr>
          <w:p w14:paraId="54187DD0" w14:textId="77777777" w:rsidR="00AB4C15" w:rsidRDefault="00AB4C15" w:rsidP="00830FA5">
            <w:r w:rsidRPr="000E4128">
              <w:rPr>
                <w:lang w:val="it-IT"/>
              </w:rPr>
              <w:t xml:space="preserve">    </w:t>
            </w:r>
            <w:r>
              <w:t xml:space="preserve">165,330     </w:t>
            </w:r>
          </w:p>
        </w:tc>
        <w:tc>
          <w:tcPr>
            <w:tcW w:w="1300" w:type="dxa"/>
            <w:tcBorders>
              <w:top w:val="nil"/>
              <w:left w:val="nil"/>
              <w:bottom w:val="single" w:sz="4" w:space="0" w:color="auto"/>
              <w:right w:val="single" w:sz="4" w:space="0" w:color="auto"/>
            </w:tcBorders>
            <w:shd w:val="clear" w:color="auto" w:fill="auto"/>
            <w:noWrap/>
            <w:vAlign w:val="bottom"/>
            <w:hideMark/>
          </w:tcPr>
          <w:p w14:paraId="4A9F8674"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64F5ED93"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49A80DA6" w14:textId="77777777" w:rsidR="00AB4C15" w:rsidRDefault="00AB4C15" w:rsidP="00830FA5">
            <w:r>
              <w:t xml:space="preserve">            -       </w:t>
            </w:r>
          </w:p>
        </w:tc>
      </w:tr>
      <w:tr w:rsidR="00AB4C15" w14:paraId="0B761C33"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29F6EF3D" w14:textId="77777777" w:rsidR="00AB4C15" w:rsidRDefault="00AB4C15" w:rsidP="00830FA5">
            <w:pPr>
              <w:jc w:val="center"/>
              <w:rPr>
                <w:b/>
                <w:bCs/>
              </w:rPr>
            </w:pPr>
            <w:r>
              <w:rPr>
                <w:b/>
                <w:bCs/>
              </w:rPr>
              <w:t> </w:t>
            </w:r>
          </w:p>
        </w:tc>
        <w:tc>
          <w:tcPr>
            <w:tcW w:w="4300" w:type="dxa"/>
            <w:tcBorders>
              <w:top w:val="nil"/>
              <w:left w:val="nil"/>
              <w:bottom w:val="single" w:sz="4" w:space="0" w:color="auto"/>
              <w:right w:val="single" w:sz="8" w:space="0" w:color="auto"/>
            </w:tcBorders>
            <w:shd w:val="clear" w:color="auto" w:fill="auto"/>
            <w:vAlign w:val="bottom"/>
            <w:hideMark/>
          </w:tcPr>
          <w:p w14:paraId="0144B355" w14:textId="77777777" w:rsidR="00AB4C15" w:rsidRDefault="00AB4C15" w:rsidP="00830FA5">
            <w:r>
              <w:t>dobânzi şi comisioane</w:t>
            </w:r>
          </w:p>
        </w:tc>
        <w:tc>
          <w:tcPr>
            <w:tcW w:w="1300" w:type="dxa"/>
            <w:tcBorders>
              <w:top w:val="nil"/>
              <w:left w:val="nil"/>
              <w:bottom w:val="single" w:sz="4" w:space="0" w:color="auto"/>
              <w:right w:val="single" w:sz="4" w:space="0" w:color="auto"/>
            </w:tcBorders>
            <w:shd w:val="clear" w:color="auto" w:fill="auto"/>
            <w:noWrap/>
            <w:vAlign w:val="bottom"/>
            <w:hideMark/>
          </w:tcPr>
          <w:p w14:paraId="43A071E3" w14:textId="77777777" w:rsidR="00AB4C15" w:rsidRDefault="00AB4C15" w:rsidP="00830FA5">
            <w:r>
              <w:t xml:space="preserve">       5,189     </w:t>
            </w:r>
          </w:p>
        </w:tc>
        <w:tc>
          <w:tcPr>
            <w:tcW w:w="1300" w:type="dxa"/>
            <w:tcBorders>
              <w:top w:val="nil"/>
              <w:left w:val="nil"/>
              <w:bottom w:val="single" w:sz="4" w:space="0" w:color="auto"/>
              <w:right w:val="single" w:sz="4" w:space="0" w:color="auto"/>
            </w:tcBorders>
            <w:shd w:val="clear" w:color="auto" w:fill="auto"/>
            <w:noWrap/>
            <w:vAlign w:val="bottom"/>
            <w:hideMark/>
          </w:tcPr>
          <w:p w14:paraId="7D3DD92B" w14:textId="77777777" w:rsidR="00AB4C15" w:rsidRDefault="00AB4C15" w:rsidP="00830FA5">
            <w:r>
              <w:t xml:space="preserve">       2,111     </w:t>
            </w:r>
          </w:p>
        </w:tc>
        <w:tc>
          <w:tcPr>
            <w:tcW w:w="1300" w:type="dxa"/>
            <w:tcBorders>
              <w:top w:val="nil"/>
              <w:left w:val="nil"/>
              <w:bottom w:val="single" w:sz="4" w:space="0" w:color="auto"/>
              <w:right w:val="single" w:sz="4" w:space="0" w:color="auto"/>
            </w:tcBorders>
            <w:shd w:val="clear" w:color="auto" w:fill="auto"/>
            <w:noWrap/>
            <w:vAlign w:val="bottom"/>
            <w:hideMark/>
          </w:tcPr>
          <w:p w14:paraId="48C14BC5"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3A8495DD" w14:textId="77777777" w:rsidR="00AB4C15" w:rsidRDefault="00AB4C15" w:rsidP="00830FA5">
            <w:r>
              <w:t xml:space="preserve">            -       </w:t>
            </w:r>
          </w:p>
        </w:tc>
      </w:tr>
      <w:tr w:rsidR="00AB4C15" w14:paraId="71E3CEE0" w14:textId="77777777" w:rsidTr="00830FA5">
        <w:trPr>
          <w:trHeight w:val="585"/>
        </w:trPr>
        <w:tc>
          <w:tcPr>
            <w:tcW w:w="840" w:type="dxa"/>
            <w:tcBorders>
              <w:top w:val="nil"/>
              <w:left w:val="single" w:sz="8" w:space="0" w:color="auto"/>
              <w:bottom w:val="single" w:sz="4" w:space="0" w:color="auto"/>
              <w:right w:val="single" w:sz="4" w:space="0" w:color="auto"/>
            </w:tcBorders>
            <w:shd w:val="clear" w:color="000000" w:fill="CCFFFF"/>
            <w:vAlign w:val="bottom"/>
            <w:hideMark/>
          </w:tcPr>
          <w:p w14:paraId="4D248CFE" w14:textId="77777777" w:rsidR="00AB4C15" w:rsidRDefault="00AB4C15" w:rsidP="00830FA5">
            <w:pPr>
              <w:jc w:val="center"/>
              <w:rPr>
                <w:b/>
                <w:bCs/>
              </w:rPr>
            </w:pPr>
            <w:r>
              <w:rPr>
                <w:b/>
                <w:bCs/>
              </w:rPr>
              <w:t>E</w:t>
            </w:r>
          </w:p>
        </w:tc>
        <w:tc>
          <w:tcPr>
            <w:tcW w:w="4300" w:type="dxa"/>
            <w:tcBorders>
              <w:top w:val="nil"/>
              <w:left w:val="nil"/>
              <w:bottom w:val="single" w:sz="4" w:space="0" w:color="auto"/>
              <w:right w:val="single" w:sz="8" w:space="0" w:color="auto"/>
            </w:tcBorders>
            <w:shd w:val="clear" w:color="000000" w:fill="CCFFFF"/>
            <w:vAlign w:val="bottom"/>
            <w:hideMark/>
          </w:tcPr>
          <w:p w14:paraId="0E41DC85" w14:textId="77777777" w:rsidR="00AB4C15" w:rsidRPr="000E4128" w:rsidRDefault="00AB4C15" w:rsidP="00830FA5">
            <w:pPr>
              <w:rPr>
                <w:b/>
                <w:bCs/>
                <w:lang w:val="it-IT"/>
              </w:rPr>
            </w:pPr>
            <w:r w:rsidRPr="000E4128">
              <w:rPr>
                <w:b/>
                <w:bCs/>
                <w:lang w:val="it-IT"/>
              </w:rPr>
              <w:t>Plăţi/încasări pentru impozite şi taxe (1-2+3)</w:t>
            </w:r>
          </w:p>
        </w:tc>
        <w:tc>
          <w:tcPr>
            <w:tcW w:w="1300" w:type="dxa"/>
            <w:tcBorders>
              <w:top w:val="nil"/>
              <w:left w:val="nil"/>
              <w:bottom w:val="single" w:sz="4" w:space="0" w:color="auto"/>
              <w:right w:val="single" w:sz="4" w:space="0" w:color="auto"/>
            </w:tcBorders>
            <w:shd w:val="clear" w:color="auto" w:fill="auto"/>
            <w:noWrap/>
            <w:vAlign w:val="bottom"/>
            <w:hideMark/>
          </w:tcPr>
          <w:p w14:paraId="0FB5918B" w14:textId="77777777" w:rsidR="00AB4C15" w:rsidRDefault="00AB4C15" w:rsidP="00830FA5">
            <w:r w:rsidRPr="000E4128">
              <w:rPr>
                <w:lang w:val="it-IT"/>
              </w:rPr>
              <w:t xml:space="preserve">            </w:t>
            </w:r>
            <w:r>
              <w:t xml:space="preserve">-       </w:t>
            </w:r>
          </w:p>
        </w:tc>
        <w:tc>
          <w:tcPr>
            <w:tcW w:w="1300" w:type="dxa"/>
            <w:tcBorders>
              <w:top w:val="nil"/>
              <w:left w:val="nil"/>
              <w:bottom w:val="single" w:sz="4" w:space="0" w:color="auto"/>
              <w:right w:val="single" w:sz="4" w:space="0" w:color="auto"/>
            </w:tcBorders>
            <w:shd w:val="clear" w:color="auto" w:fill="auto"/>
            <w:noWrap/>
            <w:vAlign w:val="bottom"/>
            <w:hideMark/>
          </w:tcPr>
          <w:p w14:paraId="439D2FF4" w14:textId="77777777" w:rsidR="00AB4C15" w:rsidRDefault="00AB4C15" w:rsidP="00830FA5">
            <w:r>
              <w:t xml:space="preserve">           20     </w:t>
            </w:r>
          </w:p>
        </w:tc>
        <w:tc>
          <w:tcPr>
            <w:tcW w:w="1300" w:type="dxa"/>
            <w:tcBorders>
              <w:top w:val="nil"/>
              <w:left w:val="nil"/>
              <w:bottom w:val="single" w:sz="4" w:space="0" w:color="auto"/>
              <w:right w:val="single" w:sz="4" w:space="0" w:color="auto"/>
            </w:tcBorders>
            <w:shd w:val="clear" w:color="auto" w:fill="auto"/>
            <w:noWrap/>
            <w:vAlign w:val="bottom"/>
            <w:hideMark/>
          </w:tcPr>
          <w:p w14:paraId="00456ECC" w14:textId="77777777" w:rsidR="00AB4C15" w:rsidRDefault="00AB4C15" w:rsidP="00830FA5">
            <w:r>
              <w:t xml:space="preserve">          400     </w:t>
            </w:r>
          </w:p>
        </w:tc>
        <w:tc>
          <w:tcPr>
            <w:tcW w:w="1300" w:type="dxa"/>
            <w:tcBorders>
              <w:top w:val="nil"/>
              <w:left w:val="nil"/>
              <w:bottom w:val="single" w:sz="4" w:space="0" w:color="auto"/>
              <w:right w:val="single" w:sz="8" w:space="0" w:color="auto"/>
            </w:tcBorders>
            <w:shd w:val="clear" w:color="auto" w:fill="auto"/>
            <w:noWrap/>
            <w:vAlign w:val="bottom"/>
            <w:hideMark/>
          </w:tcPr>
          <w:p w14:paraId="02B842B5" w14:textId="77777777" w:rsidR="00AB4C15" w:rsidRDefault="00AB4C15" w:rsidP="00830FA5">
            <w:r>
              <w:t xml:space="preserve">          700     </w:t>
            </w:r>
          </w:p>
        </w:tc>
      </w:tr>
      <w:tr w:rsidR="00AB4C15" w14:paraId="7C9947CD"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4B846DA2" w14:textId="77777777" w:rsidR="00AB4C15" w:rsidRDefault="00AB4C15" w:rsidP="00830FA5">
            <w:pPr>
              <w:jc w:val="center"/>
              <w:rPr>
                <w:b/>
                <w:bCs/>
              </w:rPr>
            </w:pPr>
            <w:r>
              <w:rPr>
                <w:b/>
                <w:bCs/>
              </w:rPr>
              <w:t>1</w:t>
            </w:r>
          </w:p>
        </w:tc>
        <w:tc>
          <w:tcPr>
            <w:tcW w:w="4300" w:type="dxa"/>
            <w:tcBorders>
              <w:top w:val="nil"/>
              <w:left w:val="nil"/>
              <w:bottom w:val="single" w:sz="4" w:space="0" w:color="auto"/>
              <w:right w:val="single" w:sz="8" w:space="0" w:color="auto"/>
            </w:tcBorders>
            <w:shd w:val="clear" w:color="auto" w:fill="auto"/>
            <w:vAlign w:val="bottom"/>
            <w:hideMark/>
          </w:tcPr>
          <w:p w14:paraId="326ECD06" w14:textId="77777777" w:rsidR="00AB4C15" w:rsidRDefault="00AB4C15" w:rsidP="00830FA5">
            <w:r>
              <w:t>Plăţi TVA</w:t>
            </w:r>
          </w:p>
        </w:tc>
        <w:tc>
          <w:tcPr>
            <w:tcW w:w="1300" w:type="dxa"/>
            <w:tcBorders>
              <w:top w:val="nil"/>
              <w:left w:val="nil"/>
              <w:bottom w:val="single" w:sz="4" w:space="0" w:color="auto"/>
              <w:right w:val="single" w:sz="4" w:space="0" w:color="auto"/>
            </w:tcBorders>
            <w:shd w:val="clear" w:color="auto" w:fill="auto"/>
            <w:noWrap/>
            <w:vAlign w:val="bottom"/>
            <w:hideMark/>
          </w:tcPr>
          <w:p w14:paraId="5FBC2B9B"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50E1BDA3"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7F34F85E"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2E292C67" w14:textId="77777777" w:rsidR="00AB4C15" w:rsidRDefault="00AB4C15" w:rsidP="00830FA5">
            <w:r>
              <w:t xml:space="preserve">            -       </w:t>
            </w:r>
          </w:p>
        </w:tc>
      </w:tr>
      <w:tr w:rsidR="00AB4C15" w14:paraId="108FD19D"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1F648241" w14:textId="77777777" w:rsidR="00AB4C15" w:rsidRDefault="00AB4C15" w:rsidP="00830FA5">
            <w:pPr>
              <w:jc w:val="center"/>
              <w:rPr>
                <w:b/>
                <w:bCs/>
              </w:rPr>
            </w:pPr>
            <w:r>
              <w:rPr>
                <w:b/>
                <w:bCs/>
              </w:rPr>
              <w:t>2</w:t>
            </w:r>
          </w:p>
        </w:tc>
        <w:tc>
          <w:tcPr>
            <w:tcW w:w="4300" w:type="dxa"/>
            <w:tcBorders>
              <w:top w:val="nil"/>
              <w:left w:val="nil"/>
              <w:bottom w:val="single" w:sz="4" w:space="0" w:color="auto"/>
              <w:right w:val="single" w:sz="8" w:space="0" w:color="auto"/>
            </w:tcBorders>
            <w:shd w:val="clear" w:color="auto" w:fill="auto"/>
            <w:vAlign w:val="bottom"/>
            <w:hideMark/>
          </w:tcPr>
          <w:p w14:paraId="6DE5B7F9" w14:textId="77777777" w:rsidR="00AB4C15" w:rsidRDefault="00AB4C15" w:rsidP="00830FA5">
            <w:r>
              <w:t>Rambursări TVA</w:t>
            </w:r>
          </w:p>
        </w:tc>
        <w:tc>
          <w:tcPr>
            <w:tcW w:w="1300" w:type="dxa"/>
            <w:tcBorders>
              <w:top w:val="nil"/>
              <w:left w:val="nil"/>
              <w:bottom w:val="single" w:sz="4" w:space="0" w:color="auto"/>
              <w:right w:val="single" w:sz="4" w:space="0" w:color="auto"/>
            </w:tcBorders>
            <w:shd w:val="clear" w:color="auto" w:fill="auto"/>
            <w:noWrap/>
            <w:vAlign w:val="bottom"/>
            <w:hideMark/>
          </w:tcPr>
          <w:p w14:paraId="20CFCCC9"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5EF00246"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38942DAB"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27A8C4BA" w14:textId="77777777" w:rsidR="00AB4C15" w:rsidRDefault="00AB4C15" w:rsidP="00830FA5">
            <w:r>
              <w:t xml:space="preserve">            -       </w:t>
            </w:r>
          </w:p>
        </w:tc>
      </w:tr>
      <w:tr w:rsidR="00AB4C15" w14:paraId="5C9EDC61" w14:textId="77777777" w:rsidTr="00830FA5">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14:paraId="786936CB" w14:textId="77777777" w:rsidR="00AB4C15" w:rsidRDefault="00AB4C15" w:rsidP="00830FA5">
            <w:pPr>
              <w:jc w:val="center"/>
              <w:rPr>
                <w:b/>
                <w:bCs/>
              </w:rPr>
            </w:pPr>
            <w:r>
              <w:rPr>
                <w:b/>
                <w:bCs/>
              </w:rPr>
              <w:t>3</w:t>
            </w:r>
          </w:p>
        </w:tc>
        <w:tc>
          <w:tcPr>
            <w:tcW w:w="4300" w:type="dxa"/>
            <w:tcBorders>
              <w:top w:val="nil"/>
              <w:left w:val="nil"/>
              <w:bottom w:val="single" w:sz="4" w:space="0" w:color="auto"/>
              <w:right w:val="single" w:sz="8" w:space="0" w:color="auto"/>
            </w:tcBorders>
            <w:shd w:val="clear" w:color="auto" w:fill="auto"/>
            <w:vAlign w:val="bottom"/>
            <w:hideMark/>
          </w:tcPr>
          <w:p w14:paraId="776803E0" w14:textId="77777777" w:rsidR="00AB4C15" w:rsidRPr="000E4128" w:rsidRDefault="00AB4C15" w:rsidP="00830FA5">
            <w:pPr>
              <w:rPr>
                <w:lang w:val="it-IT"/>
              </w:rPr>
            </w:pPr>
            <w:r w:rsidRPr="000E4128">
              <w:rPr>
                <w:lang w:val="it-IT"/>
              </w:rPr>
              <w:t>Impozit pe profit/cifră de afaceri</w:t>
            </w:r>
          </w:p>
        </w:tc>
        <w:tc>
          <w:tcPr>
            <w:tcW w:w="1300" w:type="dxa"/>
            <w:tcBorders>
              <w:top w:val="nil"/>
              <w:left w:val="nil"/>
              <w:bottom w:val="single" w:sz="4" w:space="0" w:color="auto"/>
              <w:right w:val="single" w:sz="4" w:space="0" w:color="auto"/>
            </w:tcBorders>
            <w:shd w:val="clear" w:color="auto" w:fill="auto"/>
            <w:noWrap/>
            <w:vAlign w:val="bottom"/>
            <w:hideMark/>
          </w:tcPr>
          <w:p w14:paraId="6C69AB92" w14:textId="77777777" w:rsidR="00AB4C15" w:rsidRDefault="00AB4C15" w:rsidP="00830FA5">
            <w:r w:rsidRPr="000E4128">
              <w:rPr>
                <w:lang w:val="it-IT"/>
              </w:rPr>
              <w:t xml:space="preserve">            </w:t>
            </w:r>
            <w:r>
              <w:t xml:space="preserve">-       </w:t>
            </w:r>
          </w:p>
        </w:tc>
        <w:tc>
          <w:tcPr>
            <w:tcW w:w="1300" w:type="dxa"/>
            <w:tcBorders>
              <w:top w:val="nil"/>
              <w:left w:val="nil"/>
              <w:bottom w:val="single" w:sz="4" w:space="0" w:color="auto"/>
              <w:right w:val="single" w:sz="4" w:space="0" w:color="auto"/>
            </w:tcBorders>
            <w:shd w:val="clear" w:color="auto" w:fill="auto"/>
            <w:noWrap/>
            <w:vAlign w:val="bottom"/>
            <w:hideMark/>
          </w:tcPr>
          <w:p w14:paraId="2CE80257" w14:textId="77777777" w:rsidR="00AB4C15" w:rsidRDefault="00AB4C15" w:rsidP="00830FA5">
            <w:r>
              <w:t xml:space="preserve">           20     </w:t>
            </w:r>
          </w:p>
        </w:tc>
        <w:tc>
          <w:tcPr>
            <w:tcW w:w="1300" w:type="dxa"/>
            <w:tcBorders>
              <w:top w:val="nil"/>
              <w:left w:val="nil"/>
              <w:bottom w:val="single" w:sz="4" w:space="0" w:color="auto"/>
              <w:right w:val="single" w:sz="4" w:space="0" w:color="auto"/>
            </w:tcBorders>
            <w:shd w:val="clear" w:color="auto" w:fill="auto"/>
            <w:noWrap/>
            <w:vAlign w:val="bottom"/>
            <w:hideMark/>
          </w:tcPr>
          <w:p w14:paraId="5BAE98A6" w14:textId="77777777" w:rsidR="00AB4C15" w:rsidRDefault="00AB4C15" w:rsidP="00830FA5">
            <w:r>
              <w:t xml:space="preserve">          400     </w:t>
            </w:r>
          </w:p>
        </w:tc>
        <w:tc>
          <w:tcPr>
            <w:tcW w:w="1300" w:type="dxa"/>
            <w:tcBorders>
              <w:top w:val="nil"/>
              <w:left w:val="nil"/>
              <w:bottom w:val="single" w:sz="4" w:space="0" w:color="auto"/>
              <w:right w:val="single" w:sz="8" w:space="0" w:color="auto"/>
            </w:tcBorders>
            <w:shd w:val="clear" w:color="auto" w:fill="auto"/>
            <w:noWrap/>
            <w:vAlign w:val="bottom"/>
            <w:hideMark/>
          </w:tcPr>
          <w:p w14:paraId="5422F85D" w14:textId="77777777" w:rsidR="00AB4C15" w:rsidRDefault="00AB4C15" w:rsidP="00830FA5">
            <w:r>
              <w:t xml:space="preserve">          700     </w:t>
            </w:r>
          </w:p>
        </w:tc>
      </w:tr>
      <w:tr w:rsidR="00AB4C15" w14:paraId="644FC6FD"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CCFFFF"/>
            <w:vAlign w:val="bottom"/>
            <w:hideMark/>
          </w:tcPr>
          <w:p w14:paraId="557951D9" w14:textId="77777777" w:rsidR="00AB4C15" w:rsidRDefault="00AB4C15" w:rsidP="00830FA5">
            <w:pPr>
              <w:jc w:val="center"/>
              <w:rPr>
                <w:b/>
                <w:bCs/>
              </w:rPr>
            </w:pPr>
            <w:r>
              <w:rPr>
                <w:b/>
                <w:bCs/>
              </w:rPr>
              <w:t>F</w:t>
            </w:r>
          </w:p>
        </w:tc>
        <w:tc>
          <w:tcPr>
            <w:tcW w:w="4300" w:type="dxa"/>
            <w:tcBorders>
              <w:top w:val="nil"/>
              <w:left w:val="nil"/>
              <w:bottom w:val="single" w:sz="4" w:space="0" w:color="auto"/>
              <w:right w:val="single" w:sz="8" w:space="0" w:color="auto"/>
            </w:tcBorders>
            <w:shd w:val="clear" w:color="000000" w:fill="CCFFFF"/>
            <w:vAlign w:val="bottom"/>
            <w:hideMark/>
          </w:tcPr>
          <w:p w14:paraId="2A45DF27" w14:textId="77777777" w:rsidR="00AB4C15" w:rsidRDefault="00AB4C15" w:rsidP="00830FA5">
            <w:pPr>
              <w:rPr>
                <w:b/>
                <w:bCs/>
              </w:rPr>
            </w:pPr>
            <w:r>
              <w:rPr>
                <w:b/>
                <w:bCs/>
              </w:rPr>
              <w:t>Dividende</w:t>
            </w:r>
          </w:p>
        </w:tc>
        <w:tc>
          <w:tcPr>
            <w:tcW w:w="1300" w:type="dxa"/>
            <w:tcBorders>
              <w:top w:val="nil"/>
              <w:left w:val="nil"/>
              <w:bottom w:val="single" w:sz="4" w:space="0" w:color="auto"/>
              <w:right w:val="single" w:sz="4" w:space="0" w:color="auto"/>
            </w:tcBorders>
            <w:shd w:val="clear" w:color="auto" w:fill="auto"/>
            <w:noWrap/>
            <w:vAlign w:val="bottom"/>
            <w:hideMark/>
          </w:tcPr>
          <w:p w14:paraId="558EB588"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5ED6FE7E" w14:textId="77777777" w:rsidR="00AB4C15" w:rsidRDefault="00AB4C15" w:rsidP="00830FA5">
            <w: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14:paraId="78EE0AAD" w14:textId="77777777" w:rsidR="00AB4C15" w:rsidRDefault="00AB4C15" w:rsidP="00830FA5">
            <w: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14:paraId="5F1C860F" w14:textId="77777777" w:rsidR="00AB4C15" w:rsidRDefault="00AB4C15" w:rsidP="00830FA5">
            <w:r>
              <w:t xml:space="preserve">            -       </w:t>
            </w:r>
          </w:p>
        </w:tc>
      </w:tr>
      <w:tr w:rsidR="00AB4C15" w14:paraId="05BCBFCA"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6391B412" w14:textId="77777777" w:rsidR="00AB4C15" w:rsidRDefault="00AB4C15" w:rsidP="00830FA5">
            <w:pPr>
              <w:jc w:val="center"/>
              <w:rPr>
                <w:b/>
                <w:bCs/>
              </w:rPr>
            </w:pPr>
            <w:r>
              <w:rPr>
                <w:b/>
                <w:bCs/>
              </w:rPr>
              <w:t>G</w:t>
            </w:r>
          </w:p>
        </w:tc>
        <w:tc>
          <w:tcPr>
            <w:tcW w:w="4300" w:type="dxa"/>
            <w:tcBorders>
              <w:top w:val="nil"/>
              <w:left w:val="nil"/>
              <w:bottom w:val="single" w:sz="4" w:space="0" w:color="auto"/>
              <w:right w:val="single" w:sz="8" w:space="0" w:color="auto"/>
            </w:tcBorders>
            <w:shd w:val="clear" w:color="000000" w:fill="99CCFF"/>
            <w:vAlign w:val="bottom"/>
            <w:hideMark/>
          </w:tcPr>
          <w:p w14:paraId="67B60069" w14:textId="77777777" w:rsidR="00AB4C15" w:rsidRPr="000E4128" w:rsidRDefault="00AB4C15" w:rsidP="00830FA5">
            <w:pPr>
              <w:rPr>
                <w:b/>
                <w:bCs/>
                <w:lang w:val="it-IT"/>
              </w:rPr>
            </w:pPr>
            <w:r w:rsidRPr="000E4128">
              <w:rPr>
                <w:b/>
                <w:bCs/>
                <w:lang w:val="it-IT"/>
              </w:rPr>
              <w:t>Total utilizări numerar (B+C+D+E+F)</w:t>
            </w:r>
          </w:p>
        </w:tc>
        <w:tc>
          <w:tcPr>
            <w:tcW w:w="1300" w:type="dxa"/>
            <w:tcBorders>
              <w:top w:val="nil"/>
              <w:left w:val="nil"/>
              <w:bottom w:val="single" w:sz="4" w:space="0" w:color="auto"/>
              <w:right w:val="single" w:sz="4" w:space="0" w:color="auto"/>
            </w:tcBorders>
            <w:shd w:val="clear" w:color="auto" w:fill="auto"/>
            <w:noWrap/>
            <w:vAlign w:val="bottom"/>
            <w:hideMark/>
          </w:tcPr>
          <w:p w14:paraId="4C3AAF3C" w14:textId="77777777" w:rsidR="00AB4C15" w:rsidRDefault="00AB4C15" w:rsidP="00830FA5">
            <w:r w:rsidRPr="000E4128">
              <w:rPr>
                <w:lang w:val="it-IT"/>
              </w:rPr>
              <w:t xml:space="preserve">    </w:t>
            </w:r>
            <w:r>
              <w:t xml:space="preserve">344,147     </w:t>
            </w:r>
          </w:p>
        </w:tc>
        <w:tc>
          <w:tcPr>
            <w:tcW w:w="1300" w:type="dxa"/>
            <w:tcBorders>
              <w:top w:val="nil"/>
              <w:left w:val="nil"/>
              <w:bottom w:val="single" w:sz="4" w:space="0" w:color="auto"/>
              <w:right w:val="single" w:sz="4" w:space="0" w:color="auto"/>
            </w:tcBorders>
            <w:shd w:val="clear" w:color="auto" w:fill="auto"/>
            <w:noWrap/>
            <w:vAlign w:val="bottom"/>
            <w:hideMark/>
          </w:tcPr>
          <w:p w14:paraId="02616AA4" w14:textId="77777777" w:rsidR="00AB4C15" w:rsidRDefault="00AB4C15" w:rsidP="00830FA5">
            <w:r>
              <w:t xml:space="preserve">     68,212     </w:t>
            </w:r>
          </w:p>
        </w:tc>
        <w:tc>
          <w:tcPr>
            <w:tcW w:w="1300" w:type="dxa"/>
            <w:tcBorders>
              <w:top w:val="nil"/>
              <w:left w:val="nil"/>
              <w:bottom w:val="single" w:sz="4" w:space="0" w:color="auto"/>
              <w:right w:val="single" w:sz="4" w:space="0" w:color="auto"/>
            </w:tcBorders>
            <w:shd w:val="clear" w:color="auto" w:fill="auto"/>
            <w:noWrap/>
            <w:vAlign w:val="bottom"/>
            <w:hideMark/>
          </w:tcPr>
          <w:p w14:paraId="6E44C0E2" w14:textId="77777777" w:rsidR="00AB4C15" w:rsidRDefault="00AB4C15" w:rsidP="00830FA5">
            <w:r>
              <w:t xml:space="preserve">     64,756     </w:t>
            </w:r>
          </w:p>
        </w:tc>
        <w:tc>
          <w:tcPr>
            <w:tcW w:w="1300" w:type="dxa"/>
            <w:tcBorders>
              <w:top w:val="nil"/>
              <w:left w:val="nil"/>
              <w:bottom w:val="single" w:sz="4" w:space="0" w:color="auto"/>
              <w:right w:val="single" w:sz="8" w:space="0" w:color="auto"/>
            </w:tcBorders>
            <w:shd w:val="clear" w:color="auto" w:fill="auto"/>
            <w:noWrap/>
            <w:vAlign w:val="bottom"/>
            <w:hideMark/>
          </w:tcPr>
          <w:p w14:paraId="5EA89DDB" w14:textId="77777777" w:rsidR="00AB4C15" w:rsidRDefault="00AB4C15" w:rsidP="00830FA5">
            <w:r>
              <w:t xml:space="preserve">     69,619     </w:t>
            </w:r>
          </w:p>
        </w:tc>
      </w:tr>
      <w:tr w:rsidR="00AB4C15" w14:paraId="286ADFD4" w14:textId="77777777" w:rsidTr="00830FA5">
        <w:trPr>
          <w:trHeight w:val="300"/>
        </w:trPr>
        <w:tc>
          <w:tcPr>
            <w:tcW w:w="840" w:type="dxa"/>
            <w:tcBorders>
              <w:top w:val="nil"/>
              <w:left w:val="single" w:sz="8" w:space="0" w:color="auto"/>
              <w:bottom w:val="single" w:sz="4" w:space="0" w:color="auto"/>
              <w:right w:val="single" w:sz="4" w:space="0" w:color="auto"/>
            </w:tcBorders>
            <w:shd w:val="clear" w:color="000000" w:fill="99CCFF"/>
            <w:vAlign w:val="bottom"/>
            <w:hideMark/>
          </w:tcPr>
          <w:p w14:paraId="35166B12" w14:textId="77777777" w:rsidR="00AB4C15" w:rsidRDefault="00AB4C15" w:rsidP="00830FA5">
            <w:pPr>
              <w:jc w:val="center"/>
              <w:rPr>
                <w:b/>
                <w:bCs/>
              </w:rPr>
            </w:pPr>
            <w:r>
              <w:rPr>
                <w:b/>
                <w:bCs/>
              </w:rPr>
              <w:t>H</w:t>
            </w:r>
          </w:p>
        </w:tc>
        <w:tc>
          <w:tcPr>
            <w:tcW w:w="4300" w:type="dxa"/>
            <w:tcBorders>
              <w:top w:val="nil"/>
              <w:left w:val="nil"/>
              <w:bottom w:val="single" w:sz="4" w:space="0" w:color="auto"/>
              <w:right w:val="single" w:sz="8" w:space="0" w:color="auto"/>
            </w:tcBorders>
            <w:shd w:val="clear" w:color="000000" w:fill="99CCFF"/>
            <w:vAlign w:val="bottom"/>
            <w:hideMark/>
          </w:tcPr>
          <w:p w14:paraId="38165E57" w14:textId="77777777" w:rsidR="00AB4C15" w:rsidRDefault="00AB4C15" w:rsidP="00830FA5">
            <w:pPr>
              <w:rPr>
                <w:b/>
                <w:bCs/>
              </w:rPr>
            </w:pPr>
            <w:r>
              <w:rPr>
                <w:b/>
                <w:bCs/>
              </w:rPr>
              <w:t>Flux net de lichidităţi (A-G)</w:t>
            </w:r>
          </w:p>
        </w:tc>
        <w:tc>
          <w:tcPr>
            <w:tcW w:w="1300" w:type="dxa"/>
            <w:tcBorders>
              <w:top w:val="nil"/>
              <w:left w:val="nil"/>
              <w:bottom w:val="single" w:sz="4" w:space="0" w:color="auto"/>
              <w:right w:val="single" w:sz="4" w:space="0" w:color="auto"/>
            </w:tcBorders>
            <w:shd w:val="clear" w:color="auto" w:fill="auto"/>
            <w:noWrap/>
            <w:vAlign w:val="bottom"/>
            <w:hideMark/>
          </w:tcPr>
          <w:p w14:paraId="4D2E106A" w14:textId="77777777" w:rsidR="00AB4C15" w:rsidRDefault="00AB4C15" w:rsidP="00830FA5">
            <w:r>
              <w:t xml:space="preserve">       1,272     </w:t>
            </w:r>
          </w:p>
        </w:tc>
        <w:tc>
          <w:tcPr>
            <w:tcW w:w="1300" w:type="dxa"/>
            <w:tcBorders>
              <w:top w:val="nil"/>
              <w:left w:val="nil"/>
              <w:bottom w:val="single" w:sz="4" w:space="0" w:color="auto"/>
              <w:right w:val="single" w:sz="4" w:space="0" w:color="auto"/>
            </w:tcBorders>
            <w:shd w:val="clear" w:color="auto" w:fill="auto"/>
            <w:noWrap/>
            <w:vAlign w:val="bottom"/>
            <w:hideMark/>
          </w:tcPr>
          <w:p w14:paraId="7B38800E" w14:textId="77777777" w:rsidR="00AB4C15" w:rsidRDefault="00AB4C15" w:rsidP="00830FA5">
            <w:r>
              <w:t xml:space="preserve">       7,699     </w:t>
            </w:r>
          </w:p>
        </w:tc>
        <w:tc>
          <w:tcPr>
            <w:tcW w:w="1300" w:type="dxa"/>
            <w:tcBorders>
              <w:top w:val="nil"/>
              <w:left w:val="nil"/>
              <w:bottom w:val="single" w:sz="4" w:space="0" w:color="auto"/>
              <w:right w:val="single" w:sz="4" w:space="0" w:color="auto"/>
            </w:tcBorders>
            <w:shd w:val="clear" w:color="auto" w:fill="auto"/>
            <w:noWrap/>
            <w:vAlign w:val="bottom"/>
            <w:hideMark/>
          </w:tcPr>
          <w:p w14:paraId="41959937" w14:textId="77777777" w:rsidR="00AB4C15" w:rsidRDefault="00AB4C15" w:rsidP="00830FA5">
            <w:r>
              <w:t xml:space="preserve">       5,244     </w:t>
            </w:r>
          </w:p>
        </w:tc>
        <w:tc>
          <w:tcPr>
            <w:tcW w:w="1300" w:type="dxa"/>
            <w:tcBorders>
              <w:top w:val="nil"/>
              <w:left w:val="nil"/>
              <w:bottom w:val="single" w:sz="4" w:space="0" w:color="auto"/>
              <w:right w:val="single" w:sz="8" w:space="0" w:color="auto"/>
            </w:tcBorders>
            <w:shd w:val="clear" w:color="auto" w:fill="auto"/>
            <w:noWrap/>
            <w:vAlign w:val="bottom"/>
            <w:hideMark/>
          </w:tcPr>
          <w:p w14:paraId="23239DD6" w14:textId="77777777" w:rsidR="00AB4C15" w:rsidRDefault="00AB4C15" w:rsidP="00830FA5">
            <w:r>
              <w:t xml:space="preserve">     10,381     </w:t>
            </w:r>
          </w:p>
        </w:tc>
      </w:tr>
      <w:tr w:rsidR="00AB4C15" w14:paraId="1BBA1CEE" w14:textId="77777777" w:rsidTr="00830FA5">
        <w:trPr>
          <w:trHeight w:val="315"/>
        </w:trPr>
        <w:tc>
          <w:tcPr>
            <w:tcW w:w="840" w:type="dxa"/>
            <w:tcBorders>
              <w:top w:val="nil"/>
              <w:left w:val="single" w:sz="8" w:space="0" w:color="auto"/>
              <w:bottom w:val="single" w:sz="8" w:space="0" w:color="auto"/>
              <w:right w:val="single" w:sz="4" w:space="0" w:color="auto"/>
            </w:tcBorders>
            <w:shd w:val="clear" w:color="000000" w:fill="99CCFF"/>
            <w:vAlign w:val="bottom"/>
            <w:hideMark/>
          </w:tcPr>
          <w:p w14:paraId="27198DA0" w14:textId="77777777" w:rsidR="00AB4C15" w:rsidRDefault="00AB4C15" w:rsidP="00830FA5">
            <w:pPr>
              <w:jc w:val="center"/>
              <w:rPr>
                <w:b/>
                <w:bCs/>
              </w:rPr>
            </w:pPr>
            <w:r>
              <w:rPr>
                <w:b/>
                <w:bCs/>
              </w:rPr>
              <w:t>II</w:t>
            </w:r>
          </w:p>
        </w:tc>
        <w:tc>
          <w:tcPr>
            <w:tcW w:w="4300" w:type="dxa"/>
            <w:tcBorders>
              <w:top w:val="nil"/>
              <w:left w:val="nil"/>
              <w:bottom w:val="single" w:sz="8" w:space="0" w:color="auto"/>
              <w:right w:val="single" w:sz="8" w:space="0" w:color="auto"/>
            </w:tcBorders>
            <w:shd w:val="clear" w:color="000000" w:fill="99CCFF"/>
            <w:vAlign w:val="bottom"/>
            <w:hideMark/>
          </w:tcPr>
          <w:p w14:paraId="1A5B0327" w14:textId="77777777" w:rsidR="00AB4C15" w:rsidRDefault="00AB4C15" w:rsidP="00830FA5">
            <w:pPr>
              <w:rPr>
                <w:b/>
                <w:bCs/>
              </w:rPr>
            </w:pPr>
            <w:r>
              <w:rPr>
                <w:b/>
                <w:bCs/>
              </w:rPr>
              <w:t>Sold final disponibil (I+H)</w:t>
            </w:r>
          </w:p>
        </w:tc>
        <w:tc>
          <w:tcPr>
            <w:tcW w:w="1300" w:type="dxa"/>
            <w:tcBorders>
              <w:top w:val="nil"/>
              <w:left w:val="nil"/>
              <w:bottom w:val="single" w:sz="8" w:space="0" w:color="auto"/>
              <w:right w:val="single" w:sz="4" w:space="0" w:color="auto"/>
            </w:tcBorders>
            <w:shd w:val="clear" w:color="auto" w:fill="auto"/>
            <w:noWrap/>
            <w:vAlign w:val="bottom"/>
            <w:hideMark/>
          </w:tcPr>
          <w:p w14:paraId="3094A258" w14:textId="77777777" w:rsidR="00AB4C15" w:rsidRDefault="00AB4C15" w:rsidP="00830FA5">
            <w:r>
              <w:t xml:space="preserve">       1,472     </w:t>
            </w:r>
          </w:p>
        </w:tc>
        <w:tc>
          <w:tcPr>
            <w:tcW w:w="1300" w:type="dxa"/>
            <w:tcBorders>
              <w:top w:val="nil"/>
              <w:left w:val="nil"/>
              <w:bottom w:val="single" w:sz="8" w:space="0" w:color="auto"/>
              <w:right w:val="single" w:sz="4" w:space="0" w:color="auto"/>
            </w:tcBorders>
            <w:shd w:val="clear" w:color="auto" w:fill="auto"/>
            <w:noWrap/>
            <w:vAlign w:val="bottom"/>
            <w:hideMark/>
          </w:tcPr>
          <w:p w14:paraId="5124E621" w14:textId="77777777" w:rsidR="00AB4C15" w:rsidRDefault="00AB4C15" w:rsidP="00830FA5">
            <w:r>
              <w:t xml:space="preserve">       9,171     </w:t>
            </w:r>
          </w:p>
        </w:tc>
        <w:tc>
          <w:tcPr>
            <w:tcW w:w="1300" w:type="dxa"/>
            <w:tcBorders>
              <w:top w:val="nil"/>
              <w:left w:val="nil"/>
              <w:bottom w:val="single" w:sz="8" w:space="0" w:color="auto"/>
              <w:right w:val="single" w:sz="4" w:space="0" w:color="auto"/>
            </w:tcBorders>
            <w:shd w:val="clear" w:color="auto" w:fill="auto"/>
            <w:noWrap/>
            <w:vAlign w:val="bottom"/>
            <w:hideMark/>
          </w:tcPr>
          <w:p w14:paraId="0F9D69DE" w14:textId="77777777" w:rsidR="00AB4C15" w:rsidRDefault="00AB4C15" w:rsidP="00830FA5">
            <w:r>
              <w:t xml:space="preserve">     14,415     </w:t>
            </w:r>
          </w:p>
        </w:tc>
        <w:tc>
          <w:tcPr>
            <w:tcW w:w="1300" w:type="dxa"/>
            <w:tcBorders>
              <w:top w:val="nil"/>
              <w:left w:val="nil"/>
              <w:bottom w:val="single" w:sz="8" w:space="0" w:color="auto"/>
              <w:right w:val="single" w:sz="8" w:space="0" w:color="auto"/>
            </w:tcBorders>
            <w:shd w:val="clear" w:color="auto" w:fill="auto"/>
            <w:noWrap/>
            <w:vAlign w:val="bottom"/>
            <w:hideMark/>
          </w:tcPr>
          <w:p w14:paraId="24F31004" w14:textId="77777777" w:rsidR="00AB4C15" w:rsidRDefault="00AB4C15" w:rsidP="00830FA5">
            <w:r>
              <w:t xml:space="preserve">     24,796     </w:t>
            </w:r>
          </w:p>
        </w:tc>
      </w:tr>
      <w:tr w:rsidR="00AB4C15" w14:paraId="2421FEEE" w14:textId="77777777" w:rsidTr="00830FA5">
        <w:trPr>
          <w:trHeight w:val="300"/>
        </w:trPr>
        <w:tc>
          <w:tcPr>
            <w:tcW w:w="840" w:type="dxa"/>
            <w:tcBorders>
              <w:top w:val="nil"/>
              <w:left w:val="nil"/>
              <w:bottom w:val="nil"/>
              <w:right w:val="nil"/>
            </w:tcBorders>
            <w:shd w:val="clear" w:color="auto" w:fill="auto"/>
            <w:noWrap/>
            <w:vAlign w:val="bottom"/>
            <w:hideMark/>
          </w:tcPr>
          <w:p w14:paraId="4DF4A822" w14:textId="77777777" w:rsidR="00AB4C15" w:rsidRDefault="00AB4C15" w:rsidP="00830FA5"/>
        </w:tc>
        <w:tc>
          <w:tcPr>
            <w:tcW w:w="4300" w:type="dxa"/>
            <w:tcBorders>
              <w:top w:val="nil"/>
              <w:left w:val="nil"/>
              <w:bottom w:val="nil"/>
              <w:right w:val="nil"/>
            </w:tcBorders>
            <w:shd w:val="clear" w:color="auto" w:fill="auto"/>
            <w:noWrap/>
            <w:vAlign w:val="bottom"/>
            <w:hideMark/>
          </w:tcPr>
          <w:p w14:paraId="3DE2F9BE"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793BC40"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09A9AF02"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DAB8557"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8273B7D" w14:textId="77777777" w:rsidR="00AB4C15" w:rsidRDefault="00AB4C15" w:rsidP="00830FA5">
            <w:pPr>
              <w:rPr>
                <w:sz w:val="20"/>
                <w:szCs w:val="20"/>
              </w:rPr>
            </w:pPr>
          </w:p>
        </w:tc>
      </w:tr>
      <w:tr w:rsidR="00AB4C15" w14:paraId="5EB1511D" w14:textId="77777777" w:rsidTr="00830FA5">
        <w:trPr>
          <w:trHeight w:val="300"/>
        </w:trPr>
        <w:tc>
          <w:tcPr>
            <w:tcW w:w="840" w:type="dxa"/>
            <w:tcBorders>
              <w:top w:val="nil"/>
              <w:left w:val="nil"/>
              <w:bottom w:val="nil"/>
              <w:right w:val="nil"/>
            </w:tcBorders>
            <w:shd w:val="clear" w:color="auto" w:fill="auto"/>
            <w:noWrap/>
            <w:vAlign w:val="bottom"/>
            <w:hideMark/>
          </w:tcPr>
          <w:p w14:paraId="473DC61B"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27E5C4E3"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34BF1274"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2133CBC0"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5B1C55E5"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9182787" w14:textId="77777777" w:rsidR="00AB4C15" w:rsidRDefault="00AB4C15" w:rsidP="00830FA5">
            <w:pPr>
              <w:rPr>
                <w:sz w:val="20"/>
                <w:szCs w:val="20"/>
              </w:rPr>
            </w:pPr>
          </w:p>
        </w:tc>
      </w:tr>
      <w:tr w:rsidR="00AB4C15" w14:paraId="64468542" w14:textId="77777777" w:rsidTr="00830FA5">
        <w:trPr>
          <w:trHeight w:val="315"/>
        </w:trPr>
        <w:tc>
          <w:tcPr>
            <w:tcW w:w="840" w:type="dxa"/>
            <w:tcBorders>
              <w:top w:val="nil"/>
              <w:left w:val="nil"/>
              <w:bottom w:val="nil"/>
              <w:right w:val="nil"/>
            </w:tcBorders>
            <w:shd w:val="clear" w:color="auto" w:fill="auto"/>
            <w:noWrap/>
            <w:vAlign w:val="bottom"/>
            <w:hideMark/>
          </w:tcPr>
          <w:p w14:paraId="5381B507"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320AB22C" w14:textId="77777777" w:rsidR="00AB4C15" w:rsidRDefault="00AB4C15" w:rsidP="00830FA5">
            <w:pPr>
              <w:rPr>
                <w:b/>
                <w:bCs/>
                <w:color w:val="000000"/>
              </w:rPr>
            </w:pPr>
            <w:r>
              <w:rPr>
                <w:b/>
                <w:bCs/>
                <w:color w:val="000000"/>
              </w:rPr>
              <w:t>Reprezentantul legal,</w:t>
            </w:r>
          </w:p>
        </w:tc>
        <w:tc>
          <w:tcPr>
            <w:tcW w:w="1300" w:type="dxa"/>
            <w:tcBorders>
              <w:top w:val="nil"/>
              <w:left w:val="nil"/>
              <w:bottom w:val="nil"/>
              <w:right w:val="nil"/>
            </w:tcBorders>
            <w:shd w:val="clear" w:color="auto" w:fill="auto"/>
            <w:noWrap/>
            <w:vAlign w:val="bottom"/>
            <w:hideMark/>
          </w:tcPr>
          <w:p w14:paraId="5F6219A6" w14:textId="77777777" w:rsidR="00AB4C15" w:rsidRDefault="00AB4C15" w:rsidP="00830FA5">
            <w:pPr>
              <w:rPr>
                <w:b/>
                <w:bCs/>
                <w:color w:val="000000"/>
              </w:rPr>
            </w:pPr>
          </w:p>
        </w:tc>
        <w:tc>
          <w:tcPr>
            <w:tcW w:w="1300" w:type="dxa"/>
            <w:tcBorders>
              <w:top w:val="nil"/>
              <w:left w:val="nil"/>
              <w:bottom w:val="nil"/>
              <w:right w:val="nil"/>
            </w:tcBorders>
            <w:shd w:val="clear" w:color="auto" w:fill="auto"/>
            <w:noWrap/>
            <w:vAlign w:val="bottom"/>
            <w:hideMark/>
          </w:tcPr>
          <w:p w14:paraId="517EE313"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0BDA2DB7"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C1888D7" w14:textId="77777777" w:rsidR="00AB4C15" w:rsidRDefault="00AB4C15" w:rsidP="00830FA5">
            <w:pPr>
              <w:rPr>
                <w:sz w:val="20"/>
                <w:szCs w:val="20"/>
              </w:rPr>
            </w:pPr>
          </w:p>
        </w:tc>
      </w:tr>
      <w:tr w:rsidR="00AB4C15" w14:paraId="4D34CABE" w14:textId="77777777" w:rsidTr="00830FA5">
        <w:trPr>
          <w:trHeight w:val="315"/>
        </w:trPr>
        <w:tc>
          <w:tcPr>
            <w:tcW w:w="840" w:type="dxa"/>
            <w:tcBorders>
              <w:top w:val="nil"/>
              <w:left w:val="nil"/>
              <w:bottom w:val="nil"/>
              <w:right w:val="nil"/>
            </w:tcBorders>
            <w:shd w:val="clear" w:color="auto" w:fill="auto"/>
            <w:noWrap/>
            <w:vAlign w:val="bottom"/>
            <w:hideMark/>
          </w:tcPr>
          <w:p w14:paraId="00731710"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5A486B5F" w14:textId="6F7558D9" w:rsidR="00AB4C15" w:rsidRDefault="00AB4C15" w:rsidP="00AB4C15">
            <w:pPr>
              <w:rPr>
                <w:color w:val="000000"/>
              </w:rPr>
            </w:pPr>
            <w:r>
              <w:rPr>
                <w:color w:val="000000"/>
              </w:rPr>
              <w:t xml:space="preserve">Numele: </w:t>
            </w:r>
            <w:r>
              <w:rPr>
                <w:b/>
                <w:bCs/>
                <w:color w:val="000000"/>
              </w:rPr>
              <w:t>Popescu Alexandru</w:t>
            </w:r>
          </w:p>
        </w:tc>
        <w:tc>
          <w:tcPr>
            <w:tcW w:w="1300" w:type="dxa"/>
            <w:tcBorders>
              <w:top w:val="nil"/>
              <w:left w:val="nil"/>
              <w:bottom w:val="nil"/>
              <w:right w:val="nil"/>
            </w:tcBorders>
            <w:shd w:val="clear" w:color="auto" w:fill="auto"/>
            <w:noWrap/>
            <w:vAlign w:val="bottom"/>
            <w:hideMark/>
          </w:tcPr>
          <w:p w14:paraId="274BFBF3" w14:textId="77777777" w:rsidR="00AB4C15" w:rsidRDefault="00AB4C15" w:rsidP="00830FA5">
            <w:pPr>
              <w:rPr>
                <w:color w:val="000000"/>
              </w:rPr>
            </w:pPr>
          </w:p>
        </w:tc>
        <w:tc>
          <w:tcPr>
            <w:tcW w:w="1300" w:type="dxa"/>
            <w:tcBorders>
              <w:top w:val="nil"/>
              <w:left w:val="nil"/>
              <w:bottom w:val="nil"/>
              <w:right w:val="nil"/>
            </w:tcBorders>
            <w:shd w:val="clear" w:color="auto" w:fill="auto"/>
            <w:noWrap/>
            <w:vAlign w:val="bottom"/>
            <w:hideMark/>
          </w:tcPr>
          <w:p w14:paraId="290D4F74"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7EADD520"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6DD63178" w14:textId="77777777" w:rsidR="00AB4C15" w:rsidRDefault="00AB4C15" w:rsidP="00830FA5">
            <w:pPr>
              <w:rPr>
                <w:sz w:val="20"/>
                <w:szCs w:val="20"/>
              </w:rPr>
            </w:pPr>
          </w:p>
        </w:tc>
      </w:tr>
      <w:tr w:rsidR="00AB4C15" w14:paraId="29343A80" w14:textId="77777777" w:rsidTr="00830FA5">
        <w:trPr>
          <w:trHeight w:val="315"/>
        </w:trPr>
        <w:tc>
          <w:tcPr>
            <w:tcW w:w="840" w:type="dxa"/>
            <w:tcBorders>
              <w:top w:val="nil"/>
              <w:left w:val="nil"/>
              <w:bottom w:val="nil"/>
              <w:right w:val="nil"/>
            </w:tcBorders>
            <w:shd w:val="clear" w:color="auto" w:fill="auto"/>
            <w:noWrap/>
            <w:vAlign w:val="bottom"/>
            <w:hideMark/>
          </w:tcPr>
          <w:p w14:paraId="7D52C87E"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6BE27212" w14:textId="77777777" w:rsidR="00AB4C15" w:rsidRDefault="00AB4C15" w:rsidP="00830FA5">
            <w:pPr>
              <w:rPr>
                <w:color w:val="000000"/>
              </w:rPr>
            </w:pPr>
            <w:r>
              <w:rPr>
                <w:color w:val="000000"/>
              </w:rPr>
              <w:t xml:space="preserve">Funcţia: </w:t>
            </w:r>
            <w:r>
              <w:rPr>
                <w:b/>
                <w:bCs/>
                <w:color w:val="000000"/>
              </w:rPr>
              <w:t>Administrator</w:t>
            </w:r>
          </w:p>
        </w:tc>
        <w:tc>
          <w:tcPr>
            <w:tcW w:w="1300" w:type="dxa"/>
            <w:tcBorders>
              <w:top w:val="nil"/>
              <w:left w:val="nil"/>
              <w:bottom w:val="nil"/>
              <w:right w:val="nil"/>
            </w:tcBorders>
            <w:shd w:val="clear" w:color="auto" w:fill="auto"/>
            <w:noWrap/>
            <w:vAlign w:val="bottom"/>
            <w:hideMark/>
          </w:tcPr>
          <w:p w14:paraId="693F16BF" w14:textId="77777777" w:rsidR="00AB4C15" w:rsidRDefault="00AB4C15" w:rsidP="00830FA5">
            <w:pPr>
              <w:rPr>
                <w:color w:val="000000"/>
              </w:rPr>
            </w:pPr>
          </w:p>
        </w:tc>
        <w:tc>
          <w:tcPr>
            <w:tcW w:w="1300" w:type="dxa"/>
            <w:tcBorders>
              <w:top w:val="nil"/>
              <w:left w:val="nil"/>
              <w:bottom w:val="nil"/>
              <w:right w:val="nil"/>
            </w:tcBorders>
            <w:shd w:val="clear" w:color="auto" w:fill="auto"/>
            <w:noWrap/>
            <w:vAlign w:val="bottom"/>
            <w:hideMark/>
          </w:tcPr>
          <w:p w14:paraId="3458811E"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25E2CAC"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31E494FB" w14:textId="77777777" w:rsidR="00AB4C15" w:rsidRDefault="00AB4C15" w:rsidP="00830FA5">
            <w:pPr>
              <w:rPr>
                <w:sz w:val="20"/>
                <w:szCs w:val="20"/>
              </w:rPr>
            </w:pPr>
          </w:p>
        </w:tc>
      </w:tr>
      <w:tr w:rsidR="00AB4C15" w14:paraId="45022470" w14:textId="77777777" w:rsidTr="00830FA5">
        <w:trPr>
          <w:trHeight w:val="315"/>
        </w:trPr>
        <w:tc>
          <w:tcPr>
            <w:tcW w:w="840" w:type="dxa"/>
            <w:tcBorders>
              <w:top w:val="nil"/>
              <w:left w:val="nil"/>
              <w:bottom w:val="nil"/>
              <w:right w:val="nil"/>
            </w:tcBorders>
            <w:shd w:val="clear" w:color="auto" w:fill="auto"/>
            <w:noWrap/>
            <w:vAlign w:val="bottom"/>
            <w:hideMark/>
          </w:tcPr>
          <w:p w14:paraId="53B507C2"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62F76D59" w14:textId="77777777" w:rsidR="00AB4C15" w:rsidRDefault="00AB4C15" w:rsidP="00830FA5">
            <w:pPr>
              <w:rPr>
                <w:color w:val="000000"/>
              </w:rPr>
            </w:pPr>
            <w:r>
              <w:rPr>
                <w:color w:val="000000"/>
              </w:rPr>
              <w:t>Semnătura:</w:t>
            </w:r>
          </w:p>
        </w:tc>
        <w:tc>
          <w:tcPr>
            <w:tcW w:w="1300" w:type="dxa"/>
            <w:tcBorders>
              <w:top w:val="nil"/>
              <w:left w:val="nil"/>
              <w:bottom w:val="nil"/>
              <w:right w:val="nil"/>
            </w:tcBorders>
            <w:shd w:val="clear" w:color="auto" w:fill="auto"/>
            <w:noWrap/>
            <w:vAlign w:val="bottom"/>
            <w:hideMark/>
          </w:tcPr>
          <w:p w14:paraId="492AE14C" w14:textId="77777777" w:rsidR="00AB4C15" w:rsidRDefault="00AB4C15" w:rsidP="00830FA5">
            <w:pPr>
              <w:rPr>
                <w:color w:val="000000"/>
              </w:rPr>
            </w:pPr>
          </w:p>
        </w:tc>
        <w:tc>
          <w:tcPr>
            <w:tcW w:w="1300" w:type="dxa"/>
            <w:tcBorders>
              <w:top w:val="nil"/>
              <w:left w:val="nil"/>
              <w:bottom w:val="nil"/>
              <w:right w:val="nil"/>
            </w:tcBorders>
            <w:shd w:val="clear" w:color="auto" w:fill="auto"/>
            <w:noWrap/>
            <w:vAlign w:val="bottom"/>
            <w:hideMark/>
          </w:tcPr>
          <w:p w14:paraId="0D120504"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07572D38"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366E6AC0" w14:textId="77777777" w:rsidR="00AB4C15" w:rsidRDefault="00AB4C15" w:rsidP="00830FA5">
            <w:pPr>
              <w:rPr>
                <w:sz w:val="20"/>
                <w:szCs w:val="20"/>
              </w:rPr>
            </w:pPr>
          </w:p>
        </w:tc>
      </w:tr>
      <w:tr w:rsidR="00AB4C15" w14:paraId="54411A2F" w14:textId="77777777" w:rsidTr="00830FA5">
        <w:trPr>
          <w:trHeight w:val="315"/>
        </w:trPr>
        <w:tc>
          <w:tcPr>
            <w:tcW w:w="840" w:type="dxa"/>
            <w:tcBorders>
              <w:top w:val="nil"/>
              <w:left w:val="nil"/>
              <w:bottom w:val="nil"/>
              <w:right w:val="nil"/>
            </w:tcBorders>
            <w:shd w:val="clear" w:color="auto" w:fill="auto"/>
            <w:noWrap/>
            <w:vAlign w:val="bottom"/>
            <w:hideMark/>
          </w:tcPr>
          <w:p w14:paraId="7E3CAA9C"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786A1F46"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1A3EC355"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74D853F1"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2A192A01"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226D401B" w14:textId="77777777" w:rsidR="00AB4C15" w:rsidRDefault="00AB4C15" w:rsidP="00830FA5">
            <w:pPr>
              <w:rPr>
                <w:sz w:val="20"/>
                <w:szCs w:val="20"/>
              </w:rPr>
            </w:pPr>
          </w:p>
        </w:tc>
      </w:tr>
      <w:tr w:rsidR="00AB4C15" w14:paraId="28F92139" w14:textId="77777777" w:rsidTr="00830FA5">
        <w:trPr>
          <w:trHeight w:val="300"/>
        </w:trPr>
        <w:tc>
          <w:tcPr>
            <w:tcW w:w="840" w:type="dxa"/>
            <w:tcBorders>
              <w:top w:val="nil"/>
              <w:left w:val="nil"/>
              <w:bottom w:val="nil"/>
              <w:right w:val="nil"/>
            </w:tcBorders>
            <w:shd w:val="clear" w:color="auto" w:fill="auto"/>
            <w:noWrap/>
            <w:vAlign w:val="bottom"/>
            <w:hideMark/>
          </w:tcPr>
          <w:p w14:paraId="609656C3" w14:textId="77777777" w:rsidR="00AB4C15" w:rsidRDefault="00AB4C15" w:rsidP="00830FA5">
            <w:pPr>
              <w:rPr>
                <w:sz w:val="20"/>
                <w:szCs w:val="20"/>
              </w:rPr>
            </w:pPr>
          </w:p>
        </w:tc>
        <w:tc>
          <w:tcPr>
            <w:tcW w:w="4300" w:type="dxa"/>
            <w:tcBorders>
              <w:top w:val="nil"/>
              <w:left w:val="nil"/>
              <w:bottom w:val="nil"/>
              <w:right w:val="nil"/>
            </w:tcBorders>
            <w:shd w:val="clear" w:color="auto" w:fill="auto"/>
            <w:noWrap/>
            <w:vAlign w:val="bottom"/>
            <w:hideMark/>
          </w:tcPr>
          <w:p w14:paraId="028B60F1"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3812B8D2"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41491DC4"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2D07D201" w14:textId="77777777" w:rsidR="00AB4C15" w:rsidRDefault="00AB4C15" w:rsidP="00830FA5">
            <w:pPr>
              <w:rPr>
                <w:sz w:val="20"/>
                <w:szCs w:val="20"/>
              </w:rPr>
            </w:pPr>
          </w:p>
        </w:tc>
        <w:tc>
          <w:tcPr>
            <w:tcW w:w="1300" w:type="dxa"/>
            <w:tcBorders>
              <w:top w:val="nil"/>
              <w:left w:val="nil"/>
              <w:bottom w:val="nil"/>
              <w:right w:val="nil"/>
            </w:tcBorders>
            <w:shd w:val="clear" w:color="auto" w:fill="auto"/>
            <w:noWrap/>
            <w:vAlign w:val="bottom"/>
            <w:hideMark/>
          </w:tcPr>
          <w:p w14:paraId="20103620" w14:textId="77777777" w:rsidR="00AB4C15" w:rsidRDefault="00AB4C15" w:rsidP="00830FA5">
            <w:pPr>
              <w:rPr>
                <w:sz w:val="20"/>
                <w:szCs w:val="20"/>
              </w:rPr>
            </w:pPr>
          </w:p>
        </w:tc>
      </w:tr>
    </w:tbl>
    <w:p w14:paraId="26B71ACB" w14:textId="77777777" w:rsidR="00AB4C15"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703927AE" w14:textId="77777777" w:rsidR="00AB4C15" w:rsidRPr="0006390D" w:rsidRDefault="00AB4C15" w:rsidP="0048306A">
      <w:pPr>
        <w:autoSpaceDE w:val="0"/>
        <w:autoSpaceDN w:val="0"/>
        <w:adjustRightInd w:val="0"/>
        <w:spacing w:after="0" w:line="360" w:lineRule="auto"/>
        <w:jc w:val="both"/>
        <w:rPr>
          <w:rFonts w:ascii="Trebuchet MS" w:hAnsi="Trebuchet MS" w:cs="Times New Roman"/>
          <w:sz w:val="24"/>
          <w:szCs w:val="24"/>
          <w:lang w:val="es-ES_tradnl"/>
        </w:rPr>
      </w:pPr>
    </w:p>
    <w:p w14:paraId="50A5C84A" w14:textId="77777777" w:rsidR="002823EE" w:rsidRPr="009F4666" w:rsidRDefault="002823EE" w:rsidP="0048306A">
      <w:pPr>
        <w:autoSpaceDE w:val="0"/>
        <w:autoSpaceDN w:val="0"/>
        <w:adjustRightInd w:val="0"/>
        <w:spacing w:after="0" w:line="360" w:lineRule="auto"/>
        <w:jc w:val="both"/>
        <w:rPr>
          <w:rFonts w:ascii="Trebuchet MS" w:hAnsi="Trebuchet MS" w:cs="Times New Roman"/>
          <w:b/>
          <w:i/>
          <w:sz w:val="24"/>
          <w:szCs w:val="24"/>
          <w:u w:val="single"/>
          <w:lang w:val="es-ES_tradnl"/>
        </w:rPr>
      </w:pPr>
      <w:r w:rsidRPr="009F4666">
        <w:rPr>
          <w:rFonts w:ascii="Trebuchet MS" w:hAnsi="Trebuchet MS" w:cs="Times New Roman"/>
          <w:b/>
          <w:i/>
          <w:sz w:val="24"/>
          <w:szCs w:val="24"/>
          <w:u w:val="single"/>
          <w:lang w:val="es-ES_tradnl"/>
        </w:rPr>
        <w:t>6. Anexe</w:t>
      </w:r>
    </w:p>
    <w:p w14:paraId="03018D1D" w14:textId="77777777" w:rsidR="002823EE" w:rsidRPr="0006390D"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r w:rsidRPr="0006390D">
        <w:rPr>
          <w:rFonts w:ascii="Trebuchet MS" w:hAnsi="Trebuchet MS" w:cs="Times New Roman"/>
          <w:sz w:val="24"/>
          <w:szCs w:val="24"/>
          <w:lang w:val="es-ES_tradnl"/>
        </w:rPr>
        <w:t>Se vor anexa orice alte documente pe care le considerați relevante sau care susțin anumite puncte de</w:t>
      </w:r>
      <w:r w:rsidR="0048306A" w:rsidRPr="0006390D">
        <w:rPr>
          <w:rFonts w:ascii="Trebuchet MS" w:hAnsi="Trebuchet MS" w:cs="Times New Roman"/>
          <w:sz w:val="24"/>
          <w:szCs w:val="24"/>
          <w:lang w:val="es-ES_tradnl"/>
        </w:rPr>
        <w:t xml:space="preserve"> </w:t>
      </w:r>
      <w:r w:rsidRPr="0006390D">
        <w:rPr>
          <w:rFonts w:ascii="Trebuchet MS" w:hAnsi="Trebuchet MS" w:cs="Times New Roman"/>
          <w:sz w:val="24"/>
          <w:szCs w:val="24"/>
          <w:lang w:val="es-ES_tradnl"/>
        </w:rPr>
        <w:t>vedere din planul de afaceri</w:t>
      </w:r>
    </w:p>
    <w:p w14:paraId="7F1E6F4D" w14:textId="77777777" w:rsidR="00BA3810" w:rsidRDefault="00BA3810" w:rsidP="0048306A">
      <w:pPr>
        <w:autoSpaceDE w:val="0"/>
        <w:autoSpaceDN w:val="0"/>
        <w:adjustRightInd w:val="0"/>
        <w:spacing w:after="0" w:line="360" w:lineRule="auto"/>
        <w:jc w:val="both"/>
        <w:rPr>
          <w:rFonts w:ascii="Trebuchet MS" w:hAnsi="Trebuchet MS" w:cs="Times New Roman"/>
          <w:b/>
          <w:sz w:val="24"/>
          <w:szCs w:val="24"/>
          <w:lang w:val="es-ES_tradnl"/>
        </w:rPr>
      </w:pPr>
    </w:p>
    <w:p w14:paraId="2E1B6710" w14:textId="77777777" w:rsidR="00BA3810" w:rsidRDefault="00BA3810" w:rsidP="0048306A">
      <w:pPr>
        <w:autoSpaceDE w:val="0"/>
        <w:autoSpaceDN w:val="0"/>
        <w:adjustRightInd w:val="0"/>
        <w:spacing w:after="0" w:line="360" w:lineRule="auto"/>
        <w:jc w:val="both"/>
        <w:rPr>
          <w:rFonts w:ascii="Trebuchet MS" w:hAnsi="Trebuchet MS" w:cs="Times New Roman"/>
          <w:b/>
          <w:sz w:val="24"/>
          <w:szCs w:val="24"/>
          <w:lang w:val="es-ES_tradnl"/>
        </w:rPr>
      </w:pPr>
    </w:p>
    <w:p w14:paraId="6D8F36EC" w14:textId="4DA0D515" w:rsidR="002823EE" w:rsidRPr="009F4666" w:rsidRDefault="002823EE" w:rsidP="0048306A">
      <w:pPr>
        <w:autoSpaceDE w:val="0"/>
        <w:autoSpaceDN w:val="0"/>
        <w:adjustRightInd w:val="0"/>
        <w:spacing w:after="0" w:line="360" w:lineRule="auto"/>
        <w:jc w:val="both"/>
        <w:rPr>
          <w:rFonts w:ascii="Trebuchet MS" w:hAnsi="Trebuchet MS" w:cs="Times New Roman"/>
          <w:b/>
          <w:sz w:val="24"/>
          <w:szCs w:val="24"/>
          <w:lang w:val="es-ES_tradnl"/>
        </w:rPr>
      </w:pPr>
      <w:r w:rsidRPr="009F4666">
        <w:rPr>
          <w:rFonts w:ascii="Trebuchet MS" w:hAnsi="Trebuchet MS" w:cs="Times New Roman"/>
          <w:b/>
          <w:sz w:val="24"/>
          <w:szCs w:val="24"/>
          <w:lang w:val="es-ES_tradnl"/>
        </w:rPr>
        <w:t>Anexa 1</w:t>
      </w:r>
    </w:p>
    <w:p w14:paraId="2A3AEE14" w14:textId="77777777" w:rsidR="002823EE" w:rsidRPr="009F4666" w:rsidRDefault="002823EE" w:rsidP="0048306A">
      <w:pPr>
        <w:autoSpaceDE w:val="0"/>
        <w:autoSpaceDN w:val="0"/>
        <w:adjustRightInd w:val="0"/>
        <w:spacing w:after="0" w:line="360" w:lineRule="auto"/>
        <w:jc w:val="both"/>
        <w:rPr>
          <w:rFonts w:ascii="Trebuchet MS" w:eastAsia="Wingdings-Regular" w:hAnsi="Trebuchet MS" w:cs="Times New Roman"/>
          <w:b/>
          <w:sz w:val="24"/>
          <w:szCs w:val="24"/>
          <w:lang w:val="es-ES_tradnl"/>
        </w:rPr>
      </w:pPr>
    </w:p>
    <w:p w14:paraId="31CC46DD" w14:textId="00A66487" w:rsidR="002823EE" w:rsidRPr="009F4666" w:rsidRDefault="002823EE" w:rsidP="0048306A">
      <w:pPr>
        <w:autoSpaceDE w:val="0"/>
        <w:autoSpaceDN w:val="0"/>
        <w:adjustRightInd w:val="0"/>
        <w:spacing w:after="0" w:line="360" w:lineRule="auto"/>
        <w:jc w:val="both"/>
        <w:rPr>
          <w:rFonts w:ascii="Trebuchet MS" w:hAnsi="Trebuchet MS" w:cs="Times New Roman"/>
          <w:b/>
          <w:sz w:val="24"/>
          <w:szCs w:val="24"/>
          <w:lang w:val="es-ES_tradnl"/>
        </w:rPr>
      </w:pPr>
      <w:r w:rsidRPr="009F4666">
        <w:rPr>
          <w:rFonts w:ascii="Trebuchet MS" w:eastAsia="Wingdings-Regular" w:hAnsi="Trebuchet MS" w:cs="Times New Roman"/>
          <w:b/>
          <w:sz w:val="24"/>
          <w:szCs w:val="24"/>
          <w:lang w:val="es-ES_tradnl"/>
        </w:rPr>
        <w:t xml:space="preserve">   </w:t>
      </w:r>
      <w:r w:rsidRPr="009F4666">
        <w:rPr>
          <w:rFonts w:ascii="Trebuchet MS" w:hAnsi="Trebuchet MS" w:cs="Times New Roman"/>
          <w:b/>
          <w:sz w:val="24"/>
          <w:szCs w:val="24"/>
          <w:lang w:val="es-ES_tradnl"/>
        </w:rPr>
        <w:t xml:space="preserve">Lista lucrărilor/ bunurilor/ serviciilor ce fac obiectul investiției din planul de afaceri </w:t>
      </w:r>
      <w:r w:rsidR="009F4666" w:rsidRPr="009F4666">
        <w:rPr>
          <w:rFonts w:ascii="Trebuchet MS" w:hAnsi="Trebuchet MS" w:cs="Times New Roman"/>
          <w:b/>
          <w:sz w:val="24"/>
          <w:szCs w:val="24"/>
          <w:lang w:val="es-ES_tradnl"/>
        </w:rPr>
        <w:t>:</w:t>
      </w:r>
    </w:p>
    <w:p w14:paraId="04C75EB6" w14:textId="77777777" w:rsidR="002823EE" w:rsidRPr="0006390D"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p>
    <w:tbl>
      <w:tblPr>
        <w:tblStyle w:val="TableGrid"/>
        <w:tblW w:w="0" w:type="auto"/>
        <w:tblLook w:val="04A0" w:firstRow="1" w:lastRow="0" w:firstColumn="1" w:lastColumn="0" w:noHBand="0" w:noVBand="1"/>
      </w:tblPr>
      <w:tblGrid>
        <w:gridCol w:w="946"/>
        <w:gridCol w:w="3276"/>
        <w:gridCol w:w="1522"/>
        <w:gridCol w:w="1534"/>
        <w:gridCol w:w="1529"/>
        <w:gridCol w:w="1531"/>
      </w:tblGrid>
      <w:tr w:rsidR="00AA0BD1" w:rsidRPr="0006390D" w14:paraId="004D8D97" w14:textId="77777777" w:rsidTr="00303BE9">
        <w:tc>
          <w:tcPr>
            <w:tcW w:w="817" w:type="dxa"/>
          </w:tcPr>
          <w:p w14:paraId="6F891819" w14:textId="77777777" w:rsidR="002823EE" w:rsidRPr="0006390D" w:rsidRDefault="002823EE" w:rsidP="0048306A">
            <w:pPr>
              <w:autoSpaceDE w:val="0"/>
              <w:autoSpaceDN w:val="0"/>
              <w:adjustRightInd w:val="0"/>
              <w:spacing w:line="360" w:lineRule="auto"/>
              <w:jc w:val="both"/>
              <w:rPr>
                <w:rFonts w:ascii="Trebuchet MS" w:hAnsi="Trebuchet MS" w:cs="Times New Roman"/>
                <w:sz w:val="24"/>
                <w:szCs w:val="24"/>
              </w:rPr>
            </w:pPr>
            <w:r w:rsidRPr="0006390D">
              <w:rPr>
                <w:rFonts w:ascii="Trebuchet MS" w:hAnsi="Trebuchet MS" w:cs="Times New Roman"/>
                <w:sz w:val="24"/>
                <w:szCs w:val="24"/>
              </w:rPr>
              <w:t>Nr.crt.</w:t>
            </w:r>
          </w:p>
        </w:tc>
        <w:tc>
          <w:tcPr>
            <w:tcW w:w="2263" w:type="dxa"/>
          </w:tcPr>
          <w:p w14:paraId="796E68D2" w14:textId="77777777" w:rsidR="002823EE" w:rsidRPr="0006390D" w:rsidRDefault="002823EE" w:rsidP="0048306A">
            <w:pPr>
              <w:autoSpaceDE w:val="0"/>
              <w:autoSpaceDN w:val="0"/>
              <w:adjustRightInd w:val="0"/>
              <w:spacing w:line="360" w:lineRule="auto"/>
              <w:jc w:val="both"/>
              <w:rPr>
                <w:rFonts w:ascii="Trebuchet MS" w:hAnsi="Trebuchet MS" w:cs="Times New Roman"/>
                <w:sz w:val="24"/>
                <w:szCs w:val="24"/>
              </w:rPr>
            </w:pPr>
            <w:r w:rsidRPr="0006390D">
              <w:rPr>
                <w:rFonts w:ascii="Trebuchet MS" w:hAnsi="Trebuchet MS" w:cs="Times New Roman"/>
                <w:sz w:val="24"/>
                <w:szCs w:val="24"/>
              </w:rPr>
              <w:t>Denumirea lucrarii/bunurilor/serviciilor</w:t>
            </w:r>
          </w:p>
        </w:tc>
        <w:tc>
          <w:tcPr>
            <w:tcW w:w="1540" w:type="dxa"/>
          </w:tcPr>
          <w:p w14:paraId="1BB8364E" w14:textId="77777777" w:rsidR="002823EE" w:rsidRPr="0006390D" w:rsidRDefault="002823EE" w:rsidP="0048306A">
            <w:pPr>
              <w:autoSpaceDE w:val="0"/>
              <w:autoSpaceDN w:val="0"/>
              <w:adjustRightInd w:val="0"/>
              <w:spacing w:line="360" w:lineRule="auto"/>
              <w:jc w:val="both"/>
              <w:rPr>
                <w:rFonts w:ascii="Trebuchet MS" w:hAnsi="Trebuchet MS" w:cs="Times New Roman"/>
                <w:sz w:val="24"/>
                <w:szCs w:val="24"/>
              </w:rPr>
            </w:pPr>
            <w:r w:rsidRPr="0006390D">
              <w:rPr>
                <w:rFonts w:ascii="Trebuchet MS" w:hAnsi="Trebuchet MS" w:cs="Times New Roman"/>
                <w:sz w:val="24"/>
                <w:szCs w:val="24"/>
              </w:rPr>
              <w:t>UM</w:t>
            </w:r>
          </w:p>
        </w:tc>
        <w:tc>
          <w:tcPr>
            <w:tcW w:w="1540" w:type="dxa"/>
          </w:tcPr>
          <w:p w14:paraId="0508051D" w14:textId="77777777" w:rsidR="002823EE" w:rsidRPr="0006390D" w:rsidRDefault="002823EE" w:rsidP="0048306A">
            <w:pPr>
              <w:autoSpaceDE w:val="0"/>
              <w:autoSpaceDN w:val="0"/>
              <w:adjustRightInd w:val="0"/>
              <w:spacing w:line="360" w:lineRule="auto"/>
              <w:jc w:val="both"/>
              <w:rPr>
                <w:rFonts w:ascii="Trebuchet MS" w:hAnsi="Trebuchet MS" w:cs="Times New Roman"/>
                <w:sz w:val="24"/>
                <w:szCs w:val="24"/>
              </w:rPr>
            </w:pPr>
            <w:r w:rsidRPr="0006390D">
              <w:rPr>
                <w:rFonts w:ascii="Trebuchet MS" w:hAnsi="Trebuchet MS" w:cs="Times New Roman"/>
                <w:sz w:val="24"/>
                <w:szCs w:val="24"/>
              </w:rPr>
              <w:t>Cantitate</w:t>
            </w:r>
          </w:p>
        </w:tc>
        <w:tc>
          <w:tcPr>
            <w:tcW w:w="1541" w:type="dxa"/>
          </w:tcPr>
          <w:p w14:paraId="1FB8D48C" w14:textId="77777777" w:rsidR="002823EE" w:rsidRPr="0006390D" w:rsidRDefault="002823EE" w:rsidP="0048306A">
            <w:pPr>
              <w:autoSpaceDE w:val="0"/>
              <w:autoSpaceDN w:val="0"/>
              <w:adjustRightInd w:val="0"/>
              <w:spacing w:line="360" w:lineRule="auto"/>
              <w:jc w:val="both"/>
              <w:rPr>
                <w:rFonts w:ascii="Trebuchet MS" w:hAnsi="Trebuchet MS" w:cs="Times New Roman"/>
                <w:sz w:val="24"/>
                <w:szCs w:val="24"/>
              </w:rPr>
            </w:pPr>
            <w:r w:rsidRPr="0006390D">
              <w:rPr>
                <w:rFonts w:ascii="Trebuchet MS" w:hAnsi="Trebuchet MS" w:cs="Times New Roman"/>
                <w:sz w:val="24"/>
                <w:szCs w:val="24"/>
              </w:rPr>
              <w:t>Preț unitar</w:t>
            </w:r>
          </w:p>
        </w:tc>
        <w:tc>
          <w:tcPr>
            <w:tcW w:w="1541" w:type="dxa"/>
          </w:tcPr>
          <w:p w14:paraId="10BEBC61" w14:textId="77777777" w:rsidR="002823EE" w:rsidRPr="0006390D" w:rsidRDefault="002823EE" w:rsidP="0048306A">
            <w:pPr>
              <w:autoSpaceDE w:val="0"/>
              <w:autoSpaceDN w:val="0"/>
              <w:adjustRightInd w:val="0"/>
              <w:spacing w:line="360" w:lineRule="auto"/>
              <w:jc w:val="both"/>
              <w:rPr>
                <w:rFonts w:ascii="Trebuchet MS" w:hAnsi="Trebuchet MS" w:cs="Times New Roman"/>
                <w:sz w:val="24"/>
                <w:szCs w:val="24"/>
              </w:rPr>
            </w:pPr>
            <w:r w:rsidRPr="0006390D">
              <w:rPr>
                <w:rFonts w:ascii="Trebuchet MS" w:hAnsi="Trebuchet MS" w:cs="Times New Roman"/>
                <w:sz w:val="24"/>
                <w:szCs w:val="24"/>
              </w:rPr>
              <w:t>Valoare totala</w:t>
            </w:r>
          </w:p>
        </w:tc>
      </w:tr>
      <w:tr w:rsidR="00AA0BD1" w:rsidRPr="0006390D" w14:paraId="7F994C43" w14:textId="77777777" w:rsidTr="00303BE9">
        <w:tc>
          <w:tcPr>
            <w:tcW w:w="817" w:type="dxa"/>
          </w:tcPr>
          <w:p w14:paraId="3A3D7DBF" w14:textId="3F98F83F"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w:t>
            </w:r>
          </w:p>
        </w:tc>
        <w:tc>
          <w:tcPr>
            <w:tcW w:w="2263" w:type="dxa"/>
          </w:tcPr>
          <w:p w14:paraId="640DE273" w14:textId="65A024FD"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b/>
                <w:sz w:val="24"/>
                <w:szCs w:val="24"/>
                <w:lang w:val="it-IT"/>
              </w:rPr>
              <w:t>A</w:t>
            </w:r>
            <w:r w:rsidRPr="0006390D">
              <w:rPr>
                <w:rFonts w:ascii="Trebuchet MS" w:hAnsi="Trebuchet MS"/>
                <w:b/>
                <w:sz w:val="24"/>
                <w:szCs w:val="24"/>
                <w:lang w:val="it-IT"/>
              </w:rPr>
              <w:t>parat foto Canon EOS 5D Mark IV body</w:t>
            </w:r>
          </w:p>
        </w:tc>
        <w:tc>
          <w:tcPr>
            <w:tcW w:w="1540" w:type="dxa"/>
          </w:tcPr>
          <w:p w14:paraId="03B54ABF" w14:textId="64C34458"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5D012341" w14:textId="3221BF9B"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2</w:t>
            </w:r>
          </w:p>
        </w:tc>
        <w:tc>
          <w:tcPr>
            <w:tcW w:w="1541" w:type="dxa"/>
          </w:tcPr>
          <w:p w14:paraId="0FB2525A" w14:textId="4E6A50D5" w:rsidR="002823EE"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17.000 lei</w:t>
            </w:r>
          </w:p>
        </w:tc>
        <w:tc>
          <w:tcPr>
            <w:tcW w:w="1541" w:type="dxa"/>
          </w:tcPr>
          <w:p w14:paraId="470E0316" w14:textId="22D9E50B" w:rsidR="002823EE"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34.000 lei</w:t>
            </w:r>
          </w:p>
        </w:tc>
      </w:tr>
      <w:tr w:rsidR="00AA0BD1" w:rsidRPr="0006390D" w14:paraId="0FFDAC72" w14:textId="77777777" w:rsidTr="00303BE9">
        <w:tc>
          <w:tcPr>
            <w:tcW w:w="817" w:type="dxa"/>
          </w:tcPr>
          <w:p w14:paraId="370FAE69" w14:textId="25D81D9C"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2.</w:t>
            </w:r>
          </w:p>
        </w:tc>
        <w:tc>
          <w:tcPr>
            <w:tcW w:w="2263" w:type="dxa"/>
          </w:tcPr>
          <w:p w14:paraId="6FA2C696" w14:textId="6944F765"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b/>
                <w:sz w:val="24"/>
                <w:szCs w:val="24"/>
                <w:lang w:val="it-IT"/>
              </w:rPr>
              <w:t>A</w:t>
            </w:r>
            <w:r w:rsidRPr="0006390D">
              <w:rPr>
                <w:rFonts w:ascii="Trebuchet MS" w:hAnsi="Trebuchet MS"/>
                <w:b/>
                <w:sz w:val="24"/>
                <w:szCs w:val="24"/>
                <w:lang w:val="it-IT"/>
              </w:rPr>
              <w:t>parat foto Canon EOS 1DX Mark II</w:t>
            </w:r>
          </w:p>
        </w:tc>
        <w:tc>
          <w:tcPr>
            <w:tcW w:w="1540" w:type="dxa"/>
          </w:tcPr>
          <w:p w14:paraId="52A95D88" w14:textId="441656C1"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4675F9C1" w14:textId="280B163D" w:rsidR="002823EE"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2</w:t>
            </w:r>
          </w:p>
        </w:tc>
        <w:tc>
          <w:tcPr>
            <w:tcW w:w="1541" w:type="dxa"/>
          </w:tcPr>
          <w:p w14:paraId="36FB48AA" w14:textId="7357DD56" w:rsidR="002823EE"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26.000 lei</w:t>
            </w:r>
          </w:p>
        </w:tc>
        <w:tc>
          <w:tcPr>
            <w:tcW w:w="1541" w:type="dxa"/>
          </w:tcPr>
          <w:p w14:paraId="611F7CA5" w14:textId="38D3544D" w:rsidR="002823EE"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52.000 lei</w:t>
            </w:r>
          </w:p>
        </w:tc>
      </w:tr>
      <w:tr w:rsidR="009F4666" w:rsidRPr="0006390D" w14:paraId="780800E3" w14:textId="77777777" w:rsidTr="00303BE9">
        <w:tc>
          <w:tcPr>
            <w:tcW w:w="817" w:type="dxa"/>
          </w:tcPr>
          <w:p w14:paraId="22009DA9" w14:textId="3AA1FC71" w:rsidR="009F4666"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3.</w:t>
            </w:r>
          </w:p>
        </w:tc>
        <w:tc>
          <w:tcPr>
            <w:tcW w:w="2263" w:type="dxa"/>
          </w:tcPr>
          <w:p w14:paraId="0CAD278D" w14:textId="047B6FA9" w:rsidR="009F4666" w:rsidRDefault="009F4666" w:rsidP="0048306A">
            <w:pPr>
              <w:autoSpaceDE w:val="0"/>
              <w:autoSpaceDN w:val="0"/>
              <w:adjustRightInd w:val="0"/>
              <w:spacing w:line="360" w:lineRule="auto"/>
              <w:jc w:val="both"/>
              <w:rPr>
                <w:rFonts w:ascii="Trebuchet MS" w:hAnsi="Trebuchet MS"/>
                <w:b/>
                <w:sz w:val="24"/>
                <w:szCs w:val="24"/>
                <w:lang w:val="it-IT"/>
              </w:rPr>
            </w:pPr>
            <w:r w:rsidRPr="0006390D">
              <w:rPr>
                <w:rFonts w:ascii="Trebuchet MS" w:hAnsi="Trebuchet MS"/>
                <w:b/>
                <w:sz w:val="24"/>
                <w:szCs w:val="24"/>
                <w:lang w:val="it-IT"/>
              </w:rPr>
              <w:t>Canon EF 135mm f/2L USM</w:t>
            </w:r>
          </w:p>
        </w:tc>
        <w:tc>
          <w:tcPr>
            <w:tcW w:w="1540" w:type="dxa"/>
          </w:tcPr>
          <w:p w14:paraId="69D306D0" w14:textId="66DBF334"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5FB95B69" w14:textId="1F0E1145"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w:t>
            </w:r>
          </w:p>
        </w:tc>
        <w:tc>
          <w:tcPr>
            <w:tcW w:w="1541" w:type="dxa"/>
          </w:tcPr>
          <w:p w14:paraId="64F4C307" w14:textId="52D0922C"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4.500 lei</w:t>
            </w:r>
          </w:p>
        </w:tc>
        <w:tc>
          <w:tcPr>
            <w:tcW w:w="1541" w:type="dxa"/>
          </w:tcPr>
          <w:p w14:paraId="1CEAD55D" w14:textId="44CB5D61"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4.500 lei</w:t>
            </w:r>
          </w:p>
        </w:tc>
      </w:tr>
      <w:tr w:rsidR="009F4666" w:rsidRPr="0006390D" w14:paraId="5F1EC582" w14:textId="77777777" w:rsidTr="00303BE9">
        <w:tc>
          <w:tcPr>
            <w:tcW w:w="817" w:type="dxa"/>
          </w:tcPr>
          <w:p w14:paraId="4F7B21A0" w14:textId="0308963B" w:rsidR="009F4666"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4.</w:t>
            </w:r>
          </w:p>
        </w:tc>
        <w:tc>
          <w:tcPr>
            <w:tcW w:w="2263" w:type="dxa"/>
          </w:tcPr>
          <w:p w14:paraId="41C5C533" w14:textId="3A8C07DC" w:rsidR="009F4666" w:rsidRPr="0006390D" w:rsidRDefault="009F4666" w:rsidP="0048306A">
            <w:pPr>
              <w:autoSpaceDE w:val="0"/>
              <w:autoSpaceDN w:val="0"/>
              <w:adjustRightInd w:val="0"/>
              <w:spacing w:line="360" w:lineRule="auto"/>
              <w:jc w:val="both"/>
              <w:rPr>
                <w:rFonts w:ascii="Trebuchet MS" w:hAnsi="Trebuchet MS"/>
                <w:b/>
                <w:sz w:val="24"/>
                <w:szCs w:val="24"/>
                <w:lang w:val="it-IT"/>
              </w:rPr>
            </w:pPr>
            <w:r w:rsidRPr="0006390D">
              <w:rPr>
                <w:rFonts w:ascii="Trebuchet MS" w:hAnsi="Trebuchet MS"/>
                <w:b/>
                <w:sz w:val="24"/>
                <w:szCs w:val="24"/>
                <w:lang w:val="it-IT"/>
              </w:rPr>
              <w:t>Sigma 14mm f/ 1.8 DG HSM</w:t>
            </w:r>
          </w:p>
        </w:tc>
        <w:tc>
          <w:tcPr>
            <w:tcW w:w="1540" w:type="dxa"/>
          </w:tcPr>
          <w:p w14:paraId="5B2B19B5" w14:textId="021A4D62"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1F8608FA" w14:textId="461764FE"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w:t>
            </w:r>
          </w:p>
        </w:tc>
        <w:tc>
          <w:tcPr>
            <w:tcW w:w="1541" w:type="dxa"/>
          </w:tcPr>
          <w:p w14:paraId="74131896" w14:textId="61B82083"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7.300 lei</w:t>
            </w:r>
          </w:p>
        </w:tc>
        <w:tc>
          <w:tcPr>
            <w:tcW w:w="1541" w:type="dxa"/>
          </w:tcPr>
          <w:p w14:paraId="1BA3346C" w14:textId="1B23985E"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7.300 lei</w:t>
            </w:r>
          </w:p>
        </w:tc>
      </w:tr>
      <w:tr w:rsidR="009F4666" w:rsidRPr="0006390D" w14:paraId="44BBF3F0" w14:textId="77777777" w:rsidTr="00303BE9">
        <w:tc>
          <w:tcPr>
            <w:tcW w:w="817" w:type="dxa"/>
          </w:tcPr>
          <w:p w14:paraId="34302DC0" w14:textId="473421BB" w:rsidR="009F4666"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lastRenderedPageBreak/>
              <w:t>5.</w:t>
            </w:r>
          </w:p>
        </w:tc>
        <w:tc>
          <w:tcPr>
            <w:tcW w:w="2263" w:type="dxa"/>
          </w:tcPr>
          <w:p w14:paraId="3758009B" w14:textId="798A0F55" w:rsidR="009F4666" w:rsidRPr="0006390D" w:rsidRDefault="009F4666" w:rsidP="0048306A">
            <w:pPr>
              <w:autoSpaceDE w:val="0"/>
              <w:autoSpaceDN w:val="0"/>
              <w:adjustRightInd w:val="0"/>
              <w:spacing w:line="360" w:lineRule="auto"/>
              <w:jc w:val="both"/>
              <w:rPr>
                <w:rFonts w:ascii="Trebuchet MS" w:hAnsi="Trebuchet MS"/>
                <w:b/>
                <w:sz w:val="24"/>
                <w:szCs w:val="24"/>
                <w:lang w:val="it-IT"/>
              </w:rPr>
            </w:pPr>
            <w:r w:rsidRPr="0006390D">
              <w:rPr>
                <w:rFonts w:ascii="Trebuchet MS" w:hAnsi="Trebuchet MS"/>
                <w:b/>
                <w:sz w:val="24"/>
                <w:szCs w:val="24"/>
                <w:lang w:val="it-IT"/>
              </w:rPr>
              <w:t>Canon EF 11-24mm f/4L USM</w:t>
            </w:r>
          </w:p>
        </w:tc>
        <w:tc>
          <w:tcPr>
            <w:tcW w:w="1540" w:type="dxa"/>
          </w:tcPr>
          <w:p w14:paraId="461C1CB0" w14:textId="3BDB93F5"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3F8578BC" w14:textId="71C7FA63"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w:t>
            </w:r>
          </w:p>
        </w:tc>
        <w:tc>
          <w:tcPr>
            <w:tcW w:w="1541" w:type="dxa"/>
          </w:tcPr>
          <w:p w14:paraId="7E75943E" w14:textId="420213C2"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12.800 lei</w:t>
            </w:r>
          </w:p>
        </w:tc>
        <w:tc>
          <w:tcPr>
            <w:tcW w:w="1541" w:type="dxa"/>
          </w:tcPr>
          <w:p w14:paraId="7FC50774" w14:textId="0A2DEA58"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12.800 lei</w:t>
            </w:r>
          </w:p>
        </w:tc>
      </w:tr>
      <w:tr w:rsidR="009F4666" w:rsidRPr="0006390D" w14:paraId="01BA427A" w14:textId="77777777" w:rsidTr="00303BE9">
        <w:tc>
          <w:tcPr>
            <w:tcW w:w="817" w:type="dxa"/>
          </w:tcPr>
          <w:p w14:paraId="2008BE3C" w14:textId="0FF20C61" w:rsidR="009F4666"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6.</w:t>
            </w:r>
          </w:p>
        </w:tc>
        <w:tc>
          <w:tcPr>
            <w:tcW w:w="2263" w:type="dxa"/>
          </w:tcPr>
          <w:p w14:paraId="0A76C5F6" w14:textId="6194EC5A" w:rsidR="009F4666" w:rsidRPr="0006390D" w:rsidRDefault="009F4666" w:rsidP="0048306A">
            <w:pPr>
              <w:autoSpaceDE w:val="0"/>
              <w:autoSpaceDN w:val="0"/>
              <w:adjustRightInd w:val="0"/>
              <w:spacing w:line="360" w:lineRule="auto"/>
              <w:jc w:val="both"/>
              <w:rPr>
                <w:rFonts w:ascii="Trebuchet MS" w:hAnsi="Trebuchet MS"/>
                <w:b/>
                <w:sz w:val="24"/>
                <w:szCs w:val="24"/>
                <w:lang w:val="it-IT"/>
              </w:rPr>
            </w:pPr>
            <w:r w:rsidRPr="0006390D">
              <w:rPr>
                <w:rFonts w:ascii="Trebuchet MS" w:hAnsi="Trebuchet MS"/>
                <w:b/>
                <w:sz w:val="24"/>
                <w:szCs w:val="24"/>
                <w:lang w:val="it-IT"/>
              </w:rPr>
              <w:t>Canon Speedlight 600EX II-RT Blitz E-TTL II</w:t>
            </w:r>
          </w:p>
        </w:tc>
        <w:tc>
          <w:tcPr>
            <w:tcW w:w="1540" w:type="dxa"/>
          </w:tcPr>
          <w:p w14:paraId="099530C2" w14:textId="29246756"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3B7C3368" w14:textId="749D0A2F"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w:t>
            </w:r>
          </w:p>
        </w:tc>
        <w:tc>
          <w:tcPr>
            <w:tcW w:w="1541" w:type="dxa"/>
          </w:tcPr>
          <w:p w14:paraId="26CCE7B6" w14:textId="603CA7FC"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3.300 lei</w:t>
            </w:r>
          </w:p>
        </w:tc>
        <w:tc>
          <w:tcPr>
            <w:tcW w:w="1541" w:type="dxa"/>
          </w:tcPr>
          <w:p w14:paraId="1DE1FD2C" w14:textId="261ECD18"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3.300 lei</w:t>
            </w:r>
          </w:p>
        </w:tc>
      </w:tr>
      <w:tr w:rsidR="009F4666" w:rsidRPr="0006390D" w14:paraId="6107FA3E" w14:textId="77777777" w:rsidTr="00303BE9">
        <w:tc>
          <w:tcPr>
            <w:tcW w:w="817" w:type="dxa"/>
          </w:tcPr>
          <w:p w14:paraId="3A13A3ED" w14:textId="2933094B" w:rsidR="009F4666" w:rsidRPr="0006390D"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7.</w:t>
            </w:r>
          </w:p>
        </w:tc>
        <w:tc>
          <w:tcPr>
            <w:tcW w:w="2263" w:type="dxa"/>
          </w:tcPr>
          <w:p w14:paraId="1E8490E5" w14:textId="30EE7648" w:rsidR="009F4666" w:rsidRPr="009F4666" w:rsidRDefault="009F4666" w:rsidP="009F4666">
            <w:r w:rsidRPr="0089580D">
              <w:rPr>
                <w:rFonts w:ascii="Trebuchet MS" w:hAnsi="Trebuchet MS"/>
                <w:b/>
                <w:sz w:val="24"/>
                <w:szCs w:val="24"/>
                <w:lang w:val="it-IT"/>
              </w:rPr>
              <w:t>Apple iMac 21.5'' 2.3GHz/8GB/1TB/Iris Plus 640/keyboard Int.</w:t>
            </w:r>
          </w:p>
        </w:tc>
        <w:tc>
          <w:tcPr>
            <w:tcW w:w="1540" w:type="dxa"/>
          </w:tcPr>
          <w:p w14:paraId="5EB753D7" w14:textId="0E8682E9"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Buc</w:t>
            </w:r>
          </w:p>
        </w:tc>
        <w:tc>
          <w:tcPr>
            <w:tcW w:w="1540" w:type="dxa"/>
          </w:tcPr>
          <w:p w14:paraId="3A185737" w14:textId="5958D2B9" w:rsidR="009F4666" w:rsidRDefault="009F4666"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1</w:t>
            </w:r>
          </w:p>
        </w:tc>
        <w:tc>
          <w:tcPr>
            <w:tcW w:w="1541" w:type="dxa"/>
          </w:tcPr>
          <w:p w14:paraId="52D6B956" w14:textId="0B90C07A"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6.200 lei</w:t>
            </w:r>
          </w:p>
        </w:tc>
        <w:tc>
          <w:tcPr>
            <w:tcW w:w="1541" w:type="dxa"/>
          </w:tcPr>
          <w:p w14:paraId="129108B6" w14:textId="3BA10FFF" w:rsidR="009F4666" w:rsidRPr="0006390D" w:rsidRDefault="00BA3810" w:rsidP="0048306A">
            <w:pPr>
              <w:autoSpaceDE w:val="0"/>
              <w:autoSpaceDN w:val="0"/>
              <w:adjustRightInd w:val="0"/>
              <w:spacing w:line="360" w:lineRule="auto"/>
              <w:jc w:val="both"/>
              <w:rPr>
                <w:rFonts w:ascii="Trebuchet MS" w:hAnsi="Trebuchet MS" w:cs="Times New Roman"/>
                <w:sz w:val="24"/>
                <w:szCs w:val="24"/>
              </w:rPr>
            </w:pPr>
            <w:r>
              <w:rPr>
                <w:rFonts w:ascii="Trebuchet MS" w:hAnsi="Trebuchet MS" w:cs="Times New Roman"/>
                <w:sz w:val="24"/>
                <w:szCs w:val="24"/>
              </w:rPr>
              <w:t>6.200 lei</w:t>
            </w:r>
          </w:p>
        </w:tc>
      </w:tr>
    </w:tbl>
    <w:p w14:paraId="11CD577A" w14:textId="06AED3A9" w:rsidR="002823EE" w:rsidRDefault="002823EE" w:rsidP="002823EE">
      <w:pPr>
        <w:autoSpaceDE w:val="0"/>
        <w:autoSpaceDN w:val="0"/>
        <w:adjustRightInd w:val="0"/>
        <w:spacing w:after="0" w:line="360" w:lineRule="auto"/>
        <w:rPr>
          <w:rFonts w:ascii="Trebuchet MS" w:hAnsi="Trebuchet MS" w:cs="Times New Roman"/>
          <w:sz w:val="24"/>
          <w:szCs w:val="24"/>
        </w:rPr>
      </w:pPr>
    </w:p>
    <w:p w14:paraId="1ACB4116" w14:textId="77777777" w:rsidR="00BA3810" w:rsidRDefault="00BA3810" w:rsidP="00BA3810">
      <w:pPr>
        <w:autoSpaceDE w:val="0"/>
        <w:autoSpaceDN w:val="0"/>
        <w:adjustRightInd w:val="0"/>
        <w:spacing w:after="0" w:line="360" w:lineRule="auto"/>
        <w:rPr>
          <w:rFonts w:ascii="Trebuchet MS" w:hAnsi="Trebuchet MS" w:cs="Times New Roman"/>
          <w:b/>
          <w:sz w:val="24"/>
          <w:szCs w:val="24"/>
        </w:rPr>
      </w:pPr>
      <w:r>
        <w:rPr>
          <w:rFonts w:ascii="Trebuchet MS" w:hAnsi="Trebuchet MS" w:cs="Times New Roman"/>
          <w:b/>
          <w:sz w:val="24"/>
          <w:szCs w:val="24"/>
        </w:rPr>
        <w:t>Anexa 2</w:t>
      </w:r>
    </w:p>
    <w:p w14:paraId="36DB6657" w14:textId="028CADA1" w:rsidR="002823EE" w:rsidRDefault="00BA3810" w:rsidP="00BA3810">
      <w:pPr>
        <w:autoSpaceDE w:val="0"/>
        <w:autoSpaceDN w:val="0"/>
        <w:adjustRightInd w:val="0"/>
        <w:spacing w:after="0" w:line="360" w:lineRule="auto"/>
        <w:ind w:firstLine="720"/>
        <w:rPr>
          <w:rFonts w:ascii="Trebuchet MS" w:hAnsi="Trebuchet MS" w:cs="Times New Roman"/>
          <w:b/>
          <w:sz w:val="24"/>
          <w:szCs w:val="24"/>
        </w:rPr>
      </w:pPr>
      <w:r w:rsidRPr="00BA3810">
        <w:rPr>
          <w:rFonts w:ascii="Trebuchet MS" w:hAnsi="Trebuchet MS" w:cs="Times New Roman"/>
          <w:b/>
          <w:sz w:val="24"/>
          <w:szCs w:val="24"/>
        </w:rPr>
        <w:t xml:space="preserve"> Organigrama societății</w:t>
      </w:r>
    </w:p>
    <w:p w14:paraId="69EDBBA6" w14:textId="4FEBC61B" w:rsidR="00BA3810" w:rsidRDefault="00BA3810" w:rsidP="00BA3810">
      <w:pPr>
        <w:autoSpaceDE w:val="0"/>
        <w:autoSpaceDN w:val="0"/>
        <w:adjustRightInd w:val="0"/>
        <w:spacing w:after="0" w:line="360" w:lineRule="auto"/>
        <w:ind w:firstLine="720"/>
        <w:rPr>
          <w:rFonts w:ascii="Trebuchet MS" w:hAnsi="Trebuchet MS" w:cs="Times New Roman"/>
          <w:b/>
          <w:sz w:val="24"/>
          <w:szCs w:val="24"/>
        </w:rPr>
      </w:pPr>
      <w:r>
        <w:rPr>
          <w:rFonts w:ascii="Trebuchet MS" w:hAnsi="Trebuchet MS" w:cs="Times New Roman"/>
          <w:b/>
          <w:noProof/>
          <w:sz w:val="24"/>
          <w:szCs w:val="24"/>
        </w:rPr>
        <mc:AlternateContent>
          <mc:Choice Requires="wps">
            <w:drawing>
              <wp:anchor distT="0" distB="0" distL="114300" distR="114300" simplePos="0" relativeHeight="251659264" behindDoc="0" locked="0" layoutInCell="1" allowOverlap="1" wp14:anchorId="231BE196" wp14:editId="7DED0E8A">
                <wp:simplePos x="0" y="0"/>
                <wp:positionH relativeFrom="column">
                  <wp:posOffset>461010</wp:posOffset>
                </wp:positionH>
                <wp:positionV relativeFrom="paragraph">
                  <wp:posOffset>236855</wp:posOffset>
                </wp:positionV>
                <wp:extent cx="2657475" cy="5048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2657475" cy="5048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C4557C9" w14:textId="16EE6EA6" w:rsidR="00BA3810" w:rsidRPr="00BA3810" w:rsidRDefault="00BA3810" w:rsidP="00BA3810">
                            <w:pPr>
                              <w:jc w:val="center"/>
                              <w:rPr>
                                <w:lang w:val="ro-RO"/>
                              </w:rPr>
                            </w:pPr>
                            <w:r>
                              <w:rPr>
                                <w:lang w:val="ro-RO"/>
                              </w:rPr>
                              <w:t>MANAGER GENERAL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1BE196" id="Rectangle 2" o:spid="_x0000_s1026" style="position:absolute;left:0;text-align:left;margin-left:36.3pt;margin-top:18.65pt;width:209.25pt;height:3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" fillcolor="white [3201]" strokecolor="black [3213]" strokeweight="2pt">
                <v:textbox>
                  <w:txbxContent>
                    <w:p w14:paraId="2C4557C9" w14:textId="16EE6EA6" w:rsidR="00BA3810" w:rsidRPr="00BA3810" w:rsidRDefault="00BA3810" w:rsidP="00BA3810">
                      <w:pPr>
                        <w:jc w:val="center"/>
                        <w:rPr>
                          <w:lang w:val="ro-RO"/>
                        </w:rPr>
                      </w:pPr>
                      <w:r>
                        <w:rPr>
                          <w:lang w:val="ro-RO"/>
                        </w:rPr>
                        <w:t>MANAGER GENERAL</w:t>
                      </w:r>
                    </w:p>
                  </w:txbxContent>
                </v:textbox>
              </v:rect>
            </w:pict>
          </mc:Fallback>
        </mc:AlternateContent>
      </w:r>
    </w:p>
    <w:p w14:paraId="4755DF61" w14:textId="77777777" w:rsidR="00BA3810" w:rsidRPr="00BA3810" w:rsidRDefault="00BA3810" w:rsidP="00BA3810">
      <w:pPr>
        <w:autoSpaceDE w:val="0"/>
        <w:autoSpaceDN w:val="0"/>
        <w:adjustRightInd w:val="0"/>
        <w:spacing w:after="0" w:line="360" w:lineRule="auto"/>
        <w:ind w:firstLine="720"/>
        <w:rPr>
          <w:rFonts w:ascii="Trebuchet MS" w:hAnsi="Trebuchet MS" w:cs="Times New Roman"/>
          <w:b/>
          <w:sz w:val="24"/>
          <w:szCs w:val="24"/>
        </w:rPr>
      </w:pPr>
    </w:p>
    <w:p w14:paraId="19F1EC5A" w14:textId="77777777" w:rsidR="002823EE" w:rsidRPr="0006390D" w:rsidRDefault="002823EE" w:rsidP="00DC1C61">
      <w:pPr>
        <w:spacing w:after="0" w:line="240" w:lineRule="auto"/>
        <w:contextualSpacing/>
        <w:jc w:val="both"/>
        <w:rPr>
          <w:rFonts w:ascii="Trebuchet MS" w:hAnsi="Trebuchet MS" w:cstheme="minorHAnsi"/>
          <w:sz w:val="24"/>
          <w:szCs w:val="24"/>
        </w:rPr>
      </w:pPr>
    </w:p>
    <w:p w14:paraId="7104FCE1" w14:textId="2971A846" w:rsidR="002823EE" w:rsidRPr="0006390D" w:rsidRDefault="00BA3810" w:rsidP="00DC1C61">
      <w:pPr>
        <w:spacing w:after="0" w:line="240" w:lineRule="auto"/>
        <w:contextualSpacing/>
        <w:jc w:val="both"/>
        <w:rPr>
          <w:rFonts w:ascii="Trebuchet MS" w:hAnsi="Trebuchet MS" w:cstheme="minorHAnsi"/>
          <w:sz w:val="24"/>
          <w:szCs w:val="24"/>
        </w:rPr>
      </w:pPr>
      <w:r>
        <w:rPr>
          <w:rFonts w:ascii="Trebuchet MS" w:hAnsi="Trebuchet MS" w:cstheme="minorHAnsi"/>
          <w:noProof/>
          <w:sz w:val="24"/>
          <w:szCs w:val="24"/>
        </w:rPr>
        <mc:AlternateContent>
          <mc:Choice Requires="wps">
            <w:drawing>
              <wp:anchor distT="0" distB="0" distL="114300" distR="114300" simplePos="0" relativeHeight="251660288" behindDoc="0" locked="0" layoutInCell="1" allowOverlap="1" wp14:anchorId="08514DE4" wp14:editId="3DAE4792">
                <wp:simplePos x="0" y="0"/>
                <wp:positionH relativeFrom="column">
                  <wp:posOffset>1784985</wp:posOffset>
                </wp:positionH>
                <wp:positionV relativeFrom="paragraph">
                  <wp:posOffset>34289</wp:posOffset>
                </wp:positionV>
                <wp:extent cx="0" cy="98107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0" cy="9810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A6F48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0.55pt,2.7pt" to="140.5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" strokecolor="black [3213]"/>
            </w:pict>
          </mc:Fallback>
        </mc:AlternateContent>
      </w:r>
    </w:p>
    <w:p w14:paraId="676628D1" w14:textId="77777777" w:rsidR="002823EE" w:rsidRPr="0006390D" w:rsidRDefault="002823EE" w:rsidP="00DC1C61">
      <w:pPr>
        <w:spacing w:after="0" w:line="240" w:lineRule="auto"/>
        <w:contextualSpacing/>
        <w:jc w:val="both"/>
        <w:rPr>
          <w:rFonts w:ascii="Trebuchet MS" w:hAnsi="Trebuchet MS" w:cstheme="minorHAnsi"/>
          <w:sz w:val="24"/>
          <w:szCs w:val="24"/>
        </w:rPr>
      </w:pPr>
    </w:p>
    <w:p w14:paraId="5538B51D" w14:textId="77777777" w:rsidR="002823EE" w:rsidRPr="0006390D" w:rsidRDefault="002823EE" w:rsidP="00DC1C61">
      <w:pPr>
        <w:spacing w:after="0" w:line="240" w:lineRule="auto"/>
        <w:contextualSpacing/>
        <w:jc w:val="both"/>
        <w:rPr>
          <w:rFonts w:ascii="Trebuchet MS" w:hAnsi="Trebuchet MS" w:cstheme="minorHAnsi"/>
          <w:sz w:val="24"/>
          <w:szCs w:val="24"/>
        </w:rPr>
      </w:pPr>
    </w:p>
    <w:p w14:paraId="7B88F58B" w14:textId="77777777" w:rsidR="002823EE" w:rsidRPr="0006390D" w:rsidRDefault="002823EE" w:rsidP="00DC1C61">
      <w:pPr>
        <w:spacing w:after="0" w:line="240" w:lineRule="auto"/>
        <w:contextualSpacing/>
        <w:jc w:val="both"/>
        <w:rPr>
          <w:rFonts w:ascii="Trebuchet MS" w:hAnsi="Trebuchet MS" w:cstheme="minorHAnsi"/>
          <w:sz w:val="24"/>
          <w:szCs w:val="24"/>
        </w:rPr>
      </w:pPr>
    </w:p>
    <w:p w14:paraId="5040D7CC" w14:textId="77777777" w:rsidR="002823EE" w:rsidRPr="0006390D" w:rsidRDefault="002823EE" w:rsidP="00DC1C61">
      <w:pPr>
        <w:spacing w:after="0" w:line="240" w:lineRule="auto"/>
        <w:contextualSpacing/>
        <w:jc w:val="both"/>
        <w:rPr>
          <w:rFonts w:ascii="Trebuchet MS" w:hAnsi="Trebuchet MS" w:cstheme="minorHAnsi"/>
          <w:sz w:val="24"/>
          <w:szCs w:val="24"/>
        </w:rPr>
      </w:pPr>
    </w:p>
    <w:p w14:paraId="62A38227" w14:textId="43E0ECE2" w:rsidR="0067484F" w:rsidRPr="0006390D" w:rsidRDefault="00BA3810" w:rsidP="00DC1C61">
      <w:pPr>
        <w:spacing w:after="0" w:line="240" w:lineRule="auto"/>
        <w:contextualSpacing/>
        <w:jc w:val="both"/>
        <w:rPr>
          <w:rFonts w:ascii="Trebuchet MS" w:hAnsi="Trebuchet MS" w:cstheme="minorHAnsi"/>
          <w:sz w:val="24"/>
          <w:szCs w:val="24"/>
        </w:rPr>
      </w:pPr>
      <w:r>
        <w:rPr>
          <w:rFonts w:ascii="Trebuchet MS" w:hAnsi="Trebuchet MS" w:cstheme="minorHAnsi"/>
          <w:noProof/>
          <w:sz w:val="24"/>
          <w:szCs w:val="24"/>
        </w:rPr>
        <mc:AlternateContent>
          <mc:Choice Requires="wps">
            <w:drawing>
              <wp:anchor distT="0" distB="0" distL="114300" distR="114300" simplePos="0" relativeHeight="251661312" behindDoc="0" locked="0" layoutInCell="1" allowOverlap="1" wp14:anchorId="26EC6256" wp14:editId="0BA43F3C">
                <wp:simplePos x="0" y="0"/>
                <wp:positionH relativeFrom="column">
                  <wp:posOffset>937260</wp:posOffset>
                </wp:positionH>
                <wp:positionV relativeFrom="paragraph">
                  <wp:posOffset>120650</wp:posOffset>
                </wp:positionV>
                <wp:extent cx="1704975" cy="6667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704975" cy="666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5FAA54C" w14:textId="5682D7C5" w:rsidR="00BA3810" w:rsidRPr="00BA3810" w:rsidRDefault="00BA3810" w:rsidP="00BA3810">
                            <w:pPr>
                              <w:jc w:val="center"/>
                              <w:rPr>
                                <w:lang w:val="ro-RO"/>
                              </w:rPr>
                            </w:pPr>
                            <w:r>
                              <w:rPr>
                                <w:lang w:val="ro-RO"/>
                              </w:rPr>
                              <w:t>Operator audio-video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EC6256" id="Rectangle 7" o:spid="_x0000_s1027" style="position:absolute;left:0;text-align:left;margin-left:73.8pt;margin-top:9.5pt;width:134.25pt;height: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" fillcolor="white [3201]" strokecolor="black [3213]" strokeweight="2pt">
                <v:textbox>
                  <w:txbxContent>
                    <w:p w14:paraId="55FAA54C" w14:textId="5682D7C5" w:rsidR="00BA3810" w:rsidRPr="00BA3810" w:rsidRDefault="00BA3810" w:rsidP="00BA3810">
                      <w:pPr>
                        <w:jc w:val="center"/>
                        <w:rPr>
                          <w:lang w:val="ro-RO"/>
                        </w:rPr>
                      </w:pPr>
                      <w:r>
                        <w:rPr>
                          <w:lang w:val="ro-RO"/>
                        </w:rPr>
                        <w:t>Operator audio-video</w:t>
                      </w:r>
                    </w:p>
                  </w:txbxContent>
                </v:textbox>
              </v:rect>
            </w:pict>
          </mc:Fallback>
        </mc:AlternateContent>
      </w:r>
    </w:p>
    <w:sectPr w:rsidR="0067484F" w:rsidRPr="0006390D" w:rsidSect="00B46D16">
      <w:headerReference w:type="default" r:id="rId8"/>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9A6D6" w14:textId="77777777" w:rsidR="0078475A" w:rsidRDefault="0078475A" w:rsidP="00960B27">
      <w:pPr>
        <w:spacing w:after="0" w:line="240" w:lineRule="auto"/>
      </w:pPr>
      <w:r>
        <w:separator/>
      </w:r>
    </w:p>
  </w:endnote>
  <w:endnote w:type="continuationSeparator" w:id="0">
    <w:p w14:paraId="283488F5" w14:textId="77777777" w:rsidR="0078475A" w:rsidRDefault="0078475A"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altName w:val="Times Roman"/>
    <w:panose1 w:val="02020603050405020304"/>
    <w:charset w:val="00"/>
    <w:family w:val="roman"/>
    <w:pitch w:val="variable"/>
    <w:sig w:usb0="E0002AFF" w:usb1="C0007841"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B16D3" w14:textId="77777777" w:rsidR="0078475A" w:rsidRDefault="0078475A" w:rsidP="00960B27">
      <w:pPr>
        <w:spacing w:after="0" w:line="240" w:lineRule="auto"/>
      </w:pPr>
      <w:r>
        <w:separator/>
      </w:r>
    </w:p>
  </w:footnote>
  <w:footnote w:type="continuationSeparator" w:id="0">
    <w:p w14:paraId="4EC16823" w14:textId="77777777" w:rsidR="0078475A" w:rsidRDefault="0078475A"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D8314" w14:textId="77777777" w:rsidR="00084951" w:rsidRDefault="00B2340A">
    <w:pPr>
      <w:pStyle w:val="Header"/>
    </w:pPr>
    <w:r>
      <w:rPr>
        <w:noProof/>
      </w:rPr>
      <mc:AlternateContent>
        <mc:Choice Requires="wpg">
          <w:drawing>
            <wp:anchor distT="0" distB="0" distL="114300" distR="114300" simplePos="0" relativeHeight="251661312" behindDoc="0" locked="0" layoutInCell="1" allowOverlap="1" wp14:anchorId="56F9EAD6" wp14:editId="4CB301BD">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AB09236"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">
                  <v:imagedata r:id="rId7" o:title=""/>
                </v:shape>
              </v:group>
              <v:shape id="Picture 21"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">
                <v:imagedata r:id="rId8" o:title=""/>
                <v:path arrowok="t"/>
              </v:shape>
            </v:group>
          </w:pict>
        </mc:Fallback>
      </mc:AlternateContent>
    </w:r>
    <w:r w:rsidR="00084951">
      <w:rPr>
        <w:noProof/>
      </w:rPr>
      <mc:AlternateContent>
        <mc:Choice Requires="wps">
          <w:drawing>
            <wp:anchor distT="0" distB="0" distL="114300" distR="114300" simplePos="0" relativeHeight="251658240" behindDoc="0" locked="0" layoutInCell="1" allowOverlap="1" wp14:anchorId="0A567C04" wp14:editId="32E05C74">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22E5AB5"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rsidR="00084951">
      <w:t xml:space="preserve">  </w:t>
    </w:r>
  </w:p>
  <w:p w14:paraId="5AEA3F66" w14:textId="77777777" w:rsidR="00084951" w:rsidRDefault="00084951">
    <w:pPr>
      <w:pStyle w:val="Header"/>
    </w:pPr>
  </w:p>
  <w:p w14:paraId="678F218A" w14:textId="77777777" w:rsidR="00084951" w:rsidRDefault="00084951">
    <w:pPr>
      <w:pStyle w:val="Header"/>
    </w:pPr>
  </w:p>
  <w:p w14:paraId="7906A424" w14:textId="77777777" w:rsidR="00084951" w:rsidRDefault="00084951">
    <w:pPr>
      <w:pStyle w:val="Header"/>
    </w:pPr>
  </w:p>
  <w:p w14:paraId="0ED3E055" w14:textId="77777777" w:rsidR="00084951" w:rsidRDefault="00084951">
    <w:pPr>
      <w:pStyle w:val="Header"/>
    </w:pPr>
  </w:p>
  <w:p w14:paraId="7151DC0A" w14:textId="77777777" w:rsidR="00674B9E" w:rsidRDefault="00674B9E">
    <w:pPr>
      <w:pStyle w:val="Header"/>
    </w:pPr>
  </w:p>
  <w:p w14:paraId="6C73708E" w14:textId="77777777" w:rsidR="00674B9E" w:rsidRPr="00674B9E" w:rsidRDefault="00674B9E"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14:paraId="23B1DA6B" w14:textId="77777777" w:rsidR="00674B9E" w:rsidRPr="00674B9E" w:rsidRDefault="00674B9E"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14:paraId="791504D2" w14:textId="77777777" w:rsidR="00084951" w:rsidRPr="00674B9E" w:rsidRDefault="00674B9E"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084951">
      <w:rPr>
        <w:noProof/>
      </w:rPr>
      <mc:AlternateContent>
        <mc:Choice Requires="wps">
          <w:drawing>
            <wp:anchor distT="0" distB="0" distL="114300" distR="114300" simplePos="0" relativeHeight="251660288" behindDoc="0" locked="0" layoutInCell="1" allowOverlap="1" wp14:anchorId="64478E0D" wp14:editId="2821869B">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119A9EA"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14:paraId="3666F735" w14:textId="77777777" w:rsidR="00084951" w:rsidRPr="002B6F99" w:rsidRDefault="00084951">
    <w:pPr>
      <w:pStyle w:val="Header"/>
      <w:rPr>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29.25pt;height:14.25pt;mso-position-horizontal-relative:char;mso-position-vertical-relative:line" o:bullet="t">
        <v:imagedata r:id="rId1" o:title=""/>
      </v:shape>
    </w:pict>
  </w:numPicBullet>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2620F9A"/>
    <w:multiLevelType w:val="hybridMultilevel"/>
    <w:tmpl w:val="9912D2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E12E1B"/>
    <w:multiLevelType w:val="hybridMultilevel"/>
    <w:tmpl w:val="EA0085C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B48A3"/>
    <w:multiLevelType w:val="hybridMultilevel"/>
    <w:tmpl w:val="D7D83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0620B"/>
    <w:multiLevelType w:val="hybridMultilevel"/>
    <w:tmpl w:val="3A9E2F9C"/>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964174"/>
    <w:multiLevelType w:val="hybridMultilevel"/>
    <w:tmpl w:val="74E4B6E0"/>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503F13"/>
    <w:multiLevelType w:val="hybridMultilevel"/>
    <w:tmpl w:val="E9A86EAC"/>
    <w:lvl w:ilvl="0" w:tplc="0409000B">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DB205B4"/>
    <w:multiLevelType w:val="hybridMultilevel"/>
    <w:tmpl w:val="F41A397C"/>
    <w:lvl w:ilvl="0" w:tplc="D7DEE6AC">
      <w:start w:val="1"/>
      <w:numFmt w:val="bullet"/>
      <w:lvlText w:val="•"/>
      <w:lvlJc w:val="left"/>
      <w:pPr>
        <w:tabs>
          <w:tab w:val="num" w:pos="720"/>
        </w:tabs>
        <w:ind w:left="720" w:hanging="360"/>
      </w:pPr>
      <w:rPr>
        <w:rFonts w:ascii="Arial" w:hAnsi="Arial" w:hint="default"/>
      </w:rPr>
    </w:lvl>
    <w:lvl w:ilvl="1" w:tplc="02CCC91A" w:tentative="1">
      <w:start w:val="1"/>
      <w:numFmt w:val="bullet"/>
      <w:lvlText w:val="•"/>
      <w:lvlJc w:val="left"/>
      <w:pPr>
        <w:tabs>
          <w:tab w:val="num" w:pos="1440"/>
        </w:tabs>
        <w:ind w:left="1440" w:hanging="360"/>
      </w:pPr>
      <w:rPr>
        <w:rFonts w:ascii="Arial" w:hAnsi="Arial" w:hint="default"/>
      </w:rPr>
    </w:lvl>
    <w:lvl w:ilvl="2" w:tplc="771E1520" w:tentative="1">
      <w:start w:val="1"/>
      <w:numFmt w:val="bullet"/>
      <w:lvlText w:val="•"/>
      <w:lvlJc w:val="left"/>
      <w:pPr>
        <w:tabs>
          <w:tab w:val="num" w:pos="2160"/>
        </w:tabs>
        <w:ind w:left="2160" w:hanging="360"/>
      </w:pPr>
      <w:rPr>
        <w:rFonts w:ascii="Arial" w:hAnsi="Arial" w:hint="default"/>
      </w:rPr>
    </w:lvl>
    <w:lvl w:ilvl="3" w:tplc="B18E3BCE" w:tentative="1">
      <w:start w:val="1"/>
      <w:numFmt w:val="bullet"/>
      <w:lvlText w:val="•"/>
      <w:lvlJc w:val="left"/>
      <w:pPr>
        <w:tabs>
          <w:tab w:val="num" w:pos="2880"/>
        </w:tabs>
        <w:ind w:left="2880" w:hanging="360"/>
      </w:pPr>
      <w:rPr>
        <w:rFonts w:ascii="Arial" w:hAnsi="Arial" w:hint="default"/>
      </w:rPr>
    </w:lvl>
    <w:lvl w:ilvl="4" w:tplc="A104A494" w:tentative="1">
      <w:start w:val="1"/>
      <w:numFmt w:val="bullet"/>
      <w:lvlText w:val="•"/>
      <w:lvlJc w:val="left"/>
      <w:pPr>
        <w:tabs>
          <w:tab w:val="num" w:pos="3600"/>
        </w:tabs>
        <w:ind w:left="3600" w:hanging="360"/>
      </w:pPr>
      <w:rPr>
        <w:rFonts w:ascii="Arial" w:hAnsi="Arial" w:hint="default"/>
      </w:rPr>
    </w:lvl>
    <w:lvl w:ilvl="5" w:tplc="694283F4" w:tentative="1">
      <w:start w:val="1"/>
      <w:numFmt w:val="bullet"/>
      <w:lvlText w:val="•"/>
      <w:lvlJc w:val="left"/>
      <w:pPr>
        <w:tabs>
          <w:tab w:val="num" w:pos="4320"/>
        </w:tabs>
        <w:ind w:left="4320" w:hanging="360"/>
      </w:pPr>
      <w:rPr>
        <w:rFonts w:ascii="Arial" w:hAnsi="Arial" w:hint="default"/>
      </w:rPr>
    </w:lvl>
    <w:lvl w:ilvl="6" w:tplc="94C60F86" w:tentative="1">
      <w:start w:val="1"/>
      <w:numFmt w:val="bullet"/>
      <w:lvlText w:val="•"/>
      <w:lvlJc w:val="left"/>
      <w:pPr>
        <w:tabs>
          <w:tab w:val="num" w:pos="5040"/>
        </w:tabs>
        <w:ind w:left="5040" w:hanging="360"/>
      </w:pPr>
      <w:rPr>
        <w:rFonts w:ascii="Arial" w:hAnsi="Arial" w:hint="default"/>
      </w:rPr>
    </w:lvl>
    <w:lvl w:ilvl="7" w:tplc="FD5AF750" w:tentative="1">
      <w:start w:val="1"/>
      <w:numFmt w:val="bullet"/>
      <w:lvlText w:val="•"/>
      <w:lvlJc w:val="left"/>
      <w:pPr>
        <w:tabs>
          <w:tab w:val="num" w:pos="5760"/>
        </w:tabs>
        <w:ind w:left="5760" w:hanging="360"/>
      </w:pPr>
      <w:rPr>
        <w:rFonts w:ascii="Arial" w:hAnsi="Arial" w:hint="default"/>
      </w:rPr>
    </w:lvl>
    <w:lvl w:ilvl="8" w:tplc="580C379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E1E5630"/>
    <w:multiLevelType w:val="hybridMultilevel"/>
    <w:tmpl w:val="5D5E5F5E"/>
    <w:lvl w:ilvl="0" w:tplc="2EFCD186">
      <w:start w:val="1"/>
      <w:numFmt w:val="bullet"/>
      <w:lvlText w:val="•"/>
      <w:lvlJc w:val="left"/>
      <w:pPr>
        <w:tabs>
          <w:tab w:val="num" w:pos="720"/>
        </w:tabs>
        <w:ind w:left="720" w:hanging="360"/>
      </w:pPr>
      <w:rPr>
        <w:rFonts w:ascii="Arial" w:hAnsi="Arial" w:hint="default"/>
      </w:rPr>
    </w:lvl>
    <w:lvl w:ilvl="1" w:tplc="B4C203B4" w:tentative="1">
      <w:start w:val="1"/>
      <w:numFmt w:val="bullet"/>
      <w:lvlText w:val="•"/>
      <w:lvlJc w:val="left"/>
      <w:pPr>
        <w:tabs>
          <w:tab w:val="num" w:pos="1440"/>
        </w:tabs>
        <w:ind w:left="1440" w:hanging="360"/>
      </w:pPr>
      <w:rPr>
        <w:rFonts w:ascii="Arial" w:hAnsi="Arial" w:hint="default"/>
      </w:rPr>
    </w:lvl>
    <w:lvl w:ilvl="2" w:tplc="8264B680" w:tentative="1">
      <w:start w:val="1"/>
      <w:numFmt w:val="bullet"/>
      <w:lvlText w:val="•"/>
      <w:lvlJc w:val="left"/>
      <w:pPr>
        <w:tabs>
          <w:tab w:val="num" w:pos="2160"/>
        </w:tabs>
        <w:ind w:left="2160" w:hanging="360"/>
      </w:pPr>
      <w:rPr>
        <w:rFonts w:ascii="Arial" w:hAnsi="Arial" w:hint="default"/>
      </w:rPr>
    </w:lvl>
    <w:lvl w:ilvl="3" w:tplc="EB5A5980" w:tentative="1">
      <w:start w:val="1"/>
      <w:numFmt w:val="bullet"/>
      <w:lvlText w:val="•"/>
      <w:lvlJc w:val="left"/>
      <w:pPr>
        <w:tabs>
          <w:tab w:val="num" w:pos="2880"/>
        </w:tabs>
        <w:ind w:left="2880" w:hanging="360"/>
      </w:pPr>
      <w:rPr>
        <w:rFonts w:ascii="Arial" w:hAnsi="Arial" w:hint="default"/>
      </w:rPr>
    </w:lvl>
    <w:lvl w:ilvl="4" w:tplc="FB28DCB0" w:tentative="1">
      <w:start w:val="1"/>
      <w:numFmt w:val="bullet"/>
      <w:lvlText w:val="•"/>
      <w:lvlJc w:val="left"/>
      <w:pPr>
        <w:tabs>
          <w:tab w:val="num" w:pos="3600"/>
        </w:tabs>
        <w:ind w:left="3600" w:hanging="360"/>
      </w:pPr>
      <w:rPr>
        <w:rFonts w:ascii="Arial" w:hAnsi="Arial" w:hint="default"/>
      </w:rPr>
    </w:lvl>
    <w:lvl w:ilvl="5" w:tplc="0D1E9918" w:tentative="1">
      <w:start w:val="1"/>
      <w:numFmt w:val="bullet"/>
      <w:lvlText w:val="•"/>
      <w:lvlJc w:val="left"/>
      <w:pPr>
        <w:tabs>
          <w:tab w:val="num" w:pos="4320"/>
        </w:tabs>
        <w:ind w:left="4320" w:hanging="360"/>
      </w:pPr>
      <w:rPr>
        <w:rFonts w:ascii="Arial" w:hAnsi="Arial" w:hint="default"/>
      </w:rPr>
    </w:lvl>
    <w:lvl w:ilvl="6" w:tplc="AE9E804C" w:tentative="1">
      <w:start w:val="1"/>
      <w:numFmt w:val="bullet"/>
      <w:lvlText w:val="•"/>
      <w:lvlJc w:val="left"/>
      <w:pPr>
        <w:tabs>
          <w:tab w:val="num" w:pos="5040"/>
        </w:tabs>
        <w:ind w:left="5040" w:hanging="360"/>
      </w:pPr>
      <w:rPr>
        <w:rFonts w:ascii="Arial" w:hAnsi="Arial" w:hint="default"/>
      </w:rPr>
    </w:lvl>
    <w:lvl w:ilvl="7" w:tplc="79505392" w:tentative="1">
      <w:start w:val="1"/>
      <w:numFmt w:val="bullet"/>
      <w:lvlText w:val="•"/>
      <w:lvlJc w:val="left"/>
      <w:pPr>
        <w:tabs>
          <w:tab w:val="num" w:pos="5760"/>
        </w:tabs>
        <w:ind w:left="5760" w:hanging="360"/>
      </w:pPr>
      <w:rPr>
        <w:rFonts w:ascii="Arial" w:hAnsi="Arial" w:hint="default"/>
      </w:rPr>
    </w:lvl>
    <w:lvl w:ilvl="8" w:tplc="8B5E04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EC126C3"/>
    <w:multiLevelType w:val="hybridMultilevel"/>
    <w:tmpl w:val="8F600252"/>
    <w:lvl w:ilvl="0" w:tplc="0409000B">
      <w:start w:val="1"/>
      <w:numFmt w:val="bullet"/>
      <w:lvlText w:val=""/>
      <w:lvlJc w:val="left"/>
      <w:pPr>
        <w:ind w:left="1080" w:hanging="360"/>
      </w:pPr>
      <w:rPr>
        <w:rFonts w:ascii="Wingdings" w:hAnsi="Wingdings" w:hint="default"/>
      </w:rPr>
    </w:lvl>
    <w:lvl w:ilvl="1" w:tplc="F7B0A466">
      <w:start w:val="1"/>
      <w:numFmt w:val="bullet"/>
      <w:lvlText w:val="-"/>
      <w:lvlJc w:val="left"/>
      <w:pPr>
        <w:ind w:left="1800" w:hanging="360"/>
      </w:pPr>
      <w:rPr>
        <w:rFonts w:ascii="Calibri" w:eastAsia="Calibri" w:hAnsi="Calibri" w:cs="Calibri" w:hint="default"/>
        <w:color w:val="auto"/>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2A03E6E"/>
    <w:multiLevelType w:val="hybridMultilevel"/>
    <w:tmpl w:val="A8D22DD2"/>
    <w:lvl w:ilvl="0" w:tplc="5C967EDA">
      <w:start w:val="1"/>
      <w:numFmt w:val="bullet"/>
      <w:lvlText w:val="•"/>
      <w:lvlJc w:val="left"/>
      <w:pPr>
        <w:tabs>
          <w:tab w:val="num" w:pos="720"/>
        </w:tabs>
        <w:ind w:left="720" w:hanging="360"/>
      </w:pPr>
      <w:rPr>
        <w:rFonts w:ascii="Arial" w:hAnsi="Arial" w:hint="default"/>
      </w:rPr>
    </w:lvl>
    <w:lvl w:ilvl="1" w:tplc="1480F090">
      <w:start w:val="4426"/>
      <w:numFmt w:val="bullet"/>
      <w:lvlText w:val="•"/>
      <w:lvlJc w:val="left"/>
      <w:pPr>
        <w:tabs>
          <w:tab w:val="num" w:pos="1440"/>
        </w:tabs>
        <w:ind w:left="1440" w:hanging="360"/>
      </w:pPr>
      <w:rPr>
        <w:rFonts w:ascii="Arial" w:hAnsi="Arial" w:hint="default"/>
      </w:rPr>
    </w:lvl>
    <w:lvl w:ilvl="2" w:tplc="8314077C" w:tentative="1">
      <w:start w:val="1"/>
      <w:numFmt w:val="bullet"/>
      <w:lvlText w:val="•"/>
      <w:lvlJc w:val="left"/>
      <w:pPr>
        <w:tabs>
          <w:tab w:val="num" w:pos="2160"/>
        </w:tabs>
        <w:ind w:left="2160" w:hanging="360"/>
      </w:pPr>
      <w:rPr>
        <w:rFonts w:ascii="Arial" w:hAnsi="Arial" w:hint="default"/>
      </w:rPr>
    </w:lvl>
    <w:lvl w:ilvl="3" w:tplc="9ECEE42C" w:tentative="1">
      <w:start w:val="1"/>
      <w:numFmt w:val="bullet"/>
      <w:lvlText w:val="•"/>
      <w:lvlJc w:val="left"/>
      <w:pPr>
        <w:tabs>
          <w:tab w:val="num" w:pos="2880"/>
        </w:tabs>
        <w:ind w:left="2880" w:hanging="360"/>
      </w:pPr>
      <w:rPr>
        <w:rFonts w:ascii="Arial" w:hAnsi="Arial" w:hint="default"/>
      </w:rPr>
    </w:lvl>
    <w:lvl w:ilvl="4" w:tplc="F78C4E6A" w:tentative="1">
      <w:start w:val="1"/>
      <w:numFmt w:val="bullet"/>
      <w:lvlText w:val="•"/>
      <w:lvlJc w:val="left"/>
      <w:pPr>
        <w:tabs>
          <w:tab w:val="num" w:pos="3600"/>
        </w:tabs>
        <w:ind w:left="3600" w:hanging="360"/>
      </w:pPr>
      <w:rPr>
        <w:rFonts w:ascii="Arial" w:hAnsi="Arial" w:hint="default"/>
      </w:rPr>
    </w:lvl>
    <w:lvl w:ilvl="5" w:tplc="C3C86222" w:tentative="1">
      <w:start w:val="1"/>
      <w:numFmt w:val="bullet"/>
      <w:lvlText w:val="•"/>
      <w:lvlJc w:val="left"/>
      <w:pPr>
        <w:tabs>
          <w:tab w:val="num" w:pos="4320"/>
        </w:tabs>
        <w:ind w:left="4320" w:hanging="360"/>
      </w:pPr>
      <w:rPr>
        <w:rFonts w:ascii="Arial" w:hAnsi="Arial" w:hint="default"/>
      </w:rPr>
    </w:lvl>
    <w:lvl w:ilvl="6" w:tplc="20C0D96E" w:tentative="1">
      <w:start w:val="1"/>
      <w:numFmt w:val="bullet"/>
      <w:lvlText w:val="•"/>
      <w:lvlJc w:val="left"/>
      <w:pPr>
        <w:tabs>
          <w:tab w:val="num" w:pos="5040"/>
        </w:tabs>
        <w:ind w:left="5040" w:hanging="360"/>
      </w:pPr>
      <w:rPr>
        <w:rFonts w:ascii="Arial" w:hAnsi="Arial" w:hint="default"/>
      </w:rPr>
    </w:lvl>
    <w:lvl w:ilvl="7" w:tplc="F6B4E81C" w:tentative="1">
      <w:start w:val="1"/>
      <w:numFmt w:val="bullet"/>
      <w:lvlText w:val="•"/>
      <w:lvlJc w:val="left"/>
      <w:pPr>
        <w:tabs>
          <w:tab w:val="num" w:pos="5760"/>
        </w:tabs>
        <w:ind w:left="5760" w:hanging="360"/>
      </w:pPr>
      <w:rPr>
        <w:rFonts w:ascii="Arial" w:hAnsi="Arial" w:hint="default"/>
      </w:rPr>
    </w:lvl>
    <w:lvl w:ilvl="8" w:tplc="2B223C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5324D53"/>
    <w:multiLevelType w:val="hybridMultilevel"/>
    <w:tmpl w:val="CBE4A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AD0E61"/>
    <w:multiLevelType w:val="hybridMultilevel"/>
    <w:tmpl w:val="B53A1CFC"/>
    <w:lvl w:ilvl="0" w:tplc="4BEACCB0">
      <w:start w:val="1"/>
      <w:numFmt w:val="bullet"/>
      <w:lvlText w:val="•"/>
      <w:lvlJc w:val="left"/>
      <w:pPr>
        <w:tabs>
          <w:tab w:val="num" w:pos="720"/>
        </w:tabs>
        <w:ind w:left="720" w:hanging="360"/>
      </w:pPr>
      <w:rPr>
        <w:rFonts w:ascii="Arial" w:hAnsi="Arial" w:hint="default"/>
      </w:rPr>
    </w:lvl>
    <w:lvl w:ilvl="1" w:tplc="FCD636B2" w:tentative="1">
      <w:start w:val="1"/>
      <w:numFmt w:val="bullet"/>
      <w:lvlText w:val="•"/>
      <w:lvlJc w:val="left"/>
      <w:pPr>
        <w:tabs>
          <w:tab w:val="num" w:pos="1440"/>
        </w:tabs>
        <w:ind w:left="1440" w:hanging="360"/>
      </w:pPr>
      <w:rPr>
        <w:rFonts w:ascii="Arial" w:hAnsi="Arial" w:hint="default"/>
      </w:rPr>
    </w:lvl>
    <w:lvl w:ilvl="2" w:tplc="9A7611C2" w:tentative="1">
      <w:start w:val="1"/>
      <w:numFmt w:val="bullet"/>
      <w:lvlText w:val="•"/>
      <w:lvlJc w:val="left"/>
      <w:pPr>
        <w:tabs>
          <w:tab w:val="num" w:pos="2160"/>
        </w:tabs>
        <w:ind w:left="2160" w:hanging="360"/>
      </w:pPr>
      <w:rPr>
        <w:rFonts w:ascii="Arial" w:hAnsi="Arial" w:hint="default"/>
      </w:rPr>
    </w:lvl>
    <w:lvl w:ilvl="3" w:tplc="AE7A0848" w:tentative="1">
      <w:start w:val="1"/>
      <w:numFmt w:val="bullet"/>
      <w:lvlText w:val="•"/>
      <w:lvlJc w:val="left"/>
      <w:pPr>
        <w:tabs>
          <w:tab w:val="num" w:pos="2880"/>
        </w:tabs>
        <w:ind w:left="2880" w:hanging="360"/>
      </w:pPr>
      <w:rPr>
        <w:rFonts w:ascii="Arial" w:hAnsi="Arial" w:hint="default"/>
      </w:rPr>
    </w:lvl>
    <w:lvl w:ilvl="4" w:tplc="FF74CBA2" w:tentative="1">
      <w:start w:val="1"/>
      <w:numFmt w:val="bullet"/>
      <w:lvlText w:val="•"/>
      <w:lvlJc w:val="left"/>
      <w:pPr>
        <w:tabs>
          <w:tab w:val="num" w:pos="3600"/>
        </w:tabs>
        <w:ind w:left="3600" w:hanging="360"/>
      </w:pPr>
      <w:rPr>
        <w:rFonts w:ascii="Arial" w:hAnsi="Arial" w:hint="default"/>
      </w:rPr>
    </w:lvl>
    <w:lvl w:ilvl="5" w:tplc="B9580076" w:tentative="1">
      <w:start w:val="1"/>
      <w:numFmt w:val="bullet"/>
      <w:lvlText w:val="•"/>
      <w:lvlJc w:val="left"/>
      <w:pPr>
        <w:tabs>
          <w:tab w:val="num" w:pos="4320"/>
        </w:tabs>
        <w:ind w:left="4320" w:hanging="360"/>
      </w:pPr>
      <w:rPr>
        <w:rFonts w:ascii="Arial" w:hAnsi="Arial" w:hint="default"/>
      </w:rPr>
    </w:lvl>
    <w:lvl w:ilvl="6" w:tplc="138C4F68" w:tentative="1">
      <w:start w:val="1"/>
      <w:numFmt w:val="bullet"/>
      <w:lvlText w:val="•"/>
      <w:lvlJc w:val="left"/>
      <w:pPr>
        <w:tabs>
          <w:tab w:val="num" w:pos="5040"/>
        </w:tabs>
        <w:ind w:left="5040" w:hanging="360"/>
      </w:pPr>
      <w:rPr>
        <w:rFonts w:ascii="Arial" w:hAnsi="Arial" w:hint="default"/>
      </w:rPr>
    </w:lvl>
    <w:lvl w:ilvl="7" w:tplc="DD5A4AD2" w:tentative="1">
      <w:start w:val="1"/>
      <w:numFmt w:val="bullet"/>
      <w:lvlText w:val="•"/>
      <w:lvlJc w:val="left"/>
      <w:pPr>
        <w:tabs>
          <w:tab w:val="num" w:pos="5760"/>
        </w:tabs>
        <w:ind w:left="5760" w:hanging="360"/>
      </w:pPr>
      <w:rPr>
        <w:rFonts w:ascii="Arial" w:hAnsi="Arial" w:hint="default"/>
      </w:rPr>
    </w:lvl>
    <w:lvl w:ilvl="8" w:tplc="C930DC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8DF4B1F"/>
    <w:multiLevelType w:val="hybridMultilevel"/>
    <w:tmpl w:val="36C20142"/>
    <w:lvl w:ilvl="0" w:tplc="92CAF5E6">
      <w:start w:val="1"/>
      <w:numFmt w:val="bullet"/>
      <w:lvlText w:val="•"/>
      <w:lvlJc w:val="left"/>
      <w:pPr>
        <w:tabs>
          <w:tab w:val="num" w:pos="720"/>
        </w:tabs>
        <w:ind w:left="720" w:hanging="360"/>
      </w:pPr>
      <w:rPr>
        <w:rFonts w:ascii="Arial" w:hAnsi="Arial" w:hint="default"/>
      </w:rPr>
    </w:lvl>
    <w:lvl w:ilvl="1" w:tplc="1680870A" w:tentative="1">
      <w:start w:val="1"/>
      <w:numFmt w:val="bullet"/>
      <w:lvlText w:val="•"/>
      <w:lvlJc w:val="left"/>
      <w:pPr>
        <w:tabs>
          <w:tab w:val="num" w:pos="1440"/>
        </w:tabs>
        <w:ind w:left="1440" w:hanging="360"/>
      </w:pPr>
      <w:rPr>
        <w:rFonts w:ascii="Arial" w:hAnsi="Arial" w:hint="default"/>
      </w:rPr>
    </w:lvl>
    <w:lvl w:ilvl="2" w:tplc="02FE2CE2" w:tentative="1">
      <w:start w:val="1"/>
      <w:numFmt w:val="bullet"/>
      <w:lvlText w:val="•"/>
      <w:lvlJc w:val="left"/>
      <w:pPr>
        <w:tabs>
          <w:tab w:val="num" w:pos="2160"/>
        </w:tabs>
        <w:ind w:left="2160" w:hanging="360"/>
      </w:pPr>
      <w:rPr>
        <w:rFonts w:ascii="Arial" w:hAnsi="Arial" w:hint="default"/>
      </w:rPr>
    </w:lvl>
    <w:lvl w:ilvl="3" w:tplc="3BF47980" w:tentative="1">
      <w:start w:val="1"/>
      <w:numFmt w:val="bullet"/>
      <w:lvlText w:val="•"/>
      <w:lvlJc w:val="left"/>
      <w:pPr>
        <w:tabs>
          <w:tab w:val="num" w:pos="2880"/>
        </w:tabs>
        <w:ind w:left="2880" w:hanging="360"/>
      </w:pPr>
      <w:rPr>
        <w:rFonts w:ascii="Arial" w:hAnsi="Arial" w:hint="default"/>
      </w:rPr>
    </w:lvl>
    <w:lvl w:ilvl="4" w:tplc="C7AA3F4A" w:tentative="1">
      <w:start w:val="1"/>
      <w:numFmt w:val="bullet"/>
      <w:lvlText w:val="•"/>
      <w:lvlJc w:val="left"/>
      <w:pPr>
        <w:tabs>
          <w:tab w:val="num" w:pos="3600"/>
        </w:tabs>
        <w:ind w:left="3600" w:hanging="360"/>
      </w:pPr>
      <w:rPr>
        <w:rFonts w:ascii="Arial" w:hAnsi="Arial" w:hint="default"/>
      </w:rPr>
    </w:lvl>
    <w:lvl w:ilvl="5" w:tplc="780600F2" w:tentative="1">
      <w:start w:val="1"/>
      <w:numFmt w:val="bullet"/>
      <w:lvlText w:val="•"/>
      <w:lvlJc w:val="left"/>
      <w:pPr>
        <w:tabs>
          <w:tab w:val="num" w:pos="4320"/>
        </w:tabs>
        <w:ind w:left="4320" w:hanging="360"/>
      </w:pPr>
      <w:rPr>
        <w:rFonts w:ascii="Arial" w:hAnsi="Arial" w:hint="default"/>
      </w:rPr>
    </w:lvl>
    <w:lvl w:ilvl="6" w:tplc="827C505A" w:tentative="1">
      <w:start w:val="1"/>
      <w:numFmt w:val="bullet"/>
      <w:lvlText w:val="•"/>
      <w:lvlJc w:val="left"/>
      <w:pPr>
        <w:tabs>
          <w:tab w:val="num" w:pos="5040"/>
        </w:tabs>
        <w:ind w:left="5040" w:hanging="360"/>
      </w:pPr>
      <w:rPr>
        <w:rFonts w:ascii="Arial" w:hAnsi="Arial" w:hint="default"/>
      </w:rPr>
    </w:lvl>
    <w:lvl w:ilvl="7" w:tplc="DB20EB32" w:tentative="1">
      <w:start w:val="1"/>
      <w:numFmt w:val="bullet"/>
      <w:lvlText w:val="•"/>
      <w:lvlJc w:val="left"/>
      <w:pPr>
        <w:tabs>
          <w:tab w:val="num" w:pos="5760"/>
        </w:tabs>
        <w:ind w:left="5760" w:hanging="360"/>
      </w:pPr>
      <w:rPr>
        <w:rFonts w:ascii="Arial" w:hAnsi="Arial" w:hint="default"/>
      </w:rPr>
    </w:lvl>
    <w:lvl w:ilvl="8" w:tplc="9F84122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01C7BE6"/>
    <w:multiLevelType w:val="hybridMultilevel"/>
    <w:tmpl w:val="DB6A1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8E6AF1"/>
    <w:multiLevelType w:val="hybridMultilevel"/>
    <w:tmpl w:val="B7DAA27E"/>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36E7431"/>
    <w:multiLevelType w:val="hybridMultilevel"/>
    <w:tmpl w:val="AD006518"/>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D40188"/>
    <w:multiLevelType w:val="hybridMultilevel"/>
    <w:tmpl w:val="EA4AADD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2A5275"/>
    <w:multiLevelType w:val="hybridMultilevel"/>
    <w:tmpl w:val="434ABA0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94066"/>
    <w:multiLevelType w:val="hybridMultilevel"/>
    <w:tmpl w:val="8AF8C946"/>
    <w:lvl w:ilvl="0" w:tplc="0409000B">
      <w:start w:val="1"/>
      <w:numFmt w:val="bullet"/>
      <w:lvlText w:val=""/>
      <w:lvlJc w:val="left"/>
      <w:pPr>
        <w:ind w:left="108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F7B0A466">
      <w:start w:val="1"/>
      <w:numFmt w:val="bullet"/>
      <w:lvlText w:val="-"/>
      <w:lvlJc w:val="left"/>
      <w:pPr>
        <w:ind w:left="2520" w:hanging="360"/>
      </w:pPr>
      <w:rPr>
        <w:rFonts w:ascii="Calibri" w:eastAsia="Calibri" w:hAnsi="Calibri" w:cs="Calibri" w:hint="default"/>
        <w:color w:val="auto"/>
        <w:sz w:val="22"/>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99A2B7B"/>
    <w:multiLevelType w:val="hybridMultilevel"/>
    <w:tmpl w:val="0BE00C50"/>
    <w:lvl w:ilvl="0" w:tplc="48D45256">
      <w:start w:val="200"/>
      <w:numFmt w:val="bullet"/>
      <w:lvlText w:val="-"/>
      <w:lvlJc w:val="left"/>
      <w:pPr>
        <w:ind w:left="927" w:hanging="360"/>
      </w:pPr>
      <w:rPr>
        <w:rFonts w:ascii="Arial" w:eastAsia="Times New Roman" w:hAnsi="Arial" w:cs="Arial" w:hint="default"/>
        <w:b w:val="0"/>
        <w:color w:val="5A5A5A"/>
        <w:sz w:val="20"/>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22" w15:restartNumberingAfterBreak="0">
    <w:nsid w:val="2C283993"/>
    <w:multiLevelType w:val="hybridMultilevel"/>
    <w:tmpl w:val="81262788"/>
    <w:lvl w:ilvl="0" w:tplc="A6CC5200">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14320CC"/>
    <w:multiLevelType w:val="hybridMultilevel"/>
    <w:tmpl w:val="F0662078"/>
    <w:lvl w:ilvl="0" w:tplc="0EDECC40">
      <w:start w:val="1"/>
      <w:numFmt w:val="bullet"/>
      <w:lvlText w:val="•"/>
      <w:lvlJc w:val="left"/>
      <w:pPr>
        <w:tabs>
          <w:tab w:val="num" w:pos="720"/>
        </w:tabs>
        <w:ind w:left="720" w:hanging="360"/>
      </w:pPr>
      <w:rPr>
        <w:rFonts w:ascii="Arial" w:hAnsi="Arial" w:hint="default"/>
      </w:rPr>
    </w:lvl>
    <w:lvl w:ilvl="1" w:tplc="47CA67B4">
      <w:start w:val="2336"/>
      <w:numFmt w:val="bullet"/>
      <w:lvlText w:val="•"/>
      <w:lvlJc w:val="left"/>
      <w:pPr>
        <w:tabs>
          <w:tab w:val="num" w:pos="1440"/>
        </w:tabs>
        <w:ind w:left="1440" w:hanging="360"/>
      </w:pPr>
      <w:rPr>
        <w:rFonts w:ascii="Arial" w:hAnsi="Arial" w:hint="default"/>
      </w:rPr>
    </w:lvl>
    <w:lvl w:ilvl="2" w:tplc="FD0085E0" w:tentative="1">
      <w:start w:val="1"/>
      <w:numFmt w:val="bullet"/>
      <w:lvlText w:val="•"/>
      <w:lvlJc w:val="left"/>
      <w:pPr>
        <w:tabs>
          <w:tab w:val="num" w:pos="2160"/>
        </w:tabs>
        <w:ind w:left="2160" w:hanging="360"/>
      </w:pPr>
      <w:rPr>
        <w:rFonts w:ascii="Arial" w:hAnsi="Arial" w:hint="default"/>
      </w:rPr>
    </w:lvl>
    <w:lvl w:ilvl="3" w:tplc="76865AF0" w:tentative="1">
      <w:start w:val="1"/>
      <w:numFmt w:val="bullet"/>
      <w:lvlText w:val="•"/>
      <w:lvlJc w:val="left"/>
      <w:pPr>
        <w:tabs>
          <w:tab w:val="num" w:pos="2880"/>
        </w:tabs>
        <w:ind w:left="2880" w:hanging="360"/>
      </w:pPr>
      <w:rPr>
        <w:rFonts w:ascii="Arial" w:hAnsi="Arial" w:hint="default"/>
      </w:rPr>
    </w:lvl>
    <w:lvl w:ilvl="4" w:tplc="1536329A" w:tentative="1">
      <w:start w:val="1"/>
      <w:numFmt w:val="bullet"/>
      <w:lvlText w:val="•"/>
      <w:lvlJc w:val="left"/>
      <w:pPr>
        <w:tabs>
          <w:tab w:val="num" w:pos="3600"/>
        </w:tabs>
        <w:ind w:left="3600" w:hanging="360"/>
      </w:pPr>
      <w:rPr>
        <w:rFonts w:ascii="Arial" w:hAnsi="Arial" w:hint="default"/>
      </w:rPr>
    </w:lvl>
    <w:lvl w:ilvl="5" w:tplc="AED0F6FA" w:tentative="1">
      <w:start w:val="1"/>
      <w:numFmt w:val="bullet"/>
      <w:lvlText w:val="•"/>
      <w:lvlJc w:val="left"/>
      <w:pPr>
        <w:tabs>
          <w:tab w:val="num" w:pos="4320"/>
        </w:tabs>
        <w:ind w:left="4320" w:hanging="360"/>
      </w:pPr>
      <w:rPr>
        <w:rFonts w:ascii="Arial" w:hAnsi="Arial" w:hint="default"/>
      </w:rPr>
    </w:lvl>
    <w:lvl w:ilvl="6" w:tplc="939EABEC" w:tentative="1">
      <w:start w:val="1"/>
      <w:numFmt w:val="bullet"/>
      <w:lvlText w:val="•"/>
      <w:lvlJc w:val="left"/>
      <w:pPr>
        <w:tabs>
          <w:tab w:val="num" w:pos="5040"/>
        </w:tabs>
        <w:ind w:left="5040" w:hanging="360"/>
      </w:pPr>
      <w:rPr>
        <w:rFonts w:ascii="Arial" w:hAnsi="Arial" w:hint="default"/>
      </w:rPr>
    </w:lvl>
    <w:lvl w:ilvl="7" w:tplc="E71CDB76" w:tentative="1">
      <w:start w:val="1"/>
      <w:numFmt w:val="bullet"/>
      <w:lvlText w:val="•"/>
      <w:lvlJc w:val="left"/>
      <w:pPr>
        <w:tabs>
          <w:tab w:val="num" w:pos="5760"/>
        </w:tabs>
        <w:ind w:left="5760" w:hanging="360"/>
      </w:pPr>
      <w:rPr>
        <w:rFonts w:ascii="Arial" w:hAnsi="Arial" w:hint="default"/>
      </w:rPr>
    </w:lvl>
    <w:lvl w:ilvl="8" w:tplc="C3B6C7B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D2B6808"/>
    <w:multiLevelType w:val="hybridMultilevel"/>
    <w:tmpl w:val="8A181DE6"/>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FEA4172"/>
    <w:multiLevelType w:val="hybridMultilevel"/>
    <w:tmpl w:val="9D20510A"/>
    <w:lvl w:ilvl="0" w:tplc="A83440FE">
      <w:start w:val="9869"/>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366669C"/>
    <w:multiLevelType w:val="hybridMultilevel"/>
    <w:tmpl w:val="7902B35A"/>
    <w:lvl w:ilvl="0" w:tplc="5664C9FC">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723A00"/>
    <w:multiLevelType w:val="hybridMultilevel"/>
    <w:tmpl w:val="6C126060"/>
    <w:lvl w:ilvl="0" w:tplc="D876D064">
      <w:start w:val="1"/>
      <w:numFmt w:val="decimal"/>
      <w:lvlText w:val="%1."/>
      <w:lvlJc w:val="left"/>
      <w:pPr>
        <w:ind w:left="720" w:hanging="360"/>
      </w:pPr>
      <w:rPr>
        <w:rFonts w:hint="default"/>
        <w:b/>
        <w:i/>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7862D02"/>
    <w:multiLevelType w:val="hybridMultilevel"/>
    <w:tmpl w:val="7E4CA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0223F7"/>
    <w:multiLevelType w:val="hybridMultilevel"/>
    <w:tmpl w:val="CE2A9E18"/>
    <w:lvl w:ilvl="0" w:tplc="99A00CD8">
      <w:start w:val="1"/>
      <w:numFmt w:val="bullet"/>
      <w:lvlText w:val=""/>
      <w:lvlPicBulletId w:val="0"/>
      <w:lvlJc w:val="left"/>
      <w:pPr>
        <w:tabs>
          <w:tab w:val="num" w:pos="1080"/>
        </w:tabs>
        <w:ind w:left="1080" w:hanging="360"/>
      </w:pPr>
      <w:rPr>
        <w:rFonts w:ascii="Symbol" w:hAnsi="Symbol" w:hint="default"/>
        <w:sz w:val="24"/>
        <w:szCs w:val="24"/>
      </w:rPr>
    </w:lvl>
    <w:lvl w:ilvl="1" w:tplc="2D1E2E2C" w:tentative="1">
      <w:start w:val="1"/>
      <w:numFmt w:val="bullet"/>
      <w:lvlText w:val=""/>
      <w:lvlJc w:val="left"/>
      <w:pPr>
        <w:tabs>
          <w:tab w:val="num" w:pos="1800"/>
        </w:tabs>
        <w:ind w:left="1800" w:hanging="360"/>
      </w:pPr>
      <w:rPr>
        <w:rFonts w:ascii="Symbol" w:hAnsi="Symbol" w:hint="default"/>
      </w:rPr>
    </w:lvl>
    <w:lvl w:ilvl="2" w:tplc="D1CAB298" w:tentative="1">
      <w:start w:val="1"/>
      <w:numFmt w:val="bullet"/>
      <w:lvlText w:val=""/>
      <w:lvlJc w:val="left"/>
      <w:pPr>
        <w:tabs>
          <w:tab w:val="num" w:pos="2520"/>
        </w:tabs>
        <w:ind w:left="2520" w:hanging="360"/>
      </w:pPr>
      <w:rPr>
        <w:rFonts w:ascii="Symbol" w:hAnsi="Symbol" w:hint="default"/>
      </w:rPr>
    </w:lvl>
    <w:lvl w:ilvl="3" w:tplc="1FDC9FCA" w:tentative="1">
      <w:start w:val="1"/>
      <w:numFmt w:val="bullet"/>
      <w:lvlText w:val=""/>
      <w:lvlJc w:val="left"/>
      <w:pPr>
        <w:tabs>
          <w:tab w:val="num" w:pos="3240"/>
        </w:tabs>
        <w:ind w:left="3240" w:hanging="360"/>
      </w:pPr>
      <w:rPr>
        <w:rFonts w:ascii="Symbol" w:hAnsi="Symbol" w:hint="default"/>
      </w:rPr>
    </w:lvl>
    <w:lvl w:ilvl="4" w:tplc="A286627E" w:tentative="1">
      <w:start w:val="1"/>
      <w:numFmt w:val="bullet"/>
      <w:lvlText w:val=""/>
      <w:lvlJc w:val="left"/>
      <w:pPr>
        <w:tabs>
          <w:tab w:val="num" w:pos="3960"/>
        </w:tabs>
        <w:ind w:left="3960" w:hanging="360"/>
      </w:pPr>
      <w:rPr>
        <w:rFonts w:ascii="Symbol" w:hAnsi="Symbol" w:hint="default"/>
      </w:rPr>
    </w:lvl>
    <w:lvl w:ilvl="5" w:tplc="E9D6708E" w:tentative="1">
      <w:start w:val="1"/>
      <w:numFmt w:val="bullet"/>
      <w:lvlText w:val=""/>
      <w:lvlJc w:val="left"/>
      <w:pPr>
        <w:tabs>
          <w:tab w:val="num" w:pos="4680"/>
        </w:tabs>
        <w:ind w:left="4680" w:hanging="360"/>
      </w:pPr>
      <w:rPr>
        <w:rFonts w:ascii="Symbol" w:hAnsi="Symbol" w:hint="default"/>
      </w:rPr>
    </w:lvl>
    <w:lvl w:ilvl="6" w:tplc="78223D66" w:tentative="1">
      <w:start w:val="1"/>
      <w:numFmt w:val="bullet"/>
      <w:lvlText w:val=""/>
      <w:lvlJc w:val="left"/>
      <w:pPr>
        <w:tabs>
          <w:tab w:val="num" w:pos="5400"/>
        </w:tabs>
        <w:ind w:left="5400" w:hanging="360"/>
      </w:pPr>
      <w:rPr>
        <w:rFonts w:ascii="Symbol" w:hAnsi="Symbol" w:hint="default"/>
      </w:rPr>
    </w:lvl>
    <w:lvl w:ilvl="7" w:tplc="ED020268" w:tentative="1">
      <w:start w:val="1"/>
      <w:numFmt w:val="bullet"/>
      <w:lvlText w:val=""/>
      <w:lvlJc w:val="left"/>
      <w:pPr>
        <w:tabs>
          <w:tab w:val="num" w:pos="6120"/>
        </w:tabs>
        <w:ind w:left="6120" w:hanging="360"/>
      </w:pPr>
      <w:rPr>
        <w:rFonts w:ascii="Symbol" w:hAnsi="Symbol" w:hint="default"/>
      </w:rPr>
    </w:lvl>
    <w:lvl w:ilvl="8" w:tplc="8E361BE0" w:tentative="1">
      <w:start w:val="1"/>
      <w:numFmt w:val="bullet"/>
      <w:lvlText w:val=""/>
      <w:lvlJc w:val="left"/>
      <w:pPr>
        <w:tabs>
          <w:tab w:val="num" w:pos="6840"/>
        </w:tabs>
        <w:ind w:left="6840" w:hanging="360"/>
      </w:pPr>
      <w:rPr>
        <w:rFonts w:ascii="Symbol" w:hAnsi="Symbol" w:hint="default"/>
      </w:rPr>
    </w:lvl>
  </w:abstractNum>
  <w:abstractNum w:abstractNumId="31" w15:restartNumberingAfterBreak="0">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Aria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7D7B3E"/>
    <w:multiLevelType w:val="hybridMultilevel"/>
    <w:tmpl w:val="8FFC532A"/>
    <w:lvl w:ilvl="0" w:tplc="EDCEA414">
      <w:start w:val="1"/>
      <w:numFmt w:val="bullet"/>
      <w:lvlText w:val="•"/>
      <w:lvlJc w:val="left"/>
      <w:pPr>
        <w:tabs>
          <w:tab w:val="num" w:pos="720"/>
        </w:tabs>
        <w:ind w:left="720" w:hanging="360"/>
      </w:pPr>
      <w:rPr>
        <w:rFonts w:ascii="Arial" w:hAnsi="Arial" w:hint="default"/>
      </w:rPr>
    </w:lvl>
    <w:lvl w:ilvl="1" w:tplc="260625F0">
      <w:start w:val="2513"/>
      <w:numFmt w:val="bullet"/>
      <w:lvlText w:val="•"/>
      <w:lvlJc w:val="left"/>
      <w:pPr>
        <w:tabs>
          <w:tab w:val="num" w:pos="1440"/>
        </w:tabs>
        <w:ind w:left="1440" w:hanging="360"/>
      </w:pPr>
      <w:rPr>
        <w:rFonts w:ascii="Arial" w:hAnsi="Arial" w:hint="default"/>
      </w:rPr>
    </w:lvl>
    <w:lvl w:ilvl="2" w:tplc="AEE2B6B2" w:tentative="1">
      <w:start w:val="1"/>
      <w:numFmt w:val="bullet"/>
      <w:lvlText w:val="•"/>
      <w:lvlJc w:val="left"/>
      <w:pPr>
        <w:tabs>
          <w:tab w:val="num" w:pos="2160"/>
        </w:tabs>
        <w:ind w:left="2160" w:hanging="360"/>
      </w:pPr>
      <w:rPr>
        <w:rFonts w:ascii="Arial" w:hAnsi="Arial" w:hint="default"/>
      </w:rPr>
    </w:lvl>
    <w:lvl w:ilvl="3" w:tplc="599C52BE" w:tentative="1">
      <w:start w:val="1"/>
      <w:numFmt w:val="bullet"/>
      <w:lvlText w:val="•"/>
      <w:lvlJc w:val="left"/>
      <w:pPr>
        <w:tabs>
          <w:tab w:val="num" w:pos="2880"/>
        </w:tabs>
        <w:ind w:left="2880" w:hanging="360"/>
      </w:pPr>
      <w:rPr>
        <w:rFonts w:ascii="Arial" w:hAnsi="Arial" w:hint="default"/>
      </w:rPr>
    </w:lvl>
    <w:lvl w:ilvl="4" w:tplc="C7F6D8E8" w:tentative="1">
      <w:start w:val="1"/>
      <w:numFmt w:val="bullet"/>
      <w:lvlText w:val="•"/>
      <w:lvlJc w:val="left"/>
      <w:pPr>
        <w:tabs>
          <w:tab w:val="num" w:pos="3600"/>
        </w:tabs>
        <w:ind w:left="3600" w:hanging="360"/>
      </w:pPr>
      <w:rPr>
        <w:rFonts w:ascii="Arial" w:hAnsi="Arial" w:hint="default"/>
      </w:rPr>
    </w:lvl>
    <w:lvl w:ilvl="5" w:tplc="D9288678" w:tentative="1">
      <w:start w:val="1"/>
      <w:numFmt w:val="bullet"/>
      <w:lvlText w:val="•"/>
      <w:lvlJc w:val="left"/>
      <w:pPr>
        <w:tabs>
          <w:tab w:val="num" w:pos="4320"/>
        </w:tabs>
        <w:ind w:left="4320" w:hanging="360"/>
      </w:pPr>
      <w:rPr>
        <w:rFonts w:ascii="Arial" w:hAnsi="Arial" w:hint="default"/>
      </w:rPr>
    </w:lvl>
    <w:lvl w:ilvl="6" w:tplc="0CB02594" w:tentative="1">
      <w:start w:val="1"/>
      <w:numFmt w:val="bullet"/>
      <w:lvlText w:val="•"/>
      <w:lvlJc w:val="left"/>
      <w:pPr>
        <w:tabs>
          <w:tab w:val="num" w:pos="5040"/>
        </w:tabs>
        <w:ind w:left="5040" w:hanging="360"/>
      </w:pPr>
      <w:rPr>
        <w:rFonts w:ascii="Arial" w:hAnsi="Arial" w:hint="default"/>
      </w:rPr>
    </w:lvl>
    <w:lvl w:ilvl="7" w:tplc="0A4A33A4" w:tentative="1">
      <w:start w:val="1"/>
      <w:numFmt w:val="bullet"/>
      <w:lvlText w:val="•"/>
      <w:lvlJc w:val="left"/>
      <w:pPr>
        <w:tabs>
          <w:tab w:val="num" w:pos="5760"/>
        </w:tabs>
        <w:ind w:left="5760" w:hanging="360"/>
      </w:pPr>
      <w:rPr>
        <w:rFonts w:ascii="Arial" w:hAnsi="Arial" w:hint="default"/>
      </w:rPr>
    </w:lvl>
    <w:lvl w:ilvl="8" w:tplc="8754216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3930483"/>
    <w:multiLevelType w:val="hybridMultilevel"/>
    <w:tmpl w:val="55AC2886"/>
    <w:lvl w:ilvl="0" w:tplc="99F4BF60">
      <w:start w:val="2"/>
      <w:numFmt w:val="bullet"/>
      <w:lvlText w:val="-"/>
      <w:lvlJc w:val="left"/>
      <w:pPr>
        <w:ind w:left="1440" w:hanging="360"/>
      </w:pPr>
      <w:rPr>
        <w:rFonts w:ascii="Trebuchet MS" w:eastAsia="Times New Roman" w:hAnsi="Trebuchet MS"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4DE03BD"/>
    <w:multiLevelType w:val="hybridMultilevel"/>
    <w:tmpl w:val="2EAA989A"/>
    <w:lvl w:ilvl="0" w:tplc="BDA033FA">
      <w:start w:val="1"/>
      <w:numFmt w:val="bullet"/>
      <w:lvlText w:val="•"/>
      <w:lvlJc w:val="left"/>
      <w:pPr>
        <w:tabs>
          <w:tab w:val="num" w:pos="720"/>
        </w:tabs>
        <w:ind w:left="720" w:hanging="360"/>
      </w:pPr>
      <w:rPr>
        <w:rFonts w:ascii="Arial" w:hAnsi="Arial" w:hint="default"/>
      </w:rPr>
    </w:lvl>
    <w:lvl w:ilvl="1" w:tplc="811A2F66" w:tentative="1">
      <w:start w:val="1"/>
      <w:numFmt w:val="bullet"/>
      <w:lvlText w:val="•"/>
      <w:lvlJc w:val="left"/>
      <w:pPr>
        <w:tabs>
          <w:tab w:val="num" w:pos="1440"/>
        </w:tabs>
        <w:ind w:left="1440" w:hanging="360"/>
      </w:pPr>
      <w:rPr>
        <w:rFonts w:ascii="Arial" w:hAnsi="Arial" w:hint="default"/>
      </w:rPr>
    </w:lvl>
    <w:lvl w:ilvl="2" w:tplc="D6E6E6A6" w:tentative="1">
      <w:start w:val="1"/>
      <w:numFmt w:val="bullet"/>
      <w:lvlText w:val="•"/>
      <w:lvlJc w:val="left"/>
      <w:pPr>
        <w:tabs>
          <w:tab w:val="num" w:pos="2160"/>
        </w:tabs>
        <w:ind w:left="2160" w:hanging="360"/>
      </w:pPr>
      <w:rPr>
        <w:rFonts w:ascii="Arial" w:hAnsi="Arial" w:hint="default"/>
      </w:rPr>
    </w:lvl>
    <w:lvl w:ilvl="3" w:tplc="FF8EA482" w:tentative="1">
      <w:start w:val="1"/>
      <w:numFmt w:val="bullet"/>
      <w:lvlText w:val="•"/>
      <w:lvlJc w:val="left"/>
      <w:pPr>
        <w:tabs>
          <w:tab w:val="num" w:pos="2880"/>
        </w:tabs>
        <w:ind w:left="2880" w:hanging="360"/>
      </w:pPr>
      <w:rPr>
        <w:rFonts w:ascii="Arial" w:hAnsi="Arial" w:hint="default"/>
      </w:rPr>
    </w:lvl>
    <w:lvl w:ilvl="4" w:tplc="B55C0392" w:tentative="1">
      <w:start w:val="1"/>
      <w:numFmt w:val="bullet"/>
      <w:lvlText w:val="•"/>
      <w:lvlJc w:val="left"/>
      <w:pPr>
        <w:tabs>
          <w:tab w:val="num" w:pos="3600"/>
        </w:tabs>
        <w:ind w:left="3600" w:hanging="360"/>
      </w:pPr>
      <w:rPr>
        <w:rFonts w:ascii="Arial" w:hAnsi="Arial" w:hint="default"/>
      </w:rPr>
    </w:lvl>
    <w:lvl w:ilvl="5" w:tplc="4796D59E" w:tentative="1">
      <w:start w:val="1"/>
      <w:numFmt w:val="bullet"/>
      <w:lvlText w:val="•"/>
      <w:lvlJc w:val="left"/>
      <w:pPr>
        <w:tabs>
          <w:tab w:val="num" w:pos="4320"/>
        </w:tabs>
        <w:ind w:left="4320" w:hanging="360"/>
      </w:pPr>
      <w:rPr>
        <w:rFonts w:ascii="Arial" w:hAnsi="Arial" w:hint="default"/>
      </w:rPr>
    </w:lvl>
    <w:lvl w:ilvl="6" w:tplc="CC5A387A" w:tentative="1">
      <w:start w:val="1"/>
      <w:numFmt w:val="bullet"/>
      <w:lvlText w:val="•"/>
      <w:lvlJc w:val="left"/>
      <w:pPr>
        <w:tabs>
          <w:tab w:val="num" w:pos="5040"/>
        </w:tabs>
        <w:ind w:left="5040" w:hanging="360"/>
      </w:pPr>
      <w:rPr>
        <w:rFonts w:ascii="Arial" w:hAnsi="Arial" w:hint="default"/>
      </w:rPr>
    </w:lvl>
    <w:lvl w:ilvl="7" w:tplc="25489B76" w:tentative="1">
      <w:start w:val="1"/>
      <w:numFmt w:val="bullet"/>
      <w:lvlText w:val="•"/>
      <w:lvlJc w:val="left"/>
      <w:pPr>
        <w:tabs>
          <w:tab w:val="num" w:pos="5760"/>
        </w:tabs>
        <w:ind w:left="5760" w:hanging="360"/>
      </w:pPr>
      <w:rPr>
        <w:rFonts w:ascii="Arial" w:hAnsi="Arial" w:hint="default"/>
      </w:rPr>
    </w:lvl>
    <w:lvl w:ilvl="8" w:tplc="9AE4C3C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64E26B6"/>
    <w:multiLevelType w:val="hybridMultilevel"/>
    <w:tmpl w:val="A344FEDE"/>
    <w:lvl w:ilvl="0" w:tplc="4E7EA062">
      <w:start w:val="1"/>
      <w:numFmt w:val="bullet"/>
      <w:lvlText w:val="•"/>
      <w:lvlJc w:val="left"/>
      <w:pPr>
        <w:tabs>
          <w:tab w:val="num" w:pos="720"/>
        </w:tabs>
        <w:ind w:left="720" w:hanging="360"/>
      </w:pPr>
      <w:rPr>
        <w:rFonts w:ascii="Times New Roman" w:hAnsi="Times New Roman" w:hint="default"/>
      </w:rPr>
    </w:lvl>
    <w:lvl w:ilvl="1" w:tplc="6EBCB3B6">
      <w:start w:val="746"/>
      <w:numFmt w:val="bullet"/>
      <w:lvlText w:val=""/>
      <w:lvlJc w:val="left"/>
      <w:pPr>
        <w:tabs>
          <w:tab w:val="num" w:pos="1440"/>
        </w:tabs>
        <w:ind w:left="1440" w:hanging="360"/>
      </w:pPr>
      <w:rPr>
        <w:rFonts w:ascii="Wingdings" w:hAnsi="Wingdings" w:hint="default"/>
      </w:rPr>
    </w:lvl>
    <w:lvl w:ilvl="2" w:tplc="EED271CC" w:tentative="1">
      <w:start w:val="1"/>
      <w:numFmt w:val="bullet"/>
      <w:lvlText w:val="•"/>
      <w:lvlJc w:val="left"/>
      <w:pPr>
        <w:tabs>
          <w:tab w:val="num" w:pos="2160"/>
        </w:tabs>
        <w:ind w:left="2160" w:hanging="360"/>
      </w:pPr>
      <w:rPr>
        <w:rFonts w:ascii="Times New Roman" w:hAnsi="Times New Roman" w:hint="default"/>
      </w:rPr>
    </w:lvl>
    <w:lvl w:ilvl="3" w:tplc="043E12D0" w:tentative="1">
      <w:start w:val="1"/>
      <w:numFmt w:val="bullet"/>
      <w:lvlText w:val="•"/>
      <w:lvlJc w:val="left"/>
      <w:pPr>
        <w:tabs>
          <w:tab w:val="num" w:pos="2880"/>
        </w:tabs>
        <w:ind w:left="2880" w:hanging="360"/>
      </w:pPr>
      <w:rPr>
        <w:rFonts w:ascii="Times New Roman" w:hAnsi="Times New Roman" w:hint="default"/>
      </w:rPr>
    </w:lvl>
    <w:lvl w:ilvl="4" w:tplc="33EC5D4E" w:tentative="1">
      <w:start w:val="1"/>
      <w:numFmt w:val="bullet"/>
      <w:lvlText w:val="•"/>
      <w:lvlJc w:val="left"/>
      <w:pPr>
        <w:tabs>
          <w:tab w:val="num" w:pos="3600"/>
        </w:tabs>
        <w:ind w:left="3600" w:hanging="360"/>
      </w:pPr>
      <w:rPr>
        <w:rFonts w:ascii="Times New Roman" w:hAnsi="Times New Roman" w:hint="default"/>
      </w:rPr>
    </w:lvl>
    <w:lvl w:ilvl="5" w:tplc="E72E8AA2" w:tentative="1">
      <w:start w:val="1"/>
      <w:numFmt w:val="bullet"/>
      <w:lvlText w:val="•"/>
      <w:lvlJc w:val="left"/>
      <w:pPr>
        <w:tabs>
          <w:tab w:val="num" w:pos="4320"/>
        </w:tabs>
        <w:ind w:left="4320" w:hanging="360"/>
      </w:pPr>
      <w:rPr>
        <w:rFonts w:ascii="Times New Roman" w:hAnsi="Times New Roman" w:hint="default"/>
      </w:rPr>
    </w:lvl>
    <w:lvl w:ilvl="6" w:tplc="D57C8678" w:tentative="1">
      <w:start w:val="1"/>
      <w:numFmt w:val="bullet"/>
      <w:lvlText w:val="•"/>
      <w:lvlJc w:val="left"/>
      <w:pPr>
        <w:tabs>
          <w:tab w:val="num" w:pos="5040"/>
        </w:tabs>
        <w:ind w:left="5040" w:hanging="360"/>
      </w:pPr>
      <w:rPr>
        <w:rFonts w:ascii="Times New Roman" w:hAnsi="Times New Roman" w:hint="default"/>
      </w:rPr>
    </w:lvl>
    <w:lvl w:ilvl="7" w:tplc="237EE094" w:tentative="1">
      <w:start w:val="1"/>
      <w:numFmt w:val="bullet"/>
      <w:lvlText w:val="•"/>
      <w:lvlJc w:val="left"/>
      <w:pPr>
        <w:tabs>
          <w:tab w:val="num" w:pos="5760"/>
        </w:tabs>
        <w:ind w:left="5760" w:hanging="360"/>
      </w:pPr>
      <w:rPr>
        <w:rFonts w:ascii="Times New Roman" w:hAnsi="Times New Roman" w:hint="default"/>
      </w:rPr>
    </w:lvl>
    <w:lvl w:ilvl="8" w:tplc="39061DC4"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568C035F"/>
    <w:multiLevelType w:val="hybridMultilevel"/>
    <w:tmpl w:val="296678F4"/>
    <w:lvl w:ilvl="0" w:tplc="0B5295BA">
      <w:start w:val="5"/>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56E4424A"/>
    <w:multiLevelType w:val="hybridMultilevel"/>
    <w:tmpl w:val="A5B23B12"/>
    <w:lvl w:ilvl="0" w:tplc="E464650E">
      <w:start w:val="1"/>
      <w:numFmt w:val="decimal"/>
      <w:lvlText w:val="%1."/>
      <w:lvlJc w:val="left"/>
      <w:pPr>
        <w:tabs>
          <w:tab w:val="num" w:pos="750"/>
        </w:tabs>
        <w:ind w:left="750" w:hanging="390"/>
      </w:pPr>
      <w:rPr>
        <w:rFonts w:hint="default"/>
      </w:rPr>
    </w:lvl>
    <w:lvl w:ilvl="1" w:tplc="794E440E">
      <w:numFmt w:val="none"/>
      <w:lvlText w:val=""/>
      <w:lvlJc w:val="left"/>
      <w:pPr>
        <w:tabs>
          <w:tab w:val="num" w:pos="360"/>
        </w:tabs>
      </w:pPr>
    </w:lvl>
    <w:lvl w:ilvl="2" w:tplc="91B686D8">
      <w:numFmt w:val="none"/>
      <w:pStyle w:val="Heading3"/>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8" w15:restartNumberingAfterBreak="0">
    <w:nsid w:val="5AE422B4"/>
    <w:multiLevelType w:val="hybridMultilevel"/>
    <w:tmpl w:val="061CCD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7A47FF"/>
    <w:multiLevelType w:val="hybridMultilevel"/>
    <w:tmpl w:val="91423888"/>
    <w:lvl w:ilvl="0" w:tplc="397CBD1C">
      <w:start w:val="1"/>
      <w:numFmt w:val="bullet"/>
      <w:lvlText w:val="•"/>
      <w:lvlJc w:val="left"/>
      <w:pPr>
        <w:tabs>
          <w:tab w:val="num" w:pos="720"/>
        </w:tabs>
        <w:ind w:left="720" w:hanging="360"/>
      </w:pPr>
      <w:rPr>
        <w:rFonts w:ascii="Arial" w:hAnsi="Arial" w:hint="default"/>
      </w:rPr>
    </w:lvl>
    <w:lvl w:ilvl="1" w:tplc="6AC80994" w:tentative="1">
      <w:start w:val="1"/>
      <w:numFmt w:val="bullet"/>
      <w:lvlText w:val="•"/>
      <w:lvlJc w:val="left"/>
      <w:pPr>
        <w:tabs>
          <w:tab w:val="num" w:pos="1440"/>
        </w:tabs>
        <w:ind w:left="1440" w:hanging="360"/>
      </w:pPr>
      <w:rPr>
        <w:rFonts w:ascii="Arial" w:hAnsi="Arial" w:hint="default"/>
      </w:rPr>
    </w:lvl>
    <w:lvl w:ilvl="2" w:tplc="F6745830" w:tentative="1">
      <w:start w:val="1"/>
      <w:numFmt w:val="bullet"/>
      <w:lvlText w:val="•"/>
      <w:lvlJc w:val="left"/>
      <w:pPr>
        <w:tabs>
          <w:tab w:val="num" w:pos="2160"/>
        </w:tabs>
        <w:ind w:left="2160" w:hanging="360"/>
      </w:pPr>
      <w:rPr>
        <w:rFonts w:ascii="Arial" w:hAnsi="Arial" w:hint="default"/>
      </w:rPr>
    </w:lvl>
    <w:lvl w:ilvl="3" w:tplc="80246DC2" w:tentative="1">
      <w:start w:val="1"/>
      <w:numFmt w:val="bullet"/>
      <w:lvlText w:val="•"/>
      <w:lvlJc w:val="left"/>
      <w:pPr>
        <w:tabs>
          <w:tab w:val="num" w:pos="2880"/>
        </w:tabs>
        <w:ind w:left="2880" w:hanging="360"/>
      </w:pPr>
      <w:rPr>
        <w:rFonts w:ascii="Arial" w:hAnsi="Arial" w:hint="default"/>
      </w:rPr>
    </w:lvl>
    <w:lvl w:ilvl="4" w:tplc="157EF634" w:tentative="1">
      <w:start w:val="1"/>
      <w:numFmt w:val="bullet"/>
      <w:lvlText w:val="•"/>
      <w:lvlJc w:val="left"/>
      <w:pPr>
        <w:tabs>
          <w:tab w:val="num" w:pos="3600"/>
        </w:tabs>
        <w:ind w:left="3600" w:hanging="360"/>
      </w:pPr>
      <w:rPr>
        <w:rFonts w:ascii="Arial" w:hAnsi="Arial" w:hint="default"/>
      </w:rPr>
    </w:lvl>
    <w:lvl w:ilvl="5" w:tplc="BE72B380" w:tentative="1">
      <w:start w:val="1"/>
      <w:numFmt w:val="bullet"/>
      <w:lvlText w:val="•"/>
      <w:lvlJc w:val="left"/>
      <w:pPr>
        <w:tabs>
          <w:tab w:val="num" w:pos="4320"/>
        </w:tabs>
        <w:ind w:left="4320" w:hanging="360"/>
      </w:pPr>
      <w:rPr>
        <w:rFonts w:ascii="Arial" w:hAnsi="Arial" w:hint="default"/>
      </w:rPr>
    </w:lvl>
    <w:lvl w:ilvl="6" w:tplc="C78277FE" w:tentative="1">
      <w:start w:val="1"/>
      <w:numFmt w:val="bullet"/>
      <w:lvlText w:val="•"/>
      <w:lvlJc w:val="left"/>
      <w:pPr>
        <w:tabs>
          <w:tab w:val="num" w:pos="5040"/>
        </w:tabs>
        <w:ind w:left="5040" w:hanging="360"/>
      </w:pPr>
      <w:rPr>
        <w:rFonts w:ascii="Arial" w:hAnsi="Arial" w:hint="default"/>
      </w:rPr>
    </w:lvl>
    <w:lvl w:ilvl="7" w:tplc="E8B4FE64" w:tentative="1">
      <w:start w:val="1"/>
      <w:numFmt w:val="bullet"/>
      <w:lvlText w:val="•"/>
      <w:lvlJc w:val="left"/>
      <w:pPr>
        <w:tabs>
          <w:tab w:val="num" w:pos="5760"/>
        </w:tabs>
        <w:ind w:left="5760" w:hanging="360"/>
      </w:pPr>
      <w:rPr>
        <w:rFonts w:ascii="Arial" w:hAnsi="Arial" w:hint="default"/>
      </w:rPr>
    </w:lvl>
    <w:lvl w:ilvl="8" w:tplc="E6D4F21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0F27766"/>
    <w:multiLevelType w:val="hybridMultilevel"/>
    <w:tmpl w:val="C57840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15C468B"/>
    <w:multiLevelType w:val="hybridMultilevel"/>
    <w:tmpl w:val="07B2B630"/>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2EC493B"/>
    <w:multiLevelType w:val="hybridMultilevel"/>
    <w:tmpl w:val="586C927C"/>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3BB51AB"/>
    <w:multiLevelType w:val="hybridMultilevel"/>
    <w:tmpl w:val="9760C014"/>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87822EB"/>
    <w:multiLevelType w:val="hybridMultilevel"/>
    <w:tmpl w:val="AB2E9510"/>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6D227346"/>
    <w:multiLevelType w:val="hybridMultilevel"/>
    <w:tmpl w:val="33BAAE7E"/>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E395E6C"/>
    <w:multiLevelType w:val="hybridMultilevel"/>
    <w:tmpl w:val="573027A0"/>
    <w:lvl w:ilvl="0" w:tplc="04090001">
      <w:start w:val="1"/>
      <w:numFmt w:val="bullet"/>
      <w:lvlText w:val=""/>
      <w:lvlJc w:val="left"/>
      <w:pPr>
        <w:tabs>
          <w:tab w:val="num" w:pos="720"/>
        </w:tabs>
        <w:ind w:left="720" w:hanging="360"/>
      </w:pPr>
      <w:rPr>
        <w:rFonts w:ascii="Symbol" w:hAnsi="Symbol" w:hint="default"/>
      </w:rPr>
    </w:lvl>
    <w:lvl w:ilvl="1" w:tplc="2D1E2E2C">
      <w:start w:val="1"/>
      <w:numFmt w:val="bullet"/>
      <w:lvlText w:val=""/>
      <w:lvlJc w:val="left"/>
      <w:pPr>
        <w:tabs>
          <w:tab w:val="num" w:pos="1440"/>
        </w:tabs>
        <w:ind w:left="1440" w:hanging="360"/>
      </w:pPr>
      <w:rPr>
        <w:rFonts w:ascii="Symbol" w:hAnsi="Symbol" w:hint="default"/>
      </w:rPr>
    </w:lvl>
    <w:lvl w:ilvl="2" w:tplc="D1CAB298">
      <w:start w:val="1"/>
      <w:numFmt w:val="bullet"/>
      <w:lvlText w:val=""/>
      <w:lvlJc w:val="left"/>
      <w:pPr>
        <w:tabs>
          <w:tab w:val="num" w:pos="2160"/>
        </w:tabs>
        <w:ind w:left="2160" w:hanging="360"/>
      </w:pPr>
      <w:rPr>
        <w:rFonts w:ascii="Symbol" w:hAnsi="Symbol" w:hint="default"/>
      </w:rPr>
    </w:lvl>
    <w:lvl w:ilvl="3" w:tplc="1FDC9FCA" w:tentative="1">
      <w:start w:val="1"/>
      <w:numFmt w:val="bullet"/>
      <w:lvlText w:val=""/>
      <w:lvlJc w:val="left"/>
      <w:pPr>
        <w:tabs>
          <w:tab w:val="num" w:pos="2880"/>
        </w:tabs>
        <w:ind w:left="2880" w:hanging="360"/>
      </w:pPr>
      <w:rPr>
        <w:rFonts w:ascii="Symbol" w:hAnsi="Symbol" w:hint="default"/>
      </w:rPr>
    </w:lvl>
    <w:lvl w:ilvl="4" w:tplc="A286627E" w:tentative="1">
      <w:start w:val="1"/>
      <w:numFmt w:val="bullet"/>
      <w:lvlText w:val=""/>
      <w:lvlJc w:val="left"/>
      <w:pPr>
        <w:tabs>
          <w:tab w:val="num" w:pos="3600"/>
        </w:tabs>
        <w:ind w:left="3600" w:hanging="360"/>
      </w:pPr>
      <w:rPr>
        <w:rFonts w:ascii="Symbol" w:hAnsi="Symbol" w:hint="default"/>
      </w:rPr>
    </w:lvl>
    <w:lvl w:ilvl="5" w:tplc="E9D6708E" w:tentative="1">
      <w:start w:val="1"/>
      <w:numFmt w:val="bullet"/>
      <w:lvlText w:val=""/>
      <w:lvlJc w:val="left"/>
      <w:pPr>
        <w:tabs>
          <w:tab w:val="num" w:pos="4320"/>
        </w:tabs>
        <w:ind w:left="4320" w:hanging="360"/>
      </w:pPr>
      <w:rPr>
        <w:rFonts w:ascii="Symbol" w:hAnsi="Symbol" w:hint="default"/>
      </w:rPr>
    </w:lvl>
    <w:lvl w:ilvl="6" w:tplc="78223D66" w:tentative="1">
      <w:start w:val="1"/>
      <w:numFmt w:val="bullet"/>
      <w:lvlText w:val=""/>
      <w:lvlJc w:val="left"/>
      <w:pPr>
        <w:tabs>
          <w:tab w:val="num" w:pos="5040"/>
        </w:tabs>
        <w:ind w:left="5040" w:hanging="360"/>
      </w:pPr>
      <w:rPr>
        <w:rFonts w:ascii="Symbol" w:hAnsi="Symbol" w:hint="default"/>
      </w:rPr>
    </w:lvl>
    <w:lvl w:ilvl="7" w:tplc="ED020268" w:tentative="1">
      <w:start w:val="1"/>
      <w:numFmt w:val="bullet"/>
      <w:lvlText w:val=""/>
      <w:lvlJc w:val="left"/>
      <w:pPr>
        <w:tabs>
          <w:tab w:val="num" w:pos="5760"/>
        </w:tabs>
        <w:ind w:left="5760" w:hanging="360"/>
      </w:pPr>
      <w:rPr>
        <w:rFonts w:ascii="Symbol" w:hAnsi="Symbol" w:hint="default"/>
      </w:rPr>
    </w:lvl>
    <w:lvl w:ilvl="8" w:tplc="8E361BE0"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6F8642A3"/>
    <w:multiLevelType w:val="hybridMultilevel"/>
    <w:tmpl w:val="392A7182"/>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43307E6"/>
    <w:multiLevelType w:val="hybridMultilevel"/>
    <w:tmpl w:val="CC9ACA12"/>
    <w:lvl w:ilvl="0" w:tplc="C7E2C486">
      <w:start w:val="1"/>
      <w:numFmt w:val="upperLetter"/>
      <w:lvlText w:val="%1."/>
      <w:lvlJc w:val="left"/>
      <w:pPr>
        <w:ind w:left="10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56873B5"/>
    <w:multiLevelType w:val="hybridMultilevel"/>
    <w:tmpl w:val="C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8564823"/>
    <w:multiLevelType w:val="hybridMultilevel"/>
    <w:tmpl w:val="60644806"/>
    <w:lvl w:ilvl="0" w:tplc="A26695F8">
      <w:start w:val="1"/>
      <w:numFmt w:val="bullet"/>
      <w:lvlText w:val="•"/>
      <w:lvlJc w:val="left"/>
      <w:pPr>
        <w:tabs>
          <w:tab w:val="num" w:pos="720"/>
        </w:tabs>
        <w:ind w:left="720" w:hanging="360"/>
      </w:pPr>
      <w:rPr>
        <w:rFonts w:ascii="Arial" w:hAnsi="Arial" w:hint="default"/>
      </w:rPr>
    </w:lvl>
    <w:lvl w:ilvl="1" w:tplc="C87A854C" w:tentative="1">
      <w:start w:val="1"/>
      <w:numFmt w:val="bullet"/>
      <w:lvlText w:val="•"/>
      <w:lvlJc w:val="left"/>
      <w:pPr>
        <w:tabs>
          <w:tab w:val="num" w:pos="1440"/>
        </w:tabs>
        <w:ind w:left="1440" w:hanging="360"/>
      </w:pPr>
      <w:rPr>
        <w:rFonts w:ascii="Arial" w:hAnsi="Arial" w:hint="default"/>
      </w:rPr>
    </w:lvl>
    <w:lvl w:ilvl="2" w:tplc="3738BE12" w:tentative="1">
      <w:start w:val="1"/>
      <w:numFmt w:val="bullet"/>
      <w:lvlText w:val="•"/>
      <w:lvlJc w:val="left"/>
      <w:pPr>
        <w:tabs>
          <w:tab w:val="num" w:pos="2160"/>
        </w:tabs>
        <w:ind w:left="2160" w:hanging="360"/>
      </w:pPr>
      <w:rPr>
        <w:rFonts w:ascii="Arial" w:hAnsi="Arial" w:hint="default"/>
      </w:rPr>
    </w:lvl>
    <w:lvl w:ilvl="3" w:tplc="509615A8" w:tentative="1">
      <w:start w:val="1"/>
      <w:numFmt w:val="bullet"/>
      <w:lvlText w:val="•"/>
      <w:lvlJc w:val="left"/>
      <w:pPr>
        <w:tabs>
          <w:tab w:val="num" w:pos="2880"/>
        </w:tabs>
        <w:ind w:left="2880" w:hanging="360"/>
      </w:pPr>
      <w:rPr>
        <w:rFonts w:ascii="Arial" w:hAnsi="Arial" w:hint="default"/>
      </w:rPr>
    </w:lvl>
    <w:lvl w:ilvl="4" w:tplc="48DEF3A6" w:tentative="1">
      <w:start w:val="1"/>
      <w:numFmt w:val="bullet"/>
      <w:lvlText w:val="•"/>
      <w:lvlJc w:val="left"/>
      <w:pPr>
        <w:tabs>
          <w:tab w:val="num" w:pos="3600"/>
        </w:tabs>
        <w:ind w:left="3600" w:hanging="360"/>
      </w:pPr>
      <w:rPr>
        <w:rFonts w:ascii="Arial" w:hAnsi="Arial" w:hint="default"/>
      </w:rPr>
    </w:lvl>
    <w:lvl w:ilvl="5" w:tplc="BC3CD9E4" w:tentative="1">
      <w:start w:val="1"/>
      <w:numFmt w:val="bullet"/>
      <w:lvlText w:val="•"/>
      <w:lvlJc w:val="left"/>
      <w:pPr>
        <w:tabs>
          <w:tab w:val="num" w:pos="4320"/>
        </w:tabs>
        <w:ind w:left="4320" w:hanging="360"/>
      </w:pPr>
      <w:rPr>
        <w:rFonts w:ascii="Arial" w:hAnsi="Arial" w:hint="default"/>
      </w:rPr>
    </w:lvl>
    <w:lvl w:ilvl="6" w:tplc="7F626652" w:tentative="1">
      <w:start w:val="1"/>
      <w:numFmt w:val="bullet"/>
      <w:lvlText w:val="•"/>
      <w:lvlJc w:val="left"/>
      <w:pPr>
        <w:tabs>
          <w:tab w:val="num" w:pos="5040"/>
        </w:tabs>
        <w:ind w:left="5040" w:hanging="360"/>
      </w:pPr>
      <w:rPr>
        <w:rFonts w:ascii="Arial" w:hAnsi="Arial" w:hint="default"/>
      </w:rPr>
    </w:lvl>
    <w:lvl w:ilvl="7" w:tplc="F37203C8" w:tentative="1">
      <w:start w:val="1"/>
      <w:numFmt w:val="bullet"/>
      <w:lvlText w:val="•"/>
      <w:lvlJc w:val="left"/>
      <w:pPr>
        <w:tabs>
          <w:tab w:val="num" w:pos="5760"/>
        </w:tabs>
        <w:ind w:left="5760" w:hanging="360"/>
      </w:pPr>
      <w:rPr>
        <w:rFonts w:ascii="Arial" w:hAnsi="Arial" w:hint="default"/>
      </w:rPr>
    </w:lvl>
    <w:lvl w:ilvl="8" w:tplc="5726E22A" w:tentative="1">
      <w:start w:val="1"/>
      <w:numFmt w:val="bullet"/>
      <w:lvlText w:val="•"/>
      <w:lvlJc w:val="left"/>
      <w:pPr>
        <w:tabs>
          <w:tab w:val="num" w:pos="6480"/>
        </w:tabs>
        <w:ind w:left="6480" w:hanging="360"/>
      </w:pPr>
      <w:rPr>
        <w:rFonts w:ascii="Arial" w:hAnsi="Arial" w:hint="default"/>
      </w:rPr>
    </w:lvl>
  </w:abstractNum>
  <w:num w:numId="1">
    <w:abstractNumId w:val="29"/>
  </w:num>
  <w:num w:numId="2">
    <w:abstractNumId w:val="36"/>
  </w:num>
  <w:num w:numId="3">
    <w:abstractNumId w:val="19"/>
  </w:num>
  <w:num w:numId="4">
    <w:abstractNumId w:val="43"/>
  </w:num>
  <w:num w:numId="5">
    <w:abstractNumId w:val="12"/>
  </w:num>
  <w:num w:numId="6">
    <w:abstractNumId w:val="23"/>
  </w:num>
  <w:num w:numId="7">
    <w:abstractNumId w:val="34"/>
  </w:num>
  <w:num w:numId="8">
    <w:abstractNumId w:val="39"/>
  </w:num>
  <w:num w:numId="9">
    <w:abstractNumId w:val="14"/>
  </w:num>
  <w:num w:numId="10">
    <w:abstractNumId w:val="35"/>
  </w:num>
  <w:num w:numId="11">
    <w:abstractNumId w:val="50"/>
  </w:num>
  <w:num w:numId="12">
    <w:abstractNumId w:val="7"/>
  </w:num>
  <w:num w:numId="13">
    <w:abstractNumId w:val="32"/>
  </w:num>
  <w:num w:numId="14">
    <w:abstractNumId w:val="10"/>
  </w:num>
  <w:num w:numId="15">
    <w:abstractNumId w:val="8"/>
  </w:num>
  <w:num w:numId="16">
    <w:abstractNumId w:val="30"/>
  </w:num>
  <w:num w:numId="17">
    <w:abstractNumId w:val="46"/>
  </w:num>
  <w:num w:numId="18">
    <w:abstractNumId w:val="49"/>
  </w:num>
  <w:num w:numId="19">
    <w:abstractNumId w:val="9"/>
  </w:num>
  <w:num w:numId="20">
    <w:abstractNumId w:val="20"/>
  </w:num>
  <w:num w:numId="21">
    <w:abstractNumId w:val="6"/>
  </w:num>
  <w:num w:numId="22">
    <w:abstractNumId w:val="24"/>
  </w:num>
  <w:num w:numId="23">
    <w:abstractNumId w:val="22"/>
  </w:num>
  <w:num w:numId="24">
    <w:abstractNumId w:val="48"/>
  </w:num>
  <w:num w:numId="25">
    <w:abstractNumId w:val="18"/>
  </w:num>
  <w:num w:numId="26">
    <w:abstractNumId w:val="40"/>
  </w:num>
  <w:num w:numId="27">
    <w:abstractNumId w:val="26"/>
  </w:num>
  <w:num w:numId="28">
    <w:abstractNumId w:val="1"/>
  </w:num>
  <w:num w:numId="29">
    <w:abstractNumId w:val="13"/>
  </w:num>
  <w:num w:numId="30">
    <w:abstractNumId w:val="28"/>
  </w:num>
  <w:num w:numId="31">
    <w:abstractNumId w:val="17"/>
  </w:num>
  <w:num w:numId="32">
    <w:abstractNumId w:val="42"/>
  </w:num>
  <w:num w:numId="33">
    <w:abstractNumId w:val="44"/>
  </w:num>
  <w:num w:numId="34">
    <w:abstractNumId w:val="45"/>
  </w:num>
  <w:num w:numId="35">
    <w:abstractNumId w:val="4"/>
  </w:num>
  <w:num w:numId="36">
    <w:abstractNumId w:val="41"/>
  </w:num>
  <w:num w:numId="37">
    <w:abstractNumId w:val="47"/>
  </w:num>
  <w:num w:numId="38">
    <w:abstractNumId w:val="16"/>
  </w:num>
  <w:num w:numId="39">
    <w:abstractNumId w:val="5"/>
  </w:num>
  <w:num w:numId="40">
    <w:abstractNumId w:val="38"/>
  </w:num>
  <w:num w:numId="41">
    <w:abstractNumId w:val="2"/>
  </w:num>
  <w:num w:numId="42">
    <w:abstractNumId w:val="15"/>
  </w:num>
  <w:num w:numId="43">
    <w:abstractNumId w:val="3"/>
  </w:num>
  <w:num w:numId="44">
    <w:abstractNumId w:val="11"/>
  </w:num>
  <w:num w:numId="45">
    <w:abstractNumId w:val="33"/>
  </w:num>
  <w:num w:numId="46">
    <w:abstractNumId w:val="25"/>
  </w:num>
  <w:num w:numId="47">
    <w:abstractNumId w:val="21"/>
  </w:num>
  <w:num w:numId="48">
    <w:abstractNumId w:val="31"/>
  </w:num>
  <w:num w:numId="49">
    <w:abstractNumId w:val="37"/>
  </w:num>
  <w:num w:numId="50">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390D"/>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77439"/>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0C79"/>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153E6"/>
    <w:rsid w:val="00322182"/>
    <w:rsid w:val="003249E3"/>
    <w:rsid w:val="003261F6"/>
    <w:rsid w:val="00332506"/>
    <w:rsid w:val="00337A50"/>
    <w:rsid w:val="0034702B"/>
    <w:rsid w:val="003545F7"/>
    <w:rsid w:val="0035554C"/>
    <w:rsid w:val="00360B01"/>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40214"/>
    <w:rsid w:val="00455FB2"/>
    <w:rsid w:val="00456613"/>
    <w:rsid w:val="00457DF5"/>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683"/>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408"/>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7"/>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A54D5"/>
    <w:rsid w:val="006B10AD"/>
    <w:rsid w:val="006D090B"/>
    <w:rsid w:val="006D0B44"/>
    <w:rsid w:val="006E3657"/>
    <w:rsid w:val="006E5D0A"/>
    <w:rsid w:val="00700DA1"/>
    <w:rsid w:val="00701399"/>
    <w:rsid w:val="0070205F"/>
    <w:rsid w:val="0071040A"/>
    <w:rsid w:val="00710F2B"/>
    <w:rsid w:val="00714E5C"/>
    <w:rsid w:val="007218CD"/>
    <w:rsid w:val="00723BAA"/>
    <w:rsid w:val="00730849"/>
    <w:rsid w:val="00733B8D"/>
    <w:rsid w:val="00733F18"/>
    <w:rsid w:val="00752C30"/>
    <w:rsid w:val="00752DF1"/>
    <w:rsid w:val="00756BC3"/>
    <w:rsid w:val="007602AC"/>
    <w:rsid w:val="00762788"/>
    <w:rsid w:val="00765760"/>
    <w:rsid w:val="00770E2C"/>
    <w:rsid w:val="00776281"/>
    <w:rsid w:val="00777199"/>
    <w:rsid w:val="00777BBD"/>
    <w:rsid w:val="0078475A"/>
    <w:rsid w:val="00785AE0"/>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468C"/>
    <w:rsid w:val="00867B40"/>
    <w:rsid w:val="00870041"/>
    <w:rsid w:val="00871839"/>
    <w:rsid w:val="00873B2C"/>
    <w:rsid w:val="00874EAB"/>
    <w:rsid w:val="00874FCC"/>
    <w:rsid w:val="00875507"/>
    <w:rsid w:val="00884DE0"/>
    <w:rsid w:val="00886091"/>
    <w:rsid w:val="00886662"/>
    <w:rsid w:val="00890145"/>
    <w:rsid w:val="00891CFE"/>
    <w:rsid w:val="00892F76"/>
    <w:rsid w:val="0089476F"/>
    <w:rsid w:val="0089580D"/>
    <w:rsid w:val="008A0738"/>
    <w:rsid w:val="008A26B9"/>
    <w:rsid w:val="008A4FE1"/>
    <w:rsid w:val="008A7FFE"/>
    <w:rsid w:val="008B0721"/>
    <w:rsid w:val="008B3983"/>
    <w:rsid w:val="008B40E0"/>
    <w:rsid w:val="008B67F3"/>
    <w:rsid w:val="008C0358"/>
    <w:rsid w:val="008C56E1"/>
    <w:rsid w:val="008C612F"/>
    <w:rsid w:val="008D3D62"/>
    <w:rsid w:val="008D53BB"/>
    <w:rsid w:val="008E3B34"/>
    <w:rsid w:val="008E4B73"/>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D12FD"/>
    <w:rsid w:val="009D7707"/>
    <w:rsid w:val="009E0259"/>
    <w:rsid w:val="009E7A8C"/>
    <w:rsid w:val="009F2AF8"/>
    <w:rsid w:val="009F4666"/>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4C15"/>
    <w:rsid w:val="00AB7F9C"/>
    <w:rsid w:val="00AC2425"/>
    <w:rsid w:val="00AD3597"/>
    <w:rsid w:val="00AD39A1"/>
    <w:rsid w:val="00AD44F0"/>
    <w:rsid w:val="00AD6D94"/>
    <w:rsid w:val="00AE39AF"/>
    <w:rsid w:val="00AE6D8A"/>
    <w:rsid w:val="00AF0DE5"/>
    <w:rsid w:val="00AF295E"/>
    <w:rsid w:val="00AF491F"/>
    <w:rsid w:val="00B13337"/>
    <w:rsid w:val="00B13B73"/>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A3810"/>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2ABD"/>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65BFB"/>
    <w:rsid w:val="00F71280"/>
    <w:rsid w:val="00F72363"/>
    <w:rsid w:val="00F72646"/>
    <w:rsid w:val="00F92477"/>
    <w:rsid w:val="00F9702B"/>
    <w:rsid w:val="00FA1B58"/>
    <w:rsid w:val="00FA3BBB"/>
    <w:rsid w:val="00FA466A"/>
    <w:rsid w:val="00FA471C"/>
    <w:rsid w:val="00FA5A41"/>
    <w:rsid w:val="00FB1733"/>
    <w:rsid w:val="00FB4F81"/>
    <w:rsid w:val="00FC7A44"/>
    <w:rsid w:val="00FC7AE1"/>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98C3559"/>
  <w15:docId w15:val="{DD815030-E0B7-4A8D-B02F-214631A1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89580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qFormat/>
    <w:locked/>
    <w:rsid w:val="0089580D"/>
    <w:pPr>
      <w:keepNext/>
      <w:numPr>
        <w:ilvl w:val="2"/>
        <w:numId w:val="49"/>
      </w:numPr>
      <w:spacing w:before="10" w:after="10" w:line="200" w:lineRule="exact"/>
      <w:ind w:left="454" w:hanging="454"/>
      <w:outlineLvl w:val="2"/>
    </w:pPr>
    <w:rPr>
      <w:rFonts w:ascii="Times New Roman" w:eastAsia="Times New Roman" w:hAnsi="Times New Roman" w:cs="Arial"/>
      <w:b/>
      <w:bCs/>
      <w:sz w:val="24"/>
      <w:szCs w:val="26"/>
      <w:lang w:val="ro-RO"/>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3Char">
    <w:name w:val="Heading 3 Char"/>
    <w:basedOn w:val="DefaultParagraphFont"/>
    <w:link w:val="Heading3"/>
    <w:rsid w:val="0089580D"/>
    <w:rPr>
      <w:rFonts w:ascii="Times New Roman" w:eastAsia="Times New Roman" w:hAnsi="Times New Roman" w:cs="Arial"/>
      <w:b/>
      <w:bCs/>
      <w:sz w:val="24"/>
      <w:szCs w:val="26"/>
      <w:lang w:eastAsia="en-US"/>
    </w:rPr>
  </w:style>
  <w:style w:type="character" w:customStyle="1" w:styleId="Heading1Char">
    <w:name w:val="Heading 1 Char"/>
    <w:basedOn w:val="DefaultParagraphFont"/>
    <w:link w:val="Heading1"/>
    <w:rsid w:val="0089580D"/>
    <w:rPr>
      <w:rFonts w:asciiTheme="majorHAnsi" w:eastAsiaTheme="majorEastAsia" w:hAnsiTheme="majorHAnsi" w:cstheme="majorBidi"/>
      <w:color w:val="365F91" w:themeColor="accent1" w:themeShade="BF"/>
      <w:sz w:val="32"/>
      <w:szCs w:val="32"/>
      <w:lang w:val="en-US" w:eastAsia="en-US"/>
    </w:rPr>
  </w:style>
  <w:style w:type="character" w:customStyle="1" w:styleId="product-redesignsub-header">
    <w:name w:val="product-redesign__sub-header"/>
    <w:basedOn w:val="DefaultParagraphFont"/>
    <w:rsid w:val="0089580D"/>
  </w:style>
  <w:style w:type="character" w:customStyle="1" w:styleId="apple-converted-space">
    <w:name w:val="apple-converted-space"/>
    <w:rsid w:val="00AB4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09356432">
      <w:bodyDiv w:val="1"/>
      <w:marLeft w:val="0"/>
      <w:marRight w:val="0"/>
      <w:marTop w:val="0"/>
      <w:marBottom w:val="0"/>
      <w:divBdr>
        <w:top w:val="none" w:sz="0" w:space="0" w:color="auto"/>
        <w:left w:val="none" w:sz="0" w:space="0" w:color="auto"/>
        <w:bottom w:val="none" w:sz="0" w:space="0" w:color="auto"/>
        <w:right w:val="none" w:sz="0" w:space="0" w:color="auto"/>
      </w:divBdr>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D33D4-8528-4CE4-89C2-B9F8DD5A3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25</Pages>
  <Words>6764</Words>
  <Characters>38558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45232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Raz</cp:lastModifiedBy>
  <cp:revision>6</cp:revision>
  <cp:lastPrinted>2019-10-08T11:36:00Z</cp:lastPrinted>
  <dcterms:created xsi:type="dcterms:W3CDTF">2020-07-28T17:09:00Z</dcterms:created>
  <dcterms:modified xsi:type="dcterms:W3CDTF">2020-07-28T18:00:00Z</dcterms:modified>
</cp:coreProperties>
</file>