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2514" w:rsidRDefault="007C2514">
      <w:pPr>
        <w:pStyle w:val="normal0"/>
        <w:spacing w:after="0"/>
        <w:jc w:val="center"/>
        <w:rPr>
          <w:rFonts w:ascii="Times New Roman" w:eastAsia="Times New Roman" w:hAnsi="Times New Roman" w:cs="Times New Roman"/>
          <w:b/>
          <w:i/>
          <w:sz w:val="28"/>
          <w:szCs w:val="28"/>
        </w:rPr>
      </w:pPr>
    </w:p>
    <w:p w:rsidR="007C2514" w:rsidRDefault="007F5864">
      <w:pPr>
        <w:pStyle w:val="normal0"/>
        <w:spacing w:after="0"/>
        <w:jc w:val="cente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Plan de afaceri –</w:t>
      </w:r>
    </w:p>
    <w:p w:rsidR="007C2514" w:rsidRDefault="007C2514">
      <w:pPr>
        <w:pStyle w:val="normal0"/>
        <w:spacing w:after="0"/>
        <w:jc w:val="center"/>
        <w:rPr>
          <w:rFonts w:ascii="Times New Roman" w:eastAsia="Times New Roman" w:hAnsi="Times New Roman" w:cs="Times New Roman"/>
          <w:b/>
          <w:i/>
          <w:sz w:val="28"/>
          <w:szCs w:val="28"/>
        </w:rPr>
      </w:pPr>
    </w:p>
    <w:p w:rsidR="007C2514" w:rsidRDefault="007F5864">
      <w:pPr>
        <w:pStyle w:val="normal0"/>
        <w:spacing w:after="0"/>
        <w:jc w:val="cente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Drd. Nicolița-Burci Claudia Mădălina </w:t>
      </w:r>
    </w:p>
    <w:p w:rsidR="007C2514" w:rsidRDefault="007F5864">
      <w:pPr>
        <w:pStyle w:val="normal0"/>
        <w:spacing w:after="0"/>
        <w:jc w:val="cente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Drd. Mihă</w:t>
      </w:r>
      <w:r>
        <w:rPr>
          <w:rFonts w:ascii="Times New Roman" w:eastAsia="Times New Roman" w:hAnsi="Times New Roman" w:cs="Times New Roman"/>
          <w:b/>
          <w:i/>
          <w:sz w:val="28"/>
          <w:szCs w:val="28"/>
        </w:rPr>
        <w:t>loiu Bogdan Valentin</w:t>
      </w:r>
    </w:p>
    <w:p w:rsidR="007C2514" w:rsidRDefault="007C2514">
      <w:pPr>
        <w:pStyle w:val="normal0"/>
        <w:spacing w:after="0"/>
        <w:jc w:val="both"/>
        <w:rPr>
          <w:rFonts w:ascii="Times New Roman" w:eastAsia="Times New Roman" w:hAnsi="Times New Roman" w:cs="Times New Roman"/>
          <w:b/>
          <w:i/>
          <w:sz w:val="28"/>
          <w:szCs w:val="28"/>
        </w:rPr>
      </w:pPr>
    </w:p>
    <w:p w:rsidR="007C2514" w:rsidRDefault="007F5864">
      <w:pPr>
        <w:pStyle w:val="normal0"/>
        <w:spacing w:after="0"/>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Denumirea firmei: GG AUTO SRL</w:t>
      </w:r>
    </w:p>
    <w:p w:rsidR="007C2514" w:rsidRDefault="007F5864">
      <w:pPr>
        <w:pStyle w:val="normal0"/>
        <w:spacing w:after="0"/>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Forma de organizare: Societate cu răspundere limitată </w:t>
      </w:r>
    </w:p>
    <w:p w:rsidR="007C2514" w:rsidRDefault="007F5864">
      <w:pPr>
        <w:pStyle w:val="normal0"/>
        <w:spacing w:after="0"/>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Adresa sediu social: Orașul Dăbuleni, Strada Petre Baniță, nr. 33, Dolj, România</w:t>
      </w:r>
    </w:p>
    <w:p w:rsidR="007C2514" w:rsidRDefault="007F5864">
      <w:pPr>
        <w:pStyle w:val="normal0"/>
        <w:spacing w:after="0"/>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Administrator: Nicolița-Burci Claudia Mădălina – 60% </w:t>
      </w:r>
    </w:p>
    <w:p w:rsidR="007C2514" w:rsidRDefault="007F5864">
      <w:pPr>
        <w:pStyle w:val="normal0"/>
        <w:spacing w:after="0"/>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Asociat: Mihăiloiu Bogdan – 40% </w:t>
      </w:r>
    </w:p>
    <w:p w:rsidR="007C2514" w:rsidRDefault="007F5864">
      <w:pPr>
        <w:pStyle w:val="normal0"/>
        <w:spacing w:after="0"/>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Activitate principală Cod Caen: 4520- întreținerea și repararea autovehiculelor </w:t>
      </w:r>
    </w:p>
    <w:p w:rsidR="007C2514" w:rsidRDefault="007C2514">
      <w:pPr>
        <w:pStyle w:val="normal0"/>
        <w:pBdr>
          <w:top w:val="nil"/>
          <w:left w:val="nil"/>
          <w:bottom w:val="nil"/>
          <w:right w:val="nil"/>
          <w:between w:val="nil"/>
        </w:pBdr>
        <w:spacing w:after="0"/>
        <w:ind w:left="720"/>
        <w:jc w:val="both"/>
        <w:rPr>
          <w:rFonts w:ascii="Times New Roman" w:eastAsia="Times New Roman" w:hAnsi="Times New Roman" w:cs="Times New Roman"/>
          <w:b/>
          <w:i/>
          <w:color w:val="000000"/>
          <w:sz w:val="28"/>
          <w:szCs w:val="28"/>
        </w:rPr>
      </w:pPr>
    </w:p>
    <w:p w:rsidR="007C2514" w:rsidRDefault="007F5864">
      <w:pPr>
        <w:pStyle w:val="normal0"/>
        <w:pBdr>
          <w:top w:val="nil"/>
          <w:left w:val="nil"/>
          <w:bottom w:val="nil"/>
          <w:right w:val="nil"/>
          <w:between w:val="nil"/>
        </w:pBdr>
        <w:spacing w:after="0"/>
        <w:ind w:left="720"/>
        <w:jc w:val="both"/>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Planul conține informații privind: firma, investiția, produsul sau serviciul, strategia</w:t>
      </w:r>
      <w:r>
        <w:rPr>
          <w:rFonts w:ascii="Times New Roman" w:eastAsia="Times New Roman" w:hAnsi="Times New Roman" w:cs="Times New Roman"/>
          <w:b/>
          <w:i/>
          <w:color w:val="000000"/>
          <w:sz w:val="28"/>
          <w:szCs w:val="28"/>
        </w:rPr>
        <w:t xml:space="preserve"> de marketing și analiza și previziunea financiară, urmărind toți indicatorii din formatul propus pentru realizarea planului.</w:t>
      </w:r>
    </w:p>
    <w:p w:rsidR="007C2514" w:rsidRDefault="007F5864">
      <w:pPr>
        <w:pStyle w:val="norm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DESCRIEREA TEHNICA A PLANULUI DE AFACERI </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1.1.Descrierea afacerii</w:t>
      </w:r>
      <w:r>
        <w:rPr>
          <w:rFonts w:ascii="Times New Roman" w:eastAsia="Times New Roman" w:hAnsi="Times New Roman" w:cs="Times New Roman"/>
          <w:sz w:val="28"/>
          <w:szCs w:val="28"/>
        </w:rPr>
        <w:t xml:space="preserve"> (1-2 pagini). În acest capitol descrieţi în detaliu firma, me</w:t>
      </w:r>
      <w:r>
        <w:rPr>
          <w:rFonts w:ascii="Times New Roman" w:eastAsia="Times New Roman" w:hAnsi="Times New Roman" w:cs="Times New Roman"/>
          <w:sz w:val="28"/>
          <w:szCs w:val="28"/>
        </w:rPr>
        <w:t xml:space="preserve">nţionând următoarele: </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Scurtă descriere a afacerii si strategia de implementare a planului de afaceri avand in vedere:</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Planul de afaceri vizeaza infiintarea unui service auto, plecand de la importanta pe care o are actualmente prevenirea aparitiei</w:t>
      </w:r>
      <w:r>
        <w:rPr>
          <w:rFonts w:ascii="Times New Roman" w:eastAsia="Times New Roman" w:hAnsi="Times New Roman" w:cs="Times New Roman"/>
          <w:sz w:val="28"/>
          <w:szCs w:val="28"/>
        </w:rPr>
        <w:t xml:space="preserve"> unor defectiuni, intretinerea si repararea defectiunilor aparute la o masina. Pentru unii oameni masina este doar o necesitate, insa pentru mine masina se transforma dintr-o necesitate într-un mod placut de a ma rasfata si de a ma relaxa. De aceea, consid</w:t>
      </w:r>
      <w:r>
        <w:rPr>
          <w:rFonts w:ascii="Times New Roman" w:eastAsia="Times New Roman" w:hAnsi="Times New Roman" w:cs="Times New Roman"/>
          <w:sz w:val="28"/>
          <w:szCs w:val="28"/>
        </w:rPr>
        <w:t xml:space="preserve">er ca trebuie sa avem mare grija de masinile noastre. </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Daca ai un service auto dedicat unde primesti o consiliere profesionista si intretii corespunzator masina, poti face economii semnificative pentru bugetul tau si cu siguranta poti scapa de nepla</w:t>
      </w:r>
      <w:r>
        <w:rPr>
          <w:rFonts w:ascii="Times New Roman" w:eastAsia="Times New Roman" w:hAnsi="Times New Roman" w:cs="Times New Roman"/>
          <w:sz w:val="28"/>
          <w:szCs w:val="28"/>
        </w:rPr>
        <w:t>cerile pe care ti le pot provoca diferitele defectiuni neasteptate. O intretinere corecta este importanta si tine masina mereu intr-o stare foarte buna, gata de orice drum.</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Fiind o persoana pasionata si perfectionosta, aflata tot timpul in cautarea </w:t>
      </w:r>
      <w:r>
        <w:rPr>
          <w:rFonts w:ascii="Times New Roman" w:eastAsia="Times New Roman" w:hAnsi="Times New Roman" w:cs="Times New Roman"/>
          <w:sz w:val="28"/>
          <w:szCs w:val="28"/>
        </w:rPr>
        <w:t xml:space="preserve">unui service auto cu dotari performante, personal calificat si un bun raport </w:t>
      </w:r>
      <w:r>
        <w:rPr>
          <w:rFonts w:ascii="Times New Roman" w:eastAsia="Times New Roman" w:hAnsi="Times New Roman" w:cs="Times New Roman"/>
          <w:sz w:val="28"/>
          <w:szCs w:val="28"/>
        </w:rPr>
        <w:lastRenderedPageBreak/>
        <w:t xml:space="preserve">calitate-pret, am descoperit necesitatea infiintarii unei societati care sa presteze acest tip de activitate la nivelul orasului Bechet , judetul Dolj. </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In zona identificat</w:t>
      </w:r>
      <w:r>
        <w:rPr>
          <w:rFonts w:ascii="Times New Roman" w:eastAsia="Times New Roman" w:hAnsi="Times New Roman" w:cs="Times New Roman"/>
          <w:sz w:val="28"/>
          <w:szCs w:val="28"/>
        </w:rPr>
        <w:t>a se remarca o lipsa acuta in prestarea serviciilor de reparare si intretinere a autovehiculelor, asadar implementarea planului de faceri vine ca un raspuns la nevoia de consum identificata pe plan local.</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Astfel, prin prezentul plan de afaceri se doreste infiintarea unei societati care sa presteze servicii de reparare si intretinere a autoveviculelor, care sa dispuna de echipamente de ultima generatie achizitionate prin proiect si de resursa umana calificat</w:t>
      </w:r>
      <w:r>
        <w:rPr>
          <w:rFonts w:ascii="Times New Roman" w:eastAsia="Times New Roman" w:hAnsi="Times New Roman" w:cs="Times New Roman"/>
          <w:sz w:val="28"/>
          <w:szCs w:val="28"/>
        </w:rPr>
        <w:t>a, prin angajarea a doua persoane in functiile de mecanic si electrician.</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Serviciile pe care intentionam sa le oferim sunt urmatoarele:</w:t>
      </w:r>
    </w:p>
    <w:p w:rsidR="007C2514" w:rsidRDefault="007F5864">
      <w:pPr>
        <w:pStyle w:val="normal0"/>
        <w:numPr>
          <w:ilvl w:val="0"/>
          <w:numId w:val="11"/>
        </w:numPr>
        <w:spacing w:after="0"/>
        <w:jc w:val="both"/>
        <w:rPr>
          <w:sz w:val="28"/>
          <w:szCs w:val="28"/>
        </w:rPr>
      </w:pPr>
      <w:r>
        <w:rPr>
          <w:rFonts w:ascii="Times New Roman" w:eastAsia="Times New Roman" w:hAnsi="Times New Roman" w:cs="Times New Roman"/>
          <w:sz w:val="28"/>
          <w:szCs w:val="28"/>
        </w:rPr>
        <w:t>Consiliere specializata;</w:t>
      </w:r>
    </w:p>
    <w:p w:rsidR="007C2514" w:rsidRDefault="007F5864">
      <w:pPr>
        <w:pStyle w:val="normal0"/>
        <w:numPr>
          <w:ilvl w:val="0"/>
          <w:numId w:val="11"/>
        </w:numPr>
        <w:spacing w:after="0"/>
        <w:jc w:val="both"/>
        <w:rPr>
          <w:sz w:val="28"/>
          <w:szCs w:val="28"/>
        </w:rPr>
      </w:pPr>
      <w:r>
        <w:rPr>
          <w:rFonts w:ascii="Times New Roman" w:eastAsia="Times New Roman" w:hAnsi="Times New Roman" w:cs="Times New Roman"/>
          <w:sz w:val="28"/>
          <w:szCs w:val="28"/>
        </w:rPr>
        <w:t>Diagnoza computerizata;</w:t>
      </w:r>
    </w:p>
    <w:p w:rsidR="007C2514" w:rsidRDefault="007F5864">
      <w:pPr>
        <w:pStyle w:val="normal0"/>
        <w:numPr>
          <w:ilvl w:val="0"/>
          <w:numId w:val="11"/>
        </w:numPr>
        <w:spacing w:after="0"/>
        <w:jc w:val="both"/>
        <w:rPr>
          <w:sz w:val="28"/>
          <w:szCs w:val="28"/>
        </w:rPr>
      </w:pPr>
      <w:r>
        <w:rPr>
          <w:rFonts w:ascii="Times New Roman" w:eastAsia="Times New Roman" w:hAnsi="Times New Roman" w:cs="Times New Roman"/>
          <w:sz w:val="28"/>
          <w:szCs w:val="28"/>
        </w:rPr>
        <w:t>Intretinere periodica;</w:t>
      </w:r>
    </w:p>
    <w:p w:rsidR="007C2514" w:rsidRDefault="007F5864">
      <w:pPr>
        <w:pStyle w:val="normal0"/>
        <w:numPr>
          <w:ilvl w:val="0"/>
          <w:numId w:val="11"/>
        </w:numPr>
        <w:spacing w:after="0"/>
        <w:jc w:val="both"/>
        <w:rPr>
          <w:sz w:val="28"/>
          <w:szCs w:val="28"/>
        </w:rPr>
      </w:pPr>
      <w:r>
        <w:rPr>
          <w:rFonts w:ascii="Times New Roman" w:eastAsia="Times New Roman" w:hAnsi="Times New Roman" w:cs="Times New Roman"/>
          <w:sz w:val="28"/>
          <w:szCs w:val="28"/>
        </w:rPr>
        <w:t>Mecanica si electrica auto;</w:t>
      </w:r>
    </w:p>
    <w:p w:rsidR="007C2514" w:rsidRDefault="007F5864">
      <w:pPr>
        <w:pStyle w:val="normal0"/>
        <w:numPr>
          <w:ilvl w:val="0"/>
          <w:numId w:val="11"/>
        </w:numPr>
        <w:spacing w:after="0"/>
        <w:jc w:val="both"/>
        <w:rPr>
          <w:sz w:val="28"/>
          <w:szCs w:val="28"/>
        </w:rPr>
      </w:pPr>
      <w:r>
        <w:rPr>
          <w:rFonts w:ascii="Times New Roman" w:eastAsia="Times New Roman" w:hAnsi="Times New Roman" w:cs="Times New Roman"/>
          <w:sz w:val="28"/>
          <w:szCs w:val="28"/>
        </w:rPr>
        <w:t>Geometrie roti;</w:t>
      </w:r>
    </w:p>
    <w:p w:rsidR="007C2514" w:rsidRDefault="007F5864">
      <w:pPr>
        <w:pStyle w:val="normal0"/>
        <w:numPr>
          <w:ilvl w:val="0"/>
          <w:numId w:val="11"/>
        </w:numPr>
        <w:spacing w:after="0"/>
        <w:jc w:val="both"/>
        <w:rPr>
          <w:sz w:val="28"/>
          <w:szCs w:val="28"/>
        </w:rPr>
      </w:pPr>
      <w:r>
        <w:rPr>
          <w:rFonts w:ascii="Times New Roman" w:eastAsia="Times New Roman" w:hAnsi="Times New Roman" w:cs="Times New Roman"/>
          <w:sz w:val="28"/>
          <w:szCs w:val="28"/>
        </w:rPr>
        <w:t xml:space="preserve">Vulcanizare;   </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Avantajele acestei initiative sunt reprezentate de adresabilitatea mai multor categorii de clienti si oferirea unor servicii de calitate la preturi accesibile in orasul Bechet, judetul Dolj.  </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Printre punctele tari care ma determina </w:t>
      </w:r>
      <w:r>
        <w:rPr>
          <w:rFonts w:ascii="Times New Roman" w:eastAsia="Times New Roman" w:hAnsi="Times New Roman" w:cs="Times New Roman"/>
          <w:sz w:val="28"/>
          <w:szCs w:val="28"/>
        </w:rPr>
        <w:t>sa cred ca aceasta afacere va avea succes se numara: pasiunea si experienta mea in calitate de administrator al societatii in domeniul auto, echipamentele performante achizitionate in cadrul proiectului, locatia strategica aleasa pentru implementarea proie</w:t>
      </w:r>
      <w:r>
        <w:rPr>
          <w:rFonts w:ascii="Times New Roman" w:eastAsia="Times New Roman" w:hAnsi="Times New Roman" w:cs="Times New Roman"/>
          <w:sz w:val="28"/>
          <w:szCs w:val="28"/>
        </w:rPr>
        <w:t>ctului, raportul excelent calitate-pret al serviciilor prestate, precum si calitatea superioara a resursei umane angajate. Alte puncte forte de care beneficiem sunt: calitatea serviciilor prestate, profesionalismul, diversitatea gamei de produse.</w:t>
      </w:r>
    </w:p>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Mentionez ca piata pe care se lanseaza aceasta afacere este o piata in continua crestere deoarece autovehiculele au ajuns indispensabile, numarul lor crescand pe zi ce trece, fiecare autovehicul avand nevoie de intretineri preventive sau periodice, precum </w:t>
      </w:r>
      <w:r>
        <w:rPr>
          <w:rFonts w:ascii="Times New Roman" w:eastAsia="Times New Roman" w:hAnsi="Times New Roman" w:cs="Times New Roman"/>
          <w:sz w:val="28"/>
          <w:szCs w:val="28"/>
        </w:rPr>
        <w:t>si de diverse reparatii la un moment dat.</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1.1.1. Obiective</w:t>
      </w:r>
      <w:r>
        <w:rPr>
          <w:rFonts w:ascii="Times New Roman" w:eastAsia="Times New Roman" w:hAnsi="Times New Roman" w:cs="Times New Roman"/>
          <w:sz w:val="28"/>
          <w:szCs w:val="28"/>
        </w:rPr>
        <w:t xml:space="preserve">; planul de dezvoltare pe termen scurt si mediu, evidenţiind modul cum acesta se corelează cu investiţia propusă prin proiect. </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Descrieţi obiective realiste şi credibile.</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Obiectivul general</w:t>
      </w:r>
      <w:r>
        <w:rPr>
          <w:rFonts w:ascii="Times New Roman" w:eastAsia="Times New Roman" w:hAnsi="Times New Roman" w:cs="Times New Roman"/>
          <w:sz w:val="28"/>
          <w:szCs w:val="28"/>
        </w:rPr>
        <w:t xml:space="preserve"> a</w:t>
      </w:r>
      <w:r>
        <w:rPr>
          <w:rFonts w:ascii="Times New Roman" w:eastAsia="Times New Roman" w:hAnsi="Times New Roman" w:cs="Times New Roman"/>
          <w:sz w:val="28"/>
          <w:szCs w:val="28"/>
        </w:rPr>
        <w:t>l societatii noastre este acela de integra si propulsa compania pe piata serviciilor de reparatii si intretinere autovehicule la nivelul orasului Bechet, respectiv a judetului Dolj, constituindu-ne intr-un partener de incredere ce ofera un sprijin permanen</w:t>
      </w:r>
      <w:r>
        <w:rPr>
          <w:rFonts w:ascii="Times New Roman" w:eastAsia="Times New Roman" w:hAnsi="Times New Roman" w:cs="Times New Roman"/>
          <w:sz w:val="28"/>
          <w:szCs w:val="28"/>
        </w:rPr>
        <w:t xml:space="preserve">t posesorilor de autovehicule printr-o </w:t>
      </w:r>
      <w:r>
        <w:rPr>
          <w:rFonts w:ascii="Times New Roman" w:eastAsia="Times New Roman" w:hAnsi="Times New Roman" w:cs="Times New Roman"/>
          <w:sz w:val="28"/>
          <w:szCs w:val="28"/>
        </w:rPr>
        <w:lastRenderedPageBreak/>
        <w:t>oferta variata de servicii de intretinere si reparatii a autovehiculelor, precum si un raport excelent calitate-pret al serviciilor prestate.</w:t>
      </w:r>
    </w:p>
    <w:p w:rsidR="007C2514" w:rsidRDefault="007F5864">
      <w:pPr>
        <w:pStyle w:val="normal0"/>
        <w:spacing w:after="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Printre</w:t>
      </w:r>
      <w:r>
        <w:rPr>
          <w:rFonts w:ascii="Times New Roman" w:eastAsia="Times New Roman" w:hAnsi="Times New Roman" w:cs="Times New Roman"/>
          <w:b/>
          <w:sz w:val="28"/>
          <w:szCs w:val="28"/>
        </w:rPr>
        <w:t xml:space="preserve"> obiective specifice </w:t>
      </w:r>
      <w:r>
        <w:rPr>
          <w:rFonts w:ascii="Times New Roman" w:eastAsia="Times New Roman" w:hAnsi="Times New Roman" w:cs="Times New Roman"/>
          <w:sz w:val="28"/>
          <w:szCs w:val="28"/>
        </w:rPr>
        <w:t>enumeram</w:t>
      </w:r>
      <w:r>
        <w:rPr>
          <w:rFonts w:ascii="Times New Roman" w:eastAsia="Times New Roman" w:hAnsi="Times New Roman" w:cs="Times New Roman"/>
          <w:b/>
          <w:sz w:val="28"/>
          <w:szCs w:val="28"/>
        </w:rPr>
        <w:t>:</w:t>
      </w:r>
    </w:p>
    <w:p w:rsidR="007C2514" w:rsidRDefault="007F5864">
      <w:pPr>
        <w:pStyle w:val="normal0"/>
        <w:numPr>
          <w:ilvl w:val="0"/>
          <w:numId w:val="12"/>
        </w:numPr>
        <w:spacing w:after="0"/>
        <w:jc w:val="both"/>
        <w:rPr>
          <w:sz w:val="28"/>
          <w:szCs w:val="28"/>
        </w:rPr>
      </w:pPr>
      <w:r>
        <w:rPr>
          <w:rFonts w:ascii="Times New Roman" w:eastAsia="Times New Roman" w:hAnsi="Times New Roman" w:cs="Times New Roman"/>
          <w:sz w:val="28"/>
          <w:szCs w:val="28"/>
        </w:rPr>
        <w:t>Infiintarea societatii comerci</w:t>
      </w:r>
      <w:r>
        <w:rPr>
          <w:rFonts w:ascii="Times New Roman" w:eastAsia="Times New Roman" w:hAnsi="Times New Roman" w:cs="Times New Roman"/>
          <w:sz w:val="28"/>
          <w:szCs w:val="28"/>
        </w:rPr>
        <w:t>ale in conformitate cu prevederile legale in vigoare, in mediul urban – respectiv Orasul Bechet, judetul Dolj;</w:t>
      </w:r>
    </w:p>
    <w:p w:rsidR="007C2514" w:rsidRDefault="007F5864">
      <w:pPr>
        <w:pStyle w:val="normal0"/>
        <w:numPr>
          <w:ilvl w:val="0"/>
          <w:numId w:val="12"/>
        </w:numPr>
        <w:spacing w:after="0"/>
        <w:jc w:val="both"/>
        <w:rPr>
          <w:sz w:val="28"/>
          <w:szCs w:val="28"/>
        </w:rPr>
      </w:pPr>
      <w:r>
        <w:rPr>
          <w:rFonts w:ascii="Times New Roman" w:eastAsia="Times New Roman" w:hAnsi="Times New Roman" w:cs="Times New Roman"/>
          <w:sz w:val="28"/>
          <w:szCs w:val="28"/>
        </w:rPr>
        <w:t>Achizitia echipamentelor necesare prestarii serviciilor de intretinere si reparatii a autovehioculelor;</w:t>
      </w:r>
    </w:p>
    <w:p w:rsidR="007C2514" w:rsidRDefault="007F5864">
      <w:pPr>
        <w:pStyle w:val="normal0"/>
        <w:numPr>
          <w:ilvl w:val="0"/>
          <w:numId w:val="12"/>
        </w:numPr>
        <w:spacing w:after="0"/>
        <w:jc w:val="both"/>
        <w:rPr>
          <w:sz w:val="28"/>
          <w:szCs w:val="28"/>
        </w:rPr>
      </w:pPr>
      <w:r>
        <w:rPr>
          <w:rFonts w:ascii="Times New Roman" w:eastAsia="Times New Roman" w:hAnsi="Times New Roman" w:cs="Times New Roman"/>
          <w:sz w:val="28"/>
          <w:szCs w:val="28"/>
        </w:rPr>
        <w:t>Amenajarea unui spatiu functional, in con</w:t>
      </w:r>
      <w:r>
        <w:rPr>
          <w:rFonts w:ascii="Times New Roman" w:eastAsia="Times New Roman" w:hAnsi="Times New Roman" w:cs="Times New Roman"/>
          <w:sz w:val="28"/>
          <w:szCs w:val="28"/>
        </w:rPr>
        <w:t>formitate cu normele in vigoare;</w:t>
      </w:r>
    </w:p>
    <w:p w:rsidR="007C2514" w:rsidRDefault="007F5864">
      <w:pPr>
        <w:pStyle w:val="normal0"/>
        <w:numPr>
          <w:ilvl w:val="0"/>
          <w:numId w:val="12"/>
        </w:numPr>
        <w:spacing w:after="0"/>
        <w:jc w:val="both"/>
        <w:rPr>
          <w:sz w:val="28"/>
          <w:szCs w:val="28"/>
        </w:rPr>
      </w:pPr>
      <w:r>
        <w:rPr>
          <w:rFonts w:ascii="Times New Roman" w:eastAsia="Times New Roman" w:hAnsi="Times New Roman" w:cs="Times New Roman"/>
          <w:sz w:val="28"/>
          <w:szCs w:val="28"/>
        </w:rPr>
        <w:t>Promovarea pe piata a serviciilor oferite de societate;</w:t>
      </w:r>
    </w:p>
    <w:p w:rsidR="007C2514" w:rsidRDefault="007F5864">
      <w:pPr>
        <w:pStyle w:val="normal0"/>
        <w:numPr>
          <w:ilvl w:val="0"/>
          <w:numId w:val="12"/>
        </w:numPr>
        <w:spacing w:after="0"/>
        <w:jc w:val="both"/>
        <w:rPr>
          <w:sz w:val="28"/>
          <w:szCs w:val="28"/>
        </w:rPr>
      </w:pPr>
      <w:r>
        <w:rPr>
          <w:rFonts w:ascii="Times New Roman" w:eastAsia="Times New Roman" w:hAnsi="Times New Roman" w:cs="Times New Roman"/>
          <w:sz w:val="28"/>
          <w:szCs w:val="28"/>
        </w:rPr>
        <w:t xml:space="preserve">Crearea a doua noi locuri de munca cu norma de 8 ore/zi. Pe parcursul intregului proces de recrutare, selectie si angajare se va asigura respectarea </w:t>
      </w:r>
      <w:r>
        <w:rPr>
          <w:rFonts w:ascii="Times New Roman" w:eastAsia="Times New Roman" w:hAnsi="Times New Roman" w:cs="Times New Roman"/>
          <w:b/>
          <w:i/>
          <w:sz w:val="28"/>
          <w:szCs w:val="28"/>
        </w:rPr>
        <w:t>principiului nedis</w:t>
      </w:r>
      <w:r>
        <w:rPr>
          <w:rFonts w:ascii="Times New Roman" w:eastAsia="Times New Roman" w:hAnsi="Times New Roman" w:cs="Times New Roman"/>
          <w:b/>
          <w:i/>
          <w:sz w:val="28"/>
          <w:szCs w:val="28"/>
        </w:rPr>
        <w:t>criminarii si al egalitatii de sanse</w:t>
      </w:r>
      <w:r>
        <w:rPr>
          <w:rFonts w:ascii="Times New Roman" w:eastAsia="Times New Roman" w:hAnsi="Times New Roman" w:cs="Times New Roman"/>
          <w:sz w:val="28"/>
          <w:szCs w:val="28"/>
        </w:rPr>
        <w:t xml:space="preserve">; </w:t>
      </w:r>
    </w:p>
    <w:p w:rsidR="007C2514" w:rsidRDefault="007C2514">
      <w:pPr>
        <w:pStyle w:val="normal0"/>
        <w:spacing w:after="0"/>
        <w:jc w:val="both"/>
        <w:rPr>
          <w:rFonts w:ascii="Times New Roman" w:eastAsia="Times New Roman" w:hAnsi="Times New Roman" w:cs="Times New Roman"/>
          <w:sz w:val="28"/>
          <w:szCs w:val="28"/>
        </w:rPr>
      </w:pP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Rezultatele</w:t>
      </w:r>
      <w:r>
        <w:rPr>
          <w:rFonts w:ascii="Times New Roman" w:eastAsia="Times New Roman" w:hAnsi="Times New Roman" w:cs="Times New Roman"/>
          <w:sz w:val="28"/>
          <w:szCs w:val="28"/>
        </w:rPr>
        <w:t xml:space="preserve"> dorite in urma implementarii planului de afaceri sunt:</w:t>
      </w:r>
    </w:p>
    <w:p w:rsidR="007C2514" w:rsidRDefault="007F5864">
      <w:pPr>
        <w:pStyle w:val="normal0"/>
        <w:numPr>
          <w:ilvl w:val="0"/>
          <w:numId w:val="13"/>
        </w:numPr>
        <w:spacing w:after="0"/>
        <w:jc w:val="both"/>
        <w:rPr>
          <w:sz w:val="28"/>
          <w:szCs w:val="28"/>
        </w:rPr>
      </w:pPr>
      <w:r>
        <w:rPr>
          <w:rFonts w:ascii="Times New Roman" w:eastAsia="Times New Roman" w:hAnsi="Times New Roman" w:cs="Times New Roman"/>
          <w:sz w:val="28"/>
          <w:szCs w:val="28"/>
        </w:rPr>
        <w:t>O societate infiintata;</w:t>
      </w:r>
    </w:p>
    <w:p w:rsidR="007C2514" w:rsidRDefault="007F5864">
      <w:pPr>
        <w:pStyle w:val="normal0"/>
        <w:numPr>
          <w:ilvl w:val="0"/>
          <w:numId w:val="13"/>
        </w:numPr>
        <w:spacing w:after="0"/>
        <w:jc w:val="both"/>
        <w:rPr>
          <w:sz w:val="28"/>
          <w:szCs w:val="28"/>
        </w:rPr>
      </w:pPr>
      <w:r>
        <w:rPr>
          <w:rFonts w:ascii="Times New Roman" w:eastAsia="Times New Roman" w:hAnsi="Times New Roman" w:cs="Times New Roman"/>
          <w:sz w:val="28"/>
          <w:szCs w:val="28"/>
        </w:rPr>
        <w:t>Echipamente performante achizitionate;</w:t>
      </w:r>
    </w:p>
    <w:p w:rsidR="007C2514" w:rsidRDefault="007F5864">
      <w:pPr>
        <w:pStyle w:val="normal0"/>
        <w:numPr>
          <w:ilvl w:val="0"/>
          <w:numId w:val="13"/>
        </w:numPr>
        <w:spacing w:after="0"/>
        <w:jc w:val="both"/>
        <w:rPr>
          <w:sz w:val="28"/>
          <w:szCs w:val="28"/>
        </w:rPr>
      </w:pPr>
      <w:r>
        <w:rPr>
          <w:rFonts w:ascii="Times New Roman" w:eastAsia="Times New Roman" w:hAnsi="Times New Roman" w:cs="Times New Roman"/>
          <w:sz w:val="28"/>
          <w:szCs w:val="28"/>
        </w:rPr>
        <w:t>Un spatiu functional amenajat conform normelor in vigoare;</w:t>
      </w:r>
    </w:p>
    <w:p w:rsidR="007C2514" w:rsidRDefault="007F5864">
      <w:pPr>
        <w:pStyle w:val="normal0"/>
        <w:numPr>
          <w:ilvl w:val="0"/>
          <w:numId w:val="13"/>
        </w:numPr>
        <w:spacing w:after="0"/>
        <w:jc w:val="both"/>
        <w:rPr>
          <w:sz w:val="28"/>
          <w:szCs w:val="28"/>
        </w:rPr>
      </w:pPr>
      <w:r>
        <w:rPr>
          <w:rFonts w:ascii="Times New Roman" w:eastAsia="Times New Roman" w:hAnsi="Times New Roman" w:cs="Times New Roman"/>
          <w:sz w:val="28"/>
          <w:szCs w:val="28"/>
        </w:rPr>
        <w:t>Servicii promovate;</w:t>
      </w:r>
    </w:p>
    <w:p w:rsidR="007C2514" w:rsidRDefault="007F5864">
      <w:pPr>
        <w:pStyle w:val="normal0"/>
        <w:numPr>
          <w:ilvl w:val="0"/>
          <w:numId w:val="13"/>
        </w:numPr>
        <w:spacing w:after="0"/>
        <w:jc w:val="both"/>
        <w:rPr>
          <w:sz w:val="28"/>
          <w:szCs w:val="28"/>
        </w:rPr>
      </w:pPr>
      <w:r>
        <w:rPr>
          <w:rFonts w:ascii="Times New Roman" w:eastAsia="Times New Roman" w:hAnsi="Times New Roman" w:cs="Times New Roman"/>
          <w:sz w:val="28"/>
          <w:szCs w:val="28"/>
        </w:rPr>
        <w:t>Doua persoane angajate</w:t>
      </w:r>
    </w:p>
    <w:p w:rsidR="007C2514" w:rsidRDefault="007C2514">
      <w:pPr>
        <w:pStyle w:val="normal0"/>
        <w:spacing w:after="0"/>
        <w:jc w:val="both"/>
        <w:rPr>
          <w:rFonts w:ascii="Times New Roman" w:eastAsia="Times New Roman" w:hAnsi="Times New Roman" w:cs="Times New Roman"/>
          <w:sz w:val="28"/>
          <w:szCs w:val="28"/>
        </w:rPr>
      </w:pPr>
    </w:p>
    <w:p w:rsidR="007C2514" w:rsidRDefault="007C2514">
      <w:pPr>
        <w:pStyle w:val="normal0"/>
        <w:spacing w:after="0"/>
        <w:jc w:val="both"/>
        <w:rPr>
          <w:rFonts w:ascii="Times New Roman" w:eastAsia="Times New Roman" w:hAnsi="Times New Roman" w:cs="Times New Roman"/>
          <w:sz w:val="28"/>
          <w:szCs w:val="28"/>
        </w:rPr>
      </w:pP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Viziunea companiei </w:t>
      </w:r>
      <w:r>
        <w:rPr>
          <w:rFonts w:ascii="Times New Roman" w:eastAsia="Times New Roman" w:hAnsi="Times New Roman" w:cs="Times New Roman"/>
          <w:sz w:val="28"/>
          <w:szCs w:val="28"/>
        </w:rPr>
        <w:t>se defineste prin pozitionarea societatii ca leader pe piata firmelor de profil din domeniul reparatiilor si intretinerii autovehiculelor din judetul Dolj si chiar din zona de sud vest a tarii. Viziunea companiei</w:t>
      </w:r>
      <w:r>
        <w:rPr>
          <w:rFonts w:ascii="Times New Roman" w:eastAsia="Times New Roman" w:hAnsi="Times New Roman" w:cs="Times New Roman"/>
          <w:sz w:val="28"/>
          <w:szCs w:val="28"/>
        </w:rPr>
        <w:t xml:space="preserve"> presupune servicii de o calitate superioara, clienti multumiti, angajati motivati, rol important pentru comunitate, eficienta si performanta in afacere.</w:t>
      </w:r>
    </w:p>
    <w:p w:rsidR="007C2514" w:rsidRDefault="007C2514">
      <w:pPr>
        <w:pStyle w:val="normal0"/>
        <w:spacing w:after="0"/>
        <w:jc w:val="both"/>
        <w:rPr>
          <w:rFonts w:ascii="Times New Roman" w:eastAsia="Times New Roman" w:hAnsi="Times New Roman" w:cs="Times New Roman"/>
          <w:sz w:val="28"/>
          <w:szCs w:val="28"/>
        </w:rPr>
      </w:pP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Misiunea societatii</w:t>
      </w:r>
      <w:r>
        <w:rPr>
          <w:rFonts w:ascii="Times New Roman" w:eastAsia="Times New Roman" w:hAnsi="Times New Roman" w:cs="Times New Roman"/>
          <w:sz w:val="28"/>
          <w:szCs w:val="28"/>
        </w:rPr>
        <w:t xml:space="preserve"> este de a fi recunoscut ca furnizor favorit de servicii in domeniul reparatiei si</w:t>
      </w:r>
      <w:r>
        <w:rPr>
          <w:rFonts w:ascii="Times New Roman" w:eastAsia="Times New Roman" w:hAnsi="Times New Roman" w:cs="Times New Roman"/>
          <w:sz w:val="28"/>
          <w:szCs w:val="28"/>
        </w:rPr>
        <w:t xml:space="preserve"> intretinerii autovehiculelor, concentrandu-se pe servicii personalizate pentru clientii sai, oferindu-le acestora o calitate ridicata a serviciilor, precum si confort si servire rapida.</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Conform analizelor efectuate de site-urile de specialitate, parcul auto national se afla intr-o crestere continua de la an la an, iar in ceea ce priveste judetul Dolj acesta se situeaza in topul judetelor cu cele mai mari cresteri ale parcurilor de autotur</w:t>
      </w:r>
      <w:r>
        <w:rPr>
          <w:rFonts w:ascii="Times New Roman" w:eastAsia="Times New Roman" w:hAnsi="Times New Roman" w:cs="Times New Roman"/>
          <w:sz w:val="28"/>
          <w:szCs w:val="28"/>
        </w:rPr>
        <w:t xml:space="preserve">isme raportat la anul anterior. Buletinul statistic al Asociatiei producatorilor si importatorilor de automobile mentioneaza o crestere de </w:t>
      </w:r>
      <w:r>
        <w:rPr>
          <w:rFonts w:ascii="Times New Roman" w:eastAsia="Times New Roman" w:hAnsi="Times New Roman" w:cs="Times New Roman"/>
          <w:sz w:val="28"/>
          <w:szCs w:val="28"/>
        </w:rPr>
        <w:lastRenderedPageBreak/>
        <w:t>aproximativ 25% a pietei auto din Romania, comparativ cu aceeasi perioada a anului trecut.</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Tinand cont de faptul ca p</w:t>
      </w:r>
      <w:r>
        <w:rPr>
          <w:rFonts w:ascii="Times New Roman" w:eastAsia="Times New Roman" w:hAnsi="Times New Roman" w:cs="Times New Roman"/>
          <w:sz w:val="28"/>
          <w:szCs w:val="28"/>
        </w:rPr>
        <w:t>iata pe care se lanseaza aceasta afacere este o piata in continua crestere deoarece autovehiculele au devenit indispensabile, fiecare autovehicul avand nevoie de intretineri preventive sau periodice, precum si de diverse reparatii la un moment dat, este de</w:t>
      </w:r>
      <w:r>
        <w:rPr>
          <w:rFonts w:ascii="Times New Roman" w:eastAsia="Times New Roman" w:hAnsi="Times New Roman" w:cs="Times New Roman"/>
          <w:sz w:val="28"/>
          <w:szCs w:val="28"/>
        </w:rPr>
        <w:t xml:space="preserve"> la sine inteleasa </w:t>
      </w:r>
      <w:r>
        <w:rPr>
          <w:rFonts w:ascii="Times New Roman" w:eastAsia="Times New Roman" w:hAnsi="Times New Roman" w:cs="Times New Roman"/>
          <w:b/>
          <w:sz w:val="28"/>
          <w:szCs w:val="28"/>
        </w:rPr>
        <w:t xml:space="preserve">necesitatea </w:t>
      </w:r>
      <w:r>
        <w:rPr>
          <w:rFonts w:ascii="Times New Roman" w:eastAsia="Times New Roman" w:hAnsi="Times New Roman" w:cs="Times New Roman"/>
          <w:sz w:val="28"/>
          <w:szCs w:val="28"/>
        </w:rPr>
        <w:t xml:space="preserve">infiintarii unei societati care sa presteze activitati de intretinere si raparatii auto la nivelul orasului Bechet, judetul Dolj. </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 zona identificata se remarca o lipsa acuta in prestarea serviciilor de reparare si intretin</w:t>
      </w:r>
      <w:r>
        <w:rPr>
          <w:rFonts w:ascii="Times New Roman" w:eastAsia="Times New Roman" w:hAnsi="Times New Roman" w:cs="Times New Roman"/>
          <w:sz w:val="28"/>
          <w:szCs w:val="28"/>
        </w:rPr>
        <w:t xml:space="preserve">ere a autovehiculelor, asadar implementarea planului de faceri vine ca un raspuns la </w:t>
      </w:r>
      <w:r>
        <w:rPr>
          <w:rFonts w:ascii="Times New Roman" w:eastAsia="Times New Roman" w:hAnsi="Times New Roman" w:cs="Times New Roman"/>
          <w:b/>
          <w:sz w:val="28"/>
          <w:szCs w:val="28"/>
        </w:rPr>
        <w:t>nevoia de consum</w:t>
      </w:r>
      <w:r>
        <w:rPr>
          <w:rFonts w:ascii="Times New Roman" w:eastAsia="Times New Roman" w:hAnsi="Times New Roman" w:cs="Times New Roman"/>
          <w:sz w:val="28"/>
          <w:szCs w:val="28"/>
        </w:rPr>
        <w:t xml:space="preserve"> identificata pe plan local.</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Astfel, prin prezentul plan de afaceri se doreste infiintarea unei societati care sa presteze servicii de reparare si intretin</w:t>
      </w:r>
      <w:r>
        <w:rPr>
          <w:rFonts w:ascii="Times New Roman" w:eastAsia="Times New Roman" w:hAnsi="Times New Roman" w:cs="Times New Roman"/>
          <w:sz w:val="28"/>
          <w:szCs w:val="28"/>
        </w:rPr>
        <w:t>ere a autoveviculelor, care sa dispuna de echipamente de ultima generatie achizitionate prin proiect si de resursa umana calificata, prin angajarea a doua persoane in functiile de mecanic si electrician.</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Potentialii clienti </w:t>
      </w:r>
      <w:r>
        <w:rPr>
          <w:rFonts w:ascii="Times New Roman" w:eastAsia="Times New Roman" w:hAnsi="Times New Roman" w:cs="Times New Roman"/>
          <w:sz w:val="28"/>
          <w:szCs w:val="28"/>
        </w:rPr>
        <w:t xml:space="preserve">ai societatii sunt reprezentati </w:t>
      </w:r>
      <w:r>
        <w:rPr>
          <w:rFonts w:ascii="Times New Roman" w:eastAsia="Times New Roman" w:hAnsi="Times New Roman" w:cs="Times New Roman"/>
          <w:sz w:val="28"/>
          <w:szCs w:val="28"/>
        </w:rPr>
        <w:t xml:space="preserve">evident de persoanele fizice cu domiciuliul in orasul Bechet, judetul Dolj, care poseda de masini (autoturisme/  autoutilitare), precum si de persoanele juridice cu activitate in orasul Bechet, care detin un parc auto (autoturisme/ autoutilitare). Printre </w:t>
      </w:r>
      <w:r>
        <w:rPr>
          <w:rFonts w:ascii="Times New Roman" w:eastAsia="Times New Roman" w:hAnsi="Times New Roman" w:cs="Times New Roman"/>
          <w:sz w:val="28"/>
          <w:szCs w:val="28"/>
        </w:rPr>
        <w:t>potentilii clienti se numara si persoanele aflate in tranzit prin judetul Dolj, precum si dealerii de masini second hand de pe raza judetului Dolj si din imprejurimi.</w:t>
      </w:r>
    </w:p>
    <w:p w:rsidR="007C2514" w:rsidRDefault="007C2514">
      <w:pPr>
        <w:pStyle w:val="normal0"/>
        <w:spacing w:after="0"/>
        <w:jc w:val="both"/>
        <w:rPr>
          <w:rFonts w:ascii="Times New Roman" w:eastAsia="Times New Roman" w:hAnsi="Times New Roman" w:cs="Times New Roman"/>
          <w:sz w:val="28"/>
          <w:szCs w:val="28"/>
        </w:rPr>
      </w:pP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Printre</w:t>
      </w:r>
      <w:r>
        <w:rPr>
          <w:rFonts w:ascii="Times New Roman" w:eastAsia="Times New Roman" w:hAnsi="Times New Roman" w:cs="Times New Roman"/>
          <w:b/>
          <w:sz w:val="28"/>
          <w:szCs w:val="28"/>
        </w:rPr>
        <w:t xml:space="preserve"> beneficiile </w:t>
      </w:r>
      <w:r>
        <w:rPr>
          <w:rFonts w:ascii="Times New Roman" w:eastAsia="Times New Roman" w:hAnsi="Times New Roman" w:cs="Times New Roman"/>
          <w:sz w:val="28"/>
          <w:szCs w:val="28"/>
        </w:rPr>
        <w:t>obtinute de clientii ce apeleaza la serviciile noastre se numara:</w:t>
      </w:r>
    </w:p>
    <w:p w:rsidR="007C2514" w:rsidRDefault="007F5864">
      <w:pPr>
        <w:pStyle w:val="normal0"/>
        <w:numPr>
          <w:ilvl w:val="0"/>
          <w:numId w:val="12"/>
        </w:numPr>
        <w:spacing w:after="0"/>
        <w:jc w:val="both"/>
        <w:rPr>
          <w:sz w:val="28"/>
          <w:szCs w:val="28"/>
        </w:rPr>
      </w:pPr>
      <w:r>
        <w:rPr>
          <w:rFonts w:ascii="Times New Roman" w:eastAsia="Times New Roman" w:hAnsi="Times New Roman" w:cs="Times New Roman"/>
          <w:sz w:val="28"/>
          <w:szCs w:val="28"/>
        </w:rPr>
        <w:t>Co</w:t>
      </w:r>
      <w:r>
        <w:rPr>
          <w:rFonts w:ascii="Times New Roman" w:eastAsia="Times New Roman" w:hAnsi="Times New Roman" w:cs="Times New Roman"/>
          <w:sz w:val="28"/>
          <w:szCs w:val="28"/>
        </w:rPr>
        <w:t>nsiliere oferita de personal specializat;</w:t>
      </w:r>
    </w:p>
    <w:p w:rsidR="007C2514" w:rsidRDefault="007F5864">
      <w:pPr>
        <w:pStyle w:val="normal0"/>
        <w:numPr>
          <w:ilvl w:val="0"/>
          <w:numId w:val="12"/>
        </w:numPr>
        <w:spacing w:after="0"/>
        <w:jc w:val="both"/>
        <w:rPr>
          <w:sz w:val="28"/>
          <w:szCs w:val="28"/>
        </w:rPr>
      </w:pPr>
      <w:r>
        <w:rPr>
          <w:rFonts w:ascii="Times New Roman" w:eastAsia="Times New Roman" w:hAnsi="Times New Roman" w:cs="Times New Roman"/>
          <w:sz w:val="28"/>
          <w:szCs w:val="28"/>
        </w:rPr>
        <w:t>Gama larga de servicii de intretinere, precum si reparatii de mecanica si electrica a autoveviculelor;</w:t>
      </w:r>
    </w:p>
    <w:p w:rsidR="007C2514" w:rsidRDefault="007F5864">
      <w:pPr>
        <w:pStyle w:val="normal0"/>
        <w:numPr>
          <w:ilvl w:val="0"/>
          <w:numId w:val="12"/>
        </w:numPr>
        <w:spacing w:after="0"/>
        <w:jc w:val="both"/>
        <w:rPr>
          <w:sz w:val="28"/>
          <w:szCs w:val="28"/>
        </w:rPr>
      </w:pPr>
      <w:r>
        <w:rPr>
          <w:rFonts w:ascii="Times New Roman" w:eastAsia="Times New Roman" w:hAnsi="Times New Roman" w:cs="Times New Roman"/>
          <w:sz w:val="28"/>
          <w:szCs w:val="28"/>
        </w:rPr>
        <w:t>Timp redus de executie a lucrarilor;</w:t>
      </w:r>
    </w:p>
    <w:p w:rsidR="007C2514" w:rsidRDefault="007F5864">
      <w:pPr>
        <w:pStyle w:val="normal0"/>
        <w:numPr>
          <w:ilvl w:val="0"/>
          <w:numId w:val="12"/>
        </w:numPr>
        <w:spacing w:after="0"/>
        <w:jc w:val="both"/>
        <w:rPr>
          <w:sz w:val="28"/>
          <w:szCs w:val="28"/>
        </w:rPr>
      </w:pPr>
      <w:r>
        <w:rPr>
          <w:rFonts w:ascii="Times New Roman" w:eastAsia="Times New Roman" w:hAnsi="Times New Roman" w:cs="Times New Roman"/>
          <w:sz w:val="28"/>
          <w:szCs w:val="28"/>
        </w:rPr>
        <w:t>Echipamente de ultima generatie folosite;</w:t>
      </w:r>
    </w:p>
    <w:p w:rsidR="007C2514" w:rsidRDefault="007F5864">
      <w:pPr>
        <w:pStyle w:val="normal0"/>
        <w:numPr>
          <w:ilvl w:val="0"/>
          <w:numId w:val="12"/>
        </w:numPr>
        <w:spacing w:after="0"/>
        <w:jc w:val="both"/>
        <w:rPr>
          <w:sz w:val="28"/>
          <w:szCs w:val="28"/>
        </w:rPr>
      </w:pPr>
      <w:r>
        <w:rPr>
          <w:rFonts w:ascii="Times New Roman" w:eastAsia="Times New Roman" w:hAnsi="Times New Roman" w:cs="Times New Roman"/>
          <w:sz w:val="28"/>
          <w:szCs w:val="28"/>
        </w:rPr>
        <w:t xml:space="preserve">Distanta redusa de parcurs pana </w:t>
      </w:r>
      <w:r>
        <w:rPr>
          <w:rFonts w:ascii="Times New Roman" w:eastAsia="Times New Roman" w:hAnsi="Times New Roman" w:cs="Times New Roman"/>
          <w:sz w:val="28"/>
          <w:szCs w:val="28"/>
        </w:rPr>
        <w:t>la locatia service-ului auto aflat intr-o zona accesibila;</w:t>
      </w:r>
    </w:p>
    <w:p w:rsidR="007C2514" w:rsidRDefault="007F5864">
      <w:pPr>
        <w:pStyle w:val="normal0"/>
        <w:numPr>
          <w:ilvl w:val="0"/>
          <w:numId w:val="12"/>
        </w:numPr>
        <w:spacing w:after="0"/>
        <w:jc w:val="both"/>
        <w:rPr>
          <w:sz w:val="28"/>
          <w:szCs w:val="28"/>
        </w:rPr>
      </w:pPr>
      <w:r>
        <w:rPr>
          <w:rFonts w:ascii="Times New Roman" w:eastAsia="Times New Roman" w:hAnsi="Times New Roman" w:cs="Times New Roman"/>
          <w:sz w:val="28"/>
          <w:szCs w:val="28"/>
        </w:rPr>
        <w:t>Calitate superioara a lucrarilor efectuate;</w:t>
      </w:r>
    </w:p>
    <w:p w:rsidR="007C2514" w:rsidRDefault="007F5864">
      <w:pPr>
        <w:pStyle w:val="normal0"/>
        <w:numPr>
          <w:ilvl w:val="0"/>
          <w:numId w:val="12"/>
        </w:numPr>
        <w:spacing w:after="0"/>
        <w:jc w:val="both"/>
        <w:rPr>
          <w:sz w:val="28"/>
          <w:szCs w:val="28"/>
        </w:rPr>
      </w:pPr>
      <w:r>
        <w:rPr>
          <w:rFonts w:ascii="Times New Roman" w:eastAsia="Times New Roman" w:hAnsi="Times New Roman" w:cs="Times New Roman"/>
          <w:sz w:val="28"/>
          <w:szCs w:val="28"/>
        </w:rPr>
        <w:t>Bun raport calitate-pret.</w:t>
      </w:r>
    </w:p>
    <w:p w:rsidR="007C2514" w:rsidRDefault="007C2514">
      <w:pPr>
        <w:pStyle w:val="normal0"/>
        <w:spacing w:after="0"/>
        <w:jc w:val="both"/>
        <w:rPr>
          <w:rFonts w:ascii="Times New Roman" w:eastAsia="Times New Roman" w:hAnsi="Times New Roman" w:cs="Times New Roman"/>
          <w:sz w:val="28"/>
          <w:szCs w:val="28"/>
        </w:rPr>
      </w:pPr>
    </w:p>
    <w:p w:rsidR="007C2514" w:rsidRDefault="007C2514">
      <w:pPr>
        <w:pStyle w:val="normal0"/>
        <w:spacing w:after="0"/>
        <w:rPr>
          <w:rFonts w:ascii="Times New Roman" w:eastAsia="Times New Roman" w:hAnsi="Times New Roman" w:cs="Times New Roman"/>
          <w:sz w:val="28"/>
          <w:szCs w:val="28"/>
        </w:rPr>
      </w:pPr>
    </w:p>
    <w:p w:rsidR="007C2514" w:rsidRDefault="007F5864">
      <w:pPr>
        <w:pStyle w:val="norm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b/>
          <w:i/>
          <w:sz w:val="28"/>
          <w:szCs w:val="28"/>
        </w:rPr>
        <w:t>1.1.2. Activitati</w:t>
      </w:r>
      <w:r>
        <w:rPr>
          <w:rFonts w:ascii="Times New Roman" w:eastAsia="Times New Roman" w:hAnsi="Times New Roman" w:cs="Times New Roman"/>
          <w:sz w:val="28"/>
          <w:szCs w:val="28"/>
        </w:rPr>
        <w:t>: activitatile pe care trebuie sa le desfasoare firma pentru a oferi un plus de valoare clientilor sai.</w:t>
      </w:r>
    </w:p>
    <w:p w:rsidR="007C2514" w:rsidRDefault="007F5864">
      <w:pPr>
        <w:pStyle w:val="norm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Ai</w:t>
      </w:r>
      <w:r>
        <w:rPr>
          <w:rFonts w:ascii="Times New Roman" w:eastAsia="Times New Roman" w:hAnsi="Times New Roman" w:cs="Times New Roman"/>
          <w:sz w:val="28"/>
          <w:szCs w:val="28"/>
        </w:rPr>
        <w:t xml:space="preserve">ci se pot include canalele de distributie, relatiile cu clientii, flexibilitatea fata de client. </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Pasul 1</w:t>
      </w:r>
      <w:r>
        <w:rPr>
          <w:rFonts w:ascii="Times New Roman" w:eastAsia="Times New Roman" w:hAnsi="Times New Roman" w:cs="Times New Roman"/>
          <w:sz w:val="28"/>
          <w:szCs w:val="28"/>
        </w:rPr>
        <w:t>: Înființarea societatii comerciale. Pentru infiintarea firmei se vor parcurge urmatorii pasi:</w:t>
      </w:r>
    </w:p>
    <w:p w:rsidR="007C2514" w:rsidRDefault="007F5864">
      <w:pPr>
        <w:pStyle w:val="normal0"/>
        <w:numPr>
          <w:ilvl w:val="0"/>
          <w:numId w:val="1"/>
        </w:numPr>
        <w:spacing w:after="0"/>
        <w:jc w:val="both"/>
        <w:rPr>
          <w:sz w:val="28"/>
          <w:szCs w:val="28"/>
        </w:rPr>
      </w:pPr>
      <w:r>
        <w:rPr>
          <w:rFonts w:ascii="Times New Roman" w:eastAsia="Times New Roman" w:hAnsi="Times New Roman" w:cs="Times New Roman"/>
          <w:sz w:val="28"/>
          <w:szCs w:val="28"/>
        </w:rPr>
        <w:t>Stabilirea denumirii firmei</w:t>
      </w:r>
    </w:p>
    <w:p w:rsidR="007C2514" w:rsidRDefault="007F5864">
      <w:pPr>
        <w:pStyle w:val="normal0"/>
        <w:numPr>
          <w:ilvl w:val="0"/>
          <w:numId w:val="1"/>
        </w:numPr>
        <w:spacing w:after="0"/>
        <w:jc w:val="both"/>
        <w:rPr>
          <w:sz w:val="28"/>
          <w:szCs w:val="28"/>
        </w:rPr>
      </w:pPr>
      <w:r>
        <w:rPr>
          <w:rFonts w:ascii="Times New Roman" w:eastAsia="Times New Roman" w:hAnsi="Times New Roman" w:cs="Times New Roman"/>
          <w:sz w:val="28"/>
          <w:szCs w:val="28"/>
        </w:rPr>
        <w:t>Depunerea capitalului social;</w:t>
      </w:r>
    </w:p>
    <w:p w:rsidR="007C2514" w:rsidRDefault="007F5864">
      <w:pPr>
        <w:pStyle w:val="normal0"/>
        <w:numPr>
          <w:ilvl w:val="0"/>
          <w:numId w:val="1"/>
        </w:numPr>
        <w:spacing w:after="0"/>
        <w:jc w:val="both"/>
        <w:rPr>
          <w:sz w:val="28"/>
          <w:szCs w:val="28"/>
        </w:rPr>
      </w:pPr>
      <w:r>
        <w:rPr>
          <w:rFonts w:ascii="Times New Roman" w:eastAsia="Times New Roman" w:hAnsi="Times New Roman" w:cs="Times New Roman"/>
          <w:sz w:val="28"/>
          <w:szCs w:val="28"/>
        </w:rPr>
        <w:t>Stabilirea sediului social;</w:t>
      </w:r>
    </w:p>
    <w:p w:rsidR="007C2514" w:rsidRDefault="007F5864">
      <w:pPr>
        <w:pStyle w:val="normal0"/>
        <w:numPr>
          <w:ilvl w:val="0"/>
          <w:numId w:val="1"/>
        </w:numPr>
        <w:spacing w:after="0"/>
        <w:jc w:val="both"/>
        <w:rPr>
          <w:sz w:val="28"/>
          <w:szCs w:val="28"/>
        </w:rPr>
      </w:pPr>
      <w:r>
        <w:rPr>
          <w:rFonts w:ascii="Times New Roman" w:eastAsia="Times New Roman" w:hAnsi="Times New Roman" w:cs="Times New Roman"/>
          <w:sz w:val="28"/>
          <w:szCs w:val="28"/>
        </w:rPr>
        <w:t>Elaborarea actului constitutiv;</w:t>
      </w:r>
    </w:p>
    <w:p w:rsidR="007C2514" w:rsidRDefault="007F5864">
      <w:pPr>
        <w:pStyle w:val="normal0"/>
        <w:numPr>
          <w:ilvl w:val="0"/>
          <w:numId w:val="1"/>
        </w:numPr>
        <w:spacing w:after="0"/>
        <w:jc w:val="both"/>
        <w:rPr>
          <w:sz w:val="28"/>
          <w:szCs w:val="28"/>
        </w:rPr>
      </w:pPr>
      <w:r>
        <w:rPr>
          <w:rFonts w:ascii="Times New Roman" w:eastAsia="Times New Roman" w:hAnsi="Times New Roman" w:cs="Times New Roman"/>
          <w:sz w:val="28"/>
          <w:szCs w:val="28"/>
        </w:rPr>
        <w:t>Intocmirea si depunerea dosarului la Registrul Comertului</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 xml:space="preserve">Pasul 2: </w:t>
      </w:r>
      <w:r>
        <w:rPr>
          <w:rFonts w:ascii="Times New Roman" w:eastAsia="Times New Roman" w:hAnsi="Times New Roman" w:cs="Times New Roman"/>
          <w:sz w:val="28"/>
          <w:szCs w:val="28"/>
        </w:rPr>
        <w:t>Amenajarea spatiului. In amenajarea spatiului se va tine seama de respectarea asigurarii urmatoarel</w:t>
      </w:r>
      <w:r>
        <w:rPr>
          <w:rFonts w:ascii="Times New Roman" w:eastAsia="Times New Roman" w:hAnsi="Times New Roman" w:cs="Times New Roman"/>
          <w:sz w:val="28"/>
          <w:szCs w:val="28"/>
        </w:rPr>
        <w:t>or functionalitati:</w:t>
      </w:r>
    </w:p>
    <w:p w:rsidR="007C2514" w:rsidRDefault="007F5864">
      <w:pPr>
        <w:pStyle w:val="normal0"/>
        <w:numPr>
          <w:ilvl w:val="0"/>
          <w:numId w:val="2"/>
        </w:numPr>
        <w:spacing w:after="0"/>
        <w:jc w:val="both"/>
        <w:rPr>
          <w:sz w:val="28"/>
          <w:szCs w:val="28"/>
        </w:rPr>
      </w:pPr>
      <w:r>
        <w:rPr>
          <w:rFonts w:ascii="Times New Roman" w:eastAsia="Times New Roman" w:hAnsi="Times New Roman" w:cs="Times New Roman"/>
          <w:sz w:val="28"/>
          <w:szCs w:val="28"/>
        </w:rPr>
        <w:t xml:space="preserve">sala aşteptare clienţi;   </w:t>
      </w:r>
    </w:p>
    <w:p w:rsidR="007C2514" w:rsidRDefault="007F5864">
      <w:pPr>
        <w:pStyle w:val="normal0"/>
        <w:numPr>
          <w:ilvl w:val="0"/>
          <w:numId w:val="2"/>
        </w:numPr>
        <w:spacing w:after="0"/>
        <w:jc w:val="both"/>
        <w:rPr>
          <w:sz w:val="28"/>
          <w:szCs w:val="28"/>
        </w:rPr>
      </w:pPr>
      <w:r>
        <w:rPr>
          <w:rFonts w:ascii="Times New Roman" w:eastAsia="Times New Roman" w:hAnsi="Times New Roman" w:cs="Times New Roman"/>
          <w:sz w:val="28"/>
          <w:szCs w:val="28"/>
        </w:rPr>
        <w:t>spatiul de prestare a serviciilor;</w:t>
      </w:r>
    </w:p>
    <w:p w:rsidR="007C2514" w:rsidRDefault="007F5864">
      <w:pPr>
        <w:pStyle w:val="normal0"/>
        <w:numPr>
          <w:ilvl w:val="0"/>
          <w:numId w:val="2"/>
        </w:numPr>
        <w:spacing w:after="0"/>
        <w:jc w:val="both"/>
        <w:rPr>
          <w:sz w:val="28"/>
          <w:szCs w:val="28"/>
        </w:rPr>
      </w:pPr>
      <w:r>
        <w:rPr>
          <w:rFonts w:ascii="Times New Roman" w:eastAsia="Times New Roman" w:hAnsi="Times New Roman" w:cs="Times New Roman"/>
          <w:sz w:val="28"/>
          <w:szCs w:val="28"/>
        </w:rPr>
        <w:t>birou administrativ;</w:t>
      </w:r>
    </w:p>
    <w:p w:rsidR="007C2514" w:rsidRDefault="007C2514">
      <w:pPr>
        <w:pStyle w:val="normal0"/>
        <w:spacing w:after="0"/>
        <w:jc w:val="both"/>
        <w:rPr>
          <w:rFonts w:ascii="Times New Roman" w:eastAsia="Times New Roman" w:hAnsi="Times New Roman" w:cs="Times New Roman"/>
          <w:sz w:val="28"/>
          <w:szCs w:val="28"/>
        </w:rPr>
      </w:pP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 xml:space="preserve">Pasul 3: Achizitia de echipamente: </w:t>
      </w:r>
      <w:r>
        <w:rPr>
          <w:rFonts w:ascii="Times New Roman" w:eastAsia="Times New Roman" w:hAnsi="Times New Roman" w:cs="Times New Roman"/>
          <w:sz w:val="28"/>
          <w:szCs w:val="28"/>
        </w:rPr>
        <w:t xml:space="preserve">Aceasta activitate presupune achizitia dotarilor si echipamentelor necesare bunei implementari a planului de faceri. </w:t>
      </w:r>
      <w:r>
        <w:rPr>
          <w:rFonts w:ascii="Times New Roman" w:eastAsia="Times New Roman" w:hAnsi="Times New Roman" w:cs="Times New Roman"/>
          <w:sz w:val="28"/>
          <w:szCs w:val="28"/>
        </w:rPr>
        <w:t>Echipamentele si dotarile/ activele ce se vor achizitiona prin implementarea prezentului plan de faceri, sunt descrise in sectiunile buget si plan de achizitii.</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 xml:space="preserve">Pasul 4: Recrutare personal: </w:t>
      </w:r>
      <w:r>
        <w:rPr>
          <w:rFonts w:ascii="Times New Roman" w:eastAsia="Times New Roman" w:hAnsi="Times New Roman" w:cs="Times New Roman"/>
          <w:sz w:val="28"/>
          <w:szCs w:val="28"/>
        </w:rPr>
        <w:t>Prin intermediul proiectului se vor crea 2 locuri de munca si se v</w:t>
      </w:r>
      <w:r>
        <w:rPr>
          <w:rFonts w:ascii="Times New Roman" w:eastAsia="Times New Roman" w:hAnsi="Times New Roman" w:cs="Times New Roman"/>
          <w:sz w:val="28"/>
          <w:szCs w:val="28"/>
        </w:rPr>
        <w:t xml:space="preserve">or angaja 2 persoane, in functiile de mecanic si electrician. </w:t>
      </w:r>
    </w:p>
    <w:p w:rsidR="007C2514" w:rsidRDefault="007F5864">
      <w:pPr>
        <w:pStyle w:val="normal0"/>
        <w:spacing w:after="0"/>
        <w:jc w:val="both"/>
        <w:rPr>
          <w:rFonts w:ascii="Times New Roman" w:eastAsia="Times New Roman" w:hAnsi="Times New Roman" w:cs="Times New Roman"/>
          <w:b/>
          <w:i/>
          <w:sz w:val="28"/>
          <w:szCs w:val="28"/>
        </w:rPr>
      </w:pPr>
      <w:r>
        <w:rPr>
          <w:rFonts w:ascii="Times New Roman" w:eastAsia="Times New Roman" w:hAnsi="Times New Roman" w:cs="Times New Roman"/>
          <w:sz w:val="28"/>
          <w:szCs w:val="28"/>
        </w:rPr>
        <w:t>Noul personal va fi recrutat din randul fortei de munca locale, iar pe parcursul intregului proces de recrutare, selectie si angajare se va asigura respectarea principiului nediscriminarii si al egalitatii de sanse</w:t>
      </w:r>
      <w:r>
        <w:rPr>
          <w:rFonts w:ascii="Times New Roman" w:eastAsia="Times New Roman" w:hAnsi="Times New Roman" w:cs="Times New Roman"/>
          <w:b/>
          <w:i/>
          <w:sz w:val="28"/>
          <w:szCs w:val="28"/>
        </w:rPr>
        <w:t xml:space="preserve">. </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 xml:space="preserve">Pasul 5: Promovarea afacerii: </w:t>
      </w:r>
      <w:r>
        <w:rPr>
          <w:rFonts w:ascii="Times New Roman" w:eastAsia="Times New Roman" w:hAnsi="Times New Roman" w:cs="Times New Roman"/>
          <w:sz w:val="28"/>
          <w:szCs w:val="28"/>
        </w:rPr>
        <w:t>Promovare</w:t>
      </w:r>
      <w:r>
        <w:rPr>
          <w:rFonts w:ascii="Times New Roman" w:eastAsia="Times New Roman" w:hAnsi="Times New Roman" w:cs="Times New Roman"/>
          <w:sz w:val="28"/>
          <w:szCs w:val="28"/>
        </w:rPr>
        <w:t>a se va realiza in principal prin intermediul distribuitiei de pliante, afise, brosuri la nivel local. In plus, se va contracta o firma specializata pentru crearea unui website in vederea promovarii serviciilor oferite.</w:t>
      </w:r>
    </w:p>
    <w:p w:rsidR="007C2514" w:rsidRDefault="007C2514">
      <w:pPr>
        <w:pStyle w:val="normal0"/>
        <w:spacing w:after="0"/>
        <w:ind w:left="720"/>
        <w:jc w:val="both"/>
        <w:rPr>
          <w:rFonts w:ascii="Times New Roman" w:eastAsia="Times New Roman" w:hAnsi="Times New Roman" w:cs="Times New Roman"/>
          <w:sz w:val="28"/>
          <w:szCs w:val="28"/>
        </w:rPr>
      </w:pPr>
    </w:p>
    <w:p w:rsidR="007C2514" w:rsidRDefault="007F5864">
      <w:pPr>
        <w:pStyle w:val="normal0"/>
        <w:spacing w:after="0"/>
        <w:rPr>
          <w:rFonts w:ascii="Times New Roman" w:eastAsia="Times New Roman" w:hAnsi="Times New Roman" w:cs="Times New Roman"/>
          <w:sz w:val="28"/>
          <w:szCs w:val="28"/>
        </w:rPr>
      </w:pPr>
      <w:r>
        <w:rPr>
          <w:rFonts w:ascii="Times New Roman" w:eastAsia="Times New Roman" w:hAnsi="Times New Roman" w:cs="Times New Roman"/>
          <w:b/>
          <w:i/>
          <w:sz w:val="28"/>
          <w:szCs w:val="28"/>
        </w:rPr>
        <w:t>1.1.3. Rezultate</w:t>
      </w:r>
      <w:r>
        <w:rPr>
          <w:rFonts w:ascii="Times New Roman" w:eastAsia="Times New Roman" w:hAnsi="Times New Roman" w:cs="Times New Roman"/>
          <w:sz w:val="28"/>
          <w:szCs w:val="28"/>
        </w:rPr>
        <w:t xml:space="preserve">: se are in vedere </w:t>
      </w:r>
      <w:r>
        <w:rPr>
          <w:rFonts w:ascii="Times New Roman" w:eastAsia="Times New Roman" w:hAnsi="Times New Roman" w:cs="Times New Roman"/>
          <w:sz w:val="28"/>
          <w:szCs w:val="28"/>
        </w:rPr>
        <w:t xml:space="preserve">atingerea minimului locurilor de munca, a achizitiilor previzionate, a veniturilor previzionate si rezultate specifice aferente obiectului de activitate al firmei </w:t>
      </w:r>
    </w:p>
    <w:p w:rsidR="007C2514" w:rsidRDefault="007F5864">
      <w:pPr>
        <w:pStyle w:val="normal0"/>
        <w:spacing w:after="0"/>
        <w:rPr>
          <w:rFonts w:ascii="Times New Roman" w:eastAsia="Times New Roman" w:hAnsi="Times New Roman" w:cs="Times New Roman"/>
          <w:sz w:val="28"/>
          <w:szCs w:val="28"/>
        </w:rPr>
      </w:pPr>
      <w:r>
        <w:rPr>
          <w:rFonts w:ascii="Times New Roman" w:eastAsia="Times New Roman" w:hAnsi="Times New Roman" w:cs="Times New Roman"/>
          <w:b/>
          <w:sz w:val="28"/>
          <w:szCs w:val="28"/>
        </w:rPr>
        <w:t>Rezultatele</w:t>
      </w:r>
      <w:r>
        <w:rPr>
          <w:rFonts w:ascii="Times New Roman" w:eastAsia="Times New Roman" w:hAnsi="Times New Roman" w:cs="Times New Roman"/>
          <w:sz w:val="28"/>
          <w:szCs w:val="28"/>
        </w:rPr>
        <w:t xml:space="preserve"> dorite in urma implementarii planului de afaceri sunt:</w:t>
      </w:r>
    </w:p>
    <w:p w:rsidR="007C2514" w:rsidRDefault="007F5864">
      <w:pPr>
        <w:pStyle w:val="normal0"/>
        <w:numPr>
          <w:ilvl w:val="0"/>
          <w:numId w:val="13"/>
        </w:numPr>
        <w:spacing w:after="0"/>
        <w:rPr>
          <w:sz w:val="28"/>
          <w:szCs w:val="28"/>
        </w:rPr>
      </w:pPr>
      <w:r>
        <w:rPr>
          <w:rFonts w:ascii="Times New Roman" w:eastAsia="Times New Roman" w:hAnsi="Times New Roman" w:cs="Times New Roman"/>
          <w:sz w:val="28"/>
          <w:szCs w:val="28"/>
        </w:rPr>
        <w:t>O societate infiintata;</w:t>
      </w:r>
    </w:p>
    <w:p w:rsidR="007C2514" w:rsidRDefault="007F5864">
      <w:pPr>
        <w:pStyle w:val="normal0"/>
        <w:numPr>
          <w:ilvl w:val="0"/>
          <w:numId w:val="13"/>
        </w:numPr>
        <w:spacing w:after="0"/>
        <w:rPr>
          <w:sz w:val="28"/>
          <w:szCs w:val="28"/>
        </w:rPr>
      </w:pPr>
      <w:r>
        <w:rPr>
          <w:rFonts w:ascii="Times New Roman" w:eastAsia="Times New Roman" w:hAnsi="Times New Roman" w:cs="Times New Roman"/>
          <w:sz w:val="28"/>
          <w:szCs w:val="28"/>
        </w:rPr>
        <w:t>E</w:t>
      </w:r>
      <w:r>
        <w:rPr>
          <w:rFonts w:ascii="Times New Roman" w:eastAsia="Times New Roman" w:hAnsi="Times New Roman" w:cs="Times New Roman"/>
          <w:sz w:val="28"/>
          <w:szCs w:val="28"/>
        </w:rPr>
        <w:t>chipamente performante achizitionate;</w:t>
      </w:r>
    </w:p>
    <w:p w:rsidR="007C2514" w:rsidRDefault="007F5864">
      <w:pPr>
        <w:pStyle w:val="normal0"/>
        <w:numPr>
          <w:ilvl w:val="0"/>
          <w:numId w:val="13"/>
        </w:numPr>
        <w:spacing w:after="0"/>
        <w:rPr>
          <w:sz w:val="28"/>
          <w:szCs w:val="28"/>
        </w:rPr>
      </w:pPr>
      <w:r>
        <w:rPr>
          <w:rFonts w:ascii="Times New Roman" w:eastAsia="Times New Roman" w:hAnsi="Times New Roman" w:cs="Times New Roman"/>
          <w:sz w:val="28"/>
          <w:szCs w:val="28"/>
        </w:rPr>
        <w:t>Un spatiu functional amenajat conform normelor in vigoare;</w:t>
      </w:r>
    </w:p>
    <w:p w:rsidR="007C2514" w:rsidRDefault="007F5864">
      <w:pPr>
        <w:pStyle w:val="normal0"/>
        <w:numPr>
          <w:ilvl w:val="0"/>
          <w:numId w:val="13"/>
        </w:numPr>
        <w:spacing w:after="0"/>
        <w:rPr>
          <w:sz w:val="28"/>
          <w:szCs w:val="28"/>
        </w:rPr>
      </w:pPr>
      <w:r>
        <w:rPr>
          <w:rFonts w:ascii="Times New Roman" w:eastAsia="Times New Roman" w:hAnsi="Times New Roman" w:cs="Times New Roman"/>
          <w:sz w:val="28"/>
          <w:szCs w:val="28"/>
        </w:rPr>
        <w:t>Servicii promovate;</w:t>
      </w:r>
    </w:p>
    <w:p w:rsidR="007C2514" w:rsidRDefault="007F5864">
      <w:pPr>
        <w:pStyle w:val="normal0"/>
        <w:numPr>
          <w:ilvl w:val="0"/>
          <w:numId w:val="13"/>
        </w:numPr>
        <w:spacing w:after="0"/>
        <w:rPr>
          <w:sz w:val="28"/>
          <w:szCs w:val="28"/>
        </w:rPr>
      </w:pPr>
      <w:r>
        <w:rPr>
          <w:rFonts w:ascii="Times New Roman" w:eastAsia="Times New Roman" w:hAnsi="Times New Roman" w:cs="Times New Roman"/>
          <w:sz w:val="28"/>
          <w:szCs w:val="28"/>
        </w:rPr>
        <w:lastRenderedPageBreak/>
        <w:t>Doua persoane angajate;</w:t>
      </w:r>
    </w:p>
    <w:p w:rsidR="007C2514" w:rsidRDefault="007C2514">
      <w:pPr>
        <w:pStyle w:val="normal0"/>
        <w:spacing w:after="0"/>
        <w:ind w:left="720"/>
        <w:rPr>
          <w:rFonts w:ascii="Times New Roman" w:eastAsia="Times New Roman" w:hAnsi="Times New Roman" w:cs="Times New Roman"/>
          <w:sz w:val="28"/>
          <w:szCs w:val="28"/>
        </w:rPr>
      </w:pPr>
    </w:p>
    <w:p w:rsidR="007C2514" w:rsidRDefault="007F5864">
      <w:pPr>
        <w:pStyle w:val="normal0"/>
        <w:spacing w:after="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1.1.4. Indicatori </w:t>
      </w:r>
    </w:p>
    <w:p w:rsidR="007C2514" w:rsidRDefault="007F5864">
      <w:pPr>
        <w:pStyle w:val="norm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locuri de munca create </w:t>
      </w:r>
    </w:p>
    <w:p w:rsidR="007C2514" w:rsidRDefault="007F5864">
      <w:pPr>
        <w:pStyle w:val="normal0"/>
        <w:spacing w:after="0"/>
        <w:rPr>
          <w:rFonts w:ascii="Times New Roman" w:eastAsia="Times New Roman" w:hAnsi="Times New Roman" w:cs="Times New Roman"/>
          <w:sz w:val="28"/>
          <w:szCs w:val="28"/>
        </w:rPr>
      </w:pPr>
      <w:r>
        <w:rPr>
          <w:rFonts w:ascii="Symbol" w:eastAsia="Symbol" w:hAnsi="Symbol" w:cs="Symbol"/>
          <w:sz w:val="28"/>
          <w:szCs w:val="28"/>
        </w:rPr>
        <w:t></w:t>
      </w:r>
      <w:r>
        <w:rPr>
          <w:rFonts w:ascii="Times New Roman" w:eastAsia="Times New Roman" w:hAnsi="Times New Roman" w:cs="Times New Roman"/>
          <w:sz w:val="28"/>
          <w:szCs w:val="28"/>
        </w:rPr>
        <w:t xml:space="preserve">venituri </w:t>
      </w:r>
    </w:p>
    <w:p w:rsidR="007C2514" w:rsidRDefault="007F5864">
      <w:pPr>
        <w:pStyle w:val="normal0"/>
        <w:spacing w:after="0"/>
        <w:rPr>
          <w:rFonts w:ascii="Times New Roman" w:eastAsia="Times New Roman" w:hAnsi="Times New Roman" w:cs="Times New Roman"/>
          <w:sz w:val="28"/>
          <w:szCs w:val="28"/>
        </w:rPr>
      </w:pPr>
      <w:r>
        <w:rPr>
          <w:rFonts w:ascii="Times New Roman" w:eastAsia="Times New Roman" w:hAnsi="Times New Roman" w:cs="Times New Roman"/>
          <w:b/>
          <w:sz w:val="28"/>
          <w:szCs w:val="28"/>
        </w:rPr>
        <w:t>1.2.Produsul / serviciul</w:t>
      </w:r>
      <w:r>
        <w:rPr>
          <w:rFonts w:ascii="Times New Roman" w:eastAsia="Times New Roman" w:hAnsi="Times New Roman" w:cs="Times New Roman"/>
          <w:sz w:val="28"/>
          <w:szCs w:val="28"/>
        </w:rPr>
        <w:t xml:space="preserve"> (1-2 pagini) </w:t>
      </w:r>
    </w:p>
    <w:p w:rsidR="007C2514" w:rsidRDefault="007F5864">
      <w:pPr>
        <w:pStyle w:val="norm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1.2.1.În acest capitol, descrieţi şi explicaţi, în detaliu, produsul/serviciul ce face obiectul investiţiei propuse în proiect. </w:t>
      </w:r>
    </w:p>
    <w:p w:rsidR="007C2514" w:rsidRDefault="007F5864">
      <w:pPr>
        <w:pStyle w:val="norm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1.2.2.Enumeraţi/ descrieţi produse/ servicii viitoare şi planificarea dezvoltării acestora, evidenţiind astfel, evoluţia strate</w:t>
      </w:r>
      <w:r>
        <w:rPr>
          <w:rFonts w:ascii="Times New Roman" w:eastAsia="Times New Roman" w:hAnsi="Times New Roman" w:cs="Times New Roman"/>
          <w:sz w:val="28"/>
          <w:szCs w:val="28"/>
        </w:rPr>
        <w:t xml:space="preserve">giei de dezvoltare a produsului/ serviciului în funcţie de evoluţia pieţei. </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Serviciile oferite</w:t>
      </w:r>
      <w:r>
        <w:rPr>
          <w:rFonts w:ascii="Times New Roman" w:eastAsia="Times New Roman" w:hAnsi="Times New Roman" w:cs="Times New Roman"/>
          <w:sz w:val="28"/>
          <w:szCs w:val="28"/>
        </w:rPr>
        <w:t xml:space="preserve"> prin implementarea planului de afaceri sunt urmatoarele:</w:t>
      </w:r>
    </w:p>
    <w:p w:rsidR="007C2514" w:rsidRDefault="007F5864">
      <w:pPr>
        <w:pStyle w:val="normal0"/>
        <w:numPr>
          <w:ilvl w:val="0"/>
          <w:numId w:val="11"/>
        </w:numPr>
        <w:spacing w:after="0"/>
        <w:jc w:val="both"/>
        <w:rPr>
          <w:sz w:val="28"/>
          <w:szCs w:val="28"/>
        </w:rPr>
      </w:pPr>
      <w:r>
        <w:rPr>
          <w:rFonts w:ascii="Times New Roman" w:eastAsia="Times New Roman" w:hAnsi="Times New Roman" w:cs="Times New Roman"/>
          <w:sz w:val="28"/>
          <w:szCs w:val="28"/>
        </w:rPr>
        <w:t>Consiliere specializata;</w:t>
      </w:r>
    </w:p>
    <w:p w:rsidR="007C2514" w:rsidRDefault="007F5864">
      <w:pPr>
        <w:pStyle w:val="normal0"/>
        <w:numPr>
          <w:ilvl w:val="0"/>
          <w:numId w:val="11"/>
        </w:numPr>
        <w:spacing w:after="0"/>
        <w:jc w:val="both"/>
        <w:rPr>
          <w:sz w:val="28"/>
          <w:szCs w:val="28"/>
        </w:rPr>
      </w:pPr>
      <w:r>
        <w:rPr>
          <w:rFonts w:ascii="Times New Roman" w:eastAsia="Times New Roman" w:hAnsi="Times New Roman" w:cs="Times New Roman"/>
          <w:sz w:val="28"/>
          <w:szCs w:val="28"/>
        </w:rPr>
        <w:t>Diagnoza computerizata;</w:t>
      </w:r>
    </w:p>
    <w:p w:rsidR="007C2514" w:rsidRDefault="007F5864">
      <w:pPr>
        <w:pStyle w:val="normal0"/>
        <w:numPr>
          <w:ilvl w:val="0"/>
          <w:numId w:val="11"/>
        </w:numPr>
        <w:spacing w:after="0"/>
        <w:jc w:val="both"/>
        <w:rPr>
          <w:sz w:val="28"/>
          <w:szCs w:val="28"/>
        </w:rPr>
      </w:pPr>
      <w:r>
        <w:rPr>
          <w:rFonts w:ascii="Times New Roman" w:eastAsia="Times New Roman" w:hAnsi="Times New Roman" w:cs="Times New Roman"/>
          <w:sz w:val="28"/>
          <w:szCs w:val="28"/>
        </w:rPr>
        <w:t>Intretinere periodica;</w:t>
      </w:r>
    </w:p>
    <w:p w:rsidR="007C2514" w:rsidRDefault="007F5864">
      <w:pPr>
        <w:pStyle w:val="normal0"/>
        <w:numPr>
          <w:ilvl w:val="0"/>
          <w:numId w:val="11"/>
        </w:numPr>
        <w:spacing w:after="0"/>
        <w:jc w:val="both"/>
        <w:rPr>
          <w:sz w:val="28"/>
          <w:szCs w:val="28"/>
        </w:rPr>
      </w:pPr>
      <w:r>
        <w:rPr>
          <w:rFonts w:ascii="Times New Roman" w:eastAsia="Times New Roman" w:hAnsi="Times New Roman" w:cs="Times New Roman"/>
          <w:sz w:val="28"/>
          <w:szCs w:val="28"/>
        </w:rPr>
        <w:t>Mecanica, electrica si tinichig</w:t>
      </w:r>
      <w:r>
        <w:rPr>
          <w:rFonts w:ascii="Times New Roman" w:eastAsia="Times New Roman" w:hAnsi="Times New Roman" w:cs="Times New Roman"/>
          <w:sz w:val="28"/>
          <w:szCs w:val="28"/>
        </w:rPr>
        <w:t>erie auto;</w:t>
      </w:r>
    </w:p>
    <w:p w:rsidR="007C2514" w:rsidRDefault="007F5864">
      <w:pPr>
        <w:pStyle w:val="normal0"/>
        <w:numPr>
          <w:ilvl w:val="0"/>
          <w:numId w:val="11"/>
        </w:numPr>
        <w:spacing w:after="0"/>
        <w:jc w:val="both"/>
        <w:rPr>
          <w:sz w:val="28"/>
          <w:szCs w:val="28"/>
        </w:rPr>
      </w:pPr>
      <w:r>
        <w:rPr>
          <w:rFonts w:ascii="Times New Roman" w:eastAsia="Times New Roman" w:hAnsi="Times New Roman" w:cs="Times New Roman"/>
          <w:sz w:val="28"/>
          <w:szCs w:val="28"/>
        </w:rPr>
        <w:t>Geometrie roti;</w:t>
      </w:r>
    </w:p>
    <w:p w:rsidR="007C2514" w:rsidRDefault="007F5864">
      <w:pPr>
        <w:pStyle w:val="normal0"/>
        <w:numPr>
          <w:ilvl w:val="0"/>
          <w:numId w:val="11"/>
        </w:numPr>
        <w:spacing w:after="0"/>
        <w:jc w:val="both"/>
        <w:rPr>
          <w:sz w:val="28"/>
          <w:szCs w:val="28"/>
        </w:rPr>
      </w:pPr>
      <w:r>
        <w:rPr>
          <w:rFonts w:ascii="Times New Roman" w:eastAsia="Times New Roman" w:hAnsi="Times New Roman" w:cs="Times New Roman"/>
          <w:sz w:val="28"/>
          <w:szCs w:val="28"/>
        </w:rPr>
        <w:t xml:space="preserve">Vulcanizare;   </w:t>
      </w:r>
    </w:p>
    <w:p w:rsidR="007C2514" w:rsidRDefault="007C2514">
      <w:pPr>
        <w:pStyle w:val="normal0"/>
        <w:spacing w:after="0"/>
        <w:jc w:val="both"/>
        <w:rPr>
          <w:rFonts w:ascii="Times New Roman" w:eastAsia="Times New Roman" w:hAnsi="Times New Roman" w:cs="Times New Roman"/>
          <w:b/>
          <w:sz w:val="28"/>
          <w:szCs w:val="28"/>
        </w:rPr>
      </w:pP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Preturile</w:t>
      </w:r>
      <w:r>
        <w:rPr>
          <w:rFonts w:ascii="Times New Roman" w:eastAsia="Times New Roman" w:hAnsi="Times New Roman" w:cs="Times New Roman"/>
          <w:sz w:val="28"/>
          <w:szCs w:val="28"/>
        </w:rPr>
        <w:t xml:space="preserve"> practicate pentru serviciile prestate vor fi unele competitive in raport cu service-urile auto de la nivelul judetului Dolj si vor fi stabilite in functie de specificul fiecarei marci auto, de vechimea acestuia, precum si de amploarea si durata reparatiil</w:t>
      </w:r>
      <w:r>
        <w:rPr>
          <w:rFonts w:ascii="Times New Roman" w:eastAsia="Times New Roman" w:hAnsi="Times New Roman" w:cs="Times New Roman"/>
          <w:sz w:val="28"/>
          <w:szCs w:val="28"/>
        </w:rPr>
        <w:t>or necesare si a materialelor consumabile utilizate.</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Aprovizionarea </w:t>
      </w:r>
      <w:r>
        <w:rPr>
          <w:rFonts w:ascii="Times New Roman" w:eastAsia="Times New Roman" w:hAnsi="Times New Roman" w:cs="Times New Roman"/>
          <w:sz w:val="28"/>
          <w:szCs w:val="28"/>
        </w:rPr>
        <w:t xml:space="preserve">se va realiza printr-o selectie riguroasa a furnizorilor astfel incat materialele consumabile/ piesele auto/ echipamentele achizitionate sa fie de o calitate cat mai ridicata si sa </w:t>
      </w:r>
      <w:r>
        <w:rPr>
          <w:rFonts w:ascii="Times New Roman" w:eastAsia="Times New Roman" w:hAnsi="Times New Roman" w:cs="Times New Roman"/>
          <w:sz w:val="28"/>
          <w:szCs w:val="28"/>
        </w:rPr>
        <w:t>aiba un cost cat mai scazut. Aprovizionarea cu materiale consumabile si piese auto se va realiza in functie de necesitatile provente din activitatea curenta a firmei, astfel incat sa nu se achizitioneze stocuri mari ce pot conduce la blocaje in activitatea</w:t>
      </w:r>
      <w:r>
        <w:rPr>
          <w:rFonts w:ascii="Times New Roman" w:eastAsia="Times New Roman" w:hAnsi="Times New Roman" w:cs="Times New Roman"/>
          <w:sz w:val="28"/>
          <w:szCs w:val="28"/>
        </w:rPr>
        <w:t xml:space="preserve"> curenta a firmei.  </w:t>
      </w:r>
    </w:p>
    <w:p w:rsidR="007C2514" w:rsidRDefault="007F5864">
      <w:pPr>
        <w:pStyle w:val="normal0"/>
        <w:spacing w:after="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Furnizorii societatii</w:t>
      </w:r>
      <w:r>
        <w:rPr>
          <w:rFonts w:ascii="Times New Roman" w:eastAsia="Times New Roman" w:hAnsi="Times New Roman" w:cs="Times New Roman"/>
          <w:sz w:val="28"/>
          <w:szCs w:val="28"/>
        </w:rPr>
        <w:t xml:space="preserve"> se impart in urmatoarele categorii: </w:t>
      </w:r>
    </w:p>
    <w:p w:rsidR="007C2514" w:rsidRDefault="007F5864">
      <w:pPr>
        <w:pStyle w:val="normal0"/>
        <w:numPr>
          <w:ilvl w:val="0"/>
          <w:numId w:val="3"/>
        </w:numPr>
        <w:spacing w:after="0"/>
        <w:jc w:val="both"/>
        <w:rPr>
          <w:sz w:val="28"/>
          <w:szCs w:val="28"/>
        </w:rPr>
      </w:pPr>
      <w:r>
        <w:rPr>
          <w:rFonts w:ascii="Times New Roman" w:eastAsia="Times New Roman" w:hAnsi="Times New Roman" w:cs="Times New Roman"/>
          <w:sz w:val="28"/>
          <w:szCs w:val="28"/>
        </w:rPr>
        <w:t>producatori/ furnizori de echipamente;</w:t>
      </w:r>
    </w:p>
    <w:p w:rsidR="007C2514" w:rsidRDefault="007F5864">
      <w:pPr>
        <w:pStyle w:val="normal0"/>
        <w:numPr>
          <w:ilvl w:val="0"/>
          <w:numId w:val="3"/>
        </w:numPr>
        <w:spacing w:after="0"/>
        <w:jc w:val="both"/>
        <w:rPr>
          <w:sz w:val="28"/>
          <w:szCs w:val="28"/>
        </w:rPr>
      </w:pPr>
      <w:r>
        <w:rPr>
          <w:rFonts w:ascii="Times New Roman" w:eastAsia="Times New Roman" w:hAnsi="Times New Roman" w:cs="Times New Roman"/>
          <w:sz w:val="28"/>
          <w:szCs w:val="28"/>
        </w:rPr>
        <w:t>producatori/ furnizori de materiale consumabile;</w:t>
      </w:r>
    </w:p>
    <w:p w:rsidR="007C2514" w:rsidRDefault="007F5864">
      <w:pPr>
        <w:pStyle w:val="normal0"/>
        <w:numPr>
          <w:ilvl w:val="0"/>
          <w:numId w:val="3"/>
        </w:numPr>
        <w:spacing w:after="0"/>
        <w:jc w:val="both"/>
        <w:rPr>
          <w:sz w:val="28"/>
          <w:szCs w:val="28"/>
        </w:rPr>
      </w:pPr>
      <w:r>
        <w:rPr>
          <w:rFonts w:ascii="Times New Roman" w:eastAsia="Times New Roman" w:hAnsi="Times New Roman" w:cs="Times New Roman"/>
          <w:sz w:val="28"/>
          <w:szCs w:val="28"/>
        </w:rPr>
        <w:t>producatori/ furnizori de piese auto;</w:t>
      </w:r>
    </w:p>
    <w:p w:rsidR="007C2514" w:rsidRDefault="007F5864">
      <w:pPr>
        <w:pStyle w:val="normal0"/>
        <w:numPr>
          <w:ilvl w:val="0"/>
          <w:numId w:val="3"/>
        </w:numPr>
        <w:spacing w:after="0"/>
        <w:jc w:val="both"/>
        <w:rPr>
          <w:sz w:val="28"/>
          <w:szCs w:val="28"/>
        </w:rPr>
      </w:pPr>
      <w:r>
        <w:rPr>
          <w:rFonts w:ascii="Times New Roman" w:eastAsia="Times New Roman" w:hAnsi="Times New Roman" w:cs="Times New Roman"/>
          <w:sz w:val="28"/>
          <w:szCs w:val="28"/>
        </w:rPr>
        <w:t>furnizori de utilitati (energie el</w:t>
      </w:r>
      <w:r>
        <w:rPr>
          <w:rFonts w:ascii="Times New Roman" w:eastAsia="Times New Roman" w:hAnsi="Times New Roman" w:cs="Times New Roman"/>
          <w:sz w:val="28"/>
          <w:szCs w:val="28"/>
        </w:rPr>
        <w:t>ectrica, apa);</w:t>
      </w:r>
    </w:p>
    <w:p w:rsidR="007C2514" w:rsidRDefault="007C2514">
      <w:pPr>
        <w:pStyle w:val="normal0"/>
        <w:spacing w:after="0"/>
        <w:ind w:left="720"/>
        <w:jc w:val="both"/>
        <w:rPr>
          <w:rFonts w:ascii="Times New Roman" w:eastAsia="Times New Roman" w:hAnsi="Times New Roman" w:cs="Times New Roman"/>
          <w:sz w:val="28"/>
          <w:szCs w:val="28"/>
        </w:rPr>
      </w:pPr>
    </w:p>
    <w:p w:rsidR="007C2514" w:rsidRDefault="007C2514">
      <w:pPr>
        <w:pStyle w:val="normal0"/>
        <w:spacing w:after="0"/>
        <w:ind w:left="720"/>
        <w:jc w:val="both"/>
        <w:rPr>
          <w:rFonts w:ascii="Times New Roman" w:eastAsia="Times New Roman" w:hAnsi="Times New Roman" w:cs="Times New Roman"/>
          <w:sz w:val="28"/>
          <w:szCs w:val="28"/>
        </w:rPr>
      </w:pPr>
    </w:p>
    <w:p w:rsidR="007C2514" w:rsidRDefault="007C2514">
      <w:pPr>
        <w:pStyle w:val="normal0"/>
        <w:spacing w:after="0"/>
        <w:jc w:val="both"/>
        <w:rPr>
          <w:rFonts w:ascii="Times New Roman" w:eastAsia="Times New Roman" w:hAnsi="Times New Roman" w:cs="Times New Roman"/>
          <w:sz w:val="28"/>
          <w:szCs w:val="28"/>
        </w:rPr>
      </w:pP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In cadrul unui service auto, </w:t>
      </w:r>
      <w:r>
        <w:rPr>
          <w:rFonts w:ascii="Times New Roman" w:eastAsia="Times New Roman" w:hAnsi="Times New Roman" w:cs="Times New Roman"/>
          <w:b/>
          <w:sz w:val="28"/>
          <w:szCs w:val="28"/>
        </w:rPr>
        <w:t>fluxul tehnologic</w:t>
      </w:r>
      <w:r>
        <w:rPr>
          <w:rFonts w:ascii="Times New Roman" w:eastAsia="Times New Roman" w:hAnsi="Times New Roman" w:cs="Times New Roman"/>
          <w:sz w:val="28"/>
          <w:szCs w:val="28"/>
        </w:rPr>
        <w:t xml:space="preserve"> reprezinta succesiunea operatiilor tehnologice prin care trec masinile in procesul de executie a unei lucrari de inretinere/ reparare. Fluxului general de activitati din cadrul societatii noastre este format din parcurgerea urmatoarele etape:</w:t>
      </w:r>
    </w:p>
    <w:p w:rsidR="007C2514" w:rsidRDefault="007C2514">
      <w:pPr>
        <w:pStyle w:val="normal0"/>
        <w:spacing w:after="0"/>
        <w:jc w:val="both"/>
        <w:rPr>
          <w:rFonts w:ascii="Times New Roman" w:eastAsia="Times New Roman" w:hAnsi="Times New Roman" w:cs="Times New Roman"/>
          <w:sz w:val="28"/>
          <w:szCs w:val="28"/>
        </w:rPr>
      </w:pPr>
    </w:p>
    <w:p w:rsidR="007C2514" w:rsidRDefault="007C2514">
      <w:pPr>
        <w:pStyle w:val="normal0"/>
        <w:spacing w:after="0"/>
        <w:jc w:val="both"/>
        <w:rPr>
          <w:rFonts w:ascii="Times New Roman" w:eastAsia="Times New Roman" w:hAnsi="Times New Roman" w:cs="Times New Roman"/>
          <w:sz w:val="28"/>
          <w:szCs w:val="28"/>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61"/>
        <w:gridCol w:w="3766"/>
        <w:gridCol w:w="4589"/>
      </w:tblGrid>
      <w:tr w:rsidR="007C2514">
        <w:tc>
          <w:tcPr>
            <w:tcW w:w="661" w:type="dxa"/>
            <w:vAlign w:val="center"/>
          </w:tcPr>
          <w:p w:rsidR="007C2514" w:rsidRDefault="007C2514">
            <w:pPr>
              <w:pStyle w:val="normal0"/>
              <w:numPr>
                <w:ilvl w:val="0"/>
                <w:numId w:val="5"/>
              </w:numPr>
              <w:spacing w:line="276" w:lineRule="auto"/>
              <w:jc w:val="both"/>
              <w:rPr>
                <w:rFonts w:ascii="Times New Roman" w:eastAsia="Times New Roman" w:hAnsi="Times New Roman" w:cs="Times New Roman"/>
                <w:sz w:val="28"/>
                <w:szCs w:val="28"/>
              </w:rPr>
            </w:pPr>
          </w:p>
        </w:tc>
        <w:tc>
          <w:tcPr>
            <w:tcW w:w="8355" w:type="dxa"/>
            <w:gridSpan w:val="2"/>
            <w:vAlign w:val="center"/>
          </w:tcPr>
          <w:p w:rsidR="007C2514" w:rsidRDefault="007F5864">
            <w:pPr>
              <w:pStyle w:val="normal0"/>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Receptia </w:t>
            </w:r>
            <w:r>
              <w:rPr>
                <w:rFonts w:ascii="Times New Roman" w:eastAsia="Times New Roman" w:hAnsi="Times New Roman" w:cs="Times New Roman"/>
                <w:sz w:val="28"/>
                <w:szCs w:val="28"/>
              </w:rPr>
              <w:t>autovehiculului</w:t>
            </w:r>
          </w:p>
        </w:tc>
      </w:tr>
      <w:tr w:rsidR="007C2514">
        <w:tc>
          <w:tcPr>
            <w:tcW w:w="661" w:type="dxa"/>
            <w:vMerge w:val="restart"/>
            <w:vAlign w:val="center"/>
          </w:tcPr>
          <w:p w:rsidR="007C2514" w:rsidRDefault="007C2514">
            <w:pPr>
              <w:pStyle w:val="normal0"/>
              <w:numPr>
                <w:ilvl w:val="0"/>
                <w:numId w:val="5"/>
              </w:numPr>
              <w:spacing w:line="276" w:lineRule="auto"/>
              <w:jc w:val="both"/>
              <w:rPr>
                <w:rFonts w:ascii="Times New Roman" w:eastAsia="Times New Roman" w:hAnsi="Times New Roman" w:cs="Times New Roman"/>
                <w:sz w:val="28"/>
                <w:szCs w:val="28"/>
              </w:rPr>
            </w:pPr>
          </w:p>
        </w:tc>
        <w:tc>
          <w:tcPr>
            <w:tcW w:w="3766" w:type="dxa"/>
            <w:vMerge w:val="restart"/>
            <w:vAlign w:val="center"/>
          </w:tcPr>
          <w:p w:rsidR="007C2514" w:rsidRDefault="007F5864">
            <w:pPr>
              <w:pStyle w:val="normal0"/>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Stabilirea interventiilor necesare</w:t>
            </w:r>
          </w:p>
        </w:tc>
        <w:tc>
          <w:tcPr>
            <w:tcW w:w="4589" w:type="dxa"/>
            <w:vAlign w:val="center"/>
          </w:tcPr>
          <w:p w:rsidR="007C2514" w:rsidRDefault="007F5864">
            <w:pPr>
              <w:pStyle w:val="normal0"/>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Colectarea informaţiilor necesare interventiei</w:t>
            </w:r>
          </w:p>
        </w:tc>
      </w:tr>
      <w:tr w:rsidR="007C2514">
        <w:tc>
          <w:tcPr>
            <w:tcW w:w="661" w:type="dxa"/>
            <w:vMerge/>
            <w:vAlign w:val="center"/>
          </w:tcPr>
          <w:p w:rsidR="007C2514" w:rsidRDefault="007C2514">
            <w:pPr>
              <w:pStyle w:val="normal0"/>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766" w:type="dxa"/>
            <w:vMerge/>
            <w:vAlign w:val="center"/>
          </w:tcPr>
          <w:p w:rsidR="007C2514" w:rsidRDefault="007C2514">
            <w:pPr>
              <w:pStyle w:val="normal0"/>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4589" w:type="dxa"/>
            <w:vAlign w:val="center"/>
          </w:tcPr>
          <w:p w:rsidR="007C2514" w:rsidRDefault="007F5864">
            <w:pPr>
              <w:pStyle w:val="normal0"/>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Efectuarea diagnozei</w:t>
            </w:r>
          </w:p>
        </w:tc>
      </w:tr>
      <w:tr w:rsidR="007C2514">
        <w:tc>
          <w:tcPr>
            <w:tcW w:w="661" w:type="dxa"/>
            <w:vMerge/>
            <w:vAlign w:val="center"/>
          </w:tcPr>
          <w:p w:rsidR="007C2514" w:rsidRDefault="007C2514">
            <w:pPr>
              <w:pStyle w:val="normal0"/>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766" w:type="dxa"/>
            <w:vMerge/>
            <w:vAlign w:val="center"/>
          </w:tcPr>
          <w:p w:rsidR="007C2514" w:rsidRDefault="007C2514">
            <w:pPr>
              <w:pStyle w:val="normal0"/>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4589" w:type="dxa"/>
            <w:vAlign w:val="center"/>
          </w:tcPr>
          <w:p w:rsidR="007C2514" w:rsidRDefault="007F5864">
            <w:pPr>
              <w:pStyle w:val="normal0"/>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Identificarea elementelor defecte</w:t>
            </w:r>
          </w:p>
        </w:tc>
      </w:tr>
      <w:tr w:rsidR="007C2514">
        <w:tc>
          <w:tcPr>
            <w:tcW w:w="661" w:type="dxa"/>
            <w:vMerge/>
            <w:vAlign w:val="center"/>
          </w:tcPr>
          <w:p w:rsidR="007C2514" w:rsidRDefault="007C2514">
            <w:pPr>
              <w:pStyle w:val="normal0"/>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766" w:type="dxa"/>
            <w:vMerge/>
            <w:vAlign w:val="center"/>
          </w:tcPr>
          <w:p w:rsidR="007C2514" w:rsidRDefault="007C2514">
            <w:pPr>
              <w:pStyle w:val="normal0"/>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4589" w:type="dxa"/>
            <w:vAlign w:val="center"/>
          </w:tcPr>
          <w:p w:rsidR="007C2514" w:rsidRDefault="007F5864">
            <w:pPr>
              <w:pStyle w:val="normal0"/>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Completarea documentatiei necesare</w:t>
            </w:r>
          </w:p>
        </w:tc>
      </w:tr>
      <w:tr w:rsidR="007C2514">
        <w:tc>
          <w:tcPr>
            <w:tcW w:w="661" w:type="dxa"/>
            <w:vMerge w:val="restart"/>
            <w:vAlign w:val="center"/>
          </w:tcPr>
          <w:p w:rsidR="007C2514" w:rsidRDefault="007C2514">
            <w:pPr>
              <w:pStyle w:val="normal0"/>
              <w:numPr>
                <w:ilvl w:val="0"/>
                <w:numId w:val="5"/>
              </w:numPr>
              <w:spacing w:line="276" w:lineRule="auto"/>
              <w:jc w:val="both"/>
              <w:rPr>
                <w:rFonts w:ascii="Times New Roman" w:eastAsia="Times New Roman" w:hAnsi="Times New Roman" w:cs="Times New Roman"/>
                <w:sz w:val="28"/>
                <w:szCs w:val="28"/>
              </w:rPr>
            </w:pPr>
          </w:p>
        </w:tc>
        <w:tc>
          <w:tcPr>
            <w:tcW w:w="3766" w:type="dxa"/>
            <w:vMerge w:val="restart"/>
            <w:vAlign w:val="center"/>
          </w:tcPr>
          <w:p w:rsidR="007C2514" w:rsidRDefault="007F5864">
            <w:pPr>
              <w:pStyle w:val="normal0"/>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Planificarea si executia lucrarilor</w:t>
            </w:r>
          </w:p>
        </w:tc>
        <w:tc>
          <w:tcPr>
            <w:tcW w:w="4589" w:type="dxa"/>
            <w:vAlign w:val="center"/>
          </w:tcPr>
          <w:p w:rsidR="007C2514" w:rsidRDefault="007F5864">
            <w:pPr>
              <w:pStyle w:val="normal0"/>
              <w:spacing w:line="276" w:lineRule="auto"/>
              <w:jc w:val="both"/>
              <w:rPr>
                <w:rFonts w:ascii="Times New Roman" w:eastAsia="Times New Roman" w:hAnsi="Times New Roman" w:cs="Times New Roman"/>
                <w:sz w:val="28"/>
                <w:szCs w:val="28"/>
              </w:rPr>
            </w:pPr>
            <w:bookmarkStart w:id="0" w:name="_gjdgxs" w:colFirst="0" w:colLast="0"/>
            <w:bookmarkEnd w:id="0"/>
            <w:r>
              <w:rPr>
                <w:rFonts w:ascii="Times New Roman" w:eastAsia="Times New Roman" w:hAnsi="Times New Roman" w:cs="Times New Roman"/>
                <w:sz w:val="28"/>
                <w:szCs w:val="28"/>
              </w:rPr>
              <w:t xml:space="preserve">Comandarea pieselor auto necesare/ daca este cazul </w:t>
            </w:r>
          </w:p>
        </w:tc>
      </w:tr>
      <w:tr w:rsidR="007C2514">
        <w:tc>
          <w:tcPr>
            <w:tcW w:w="661" w:type="dxa"/>
            <w:vMerge/>
            <w:vAlign w:val="center"/>
          </w:tcPr>
          <w:p w:rsidR="007C2514" w:rsidRDefault="007C2514">
            <w:pPr>
              <w:pStyle w:val="normal0"/>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766" w:type="dxa"/>
            <w:vMerge/>
            <w:vAlign w:val="center"/>
          </w:tcPr>
          <w:p w:rsidR="007C2514" w:rsidRDefault="007C2514">
            <w:pPr>
              <w:pStyle w:val="normal0"/>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4589" w:type="dxa"/>
            <w:vAlign w:val="center"/>
          </w:tcPr>
          <w:p w:rsidR="007C2514" w:rsidRDefault="007F5864">
            <w:pPr>
              <w:pStyle w:val="normal0"/>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Elaborarea planului de activitati</w:t>
            </w:r>
          </w:p>
        </w:tc>
      </w:tr>
      <w:tr w:rsidR="007C2514">
        <w:tc>
          <w:tcPr>
            <w:tcW w:w="661" w:type="dxa"/>
            <w:vMerge/>
            <w:vAlign w:val="center"/>
          </w:tcPr>
          <w:p w:rsidR="007C2514" w:rsidRDefault="007C2514">
            <w:pPr>
              <w:pStyle w:val="normal0"/>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766" w:type="dxa"/>
            <w:vMerge/>
            <w:vAlign w:val="center"/>
          </w:tcPr>
          <w:p w:rsidR="007C2514" w:rsidRDefault="007C2514">
            <w:pPr>
              <w:pStyle w:val="normal0"/>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4589" w:type="dxa"/>
            <w:vAlign w:val="center"/>
          </w:tcPr>
          <w:p w:rsidR="007C2514" w:rsidRDefault="007F5864">
            <w:pPr>
              <w:pStyle w:val="normal0"/>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Executiarea lucrarilor  </w:t>
            </w:r>
          </w:p>
        </w:tc>
      </w:tr>
      <w:tr w:rsidR="007C2514">
        <w:tc>
          <w:tcPr>
            <w:tcW w:w="661" w:type="dxa"/>
            <w:vMerge/>
            <w:vAlign w:val="center"/>
          </w:tcPr>
          <w:p w:rsidR="007C2514" w:rsidRDefault="007C2514">
            <w:pPr>
              <w:pStyle w:val="normal0"/>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766" w:type="dxa"/>
            <w:vMerge/>
            <w:vAlign w:val="center"/>
          </w:tcPr>
          <w:p w:rsidR="007C2514" w:rsidRDefault="007C2514">
            <w:pPr>
              <w:pStyle w:val="normal0"/>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4589" w:type="dxa"/>
            <w:vAlign w:val="center"/>
          </w:tcPr>
          <w:p w:rsidR="007C2514" w:rsidRDefault="007F5864">
            <w:pPr>
              <w:pStyle w:val="normal0"/>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Completarea documentatiei necesare</w:t>
            </w:r>
          </w:p>
        </w:tc>
      </w:tr>
      <w:tr w:rsidR="007C2514">
        <w:tc>
          <w:tcPr>
            <w:tcW w:w="661" w:type="dxa"/>
            <w:vMerge w:val="restart"/>
            <w:vAlign w:val="center"/>
          </w:tcPr>
          <w:p w:rsidR="007C2514" w:rsidRDefault="007C2514">
            <w:pPr>
              <w:pStyle w:val="normal0"/>
              <w:numPr>
                <w:ilvl w:val="0"/>
                <w:numId w:val="5"/>
              </w:numPr>
              <w:spacing w:line="276" w:lineRule="auto"/>
              <w:jc w:val="both"/>
              <w:rPr>
                <w:rFonts w:ascii="Times New Roman" w:eastAsia="Times New Roman" w:hAnsi="Times New Roman" w:cs="Times New Roman"/>
                <w:sz w:val="28"/>
                <w:szCs w:val="28"/>
              </w:rPr>
            </w:pPr>
          </w:p>
        </w:tc>
        <w:tc>
          <w:tcPr>
            <w:tcW w:w="3766" w:type="dxa"/>
            <w:vMerge w:val="restart"/>
            <w:vAlign w:val="center"/>
          </w:tcPr>
          <w:p w:rsidR="007C2514" w:rsidRDefault="007F5864">
            <w:pPr>
              <w:pStyle w:val="normal0"/>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Monitorizarea desfasurarii lucrarilor</w:t>
            </w:r>
          </w:p>
        </w:tc>
        <w:tc>
          <w:tcPr>
            <w:tcW w:w="4589" w:type="dxa"/>
            <w:vAlign w:val="center"/>
          </w:tcPr>
          <w:p w:rsidR="007C2514" w:rsidRDefault="007F5864">
            <w:pPr>
              <w:pStyle w:val="normal0"/>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Inventarierea activitatilor desfasurate</w:t>
            </w:r>
          </w:p>
        </w:tc>
      </w:tr>
      <w:tr w:rsidR="007C2514">
        <w:tc>
          <w:tcPr>
            <w:tcW w:w="661" w:type="dxa"/>
            <w:vMerge/>
            <w:vAlign w:val="center"/>
          </w:tcPr>
          <w:p w:rsidR="007C2514" w:rsidRDefault="007C2514">
            <w:pPr>
              <w:pStyle w:val="normal0"/>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766" w:type="dxa"/>
            <w:vMerge/>
            <w:vAlign w:val="center"/>
          </w:tcPr>
          <w:p w:rsidR="007C2514" w:rsidRDefault="007C2514">
            <w:pPr>
              <w:pStyle w:val="normal0"/>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4589" w:type="dxa"/>
            <w:vAlign w:val="center"/>
          </w:tcPr>
          <w:p w:rsidR="007C2514" w:rsidRDefault="007F5864">
            <w:pPr>
              <w:pStyle w:val="normal0"/>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Evaluarea activitatilor realizate</w:t>
            </w:r>
          </w:p>
        </w:tc>
      </w:tr>
      <w:tr w:rsidR="007C2514">
        <w:tc>
          <w:tcPr>
            <w:tcW w:w="661" w:type="dxa"/>
            <w:vMerge/>
            <w:vAlign w:val="center"/>
          </w:tcPr>
          <w:p w:rsidR="007C2514" w:rsidRDefault="007C2514">
            <w:pPr>
              <w:pStyle w:val="normal0"/>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766" w:type="dxa"/>
            <w:vMerge/>
            <w:vAlign w:val="center"/>
          </w:tcPr>
          <w:p w:rsidR="007C2514" w:rsidRDefault="007C2514">
            <w:pPr>
              <w:pStyle w:val="normal0"/>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4589" w:type="dxa"/>
            <w:vAlign w:val="center"/>
          </w:tcPr>
          <w:p w:rsidR="007C2514" w:rsidRDefault="007F5864">
            <w:pPr>
              <w:pStyle w:val="normal0"/>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Testarea si verificarea lucrarilor efectuate</w:t>
            </w:r>
          </w:p>
        </w:tc>
      </w:tr>
      <w:tr w:rsidR="007C2514">
        <w:tc>
          <w:tcPr>
            <w:tcW w:w="661" w:type="dxa"/>
            <w:vMerge/>
            <w:vAlign w:val="center"/>
          </w:tcPr>
          <w:p w:rsidR="007C2514" w:rsidRDefault="007C2514">
            <w:pPr>
              <w:pStyle w:val="normal0"/>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766" w:type="dxa"/>
            <w:vMerge/>
            <w:vAlign w:val="center"/>
          </w:tcPr>
          <w:p w:rsidR="007C2514" w:rsidRDefault="007C2514">
            <w:pPr>
              <w:pStyle w:val="normal0"/>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4589" w:type="dxa"/>
            <w:vAlign w:val="center"/>
          </w:tcPr>
          <w:p w:rsidR="007C2514" w:rsidRDefault="007F5864">
            <w:pPr>
              <w:pStyle w:val="normal0"/>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Elaborarea unui plan de imbunatatire a activitatilor/ daca este cazul</w:t>
            </w:r>
          </w:p>
        </w:tc>
      </w:tr>
      <w:tr w:rsidR="007C2514">
        <w:tc>
          <w:tcPr>
            <w:tcW w:w="661" w:type="dxa"/>
            <w:vAlign w:val="center"/>
          </w:tcPr>
          <w:p w:rsidR="007C2514" w:rsidRDefault="007C2514">
            <w:pPr>
              <w:pStyle w:val="normal0"/>
              <w:numPr>
                <w:ilvl w:val="0"/>
                <w:numId w:val="5"/>
              </w:numPr>
              <w:spacing w:line="276" w:lineRule="auto"/>
              <w:jc w:val="both"/>
              <w:rPr>
                <w:rFonts w:ascii="Times New Roman" w:eastAsia="Times New Roman" w:hAnsi="Times New Roman" w:cs="Times New Roman"/>
                <w:sz w:val="28"/>
                <w:szCs w:val="28"/>
              </w:rPr>
            </w:pPr>
          </w:p>
        </w:tc>
        <w:tc>
          <w:tcPr>
            <w:tcW w:w="8355" w:type="dxa"/>
            <w:gridSpan w:val="2"/>
            <w:vAlign w:val="center"/>
          </w:tcPr>
          <w:p w:rsidR="007C2514" w:rsidRDefault="007F5864">
            <w:pPr>
              <w:pStyle w:val="normal0"/>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Predarea autovehiculului</w:t>
            </w:r>
          </w:p>
        </w:tc>
      </w:tr>
    </w:tbl>
    <w:p w:rsidR="007C2514" w:rsidRDefault="007C2514">
      <w:pPr>
        <w:pStyle w:val="normal0"/>
        <w:spacing w:after="0"/>
        <w:jc w:val="both"/>
        <w:rPr>
          <w:rFonts w:ascii="Times New Roman" w:eastAsia="Times New Roman" w:hAnsi="Times New Roman" w:cs="Times New Roman"/>
          <w:sz w:val="28"/>
          <w:szCs w:val="28"/>
        </w:rPr>
      </w:pP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Contributia afacerii la dezvoltarea economica a regiunii</w:t>
      </w:r>
      <w:r>
        <w:rPr>
          <w:rFonts w:ascii="Times New Roman" w:eastAsia="Times New Roman" w:hAnsi="Times New Roman" w:cs="Times New Roman"/>
          <w:sz w:val="28"/>
          <w:szCs w:val="28"/>
        </w:rPr>
        <w:t xml:space="preserve"> este reprezentata de:</w:t>
      </w:r>
    </w:p>
    <w:p w:rsidR="007C2514" w:rsidRDefault="007F5864">
      <w:pPr>
        <w:pStyle w:val="normal0"/>
        <w:numPr>
          <w:ilvl w:val="0"/>
          <w:numId w:val="7"/>
        </w:numPr>
        <w:spacing w:after="0"/>
        <w:jc w:val="both"/>
        <w:rPr>
          <w:sz w:val="28"/>
          <w:szCs w:val="28"/>
        </w:rPr>
      </w:pPr>
      <w:r>
        <w:rPr>
          <w:rFonts w:ascii="Times New Roman" w:eastAsia="Times New Roman" w:hAnsi="Times New Roman" w:cs="Times New Roman"/>
          <w:sz w:val="28"/>
          <w:szCs w:val="28"/>
        </w:rPr>
        <w:t>Crearea de noi locuri de munca, acest fapt contribuind nu doar la reducerea somajului, ci si la cresterea veniturilor la buget prin plata contributiilor angajatilor;</w:t>
      </w:r>
    </w:p>
    <w:p w:rsidR="007C2514" w:rsidRDefault="007F5864">
      <w:pPr>
        <w:pStyle w:val="normal0"/>
        <w:numPr>
          <w:ilvl w:val="0"/>
          <w:numId w:val="7"/>
        </w:numPr>
        <w:spacing w:after="0"/>
        <w:jc w:val="both"/>
        <w:rPr>
          <w:sz w:val="28"/>
          <w:szCs w:val="28"/>
        </w:rPr>
      </w:pPr>
      <w:r>
        <w:rPr>
          <w:rFonts w:ascii="Times New Roman" w:eastAsia="Times New Roman" w:hAnsi="Times New Roman" w:cs="Times New Roman"/>
          <w:sz w:val="28"/>
          <w:szCs w:val="28"/>
        </w:rPr>
        <w:t>Integrarea usoara a afacerii in reteaua economica regionala, ceea c</w:t>
      </w:r>
      <w:r>
        <w:rPr>
          <w:rFonts w:ascii="Times New Roman" w:eastAsia="Times New Roman" w:hAnsi="Times New Roman" w:cs="Times New Roman"/>
          <w:sz w:val="28"/>
          <w:szCs w:val="28"/>
        </w:rPr>
        <w:t>e contribuie la dezvoltarea regiunii si la cresterea calitatii vietii locuitorilor prin sporirea stabilitatii sociale a zonei;</w:t>
      </w:r>
    </w:p>
    <w:p w:rsidR="007C2514" w:rsidRDefault="007F5864">
      <w:pPr>
        <w:pStyle w:val="normal0"/>
        <w:numPr>
          <w:ilvl w:val="0"/>
          <w:numId w:val="7"/>
        </w:numPr>
        <w:spacing w:after="0"/>
        <w:jc w:val="both"/>
        <w:rPr>
          <w:sz w:val="28"/>
          <w:szCs w:val="28"/>
        </w:rPr>
      </w:pPr>
      <w:r>
        <w:rPr>
          <w:rFonts w:ascii="Times New Roman" w:eastAsia="Times New Roman" w:hAnsi="Times New Roman" w:cs="Times New Roman"/>
          <w:sz w:val="28"/>
          <w:szCs w:val="28"/>
        </w:rPr>
        <w:t>Cresterea concurentei pe piata pe care isi desfasoara activitatea, ce determina astfel o mai buna satisfacere a nevoilor consumat</w:t>
      </w:r>
      <w:r>
        <w:rPr>
          <w:rFonts w:ascii="Times New Roman" w:eastAsia="Times New Roman" w:hAnsi="Times New Roman" w:cs="Times New Roman"/>
          <w:sz w:val="28"/>
          <w:szCs w:val="28"/>
        </w:rPr>
        <w:t>orilor din regiune;</w:t>
      </w:r>
    </w:p>
    <w:p w:rsidR="007C2514" w:rsidRDefault="007F5864">
      <w:pPr>
        <w:pStyle w:val="normal0"/>
        <w:numPr>
          <w:ilvl w:val="0"/>
          <w:numId w:val="7"/>
        </w:numPr>
        <w:spacing w:after="0"/>
        <w:jc w:val="both"/>
        <w:rPr>
          <w:sz w:val="28"/>
          <w:szCs w:val="28"/>
        </w:rPr>
      </w:pPr>
      <w:r>
        <w:rPr>
          <w:rFonts w:ascii="Times New Roman" w:eastAsia="Times New Roman" w:hAnsi="Times New Roman" w:cs="Times New Roman"/>
          <w:sz w:val="28"/>
          <w:szCs w:val="28"/>
        </w:rPr>
        <w:lastRenderedPageBreak/>
        <w:t xml:space="preserve">Scopul oricarei afaceri este obtinerea de avantaje economice ceea ce implica  plata unor taxe si impozite catre bugetul local, care implicit contribuie la dezvoltarea economica a regiunii. </w:t>
      </w:r>
    </w:p>
    <w:p w:rsidR="007C2514" w:rsidRDefault="007C2514">
      <w:pPr>
        <w:pStyle w:val="normal0"/>
        <w:spacing w:after="0"/>
        <w:rPr>
          <w:rFonts w:ascii="Times New Roman" w:eastAsia="Times New Roman" w:hAnsi="Times New Roman" w:cs="Times New Roman"/>
          <w:sz w:val="28"/>
          <w:szCs w:val="28"/>
        </w:rPr>
      </w:pPr>
    </w:p>
    <w:p w:rsidR="007C2514" w:rsidRDefault="007C2514">
      <w:pPr>
        <w:pStyle w:val="normal0"/>
        <w:spacing w:after="0"/>
        <w:rPr>
          <w:rFonts w:ascii="Times New Roman" w:eastAsia="Times New Roman" w:hAnsi="Times New Roman" w:cs="Times New Roman"/>
          <w:sz w:val="28"/>
          <w:szCs w:val="28"/>
        </w:rPr>
      </w:pPr>
    </w:p>
    <w:p w:rsidR="007C2514" w:rsidRDefault="007F5864">
      <w:pPr>
        <w:pStyle w:val="normal0"/>
        <w:spacing w:after="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1.3.Analiza SWOT </w:t>
      </w:r>
    </w:p>
    <w:p w:rsidR="007C2514" w:rsidRDefault="007F5864">
      <w:pPr>
        <w:pStyle w:val="norm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1.3.1Avantaje şi beneficii</w:t>
      </w:r>
      <w:r>
        <w:rPr>
          <w:rFonts w:ascii="Times New Roman" w:eastAsia="Times New Roman" w:hAnsi="Times New Roman" w:cs="Times New Roman"/>
          <w:sz w:val="28"/>
          <w:szCs w:val="28"/>
        </w:rPr>
        <w:t xml:space="preserve"> </w:t>
      </w:r>
    </w:p>
    <w:p w:rsidR="007C2514" w:rsidRDefault="007F5864">
      <w:pPr>
        <w:pStyle w:val="norm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1.3.2Dezavantaje potentiale si modul de contracarare </w:t>
      </w:r>
    </w:p>
    <w:p w:rsidR="007C2514" w:rsidRDefault="007F5864">
      <w:pPr>
        <w:pStyle w:val="norm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1.3.3Oportunitati </w:t>
      </w:r>
    </w:p>
    <w:p w:rsidR="007C2514" w:rsidRDefault="007F5864">
      <w:pPr>
        <w:pStyle w:val="norm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1.3.4Constrangeri si riscuri </w:t>
      </w:r>
    </w:p>
    <w:p w:rsidR="007C2514" w:rsidRDefault="007C2514">
      <w:pPr>
        <w:pStyle w:val="normal0"/>
        <w:spacing w:after="0"/>
        <w:rPr>
          <w:rFonts w:ascii="Times New Roman" w:eastAsia="Times New Roman" w:hAnsi="Times New Roman" w:cs="Times New Roman"/>
          <w:sz w:val="28"/>
          <w:szCs w:val="28"/>
        </w:rPr>
      </w:pPr>
    </w:p>
    <w:p w:rsidR="007C2514" w:rsidRDefault="007F5864">
      <w:pPr>
        <w:pStyle w:val="normal0"/>
        <w:spacing w:after="0"/>
        <w:rPr>
          <w:rFonts w:ascii="Times New Roman" w:eastAsia="Times New Roman" w:hAnsi="Times New Roman" w:cs="Times New Roman"/>
          <w:b/>
          <w:sz w:val="28"/>
          <w:szCs w:val="28"/>
        </w:rPr>
      </w:pPr>
      <w:r>
        <w:rPr>
          <w:rFonts w:ascii="Times New Roman" w:eastAsia="Times New Roman" w:hAnsi="Times New Roman" w:cs="Times New Roman"/>
          <w:b/>
          <w:sz w:val="28"/>
          <w:szCs w:val="28"/>
        </w:rPr>
        <w:t>Analiza SWOT:</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519"/>
        <w:gridCol w:w="4497"/>
      </w:tblGrid>
      <w:tr w:rsidR="007C2514">
        <w:tc>
          <w:tcPr>
            <w:tcW w:w="4519" w:type="dxa"/>
          </w:tcPr>
          <w:p w:rsidR="007C2514" w:rsidRDefault="007F5864">
            <w:pPr>
              <w:pStyle w:val="normal0"/>
              <w:spacing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PUNCTE TARI</w:t>
            </w:r>
          </w:p>
        </w:tc>
        <w:tc>
          <w:tcPr>
            <w:tcW w:w="4497" w:type="dxa"/>
          </w:tcPr>
          <w:p w:rsidR="007C2514" w:rsidRDefault="007F5864">
            <w:pPr>
              <w:pStyle w:val="normal0"/>
              <w:spacing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PUNCTE SLABE</w:t>
            </w:r>
          </w:p>
        </w:tc>
      </w:tr>
      <w:tr w:rsidR="007C2514">
        <w:tc>
          <w:tcPr>
            <w:tcW w:w="4519" w:type="dxa"/>
          </w:tcPr>
          <w:p w:rsidR="007C2514" w:rsidRDefault="007F5864">
            <w:pPr>
              <w:pStyle w:val="normal0"/>
              <w:numPr>
                <w:ilvl w:val="0"/>
                <w:numId w:val="8"/>
              </w:numPr>
              <w:spacing w:line="276" w:lineRule="auto"/>
              <w:rPr>
                <w:sz w:val="28"/>
                <w:szCs w:val="28"/>
              </w:rPr>
            </w:pPr>
            <w:r>
              <w:rPr>
                <w:rFonts w:ascii="Times New Roman" w:eastAsia="Times New Roman" w:hAnsi="Times New Roman" w:cs="Times New Roman"/>
                <w:sz w:val="28"/>
                <w:szCs w:val="28"/>
              </w:rPr>
              <w:t>Nevoia reala identificata in piata pentru servicii de intretinere si reparare autovehicule;</w:t>
            </w:r>
          </w:p>
          <w:p w:rsidR="007C2514" w:rsidRDefault="007F5864">
            <w:pPr>
              <w:pStyle w:val="normal0"/>
              <w:numPr>
                <w:ilvl w:val="0"/>
                <w:numId w:val="8"/>
              </w:numPr>
              <w:spacing w:line="276" w:lineRule="auto"/>
              <w:rPr>
                <w:sz w:val="28"/>
                <w:szCs w:val="28"/>
              </w:rPr>
            </w:pPr>
            <w:r>
              <w:rPr>
                <w:rFonts w:ascii="Times New Roman" w:eastAsia="Times New Roman" w:hAnsi="Times New Roman" w:cs="Times New Roman"/>
                <w:sz w:val="28"/>
                <w:szCs w:val="28"/>
              </w:rPr>
              <w:t>Calitatea resursei umane implicate in prestarea serviciilor;</w:t>
            </w:r>
          </w:p>
          <w:p w:rsidR="007C2514" w:rsidRDefault="007F5864">
            <w:pPr>
              <w:pStyle w:val="normal0"/>
              <w:numPr>
                <w:ilvl w:val="0"/>
                <w:numId w:val="8"/>
              </w:numPr>
              <w:spacing w:line="276" w:lineRule="auto"/>
              <w:rPr>
                <w:sz w:val="28"/>
                <w:szCs w:val="28"/>
              </w:rPr>
            </w:pPr>
            <w:r>
              <w:rPr>
                <w:rFonts w:ascii="Times New Roman" w:eastAsia="Times New Roman" w:hAnsi="Times New Roman" w:cs="Times New Roman"/>
                <w:sz w:val="28"/>
                <w:szCs w:val="28"/>
              </w:rPr>
              <w:t>Locatia strategica aleasa pentru implementarea proiectului;</w:t>
            </w:r>
          </w:p>
          <w:p w:rsidR="007C2514" w:rsidRDefault="007F5864">
            <w:pPr>
              <w:pStyle w:val="normal0"/>
              <w:numPr>
                <w:ilvl w:val="0"/>
                <w:numId w:val="8"/>
              </w:numPr>
              <w:spacing w:line="276" w:lineRule="auto"/>
              <w:rPr>
                <w:sz w:val="28"/>
                <w:szCs w:val="28"/>
              </w:rPr>
            </w:pPr>
            <w:r>
              <w:rPr>
                <w:rFonts w:ascii="Times New Roman" w:eastAsia="Times New Roman" w:hAnsi="Times New Roman" w:cs="Times New Roman"/>
                <w:sz w:val="28"/>
                <w:szCs w:val="28"/>
              </w:rPr>
              <w:t>Echipamentele de ultima generatie utilizate;</w:t>
            </w:r>
          </w:p>
          <w:p w:rsidR="007C2514" w:rsidRDefault="007F5864">
            <w:pPr>
              <w:pStyle w:val="normal0"/>
              <w:numPr>
                <w:ilvl w:val="0"/>
                <w:numId w:val="8"/>
              </w:numPr>
              <w:spacing w:line="276" w:lineRule="auto"/>
              <w:rPr>
                <w:sz w:val="28"/>
                <w:szCs w:val="28"/>
              </w:rPr>
            </w:pPr>
            <w:r>
              <w:rPr>
                <w:rFonts w:ascii="Times New Roman" w:eastAsia="Times New Roman" w:hAnsi="Times New Roman" w:cs="Times New Roman"/>
                <w:sz w:val="28"/>
                <w:szCs w:val="28"/>
              </w:rPr>
              <w:t>Raportul excelent calitate-pret al serviciilor prestate;</w:t>
            </w:r>
          </w:p>
          <w:p w:rsidR="007C2514" w:rsidRDefault="007F5864">
            <w:pPr>
              <w:pStyle w:val="normal0"/>
              <w:numPr>
                <w:ilvl w:val="0"/>
                <w:numId w:val="8"/>
              </w:numPr>
              <w:spacing w:line="276" w:lineRule="auto"/>
              <w:rPr>
                <w:sz w:val="28"/>
                <w:szCs w:val="28"/>
              </w:rPr>
            </w:pPr>
            <w:r>
              <w:rPr>
                <w:rFonts w:ascii="Times New Roman" w:eastAsia="Times New Roman" w:hAnsi="Times New Roman" w:cs="Times New Roman"/>
                <w:sz w:val="28"/>
                <w:szCs w:val="28"/>
              </w:rPr>
              <w:t>Diversitatea serviciilor oferite.</w:t>
            </w:r>
          </w:p>
        </w:tc>
        <w:tc>
          <w:tcPr>
            <w:tcW w:w="4497" w:type="dxa"/>
          </w:tcPr>
          <w:p w:rsidR="007C2514" w:rsidRDefault="007F5864">
            <w:pPr>
              <w:pStyle w:val="normal0"/>
              <w:numPr>
                <w:ilvl w:val="0"/>
                <w:numId w:val="8"/>
              </w:numPr>
              <w:spacing w:line="276" w:lineRule="auto"/>
              <w:rPr>
                <w:sz w:val="28"/>
                <w:szCs w:val="28"/>
              </w:rPr>
            </w:pPr>
            <w:r>
              <w:rPr>
                <w:rFonts w:ascii="Times New Roman" w:eastAsia="Times New Roman" w:hAnsi="Times New Roman" w:cs="Times New Roman"/>
                <w:sz w:val="28"/>
                <w:szCs w:val="28"/>
              </w:rPr>
              <w:t>Societatea este nou infiintata, necunoscuta pe piata;</w:t>
            </w:r>
          </w:p>
          <w:p w:rsidR="007C2514" w:rsidRDefault="007F5864">
            <w:pPr>
              <w:pStyle w:val="normal0"/>
              <w:numPr>
                <w:ilvl w:val="0"/>
                <w:numId w:val="8"/>
              </w:numPr>
              <w:spacing w:line="276" w:lineRule="auto"/>
              <w:rPr>
                <w:sz w:val="28"/>
                <w:szCs w:val="28"/>
              </w:rPr>
            </w:pPr>
            <w:r>
              <w:rPr>
                <w:rFonts w:ascii="Times New Roman" w:eastAsia="Times New Roman" w:hAnsi="Times New Roman" w:cs="Times New Roman"/>
                <w:sz w:val="28"/>
                <w:szCs w:val="28"/>
              </w:rPr>
              <w:t>Lipsa fondurilor necesare demararii afacerii;</w:t>
            </w:r>
          </w:p>
          <w:p w:rsidR="007C2514" w:rsidRDefault="007F5864">
            <w:pPr>
              <w:pStyle w:val="normal0"/>
              <w:numPr>
                <w:ilvl w:val="0"/>
                <w:numId w:val="8"/>
              </w:numPr>
              <w:spacing w:line="276" w:lineRule="auto"/>
              <w:rPr>
                <w:sz w:val="28"/>
                <w:szCs w:val="28"/>
              </w:rPr>
            </w:pPr>
            <w:r>
              <w:rPr>
                <w:rFonts w:ascii="Times New Roman" w:eastAsia="Times New Roman" w:hAnsi="Times New Roman" w:cs="Times New Roman"/>
                <w:sz w:val="28"/>
                <w:szCs w:val="28"/>
              </w:rPr>
              <w:t>Lipsa unui website de promovare;</w:t>
            </w:r>
          </w:p>
          <w:p w:rsidR="007C2514" w:rsidRDefault="007C2514">
            <w:pPr>
              <w:pStyle w:val="normal0"/>
              <w:spacing w:line="276" w:lineRule="auto"/>
              <w:rPr>
                <w:rFonts w:ascii="Times New Roman" w:eastAsia="Times New Roman" w:hAnsi="Times New Roman" w:cs="Times New Roman"/>
                <w:sz w:val="28"/>
                <w:szCs w:val="28"/>
              </w:rPr>
            </w:pPr>
          </w:p>
        </w:tc>
      </w:tr>
      <w:tr w:rsidR="007C2514">
        <w:tc>
          <w:tcPr>
            <w:tcW w:w="4519" w:type="dxa"/>
          </w:tcPr>
          <w:p w:rsidR="007C2514" w:rsidRDefault="007F5864">
            <w:pPr>
              <w:pStyle w:val="normal0"/>
              <w:spacing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OPORTUNITATI</w:t>
            </w:r>
          </w:p>
        </w:tc>
        <w:tc>
          <w:tcPr>
            <w:tcW w:w="4497" w:type="dxa"/>
          </w:tcPr>
          <w:p w:rsidR="007C2514" w:rsidRDefault="007F5864">
            <w:pPr>
              <w:pStyle w:val="normal0"/>
              <w:spacing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AMENINTARI</w:t>
            </w:r>
          </w:p>
        </w:tc>
      </w:tr>
      <w:tr w:rsidR="007C2514">
        <w:tc>
          <w:tcPr>
            <w:tcW w:w="4519" w:type="dxa"/>
          </w:tcPr>
          <w:p w:rsidR="007C2514" w:rsidRDefault="007F5864">
            <w:pPr>
              <w:pStyle w:val="normal0"/>
              <w:numPr>
                <w:ilvl w:val="0"/>
                <w:numId w:val="9"/>
              </w:numPr>
              <w:spacing w:line="276" w:lineRule="auto"/>
              <w:rPr>
                <w:sz w:val="28"/>
                <w:szCs w:val="28"/>
              </w:rPr>
            </w:pPr>
            <w:r>
              <w:rPr>
                <w:rFonts w:ascii="Times New Roman" w:eastAsia="Times New Roman" w:hAnsi="Times New Roman" w:cs="Times New Roman"/>
                <w:sz w:val="28"/>
                <w:szCs w:val="28"/>
              </w:rPr>
              <w:t>Caracterul dinamic al piatei auto aflata in continua crestere si dezvoltare in ultimii ani;</w:t>
            </w:r>
          </w:p>
          <w:p w:rsidR="007C2514" w:rsidRDefault="007F5864">
            <w:pPr>
              <w:pStyle w:val="normal0"/>
              <w:numPr>
                <w:ilvl w:val="0"/>
                <w:numId w:val="9"/>
              </w:numPr>
              <w:spacing w:line="276" w:lineRule="auto"/>
              <w:rPr>
                <w:sz w:val="28"/>
                <w:szCs w:val="28"/>
              </w:rPr>
            </w:pPr>
            <w:r>
              <w:rPr>
                <w:rFonts w:ascii="Times New Roman" w:eastAsia="Times New Roman" w:hAnsi="Times New Roman" w:cs="Times New Roman"/>
                <w:sz w:val="28"/>
                <w:szCs w:val="28"/>
              </w:rPr>
              <w:t>Oportunitatea obtinerii de finantare nerambursabila pentru demararea afacerii;</w:t>
            </w:r>
          </w:p>
          <w:p w:rsidR="007C2514" w:rsidRDefault="007F5864">
            <w:pPr>
              <w:pStyle w:val="normal0"/>
              <w:numPr>
                <w:ilvl w:val="0"/>
                <w:numId w:val="9"/>
              </w:numPr>
              <w:spacing w:line="276" w:lineRule="auto"/>
              <w:rPr>
                <w:sz w:val="28"/>
                <w:szCs w:val="28"/>
              </w:rPr>
            </w:pPr>
            <w:r>
              <w:rPr>
                <w:rFonts w:ascii="Times New Roman" w:eastAsia="Times New Roman" w:hAnsi="Times New Roman" w:cs="Times New Roman"/>
                <w:sz w:val="28"/>
                <w:szCs w:val="28"/>
              </w:rPr>
              <w:t>Cresterea economica a tarii.</w:t>
            </w:r>
          </w:p>
        </w:tc>
        <w:tc>
          <w:tcPr>
            <w:tcW w:w="4497" w:type="dxa"/>
          </w:tcPr>
          <w:p w:rsidR="007C2514" w:rsidRDefault="007F5864">
            <w:pPr>
              <w:pStyle w:val="normal0"/>
              <w:numPr>
                <w:ilvl w:val="0"/>
                <w:numId w:val="9"/>
              </w:numPr>
              <w:spacing w:line="276" w:lineRule="auto"/>
              <w:rPr>
                <w:sz w:val="28"/>
                <w:szCs w:val="28"/>
              </w:rPr>
            </w:pPr>
            <w:r>
              <w:rPr>
                <w:rFonts w:ascii="Times New Roman" w:eastAsia="Times New Roman" w:hAnsi="Times New Roman" w:cs="Times New Roman"/>
                <w:sz w:val="28"/>
                <w:szCs w:val="28"/>
              </w:rPr>
              <w:t>Modificari ale cadrului legislativ;</w:t>
            </w:r>
          </w:p>
          <w:p w:rsidR="007C2514" w:rsidRDefault="007F5864">
            <w:pPr>
              <w:pStyle w:val="normal0"/>
              <w:numPr>
                <w:ilvl w:val="0"/>
                <w:numId w:val="9"/>
              </w:numPr>
              <w:spacing w:line="276" w:lineRule="auto"/>
              <w:rPr>
                <w:sz w:val="28"/>
                <w:szCs w:val="28"/>
              </w:rPr>
            </w:pPr>
            <w:r>
              <w:rPr>
                <w:rFonts w:ascii="Times New Roman" w:eastAsia="Times New Roman" w:hAnsi="Times New Roman" w:cs="Times New Roman"/>
                <w:sz w:val="28"/>
                <w:szCs w:val="28"/>
              </w:rPr>
              <w:t>Posibilitatea aparitiei altor societati cu profil similar pe piata;</w:t>
            </w:r>
          </w:p>
          <w:p w:rsidR="007C2514" w:rsidRDefault="007F5864">
            <w:pPr>
              <w:pStyle w:val="normal0"/>
              <w:numPr>
                <w:ilvl w:val="0"/>
                <w:numId w:val="9"/>
              </w:numPr>
              <w:spacing w:line="276" w:lineRule="auto"/>
              <w:rPr>
                <w:sz w:val="28"/>
                <w:szCs w:val="28"/>
              </w:rPr>
            </w:pPr>
            <w:r>
              <w:rPr>
                <w:rFonts w:ascii="Times New Roman" w:eastAsia="Times New Roman" w:hAnsi="Times New Roman" w:cs="Times New Roman"/>
                <w:sz w:val="28"/>
                <w:szCs w:val="28"/>
              </w:rPr>
              <w:t>Schimbari ale nevoilor clientlor.</w:t>
            </w:r>
          </w:p>
        </w:tc>
      </w:tr>
    </w:tbl>
    <w:p w:rsidR="007C2514" w:rsidRDefault="007C2514">
      <w:pPr>
        <w:pStyle w:val="normal0"/>
        <w:spacing w:after="0"/>
        <w:rPr>
          <w:rFonts w:ascii="Times New Roman" w:eastAsia="Times New Roman" w:hAnsi="Times New Roman" w:cs="Times New Roman"/>
          <w:sz w:val="28"/>
          <w:szCs w:val="28"/>
        </w:rPr>
      </w:pPr>
    </w:p>
    <w:p w:rsidR="007C2514" w:rsidRDefault="007C2514">
      <w:pPr>
        <w:pStyle w:val="normal0"/>
        <w:spacing w:after="0"/>
        <w:rPr>
          <w:rFonts w:ascii="Times New Roman" w:eastAsia="Times New Roman" w:hAnsi="Times New Roman" w:cs="Times New Roman"/>
          <w:sz w:val="28"/>
          <w:szCs w:val="28"/>
        </w:rPr>
      </w:pPr>
    </w:p>
    <w:p w:rsidR="007C2514" w:rsidRDefault="007F5864">
      <w:pPr>
        <w:pStyle w:val="normal0"/>
        <w:spacing w:after="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1.4.Man</w:t>
      </w:r>
      <w:r>
        <w:rPr>
          <w:rFonts w:ascii="Times New Roman" w:eastAsia="Times New Roman" w:hAnsi="Times New Roman" w:cs="Times New Roman"/>
          <w:b/>
          <w:sz w:val="28"/>
          <w:szCs w:val="28"/>
        </w:rPr>
        <w:t xml:space="preserve">agementul resurselor umane </w:t>
      </w:r>
    </w:p>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1.4.1.Descrieţi şi explicaţi, în detaliu, politica de resurse umane, atribuţii, responsabilităţi, strategia de dezvoltare a resurselor umane. 1.4.2.Descrieţi calificările, expertiza personalului angajat în activitatea microîntreprinderii, pe activităţi des</w:t>
      </w:r>
      <w:r>
        <w:rPr>
          <w:rFonts w:ascii="Times New Roman" w:eastAsia="Times New Roman" w:hAnsi="Times New Roman" w:cs="Times New Roman"/>
          <w:sz w:val="28"/>
          <w:szCs w:val="28"/>
        </w:rPr>
        <w:t xml:space="preserve">făşurate. </w:t>
      </w:r>
    </w:p>
    <w:p w:rsidR="007C2514" w:rsidRDefault="007F5864">
      <w:pPr>
        <w:pStyle w:val="norm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1.4.3.Menţionaţi numărul locurilor de muncă nou create. </w:t>
      </w:r>
    </w:p>
    <w:p w:rsidR="007C2514" w:rsidRDefault="007F5864">
      <w:pPr>
        <w:pStyle w:val="norm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1.4.4.Este recomandabil să ataşaţi, la Planul de afaceri, CV-urile angajaţilor, precum şi orice alt document care să susţină argumentele prezentate, fise de post, organigrama etc. </w:t>
      </w:r>
    </w:p>
    <w:p w:rsidR="007C2514" w:rsidRDefault="007F5864">
      <w:pPr>
        <w:pStyle w:val="norm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Prin intermediul proiectului se vor crea </w:t>
      </w:r>
      <w:r>
        <w:rPr>
          <w:rFonts w:ascii="Times New Roman" w:eastAsia="Times New Roman" w:hAnsi="Times New Roman" w:cs="Times New Roman"/>
          <w:b/>
          <w:sz w:val="28"/>
          <w:szCs w:val="28"/>
        </w:rPr>
        <w:t xml:space="preserve">2 noi locuri de munca </w:t>
      </w:r>
      <w:r>
        <w:rPr>
          <w:rFonts w:ascii="Times New Roman" w:eastAsia="Times New Roman" w:hAnsi="Times New Roman" w:cs="Times New Roman"/>
          <w:sz w:val="28"/>
          <w:szCs w:val="28"/>
        </w:rPr>
        <w:t>si se vor angaja 2 persoane cu norma intreaga si pe perioada nedeterminata, in functiile de mecanic si electrician. Cerintele minime pentru persoanele ce vor fi recrutate (experiența, nivelul d</w:t>
      </w:r>
      <w:r>
        <w:rPr>
          <w:rFonts w:ascii="Times New Roman" w:eastAsia="Times New Roman" w:hAnsi="Times New Roman" w:cs="Times New Roman"/>
          <w:sz w:val="28"/>
          <w:szCs w:val="28"/>
        </w:rPr>
        <w:t>e studii) presupun absolvirea de studii medii, iar experienta in domeniul auto constituie un avantaj. Personalul angajat va participa la cursuri de specializare periodice pentru a-si perfectiona cunostintele in domeniu.</w:t>
      </w:r>
    </w:p>
    <w:p w:rsidR="007C2514" w:rsidRDefault="007F5864">
      <w:pPr>
        <w:pStyle w:val="norm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Persoanele nou angajate se vor subor</w:t>
      </w:r>
      <w:r>
        <w:rPr>
          <w:rFonts w:ascii="Times New Roman" w:eastAsia="Times New Roman" w:hAnsi="Times New Roman" w:cs="Times New Roman"/>
          <w:sz w:val="28"/>
          <w:szCs w:val="28"/>
        </w:rPr>
        <w:t>dona din punct de vedere ierarhic Administratorului firmei, care va asigura si conducerea companiei.</w:t>
      </w:r>
    </w:p>
    <w:p w:rsidR="007C2514" w:rsidRDefault="007F5864">
      <w:pPr>
        <w:pStyle w:val="norm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Noul personal va fi recrutat din randul fortei de munca locale, iar pe parcursul intregului proces de recrutare, selectie si angajare se va asigura respect</w:t>
      </w:r>
      <w:r>
        <w:rPr>
          <w:rFonts w:ascii="Times New Roman" w:eastAsia="Times New Roman" w:hAnsi="Times New Roman" w:cs="Times New Roman"/>
          <w:sz w:val="28"/>
          <w:szCs w:val="28"/>
        </w:rPr>
        <w:t xml:space="preserve">area principiului nediscriminarii si al egalitatii de sanse. </w:t>
      </w:r>
    </w:p>
    <w:p w:rsidR="007C2514" w:rsidRDefault="007F5864">
      <w:pPr>
        <w:pStyle w:val="norm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Ulterior implementarii planului de afaceri, prin capacitatea de sustinere financiara se va suplimenta numarul locurilor de munca in functie de necesitatile companiei.</w:t>
      </w:r>
    </w:p>
    <w:p w:rsidR="007C2514" w:rsidRDefault="007F5864">
      <w:pPr>
        <w:pStyle w:val="norm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Printre responsabilitatile </w:t>
      </w:r>
      <w:r>
        <w:rPr>
          <w:rFonts w:ascii="Times New Roman" w:eastAsia="Times New Roman" w:hAnsi="Times New Roman" w:cs="Times New Roman"/>
          <w:sz w:val="28"/>
          <w:szCs w:val="28"/>
        </w:rPr>
        <w:t>Administratorului companiei mentionam:</w:t>
      </w:r>
    </w:p>
    <w:p w:rsidR="007C2514" w:rsidRDefault="007F5864">
      <w:pPr>
        <w:pStyle w:val="normal0"/>
        <w:numPr>
          <w:ilvl w:val="1"/>
          <w:numId w:val="10"/>
        </w:numPr>
        <w:jc w:val="both"/>
        <w:rPr>
          <w:sz w:val="28"/>
          <w:szCs w:val="28"/>
        </w:rPr>
      </w:pPr>
      <w:r>
        <w:rPr>
          <w:rFonts w:ascii="Times New Roman" w:eastAsia="Times New Roman" w:hAnsi="Times New Roman" w:cs="Times New Roman"/>
          <w:sz w:val="28"/>
          <w:szCs w:val="28"/>
        </w:rPr>
        <w:t>Identificarea oportunitatilor de business;</w:t>
      </w:r>
    </w:p>
    <w:p w:rsidR="007C2514" w:rsidRDefault="007F5864">
      <w:pPr>
        <w:pStyle w:val="normal0"/>
        <w:numPr>
          <w:ilvl w:val="1"/>
          <w:numId w:val="10"/>
        </w:numPr>
        <w:jc w:val="both"/>
        <w:rPr>
          <w:sz w:val="28"/>
          <w:szCs w:val="28"/>
        </w:rPr>
      </w:pPr>
      <w:r>
        <w:rPr>
          <w:rFonts w:ascii="Times New Roman" w:eastAsia="Times New Roman" w:hAnsi="Times New Roman" w:cs="Times New Roman"/>
          <w:sz w:val="28"/>
          <w:szCs w:val="28"/>
        </w:rPr>
        <w:t>Stabilirea bugetui anual;</w:t>
      </w:r>
    </w:p>
    <w:p w:rsidR="007C2514" w:rsidRDefault="007F5864">
      <w:pPr>
        <w:pStyle w:val="normal0"/>
        <w:numPr>
          <w:ilvl w:val="1"/>
          <w:numId w:val="10"/>
        </w:numPr>
        <w:jc w:val="both"/>
        <w:rPr>
          <w:sz w:val="28"/>
          <w:szCs w:val="28"/>
        </w:rPr>
      </w:pPr>
      <w:r>
        <w:rPr>
          <w:rFonts w:ascii="Times New Roman" w:eastAsia="Times New Roman" w:hAnsi="Times New Roman" w:cs="Times New Roman"/>
          <w:sz w:val="28"/>
          <w:szCs w:val="28"/>
        </w:rPr>
        <w:t>Atragerea clientilor si incheierea de contracte cu acestia;</w:t>
      </w:r>
    </w:p>
    <w:p w:rsidR="007C2514" w:rsidRDefault="007F5864">
      <w:pPr>
        <w:pStyle w:val="normal0"/>
        <w:numPr>
          <w:ilvl w:val="1"/>
          <w:numId w:val="10"/>
        </w:numPr>
        <w:jc w:val="both"/>
        <w:rPr>
          <w:sz w:val="28"/>
          <w:szCs w:val="28"/>
        </w:rPr>
      </w:pPr>
      <w:r>
        <w:rPr>
          <w:rFonts w:ascii="Times New Roman" w:eastAsia="Times New Roman" w:hAnsi="Times New Roman" w:cs="Times New Roman"/>
          <w:sz w:val="28"/>
          <w:szCs w:val="28"/>
        </w:rPr>
        <w:t>Asigurarea marketingului/promovarii in cadrul companiei;</w:t>
      </w:r>
    </w:p>
    <w:p w:rsidR="007C2514" w:rsidRDefault="007F5864">
      <w:pPr>
        <w:pStyle w:val="normal0"/>
        <w:numPr>
          <w:ilvl w:val="1"/>
          <w:numId w:val="10"/>
        </w:numPr>
        <w:jc w:val="both"/>
        <w:rPr>
          <w:sz w:val="28"/>
          <w:szCs w:val="28"/>
        </w:rPr>
      </w:pPr>
      <w:r>
        <w:rPr>
          <w:rFonts w:ascii="Times New Roman" w:eastAsia="Times New Roman" w:hAnsi="Times New Roman" w:cs="Times New Roman"/>
          <w:sz w:val="28"/>
          <w:szCs w:val="28"/>
        </w:rPr>
        <w:t xml:space="preserve">Monitorizarea cheltuielilor si </w:t>
      </w:r>
      <w:r>
        <w:rPr>
          <w:rFonts w:ascii="Times New Roman" w:eastAsia="Times New Roman" w:hAnsi="Times New Roman" w:cs="Times New Roman"/>
          <w:sz w:val="28"/>
          <w:szCs w:val="28"/>
        </w:rPr>
        <w:t>cheltuielilor companiei, precum si a indicatorilor financiari.</w:t>
      </w:r>
    </w:p>
    <w:p w:rsidR="007C2514" w:rsidRDefault="007F5864">
      <w:pPr>
        <w:pStyle w:val="norm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Printre responsabilitatile celor 2 angajati in functiile de mecanic si electrician enumeram:</w:t>
      </w:r>
    </w:p>
    <w:p w:rsidR="007C2514" w:rsidRDefault="007F5864">
      <w:pPr>
        <w:pStyle w:val="normal0"/>
        <w:numPr>
          <w:ilvl w:val="1"/>
          <w:numId w:val="14"/>
        </w:numPr>
        <w:jc w:val="both"/>
        <w:rPr>
          <w:sz w:val="28"/>
          <w:szCs w:val="28"/>
        </w:rPr>
      </w:pPr>
      <w:r>
        <w:rPr>
          <w:rFonts w:ascii="Times New Roman" w:eastAsia="Times New Roman" w:hAnsi="Times New Roman" w:cs="Times New Roman"/>
          <w:sz w:val="28"/>
          <w:szCs w:val="28"/>
        </w:rPr>
        <w:t>Primirea clientilor care intra în firma (indiferent de adresabilitate) si acomodarea acestora;</w:t>
      </w:r>
    </w:p>
    <w:p w:rsidR="007C2514" w:rsidRDefault="007F5864">
      <w:pPr>
        <w:pStyle w:val="normal0"/>
        <w:numPr>
          <w:ilvl w:val="1"/>
          <w:numId w:val="14"/>
        </w:numPr>
        <w:jc w:val="both"/>
        <w:rPr>
          <w:sz w:val="28"/>
          <w:szCs w:val="28"/>
        </w:rPr>
      </w:pPr>
      <w:r>
        <w:rPr>
          <w:rFonts w:ascii="Times New Roman" w:eastAsia="Times New Roman" w:hAnsi="Times New Roman" w:cs="Times New Roman"/>
          <w:sz w:val="28"/>
          <w:szCs w:val="28"/>
        </w:rPr>
        <w:t>Infor</w:t>
      </w:r>
      <w:r>
        <w:rPr>
          <w:rFonts w:ascii="Times New Roman" w:eastAsia="Times New Roman" w:hAnsi="Times New Roman" w:cs="Times New Roman"/>
          <w:sz w:val="28"/>
          <w:szCs w:val="28"/>
        </w:rPr>
        <w:t>marea clientilor asupra programului de functionare si asupra serviciilor prestate, precum si consilierea acestora;</w:t>
      </w:r>
    </w:p>
    <w:p w:rsidR="007C2514" w:rsidRDefault="007F5864">
      <w:pPr>
        <w:pStyle w:val="normal0"/>
        <w:numPr>
          <w:ilvl w:val="1"/>
          <w:numId w:val="14"/>
        </w:numPr>
        <w:jc w:val="both"/>
        <w:rPr>
          <w:sz w:val="28"/>
          <w:szCs w:val="28"/>
        </w:rPr>
      </w:pPr>
      <w:r>
        <w:rPr>
          <w:rFonts w:ascii="Times New Roman" w:eastAsia="Times New Roman" w:hAnsi="Times New Roman" w:cs="Times New Roman"/>
          <w:sz w:val="28"/>
          <w:szCs w:val="28"/>
        </w:rPr>
        <w:t>Urmaresc starea tehnica a mijloacelor de transport si sesizeaza neregulile/ defectiunile;</w:t>
      </w:r>
    </w:p>
    <w:p w:rsidR="007C2514" w:rsidRDefault="007F5864">
      <w:pPr>
        <w:pStyle w:val="normal0"/>
        <w:numPr>
          <w:ilvl w:val="1"/>
          <w:numId w:val="14"/>
        </w:numPr>
        <w:jc w:val="both"/>
        <w:rPr>
          <w:sz w:val="28"/>
          <w:szCs w:val="28"/>
        </w:rPr>
      </w:pPr>
      <w:r>
        <w:rPr>
          <w:rFonts w:ascii="Times New Roman" w:eastAsia="Times New Roman" w:hAnsi="Times New Roman" w:cs="Times New Roman"/>
          <w:sz w:val="28"/>
          <w:szCs w:val="28"/>
        </w:rPr>
        <w:t>Solicita informatii de la conducatorii auto in lega</w:t>
      </w:r>
      <w:r>
        <w:rPr>
          <w:rFonts w:ascii="Times New Roman" w:eastAsia="Times New Roman" w:hAnsi="Times New Roman" w:cs="Times New Roman"/>
          <w:sz w:val="28"/>
          <w:szCs w:val="28"/>
        </w:rPr>
        <w:t>tura cu simptomele si cauzele producerii defectiunii;</w:t>
      </w:r>
    </w:p>
    <w:p w:rsidR="007C2514" w:rsidRDefault="007F5864">
      <w:pPr>
        <w:pStyle w:val="normal0"/>
        <w:numPr>
          <w:ilvl w:val="1"/>
          <w:numId w:val="14"/>
        </w:numPr>
        <w:jc w:val="both"/>
        <w:rPr>
          <w:sz w:val="28"/>
          <w:szCs w:val="28"/>
        </w:rPr>
      </w:pPr>
      <w:r>
        <w:rPr>
          <w:rFonts w:ascii="Times New Roman" w:eastAsia="Times New Roman" w:hAnsi="Times New Roman" w:cs="Times New Roman"/>
          <w:sz w:val="28"/>
          <w:szCs w:val="28"/>
        </w:rPr>
        <w:t>Stabilesc defectiunile mecanice/ electrice si identifica piesele care necesita inlocuire;</w:t>
      </w:r>
    </w:p>
    <w:p w:rsidR="007C2514" w:rsidRDefault="007F5864">
      <w:pPr>
        <w:pStyle w:val="normal0"/>
        <w:numPr>
          <w:ilvl w:val="1"/>
          <w:numId w:val="14"/>
        </w:numPr>
        <w:jc w:val="both"/>
        <w:rPr>
          <w:sz w:val="28"/>
          <w:szCs w:val="28"/>
        </w:rPr>
      </w:pPr>
      <w:r>
        <w:rPr>
          <w:rFonts w:ascii="Times New Roman" w:eastAsia="Times New Roman" w:hAnsi="Times New Roman" w:cs="Times New Roman"/>
          <w:sz w:val="28"/>
          <w:szCs w:val="28"/>
        </w:rPr>
        <w:t>Stabilesc necesarul de piese de schimb si emit comenzile necesare;</w:t>
      </w:r>
    </w:p>
    <w:p w:rsidR="007C2514" w:rsidRDefault="007F5864">
      <w:pPr>
        <w:pStyle w:val="normal0"/>
        <w:numPr>
          <w:ilvl w:val="1"/>
          <w:numId w:val="14"/>
        </w:numPr>
        <w:jc w:val="both"/>
        <w:rPr>
          <w:sz w:val="28"/>
          <w:szCs w:val="28"/>
        </w:rPr>
      </w:pPr>
      <w:r>
        <w:rPr>
          <w:rFonts w:ascii="Times New Roman" w:eastAsia="Times New Roman" w:hAnsi="Times New Roman" w:cs="Times New Roman"/>
          <w:sz w:val="28"/>
          <w:szCs w:val="28"/>
        </w:rPr>
        <w:t>Prezinta clientilor piesele deteriorate;</w:t>
      </w:r>
    </w:p>
    <w:p w:rsidR="007C2514" w:rsidRDefault="007F5864">
      <w:pPr>
        <w:pStyle w:val="normal0"/>
        <w:numPr>
          <w:ilvl w:val="1"/>
          <w:numId w:val="14"/>
        </w:numPr>
        <w:jc w:val="both"/>
        <w:rPr>
          <w:sz w:val="28"/>
          <w:szCs w:val="28"/>
        </w:rPr>
      </w:pPr>
      <w:r>
        <w:rPr>
          <w:rFonts w:ascii="Times New Roman" w:eastAsia="Times New Roman" w:hAnsi="Times New Roman" w:cs="Times New Roman"/>
          <w:sz w:val="28"/>
          <w:szCs w:val="28"/>
        </w:rPr>
        <w:t>Into</w:t>
      </w:r>
      <w:r>
        <w:rPr>
          <w:rFonts w:ascii="Times New Roman" w:eastAsia="Times New Roman" w:hAnsi="Times New Roman" w:cs="Times New Roman"/>
          <w:sz w:val="28"/>
          <w:szCs w:val="28"/>
        </w:rPr>
        <w:t>cmesc toate documentele necesare aferente diagnozei si interventiilor efectuate;</w:t>
      </w:r>
    </w:p>
    <w:p w:rsidR="007C2514" w:rsidRDefault="007F5864">
      <w:pPr>
        <w:pStyle w:val="normal0"/>
        <w:numPr>
          <w:ilvl w:val="1"/>
          <w:numId w:val="14"/>
        </w:numPr>
        <w:jc w:val="both"/>
        <w:rPr>
          <w:sz w:val="28"/>
          <w:szCs w:val="28"/>
        </w:rPr>
      </w:pPr>
      <w:r>
        <w:rPr>
          <w:rFonts w:ascii="Times New Roman" w:eastAsia="Times New Roman" w:hAnsi="Times New Roman" w:cs="Times New Roman"/>
          <w:sz w:val="28"/>
          <w:szCs w:val="28"/>
        </w:rPr>
        <w:t>Realizeaza reparatiile necesare autovehiculelor;</w:t>
      </w:r>
    </w:p>
    <w:p w:rsidR="007C2514" w:rsidRDefault="007F5864">
      <w:pPr>
        <w:pStyle w:val="normal0"/>
        <w:numPr>
          <w:ilvl w:val="1"/>
          <w:numId w:val="14"/>
        </w:numPr>
        <w:jc w:val="both"/>
        <w:rPr>
          <w:sz w:val="28"/>
          <w:szCs w:val="28"/>
        </w:rPr>
      </w:pPr>
      <w:r>
        <w:rPr>
          <w:rFonts w:ascii="Times New Roman" w:eastAsia="Times New Roman" w:hAnsi="Times New Roman" w:cs="Times New Roman"/>
          <w:sz w:val="28"/>
          <w:szCs w:val="28"/>
        </w:rPr>
        <w:t>La finalizarea lucrarilor, verifica lucrarile efectuate, semneaza documentele si preda masina clientului;</w:t>
      </w:r>
    </w:p>
    <w:p w:rsidR="007C2514" w:rsidRDefault="007F5864">
      <w:pPr>
        <w:pStyle w:val="normal0"/>
        <w:numPr>
          <w:ilvl w:val="1"/>
          <w:numId w:val="14"/>
        </w:numPr>
        <w:jc w:val="both"/>
        <w:rPr>
          <w:sz w:val="28"/>
          <w:szCs w:val="28"/>
        </w:rPr>
      </w:pPr>
      <w:r>
        <w:rPr>
          <w:rFonts w:ascii="Times New Roman" w:eastAsia="Times New Roman" w:hAnsi="Times New Roman" w:cs="Times New Roman"/>
          <w:sz w:val="28"/>
          <w:szCs w:val="28"/>
        </w:rPr>
        <w:t>Anterior predarii ma</w:t>
      </w:r>
      <w:r>
        <w:rPr>
          <w:rFonts w:ascii="Times New Roman" w:eastAsia="Times New Roman" w:hAnsi="Times New Roman" w:cs="Times New Roman"/>
          <w:sz w:val="28"/>
          <w:szCs w:val="28"/>
        </w:rPr>
        <w:t>sinii efectueaza o testare mecanica sau o verificare a instalatiei electrice reparate, dupa caz;</w:t>
      </w:r>
    </w:p>
    <w:p w:rsidR="007C2514" w:rsidRDefault="007F5864">
      <w:pPr>
        <w:pStyle w:val="normal0"/>
        <w:numPr>
          <w:ilvl w:val="1"/>
          <w:numId w:val="14"/>
        </w:numPr>
        <w:jc w:val="both"/>
        <w:rPr>
          <w:sz w:val="28"/>
          <w:szCs w:val="28"/>
        </w:rPr>
      </w:pPr>
      <w:r>
        <w:rPr>
          <w:rFonts w:ascii="Times New Roman" w:eastAsia="Times New Roman" w:hAnsi="Times New Roman" w:cs="Times New Roman"/>
          <w:sz w:val="28"/>
          <w:szCs w:val="28"/>
        </w:rPr>
        <w:t>Raspunde de calitatea lucrarilor efectuate;</w:t>
      </w:r>
    </w:p>
    <w:p w:rsidR="007C2514" w:rsidRDefault="007F5864">
      <w:pPr>
        <w:pStyle w:val="normal0"/>
        <w:numPr>
          <w:ilvl w:val="1"/>
          <w:numId w:val="14"/>
        </w:numPr>
        <w:jc w:val="both"/>
        <w:rPr>
          <w:sz w:val="28"/>
          <w:szCs w:val="28"/>
        </w:rPr>
      </w:pPr>
      <w:r>
        <w:rPr>
          <w:rFonts w:ascii="Times New Roman" w:eastAsia="Times New Roman" w:hAnsi="Times New Roman" w:cs="Times New Roman"/>
          <w:sz w:val="28"/>
          <w:szCs w:val="28"/>
        </w:rPr>
        <w:t>Raspunde de efectuarea corecta si la timp a reparatiilor mijloacelor de transport;</w:t>
      </w:r>
    </w:p>
    <w:p w:rsidR="007C2514" w:rsidRDefault="007F5864">
      <w:pPr>
        <w:pStyle w:val="normal0"/>
        <w:numPr>
          <w:ilvl w:val="1"/>
          <w:numId w:val="14"/>
        </w:numPr>
        <w:jc w:val="both"/>
        <w:rPr>
          <w:sz w:val="28"/>
          <w:szCs w:val="28"/>
        </w:rPr>
      </w:pPr>
      <w:r>
        <w:rPr>
          <w:rFonts w:ascii="Times New Roman" w:eastAsia="Times New Roman" w:hAnsi="Times New Roman" w:cs="Times New Roman"/>
          <w:sz w:val="28"/>
          <w:szCs w:val="28"/>
        </w:rPr>
        <w:t>Raspunde cu promptitudine la toa</w:t>
      </w:r>
      <w:r>
        <w:rPr>
          <w:rFonts w:ascii="Times New Roman" w:eastAsia="Times New Roman" w:hAnsi="Times New Roman" w:cs="Times New Roman"/>
          <w:sz w:val="28"/>
          <w:szCs w:val="28"/>
        </w:rPr>
        <w:t>te solicitarile clientului;</w:t>
      </w:r>
    </w:p>
    <w:p w:rsidR="007C2514" w:rsidRDefault="007F5864">
      <w:pPr>
        <w:pStyle w:val="normal0"/>
        <w:numPr>
          <w:ilvl w:val="1"/>
          <w:numId w:val="14"/>
        </w:numPr>
        <w:jc w:val="both"/>
        <w:rPr>
          <w:sz w:val="28"/>
          <w:szCs w:val="28"/>
        </w:rPr>
      </w:pPr>
      <w:r>
        <w:rPr>
          <w:rFonts w:ascii="Times New Roman" w:eastAsia="Times New Roman" w:hAnsi="Times New Roman" w:cs="Times New Roman"/>
          <w:sz w:val="28"/>
          <w:szCs w:val="28"/>
        </w:rPr>
        <w:t>Raspunde de asigurarea unui climat de destindere si armonie;</w:t>
      </w:r>
    </w:p>
    <w:p w:rsidR="007C2514" w:rsidRDefault="007F5864">
      <w:pPr>
        <w:pStyle w:val="normal0"/>
        <w:numPr>
          <w:ilvl w:val="1"/>
          <w:numId w:val="14"/>
        </w:numPr>
        <w:jc w:val="both"/>
        <w:rPr>
          <w:sz w:val="28"/>
          <w:szCs w:val="28"/>
        </w:rPr>
      </w:pPr>
      <w:r>
        <w:rPr>
          <w:rFonts w:ascii="Times New Roman" w:eastAsia="Times New Roman" w:hAnsi="Times New Roman" w:cs="Times New Roman"/>
          <w:sz w:val="28"/>
          <w:szCs w:val="28"/>
        </w:rPr>
        <w:t>Asigura si raspunde de ordinea si curatenia la locul de munca;</w:t>
      </w:r>
    </w:p>
    <w:p w:rsidR="007C2514" w:rsidRDefault="007F5864">
      <w:pPr>
        <w:pStyle w:val="normal0"/>
        <w:numPr>
          <w:ilvl w:val="1"/>
          <w:numId w:val="14"/>
        </w:numPr>
        <w:jc w:val="both"/>
        <w:rPr>
          <w:sz w:val="28"/>
          <w:szCs w:val="28"/>
        </w:rPr>
      </w:pPr>
      <w:r>
        <w:rPr>
          <w:rFonts w:ascii="Times New Roman" w:eastAsia="Times New Roman" w:hAnsi="Times New Roman" w:cs="Times New Roman"/>
          <w:sz w:val="28"/>
          <w:szCs w:val="28"/>
        </w:rPr>
        <w:lastRenderedPageBreak/>
        <w:t>Asigura si raspunde de pastrarea si folosirea corecta a dotarilor din inventarul preluat în folosinta: aparatura, echipamente, piese, consumabile, etc;</w:t>
      </w:r>
    </w:p>
    <w:p w:rsidR="007C2514" w:rsidRDefault="007F5864">
      <w:pPr>
        <w:pStyle w:val="normal0"/>
        <w:numPr>
          <w:ilvl w:val="1"/>
          <w:numId w:val="14"/>
        </w:numPr>
        <w:jc w:val="both"/>
        <w:rPr>
          <w:sz w:val="28"/>
          <w:szCs w:val="28"/>
        </w:rPr>
      </w:pPr>
      <w:r>
        <w:rPr>
          <w:rFonts w:ascii="Times New Roman" w:eastAsia="Times New Roman" w:hAnsi="Times New Roman" w:cs="Times New Roman"/>
          <w:sz w:val="28"/>
          <w:szCs w:val="28"/>
        </w:rPr>
        <w:t>Respecta normele de securitate a muncii si  PSI;</w:t>
      </w:r>
    </w:p>
    <w:p w:rsidR="007C2514" w:rsidRDefault="007F5864">
      <w:pPr>
        <w:pStyle w:val="normal0"/>
        <w:numPr>
          <w:ilvl w:val="1"/>
          <w:numId w:val="14"/>
        </w:numPr>
        <w:jc w:val="both"/>
        <w:rPr>
          <w:sz w:val="28"/>
          <w:szCs w:val="28"/>
        </w:rPr>
      </w:pPr>
      <w:r>
        <w:rPr>
          <w:rFonts w:ascii="Times New Roman" w:eastAsia="Times New Roman" w:hAnsi="Times New Roman" w:cs="Times New Roman"/>
          <w:sz w:val="28"/>
          <w:szCs w:val="28"/>
        </w:rPr>
        <w:t xml:space="preserve">Utilizeaza si pastreaza în bune conditii echipamentele </w:t>
      </w:r>
      <w:r>
        <w:rPr>
          <w:rFonts w:ascii="Times New Roman" w:eastAsia="Times New Roman" w:hAnsi="Times New Roman" w:cs="Times New Roman"/>
          <w:sz w:val="28"/>
          <w:szCs w:val="28"/>
        </w:rPr>
        <w:t>din dotare si asigura colectarea corecta a resturilor si deseurilor;</w:t>
      </w:r>
    </w:p>
    <w:p w:rsidR="007C2514" w:rsidRDefault="007F5864">
      <w:pPr>
        <w:pStyle w:val="normal0"/>
        <w:numPr>
          <w:ilvl w:val="1"/>
          <w:numId w:val="14"/>
        </w:numPr>
        <w:jc w:val="both"/>
        <w:rPr>
          <w:sz w:val="28"/>
          <w:szCs w:val="28"/>
        </w:rPr>
      </w:pPr>
      <w:r>
        <w:rPr>
          <w:rFonts w:ascii="Times New Roman" w:eastAsia="Times New Roman" w:hAnsi="Times New Roman" w:cs="Times New Roman"/>
          <w:sz w:val="28"/>
          <w:szCs w:val="28"/>
        </w:rPr>
        <w:t>Se ocupa de actualizarea cunostintelor profesionale, prin studiu individual sau alte forme de educatie continua si conform cerintelor postului;</w:t>
      </w:r>
    </w:p>
    <w:p w:rsidR="007C2514" w:rsidRDefault="007F5864">
      <w:pPr>
        <w:pStyle w:val="normal0"/>
        <w:numPr>
          <w:ilvl w:val="1"/>
          <w:numId w:val="14"/>
        </w:numPr>
        <w:jc w:val="both"/>
        <w:rPr>
          <w:sz w:val="28"/>
          <w:szCs w:val="28"/>
        </w:rPr>
      </w:pPr>
      <w:r>
        <w:rPr>
          <w:rFonts w:ascii="Times New Roman" w:eastAsia="Times New Roman" w:hAnsi="Times New Roman" w:cs="Times New Roman"/>
          <w:sz w:val="28"/>
          <w:szCs w:val="28"/>
        </w:rPr>
        <w:t>Indeplineste si alte sarcini trasate de sef</w:t>
      </w:r>
      <w:r>
        <w:rPr>
          <w:rFonts w:ascii="Times New Roman" w:eastAsia="Times New Roman" w:hAnsi="Times New Roman" w:cs="Times New Roman"/>
          <w:sz w:val="28"/>
          <w:szCs w:val="28"/>
        </w:rPr>
        <w:t>ii ierarhici.</w:t>
      </w:r>
    </w:p>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b/>
          <w:sz w:val="28"/>
          <w:szCs w:val="28"/>
        </w:rPr>
        <w:t>1.5.Piata si Strategia de marketing</w:t>
      </w:r>
      <w:r>
        <w:rPr>
          <w:rFonts w:ascii="Times New Roman" w:eastAsia="Times New Roman" w:hAnsi="Times New Roman" w:cs="Times New Roman"/>
          <w:sz w:val="28"/>
          <w:szCs w:val="28"/>
        </w:rPr>
        <w:t xml:space="preserve">; Analiza pieţei de desfacere și a concurenţei (1-2 pagini) </w:t>
      </w:r>
    </w:p>
    <w:p w:rsidR="007C2514" w:rsidRDefault="007F5864">
      <w:pPr>
        <w:pStyle w:val="norm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1.5.1.Se vor trece informatii referitoare la nisa de piata, segmentul de clienti vizati precum si informatii despre cei mai importanti clienti ai firmei. </w:t>
      </w:r>
    </w:p>
    <w:p w:rsidR="007C2514" w:rsidRDefault="007F5864">
      <w:pPr>
        <w:pStyle w:val="norm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1.5.2.Se vor analiza principalele modalităţi de distribuţie a produselor/serviciilor pe piaţă. </w:t>
      </w:r>
    </w:p>
    <w:p w:rsidR="007C2514" w:rsidRDefault="007F5864">
      <w:pPr>
        <w:pStyle w:val="norm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1.5.3</w:t>
      </w:r>
      <w:r>
        <w:rPr>
          <w:rFonts w:ascii="Times New Roman" w:eastAsia="Times New Roman" w:hAnsi="Times New Roman" w:cs="Times New Roman"/>
          <w:sz w:val="28"/>
          <w:szCs w:val="28"/>
        </w:rPr>
        <w:t xml:space="preserve">.Se vor prezenta principalele canale prin care produsele/serviciile ajung la clienti, care sunt cele mai functionale, care este cel mai eficient raport calitate pret, cum pot fi clientii sensibilizati </w:t>
      </w:r>
    </w:p>
    <w:p w:rsidR="007C2514" w:rsidRDefault="007F5864">
      <w:pPr>
        <w:pStyle w:val="norm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1.5.4.Descrieţi strategia de vânzări, strategia de abo</w:t>
      </w:r>
      <w:r>
        <w:rPr>
          <w:rFonts w:ascii="Times New Roman" w:eastAsia="Times New Roman" w:hAnsi="Times New Roman" w:cs="Times New Roman"/>
          <w:sz w:val="28"/>
          <w:szCs w:val="28"/>
        </w:rPr>
        <w:t xml:space="preserve">rdare / introducere a produselor şi serviciilor pe piaţă. </w:t>
      </w:r>
    </w:p>
    <w:p w:rsidR="007C2514" w:rsidRDefault="007F5864">
      <w:pPr>
        <w:pStyle w:val="norm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Atat pe plan mondial, cat si in Romania piata autovehiculelor este apreciata ca avand un dinamism uimitor. Conform analizelor efectuate de site-urile de specialitate, parcul auto national se</w:t>
      </w:r>
      <w:r>
        <w:rPr>
          <w:rFonts w:ascii="Times New Roman" w:eastAsia="Times New Roman" w:hAnsi="Times New Roman" w:cs="Times New Roman"/>
          <w:sz w:val="28"/>
          <w:szCs w:val="28"/>
        </w:rPr>
        <w:t xml:space="preserve"> afla intr-o crestere continua de la an la an, iar in ceea ce priveste judetul Dolj acesta se situeaza in topul judetelor cu cele mai mari cresteri ale parcurilor de autoturisme raportat la anul anterior. </w:t>
      </w:r>
    </w:p>
    <w:p w:rsidR="007C2514" w:rsidRDefault="007F5864">
      <w:pPr>
        <w:pStyle w:val="norm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Tinand cont de faptul ca piata careia i se </w:t>
      </w:r>
      <w:r>
        <w:rPr>
          <w:rFonts w:ascii="Times New Roman" w:eastAsia="Times New Roman" w:hAnsi="Times New Roman" w:cs="Times New Roman"/>
          <w:sz w:val="28"/>
          <w:szCs w:val="28"/>
        </w:rPr>
        <w:t xml:space="preserve">adreseaza aceasta afacere este o piata in continua crestere, </w:t>
      </w:r>
      <w:r>
        <w:rPr>
          <w:rFonts w:ascii="Times New Roman" w:eastAsia="Times New Roman" w:hAnsi="Times New Roman" w:cs="Times New Roman"/>
          <w:b/>
          <w:sz w:val="28"/>
          <w:szCs w:val="28"/>
        </w:rPr>
        <w:t xml:space="preserve">necesitatea </w:t>
      </w:r>
      <w:r>
        <w:rPr>
          <w:rFonts w:ascii="Times New Roman" w:eastAsia="Times New Roman" w:hAnsi="Times New Roman" w:cs="Times New Roman"/>
          <w:sz w:val="28"/>
          <w:szCs w:val="28"/>
        </w:rPr>
        <w:t>infiintarii unei societati care sa presteze activitati de intretinere si raparatii auto la nivelul orasului Bechet, judetul Dolj este de necontestat, fie ca facem referire la intretin</w:t>
      </w:r>
      <w:r>
        <w:rPr>
          <w:rFonts w:ascii="Times New Roman" w:eastAsia="Times New Roman" w:hAnsi="Times New Roman" w:cs="Times New Roman"/>
          <w:sz w:val="28"/>
          <w:szCs w:val="28"/>
        </w:rPr>
        <w:t xml:space="preserve">erile preventive sau periodice </w:t>
      </w:r>
      <w:r>
        <w:rPr>
          <w:rFonts w:ascii="Times New Roman" w:eastAsia="Times New Roman" w:hAnsi="Times New Roman" w:cs="Times New Roman"/>
          <w:sz w:val="28"/>
          <w:szCs w:val="28"/>
        </w:rPr>
        <w:lastRenderedPageBreak/>
        <w:t>ale autovehiculelor, sau la diversele reparatii de care orice masina are nevoie la un moment dat.</w:t>
      </w:r>
    </w:p>
    <w:p w:rsidR="007C2514" w:rsidRDefault="007C2514">
      <w:pPr>
        <w:pStyle w:val="normal0"/>
        <w:jc w:val="both"/>
        <w:rPr>
          <w:rFonts w:ascii="Times New Roman" w:eastAsia="Times New Roman" w:hAnsi="Times New Roman" w:cs="Times New Roman"/>
          <w:sz w:val="28"/>
          <w:szCs w:val="28"/>
        </w:rPr>
      </w:pPr>
    </w:p>
    <w:p w:rsidR="007C2514" w:rsidRDefault="007F5864">
      <w:pPr>
        <w:pStyle w:val="norm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Prin urmare, ca un raspuns la </w:t>
      </w:r>
      <w:r>
        <w:rPr>
          <w:rFonts w:ascii="Times New Roman" w:eastAsia="Times New Roman" w:hAnsi="Times New Roman" w:cs="Times New Roman"/>
          <w:b/>
          <w:sz w:val="28"/>
          <w:szCs w:val="28"/>
        </w:rPr>
        <w:t>nevoia de consum</w:t>
      </w:r>
      <w:r>
        <w:rPr>
          <w:rFonts w:ascii="Times New Roman" w:eastAsia="Times New Roman" w:hAnsi="Times New Roman" w:cs="Times New Roman"/>
          <w:sz w:val="28"/>
          <w:szCs w:val="28"/>
        </w:rPr>
        <w:t xml:space="preserve"> identificata la nivelul orasului Bechet si a judetului Dolj, consideram</w:t>
      </w:r>
      <w:r>
        <w:rPr>
          <w:rFonts w:ascii="Times New Roman" w:eastAsia="Times New Roman" w:hAnsi="Times New Roman" w:cs="Times New Roman"/>
          <w:sz w:val="28"/>
          <w:szCs w:val="28"/>
        </w:rPr>
        <w:t xml:space="preserve"> oportuna infiintarea unei societati care sa presteze servicii de reparare si intretinere a autoveviculelor, care sa dispuna de echipamente de ultima generatie achizitionate prin proiect, de resursa umana calificata si de o gama larga de servicii la pretur</w:t>
      </w:r>
      <w:r>
        <w:rPr>
          <w:rFonts w:ascii="Times New Roman" w:eastAsia="Times New Roman" w:hAnsi="Times New Roman" w:cs="Times New Roman"/>
          <w:sz w:val="28"/>
          <w:szCs w:val="28"/>
        </w:rPr>
        <w:t>i avantajoase.</w:t>
      </w:r>
    </w:p>
    <w:p w:rsidR="007C2514" w:rsidRDefault="007F5864">
      <w:pPr>
        <w:pStyle w:val="norm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Printre </w:t>
      </w:r>
      <w:r>
        <w:rPr>
          <w:rFonts w:ascii="Times New Roman" w:eastAsia="Times New Roman" w:hAnsi="Times New Roman" w:cs="Times New Roman"/>
          <w:b/>
          <w:sz w:val="28"/>
          <w:szCs w:val="28"/>
        </w:rPr>
        <w:t>tendintele actuale in dezvoltarea pietei</w:t>
      </w:r>
      <w:r>
        <w:rPr>
          <w:rFonts w:ascii="Times New Roman" w:eastAsia="Times New Roman" w:hAnsi="Times New Roman" w:cs="Times New Roman"/>
          <w:sz w:val="28"/>
          <w:szCs w:val="28"/>
        </w:rPr>
        <w:t xml:space="preserve"> serviciilor de reparare si intretinere a autovehiculelor se numara:</w:t>
      </w:r>
    </w:p>
    <w:p w:rsidR="007C2514" w:rsidRDefault="007F5864">
      <w:pPr>
        <w:pStyle w:val="normal0"/>
        <w:numPr>
          <w:ilvl w:val="0"/>
          <w:numId w:val="4"/>
        </w:numPr>
        <w:jc w:val="both"/>
        <w:rPr>
          <w:sz w:val="28"/>
          <w:szCs w:val="28"/>
        </w:rPr>
      </w:pPr>
      <w:r>
        <w:rPr>
          <w:rFonts w:ascii="Times New Roman" w:eastAsia="Times New Roman" w:hAnsi="Times New Roman" w:cs="Times New Roman"/>
          <w:sz w:val="28"/>
          <w:szCs w:val="28"/>
        </w:rPr>
        <w:t>Necesitatea prestarii serviciilor de reparare si intretinere auto in zona orasului Bechet, judetul Dolj, de catre companii c</w:t>
      </w:r>
      <w:r>
        <w:rPr>
          <w:rFonts w:ascii="Times New Roman" w:eastAsia="Times New Roman" w:hAnsi="Times New Roman" w:cs="Times New Roman"/>
          <w:sz w:val="28"/>
          <w:szCs w:val="28"/>
        </w:rPr>
        <w:t>are sa detina dotari de ultima generatie;</w:t>
      </w:r>
    </w:p>
    <w:p w:rsidR="007C2514" w:rsidRDefault="007F5864">
      <w:pPr>
        <w:pStyle w:val="normal0"/>
        <w:numPr>
          <w:ilvl w:val="0"/>
          <w:numId w:val="4"/>
        </w:numPr>
        <w:jc w:val="both"/>
        <w:rPr>
          <w:sz w:val="28"/>
          <w:szCs w:val="28"/>
        </w:rPr>
      </w:pPr>
      <w:r>
        <w:rPr>
          <w:rFonts w:ascii="Times New Roman" w:eastAsia="Times New Roman" w:hAnsi="Times New Roman" w:cs="Times New Roman"/>
          <w:sz w:val="28"/>
          <w:szCs w:val="28"/>
        </w:rPr>
        <w:t>Nevoia unei consilieri efectuate de personal specializat in domeniul intretinerii si reparatiilor auto;</w:t>
      </w:r>
    </w:p>
    <w:p w:rsidR="007C2514" w:rsidRDefault="007F5864">
      <w:pPr>
        <w:pStyle w:val="normal0"/>
        <w:numPr>
          <w:ilvl w:val="0"/>
          <w:numId w:val="4"/>
        </w:numPr>
        <w:jc w:val="both"/>
        <w:rPr>
          <w:sz w:val="28"/>
          <w:szCs w:val="28"/>
        </w:rPr>
      </w:pPr>
      <w:r>
        <w:rPr>
          <w:rFonts w:ascii="Times New Roman" w:eastAsia="Times New Roman" w:hAnsi="Times New Roman" w:cs="Times New Roman"/>
          <w:sz w:val="28"/>
          <w:szCs w:val="28"/>
        </w:rPr>
        <w:t>Un raport cat mai bun calitate/pret;</w:t>
      </w:r>
    </w:p>
    <w:p w:rsidR="007C2514" w:rsidRDefault="007F5864">
      <w:pPr>
        <w:pStyle w:val="normal0"/>
        <w:numPr>
          <w:ilvl w:val="0"/>
          <w:numId w:val="4"/>
        </w:numPr>
        <w:jc w:val="both"/>
        <w:rPr>
          <w:sz w:val="28"/>
          <w:szCs w:val="28"/>
        </w:rPr>
      </w:pPr>
      <w:r>
        <w:rPr>
          <w:rFonts w:ascii="Times New Roman" w:eastAsia="Times New Roman" w:hAnsi="Times New Roman" w:cs="Times New Roman"/>
          <w:sz w:val="28"/>
          <w:szCs w:val="28"/>
        </w:rPr>
        <w:t>Timp de asteptare si executie a lucrarilor cat mai redus.</w:t>
      </w:r>
    </w:p>
    <w:p w:rsidR="007C2514" w:rsidRDefault="007C2514">
      <w:pPr>
        <w:pStyle w:val="normal0"/>
        <w:ind w:left="720"/>
        <w:jc w:val="both"/>
        <w:rPr>
          <w:rFonts w:ascii="Times New Roman" w:eastAsia="Times New Roman" w:hAnsi="Times New Roman" w:cs="Times New Roman"/>
          <w:sz w:val="28"/>
          <w:szCs w:val="28"/>
        </w:rPr>
      </w:pPr>
    </w:p>
    <w:p w:rsidR="007C2514" w:rsidRDefault="007F5864">
      <w:pPr>
        <w:pStyle w:val="normal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Piata </w:t>
      </w:r>
      <w:r>
        <w:rPr>
          <w:rFonts w:ascii="Times New Roman" w:eastAsia="Times New Roman" w:hAnsi="Times New Roman" w:cs="Times New Roman"/>
          <w:sz w:val="28"/>
          <w:szCs w:val="28"/>
        </w:rPr>
        <w:t>c</w:t>
      </w:r>
      <w:r>
        <w:rPr>
          <w:rFonts w:ascii="Times New Roman" w:eastAsia="Times New Roman" w:hAnsi="Times New Roman" w:cs="Times New Roman"/>
          <w:sz w:val="28"/>
          <w:szCs w:val="28"/>
        </w:rPr>
        <w:t>areia se adreseaza afacerea</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la </w:t>
      </w:r>
      <w:r>
        <w:rPr>
          <w:rFonts w:ascii="Times New Roman" w:eastAsia="Times New Roman" w:hAnsi="Times New Roman" w:cs="Times New Roman"/>
          <w:b/>
          <w:sz w:val="28"/>
          <w:szCs w:val="28"/>
        </w:rPr>
        <w:t>nivel local</w:t>
      </w:r>
      <w:r>
        <w:rPr>
          <w:rFonts w:ascii="Times New Roman" w:eastAsia="Times New Roman" w:hAnsi="Times New Roman" w:cs="Times New Roman"/>
          <w:sz w:val="28"/>
          <w:szCs w:val="28"/>
        </w:rPr>
        <w:t xml:space="preserve"> este constituita din persoane fizice cu domiciuliul in orasul Bechet, judetul Dolj, care poseda de masini (autoturisme/  autoutilitare), precum si din persoanele juridice cu activitate in orasul Bechet, care detin</w:t>
      </w:r>
      <w:r>
        <w:rPr>
          <w:rFonts w:ascii="Times New Roman" w:eastAsia="Times New Roman" w:hAnsi="Times New Roman" w:cs="Times New Roman"/>
          <w:sz w:val="28"/>
          <w:szCs w:val="28"/>
        </w:rPr>
        <w:t xml:space="preserve"> un parc auto (autoturisme/ autoutilitare). La </w:t>
      </w:r>
      <w:r>
        <w:rPr>
          <w:rFonts w:ascii="Times New Roman" w:eastAsia="Times New Roman" w:hAnsi="Times New Roman" w:cs="Times New Roman"/>
          <w:b/>
          <w:sz w:val="28"/>
          <w:szCs w:val="28"/>
        </w:rPr>
        <w:t>nivel regional</w:t>
      </w:r>
      <w:r>
        <w:rPr>
          <w:rFonts w:ascii="Times New Roman" w:eastAsia="Times New Roman" w:hAnsi="Times New Roman" w:cs="Times New Roman"/>
          <w:sz w:val="28"/>
          <w:szCs w:val="28"/>
        </w:rPr>
        <w:t>, piata careia se adreseaza compania este reprezentata de persoanele fizice aflate in tranzit prin judetul Dolj, precum si de dealerii de masini second hand de pe raza judetului Dolj si din impre</w:t>
      </w:r>
      <w:r>
        <w:rPr>
          <w:rFonts w:ascii="Times New Roman" w:eastAsia="Times New Roman" w:hAnsi="Times New Roman" w:cs="Times New Roman"/>
          <w:sz w:val="28"/>
          <w:szCs w:val="28"/>
        </w:rPr>
        <w:t>jurimi.</w:t>
      </w:r>
    </w:p>
    <w:p w:rsidR="007C2514" w:rsidRDefault="007F5864">
      <w:pPr>
        <w:pStyle w:val="norm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Cota de piata este unul dintre cei mai importanti indicatori care diferentiaza evolutia unei companii fata de alta din acelasi segment de business. Printre modalitatile prin care compania noastra isi propune sa cresca cota de piata enumeram:</w:t>
      </w:r>
      <w:r>
        <w:rPr>
          <w:rFonts w:ascii="Times New Roman" w:eastAsia="Times New Roman" w:hAnsi="Times New Roman" w:cs="Times New Roman"/>
          <w:sz w:val="28"/>
          <w:szCs w:val="28"/>
        </w:rPr>
        <w:t xml:space="preserve"> consolidarea relatiilor cu clientii, recrutarea de personal calificat, achizitia de echipamente de ultima generatie prin proiect, oferirea de servicii de inalta calitate la preturi avantajoase. </w:t>
      </w:r>
    </w:p>
    <w:p w:rsidR="007C2514" w:rsidRDefault="007F5864">
      <w:pPr>
        <w:pStyle w:val="norm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In procesul de </w:t>
      </w:r>
      <w:r>
        <w:rPr>
          <w:rFonts w:ascii="Times New Roman" w:eastAsia="Times New Roman" w:hAnsi="Times New Roman" w:cs="Times New Roman"/>
          <w:b/>
          <w:sz w:val="28"/>
          <w:szCs w:val="28"/>
        </w:rPr>
        <w:t>segmentarea a pietei</w:t>
      </w:r>
      <w:r>
        <w:rPr>
          <w:rFonts w:ascii="Times New Roman" w:eastAsia="Times New Roman" w:hAnsi="Times New Roman" w:cs="Times New Roman"/>
          <w:sz w:val="28"/>
          <w:szCs w:val="28"/>
        </w:rPr>
        <w:t xml:space="preserve"> s-au identificat </w:t>
      </w:r>
      <w:r>
        <w:rPr>
          <w:rFonts w:ascii="Times New Roman" w:eastAsia="Times New Roman" w:hAnsi="Times New Roman" w:cs="Times New Roman"/>
          <w:sz w:val="28"/>
          <w:szCs w:val="28"/>
        </w:rPr>
        <w:t>4 tipologii de potentiali clienti in functie de motivul si frecventa vizitei in service. In acest sens, consideram ca afacerea noastra se adreseaza urmatoaror tipologii de clienti:</w:t>
      </w:r>
    </w:p>
    <w:p w:rsidR="007C2514" w:rsidRDefault="007F5864">
      <w:pPr>
        <w:pStyle w:val="normal0"/>
        <w:numPr>
          <w:ilvl w:val="0"/>
          <w:numId w:val="6"/>
        </w:numPr>
        <w:jc w:val="both"/>
        <w:rPr>
          <w:sz w:val="28"/>
          <w:szCs w:val="28"/>
        </w:rPr>
      </w:pPr>
      <w:r>
        <w:rPr>
          <w:rFonts w:ascii="Times New Roman" w:eastAsia="Times New Roman" w:hAnsi="Times New Roman" w:cs="Times New Roman"/>
          <w:sz w:val="28"/>
          <w:szCs w:val="28"/>
        </w:rPr>
        <w:t>„Clientii prevazatori” reprezinta acea categorie de clienti persoane fizice</w:t>
      </w:r>
      <w:r>
        <w:rPr>
          <w:rFonts w:ascii="Times New Roman" w:eastAsia="Times New Roman" w:hAnsi="Times New Roman" w:cs="Times New Roman"/>
          <w:sz w:val="28"/>
          <w:szCs w:val="28"/>
        </w:rPr>
        <w:t xml:space="preserve"> care efectueaza lucrari de intretinere preventiva a autovehiculelor, spre exemplu efectuarea de revizii sezoniere (toamna/ primavara), revizii ocazionate de parcurgerea unui drum mai lung, geometrie a rotilor, etc.</w:t>
      </w:r>
    </w:p>
    <w:p w:rsidR="007C2514" w:rsidRDefault="007F5864">
      <w:pPr>
        <w:pStyle w:val="normal0"/>
        <w:numPr>
          <w:ilvl w:val="0"/>
          <w:numId w:val="6"/>
        </w:numPr>
        <w:jc w:val="both"/>
        <w:rPr>
          <w:sz w:val="28"/>
          <w:szCs w:val="28"/>
        </w:rPr>
      </w:pPr>
      <w:r>
        <w:rPr>
          <w:rFonts w:ascii="Times New Roman" w:eastAsia="Times New Roman" w:hAnsi="Times New Roman" w:cs="Times New Roman"/>
          <w:sz w:val="28"/>
          <w:szCs w:val="28"/>
        </w:rPr>
        <w:t>„Clientii uzuali” reprezinta categoria de clienti persoane fizice si juridice care viziteaza service-ul pentru efecturea lucrari de intretinere periodice, precum: reviziile periodice ale autovehiculului (fie la implinirea numarului de km parcusi conform sp</w:t>
      </w:r>
      <w:r>
        <w:rPr>
          <w:rFonts w:ascii="Times New Roman" w:eastAsia="Times New Roman" w:hAnsi="Times New Roman" w:cs="Times New Roman"/>
          <w:sz w:val="28"/>
          <w:szCs w:val="28"/>
        </w:rPr>
        <w:t>ecificatiilor tehnice ale marcii masinii, fie la implinirea perioadei maxime de timp la care trebuie efectuata revizia), schimbarea anvelopelor odata cu trecerea de la un sezon la altul, etc.</w:t>
      </w:r>
    </w:p>
    <w:p w:rsidR="007C2514" w:rsidRDefault="007F5864">
      <w:pPr>
        <w:pStyle w:val="normal0"/>
        <w:numPr>
          <w:ilvl w:val="0"/>
          <w:numId w:val="6"/>
        </w:numPr>
        <w:jc w:val="both"/>
        <w:rPr>
          <w:sz w:val="28"/>
          <w:szCs w:val="28"/>
        </w:rPr>
      </w:pPr>
      <w:r>
        <w:rPr>
          <w:rFonts w:ascii="Times New Roman" w:eastAsia="Times New Roman" w:hAnsi="Times New Roman" w:cs="Times New Roman"/>
          <w:sz w:val="28"/>
          <w:szCs w:val="28"/>
        </w:rPr>
        <w:t>„Clientii nevoiti” reflecta categoria de clienti persoane fizice</w:t>
      </w:r>
      <w:r>
        <w:rPr>
          <w:rFonts w:ascii="Times New Roman" w:eastAsia="Times New Roman" w:hAnsi="Times New Roman" w:cs="Times New Roman"/>
          <w:sz w:val="28"/>
          <w:szCs w:val="28"/>
        </w:rPr>
        <w:t xml:space="preserve"> si juridice care se prezinta la service doar pentru efectuarea de reparatii ale defectiunilor aparute ca urmare a utilizarii indelungate a autovehiculului, fie pentru repararea autovehiculelor care au fost implicate in diverse accidente.</w:t>
      </w:r>
    </w:p>
    <w:p w:rsidR="007C2514" w:rsidRDefault="007F5864">
      <w:pPr>
        <w:pStyle w:val="normal0"/>
        <w:numPr>
          <w:ilvl w:val="0"/>
          <w:numId w:val="6"/>
        </w:numPr>
        <w:jc w:val="both"/>
        <w:rPr>
          <w:sz w:val="28"/>
          <w:szCs w:val="28"/>
        </w:rPr>
      </w:pPr>
      <w:r>
        <w:rPr>
          <w:rFonts w:ascii="Times New Roman" w:eastAsia="Times New Roman" w:hAnsi="Times New Roman" w:cs="Times New Roman"/>
          <w:sz w:val="28"/>
          <w:szCs w:val="28"/>
        </w:rPr>
        <w:t>„Clientii ocazion</w:t>
      </w:r>
      <w:r>
        <w:rPr>
          <w:rFonts w:ascii="Times New Roman" w:eastAsia="Times New Roman" w:hAnsi="Times New Roman" w:cs="Times New Roman"/>
          <w:sz w:val="28"/>
          <w:szCs w:val="28"/>
        </w:rPr>
        <w:t>ali” sunt reprezentati de persoanele fizice aflate in tranzit prin judetul Dolj si care au nevoie de reparatii urgente ale defectiunilor aparute pe parcursul drumului, precum si de dealerii de masini second hand de pe raza judetului Dolj si din imprejurimi</w:t>
      </w:r>
      <w:r>
        <w:rPr>
          <w:rFonts w:ascii="Times New Roman" w:eastAsia="Times New Roman" w:hAnsi="Times New Roman" w:cs="Times New Roman"/>
          <w:sz w:val="28"/>
          <w:szCs w:val="28"/>
        </w:rPr>
        <w:t xml:space="preserve"> care solicita efectuarea diverselor lucrari in vederea pregatirii pentru vanzare a autovehiculelor.</w:t>
      </w:r>
    </w:p>
    <w:p w:rsidR="007C2514" w:rsidRDefault="007F5864">
      <w:pPr>
        <w:pStyle w:val="normal0"/>
        <w:ind w:left="720"/>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Strategia de marketing:</w:t>
      </w:r>
    </w:p>
    <w:p w:rsidR="007C2514" w:rsidRDefault="007F5864">
      <w:pPr>
        <w:pStyle w:val="normal0"/>
        <w:spacing w:after="120" w:line="36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Printre </w:t>
      </w:r>
      <w:r>
        <w:rPr>
          <w:rFonts w:ascii="Times New Roman" w:eastAsia="Times New Roman" w:hAnsi="Times New Roman" w:cs="Times New Roman"/>
          <w:b/>
          <w:sz w:val="28"/>
          <w:szCs w:val="28"/>
        </w:rPr>
        <w:t>metodele de promovare a afacerii</w:t>
      </w:r>
      <w:r>
        <w:rPr>
          <w:rFonts w:ascii="Times New Roman" w:eastAsia="Times New Roman" w:hAnsi="Times New Roman" w:cs="Times New Roman"/>
          <w:sz w:val="28"/>
          <w:szCs w:val="28"/>
        </w:rPr>
        <w:t xml:space="preserve"> pe care le vom aborda mentionam distribuirea de materiale publicitare la nivel loca</w:t>
      </w:r>
      <w:r>
        <w:rPr>
          <w:rFonts w:ascii="Times New Roman" w:eastAsia="Times New Roman" w:hAnsi="Times New Roman" w:cs="Times New Roman"/>
          <w:sz w:val="28"/>
          <w:szCs w:val="28"/>
        </w:rPr>
        <w:t xml:space="preserve">l si promovare online prin intermediul unui website.Promovarea afacerii se va realiza in principal prin intermediul distribuitiei de pliante, afise, brosuri la nivel local.  </w:t>
      </w:r>
    </w:p>
    <w:p w:rsidR="007C2514" w:rsidRDefault="007F5864">
      <w:pPr>
        <w:pStyle w:val="normal0"/>
        <w:spacing w:after="120" w:line="36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In plus, se va contracta o firma specializata pentru crearea unui website </w:t>
      </w:r>
      <w:r>
        <w:rPr>
          <w:rFonts w:ascii="Times New Roman" w:eastAsia="Times New Roman" w:hAnsi="Times New Roman" w:cs="Times New Roman"/>
          <w:sz w:val="28"/>
          <w:szCs w:val="28"/>
        </w:rPr>
        <w:t xml:space="preserve">in vederea promovarii serviciilor oferite. Website-ul reprezinta un element de identitate ce asigura vizibilitatea in mediul online precum si informatii </w:t>
      </w:r>
      <w:r>
        <w:rPr>
          <w:rFonts w:ascii="Times New Roman" w:eastAsia="Times New Roman" w:hAnsi="Times New Roman" w:cs="Times New Roman"/>
          <w:sz w:val="28"/>
          <w:szCs w:val="28"/>
        </w:rPr>
        <w:lastRenderedPageBreak/>
        <w:t xml:space="preserve">despre companie si prezentarea tipurilor de servicii prestate, in vederea atragerii unui numar cat mai </w:t>
      </w:r>
      <w:r>
        <w:rPr>
          <w:rFonts w:ascii="Times New Roman" w:eastAsia="Times New Roman" w:hAnsi="Times New Roman" w:cs="Times New Roman"/>
          <w:sz w:val="28"/>
          <w:szCs w:val="28"/>
        </w:rPr>
        <w:t xml:space="preserve">mare de clienti. </w:t>
      </w:r>
    </w:p>
    <w:p w:rsidR="007C2514" w:rsidRDefault="007F5864">
      <w:pPr>
        <w:pStyle w:val="normal0"/>
        <w:spacing w:after="120" w:line="36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De asemenea, afacerea va fi promovata si prin asigurarea vizibilitatii la nivel local, respectiv montarea un panou informativ la locatia desfasurarii activitatii care sa cuprinda denumirea societatii si o scurta prezentare a servic</w:t>
      </w:r>
      <w:r>
        <w:rPr>
          <w:rFonts w:ascii="Times New Roman" w:eastAsia="Times New Roman" w:hAnsi="Times New Roman" w:cs="Times New Roman"/>
          <w:sz w:val="28"/>
          <w:szCs w:val="28"/>
        </w:rPr>
        <w:t xml:space="preserve">iilor oferite prin implementarea prezentului plan de afaceri.  </w:t>
      </w:r>
    </w:p>
    <w:p w:rsidR="007C2514" w:rsidRDefault="007F5864">
      <w:pPr>
        <w:pStyle w:val="normal0"/>
        <w:spacing w:line="36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Metoda de distributie</w:t>
      </w:r>
      <w:r>
        <w:rPr>
          <w:rFonts w:ascii="Times New Roman" w:eastAsia="Times New Roman" w:hAnsi="Times New Roman" w:cs="Times New Roman"/>
          <w:sz w:val="28"/>
          <w:szCs w:val="28"/>
        </w:rPr>
        <w:t xml:space="preserve"> folosita este prestarea serviciilor direct catre clientii finali.</w:t>
      </w:r>
    </w:p>
    <w:p w:rsidR="007C2514" w:rsidRDefault="007F5864">
      <w:pPr>
        <w:pStyle w:val="normal0"/>
        <w:pBdr>
          <w:top w:val="nil"/>
          <w:left w:val="nil"/>
          <w:bottom w:val="nil"/>
          <w:right w:val="nil"/>
          <w:between w:val="nil"/>
        </w:pBdr>
        <w:spacing w:before="280" w:after="120" w:line="36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Strategia de fixare a preturilor</w:t>
      </w:r>
      <w:r>
        <w:rPr>
          <w:rFonts w:ascii="Times New Roman" w:eastAsia="Times New Roman" w:hAnsi="Times New Roman" w:cs="Times New Roman"/>
          <w:color w:val="000000"/>
          <w:sz w:val="28"/>
          <w:szCs w:val="28"/>
        </w:rPr>
        <w:t xml:space="preserve"> intruneste trei etape: orientarea dupa costuri care presupune ca pretul sa acopere integral costurile si sa permita obtinerea unui profit, analizarea pietei si a preturilor practicate de concurenta, dar si utilizarea instrumentelor precum: pachete promoti</w:t>
      </w:r>
      <w:r>
        <w:rPr>
          <w:rFonts w:ascii="Times New Roman" w:eastAsia="Times New Roman" w:hAnsi="Times New Roman" w:cs="Times New Roman"/>
          <w:color w:val="000000"/>
          <w:sz w:val="28"/>
          <w:szCs w:val="28"/>
        </w:rPr>
        <w:t>onale, discount-uri, oferte, etc.</w:t>
      </w:r>
    </w:p>
    <w:p w:rsidR="007C2514" w:rsidRDefault="007F5864">
      <w:pPr>
        <w:pStyle w:val="normal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1.6.Planul operaţional</w:t>
      </w:r>
      <w:r>
        <w:rPr>
          <w:rFonts w:ascii="Times New Roman" w:eastAsia="Times New Roman" w:hAnsi="Times New Roman" w:cs="Times New Roman"/>
          <w:sz w:val="28"/>
          <w:szCs w:val="28"/>
        </w:rPr>
        <w:t xml:space="preserve"> (1-2 pagini) </w:t>
      </w:r>
    </w:p>
    <w:p w:rsidR="007C2514" w:rsidRDefault="007F5864">
      <w:pPr>
        <w:pStyle w:val="norm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1.6.1 Prezentaţi informaţii cu privire la spaţiile de care aveţi nevoie pentru derularea activităţilor de producţie / vânzare / management şi organizare / furnizare servicii, inclusiv i</w:t>
      </w:r>
      <w:r>
        <w:rPr>
          <w:rFonts w:ascii="Times New Roman" w:eastAsia="Times New Roman" w:hAnsi="Times New Roman" w:cs="Times New Roman"/>
          <w:sz w:val="28"/>
          <w:szCs w:val="28"/>
        </w:rPr>
        <w:t xml:space="preserve">nformaţii privind costurile şi modalităţile de dobândire ale acestora </w:t>
      </w:r>
    </w:p>
    <w:p w:rsidR="007C2514" w:rsidRDefault="007F5864">
      <w:pPr>
        <w:pStyle w:val="norm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1.6.2 Prezentaţi echipamentele de care veţi avea nevoie în derularea afacerii şi costurile acestora.</w:t>
      </w:r>
    </w:p>
    <w:p w:rsidR="007C2514" w:rsidRDefault="007F5864">
      <w:pPr>
        <w:pStyle w:val="normal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Locatia desfasurarii activitatii societatii nou infiintate</w:t>
      </w:r>
      <w:r>
        <w:rPr>
          <w:rFonts w:ascii="Times New Roman" w:eastAsia="Times New Roman" w:hAnsi="Times New Roman" w:cs="Times New Roman"/>
          <w:sz w:val="28"/>
          <w:szCs w:val="28"/>
        </w:rPr>
        <w:t xml:space="preserve"> prin prezentul plan de af</w:t>
      </w:r>
      <w:r>
        <w:rPr>
          <w:rFonts w:ascii="Times New Roman" w:eastAsia="Times New Roman" w:hAnsi="Times New Roman" w:cs="Times New Roman"/>
          <w:sz w:val="28"/>
          <w:szCs w:val="28"/>
        </w:rPr>
        <w:t>aceri va avea o suprafata de aproximativ 400 mp si va avea si rol de sediu social al firmei.</w:t>
      </w:r>
    </w:p>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b/>
          <w:sz w:val="28"/>
          <w:szCs w:val="28"/>
        </w:rPr>
        <w:t>Achizitiile necesare</w:t>
      </w:r>
      <w:r>
        <w:rPr>
          <w:rFonts w:ascii="Times New Roman" w:eastAsia="Times New Roman" w:hAnsi="Times New Roman" w:cs="Times New Roman"/>
          <w:sz w:val="28"/>
          <w:szCs w:val="28"/>
        </w:rPr>
        <w:t xml:space="preserve"> pentru desfasurarea activitatii service-ului auto sunt:</w:t>
      </w:r>
    </w:p>
    <w:tbl>
      <w:tblPr>
        <w:tblStyle w:val="a1"/>
        <w:tblW w:w="8662" w:type="dxa"/>
        <w:tblInd w:w="93" w:type="dxa"/>
        <w:tblLayout w:type="fixed"/>
        <w:tblLook w:val="0400"/>
      </w:tblPr>
      <w:tblGrid>
        <w:gridCol w:w="5320"/>
        <w:gridCol w:w="1336"/>
        <w:gridCol w:w="2006"/>
      </w:tblGrid>
      <w:tr w:rsidR="007C2514">
        <w:trPr>
          <w:trHeight w:val="630"/>
        </w:trPr>
        <w:tc>
          <w:tcPr>
            <w:tcW w:w="53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Echipament</w:t>
            </w:r>
          </w:p>
        </w:tc>
        <w:tc>
          <w:tcPr>
            <w:tcW w:w="1336" w:type="dxa"/>
            <w:tcBorders>
              <w:top w:val="single" w:sz="4" w:space="0" w:color="000000"/>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Cantitate</w:t>
            </w:r>
          </w:p>
        </w:tc>
        <w:tc>
          <w:tcPr>
            <w:tcW w:w="2006" w:type="dxa"/>
            <w:tcBorders>
              <w:top w:val="single" w:sz="4" w:space="0" w:color="000000"/>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Pret (fara TVA)</w:t>
            </w:r>
          </w:p>
        </w:tc>
      </w:tr>
      <w:tr w:rsidR="007C2514">
        <w:trPr>
          <w:trHeight w:val="300"/>
        </w:trPr>
        <w:tc>
          <w:tcPr>
            <w:tcW w:w="5320" w:type="dxa"/>
            <w:tcBorders>
              <w:top w:val="nil"/>
              <w:left w:val="single" w:sz="4" w:space="0" w:color="000000"/>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Elevator cu 2 coloane 5.5 t</w:t>
            </w:r>
          </w:p>
        </w:tc>
        <w:tc>
          <w:tcPr>
            <w:tcW w:w="133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200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9.950,00</w:t>
            </w:r>
          </w:p>
        </w:tc>
      </w:tr>
      <w:tr w:rsidR="007C2514">
        <w:trPr>
          <w:trHeight w:val="300"/>
        </w:trPr>
        <w:tc>
          <w:tcPr>
            <w:tcW w:w="5320" w:type="dxa"/>
            <w:tcBorders>
              <w:top w:val="nil"/>
              <w:left w:val="single" w:sz="4" w:space="0" w:color="000000"/>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Elevator cu 4 coloare 5 t</w:t>
            </w:r>
          </w:p>
        </w:tc>
        <w:tc>
          <w:tcPr>
            <w:tcW w:w="133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200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15.100,00</w:t>
            </w:r>
          </w:p>
        </w:tc>
      </w:tr>
      <w:tr w:rsidR="007C2514">
        <w:trPr>
          <w:trHeight w:val="300"/>
        </w:trPr>
        <w:tc>
          <w:tcPr>
            <w:tcW w:w="5320" w:type="dxa"/>
            <w:tcBorders>
              <w:top w:val="nil"/>
              <w:left w:val="single" w:sz="4" w:space="0" w:color="000000"/>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Statie aer conditionat</w:t>
            </w:r>
          </w:p>
        </w:tc>
        <w:tc>
          <w:tcPr>
            <w:tcW w:w="133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200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10.119,00</w:t>
            </w:r>
          </w:p>
        </w:tc>
      </w:tr>
      <w:tr w:rsidR="007C2514">
        <w:trPr>
          <w:trHeight w:val="300"/>
        </w:trPr>
        <w:tc>
          <w:tcPr>
            <w:tcW w:w="5320" w:type="dxa"/>
            <w:tcBorders>
              <w:top w:val="nil"/>
              <w:left w:val="single" w:sz="4" w:space="0" w:color="000000"/>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Cric Crocodil hidro-pneumatic 50t</w:t>
            </w:r>
          </w:p>
        </w:tc>
        <w:tc>
          <w:tcPr>
            <w:tcW w:w="133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200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2.996,64</w:t>
            </w:r>
          </w:p>
        </w:tc>
      </w:tr>
      <w:tr w:rsidR="007C2514">
        <w:trPr>
          <w:trHeight w:val="540"/>
        </w:trPr>
        <w:tc>
          <w:tcPr>
            <w:tcW w:w="5320" w:type="dxa"/>
            <w:tcBorders>
              <w:top w:val="nil"/>
              <w:left w:val="single" w:sz="4" w:space="0" w:color="000000"/>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Cric Crocodil hidraulic suport cutie viteza si motor 2t</w:t>
            </w:r>
          </w:p>
        </w:tc>
        <w:tc>
          <w:tcPr>
            <w:tcW w:w="133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200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1.949,00</w:t>
            </w:r>
          </w:p>
        </w:tc>
      </w:tr>
      <w:tr w:rsidR="007C2514">
        <w:trPr>
          <w:trHeight w:val="600"/>
        </w:trPr>
        <w:tc>
          <w:tcPr>
            <w:tcW w:w="5320" w:type="dxa"/>
            <w:tcBorders>
              <w:top w:val="nil"/>
              <w:left w:val="single" w:sz="4" w:space="0" w:color="000000"/>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Compresor cu surub si uscator MICHELIN RSX 20 CP 500L </w:t>
            </w:r>
          </w:p>
        </w:tc>
        <w:tc>
          <w:tcPr>
            <w:tcW w:w="133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200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22.368,91</w:t>
            </w:r>
          </w:p>
        </w:tc>
      </w:tr>
      <w:tr w:rsidR="007C2514">
        <w:trPr>
          <w:trHeight w:val="300"/>
        </w:trPr>
        <w:tc>
          <w:tcPr>
            <w:tcW w:w="5320" w:type="dxa"/>
            <w:tcBorders>
              <w:top w:val="nil"/>
              <w:left w:val="single" w:sz="4" w:space="0" w:color="000000"/>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Macara hidraulica tip girafa 2t</w:t>
            </w:r>
          </w:p>
        </w:tc>
        <w:tc>
          <w:tcPr>
            <w:tcW w:w="133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200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755,46</w:t>
            </w:r>
          </w:p>
        </w:tc>
      </w:tr>
      <w:tr w:rsidR="007C2514">
        <w:trPr>
          <w:trHeight w:val="300"/>
        </w:trPr>
        <w:tc>
          <w:tcPr>
            <w:tcW w:w="5320" w:type="dxa"/>
            <w:tcBorders>
              <w:top w:val="nil"/>
              <w:left w:val="single" w:sz="4" w:space="0" w:color="000000"/>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Trusa hidraulica extras rulmenti</w:t>
            </w:r>
          </w:p>
        </w:tc>
        <w:tc>
          <w:tcPr>
            <w:tcW w:w="133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200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962,71</w:t>
            </w:r>
          </w:p>
        </w:tc>
      </w:tr>
      <w:tr w:rsidR="007C2514">
        <w:trPr>
          <w:trHeight w:val="300"/>
        </w:trPr>
        <w:tc>
          <w:tcPr>
            <w:tcW w:w="5320" w:type="dxa"/>
            <w:tcBorders>
              <w:top w:val="nil"/>
              <w:left w:val="single" w:sz="4" w:space="0" w:color="000000"/>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Cabluri pentru pornire 700A</w:t>
            </w:r>
          </w:p>
        </w:tc>
        <w:tc>
          <w:tcPr>
            <w:tcW w:w="133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tc>
        <w:tc>
          <w:tcPr>
            <w:tcW w:w="200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316,79</w:t>
            </w:r>
          </w:p>
        </w:tc>
      </w:tr>
      <w:tr w:rsidR="007C2514">
        <w:trPr>
          <w:trHeight w:val="300"/>
        </w:trPr>
        <w:tc>
          <w:tcPr>
            <w:tcW w:w="5320" w:type="dxa"/>
            <w:tcBorders>
              <w:top w:val="nil"/>
              <w:left w:val="single" w:sz="4" w:space="0" w:color="000000"/>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Robot pornire cu accumulator</w:t>
            </w:r>
          </w:p>
        </w:tc>
        <w:tc>
          <w:tcPr>
            <w:tcW w:w="133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200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1.530,00</w:t>
            </w:r>
          </w:p>
        </w:tc>
      </w:tr>
      <w:tr w:rsidR="007C2514">
        <w:trPr>
          <w:trHeight w:val="300"/>
        </w:trPr>
        <w:tc>
          <w:tcPr>
            <w:tcW w:w="5320" w:type="dxa"/>
            <w:tcBorders>
              <w:top w:val="nil"/>
              <w:left w:val="single" w:sz="4" w:space="0" w:color="000000"/>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Simulator pentru senzori auto</w:t>
            </w:r>
          </w:p>
        </w:tc>
        <w:tc>
          <w:tcPr>
            <w:tcW w:w="133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200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1.129,13</w:t>
            </w:r>
          </w:p>
        </w:tc>
      </w:tr>
      <w:tr w:rsidR="007C2514">
        <w:trPr>
          <w:trHeight w:val="300"/>
        </w:trPr>
        <w:tc>
          <w:tcPr>
            <w:tcW w:w="5320" w:type="dxa"/>
            <w:tcBorders>
              <w:top w:val="nil"/>
              <w:left w:val="single" w:sz="4" w:space="0" w:color="000000"/>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Tester diagnoza auto professional</w:t>
            </w:r>
          </w:p>
        </w:tc>
        <w:tc>
          <w:tcPr>
            <w:tcW w:w="133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200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5.459,66</w:t>
            </w:r>
          </w:p>
        </w:tc>
      </w:tr>
      <w:tr w:rsidR="007C2514">
        <w:trPr>
          <w:trHeight w:val="300"/>
        </w:trPr>
        <w:tc>
          <w:tcPr>
            <w:tcW w:w="5320" w:type="dxa"/>
            <w:tcBorders>
              <w:top w:val="nil"/>
              <w:left w:val="single" w:sz="4" w:space="0" w:color="000000"/>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Osciloscop auto</w:t>
            </w:r>
          </w:p>
        </w:tc>
        <w:tc>
          <w:tcPr>
            <w:tcW w:w="133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200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1.894,74</w:t>
            </w:r>
          </w:p>
        </w:tc>
      </w:tr>
      <w:tr w:rsidR="007C2514">
        <w:trPr>
          <w:trHeight w:val="300"/>
        </w:trPr>
        <w:tc>
          <w:tcPr>
            <w:tcW w:w="5320" w:type="dxa"/>
            <w:tcBorders>
              <w:top w:val="nil"/>
              <w:left w:val="single" w:sz="4" w:space="0" w:color="000000"/>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Generator de semnal pentru injectoare</w:t>
            </w:r>
          </w:p>
        </w:tc>
        <w:tc>
          <w:tcPr>
            <w:tcW w:w="133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200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2.998,00</w:t>
            </w:r>
          </w:p>
        </w:tc>
      </w:tr>
      <w:tr w:rsidR="007C2514">
        <w:trPr>
          <w:trHeight w:val="300"/>
        </w:trPr>
        <w:tc>
          <w:tcPr>
            <w:tcW w:w="5320" w:type="dxa"/>
            <w:tcBorders>
              <w:top w:val="nil"/>
              <w:left w:val="single" w:sz="4" w:space="0" w:color="000000"/>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Cheie dinamometrica</w:t>
            </w:r>
          </w:p>
        </w:tc>
        <w:tc>
          <w:tcPr>
            <w:tcW w:w="133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200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1.675,88</w:t>
            </w:r>
          </w:p>
        </w:tc>
      </w:tr>
      <w:tr w:rsidR="007C2514">
        <w:trPr>
          <w:trHeight w:val="300"/>
        </w:trPr>
        <w:tc>
          <w:tcPr>
            <w:tcW w:w="5320" w:type="dxa"/>
            <w:tcBorders>
              <w:top w:val="nil"/>
              <w:left w:val="single" w:sz="4" w:space="0" w:color="000000"/>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Set Chei combinate</w:t>
            </w:r>
          </w:p>
        </w:tc>
        <w:tc>
          <w:tcPr>
            <w:tcW w:w="133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200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175,00</w:t>
            </w:r>
          </w:p>
        </w:tc>
      </w:tr>
      <w:tr w:rsidR="007C2514">
        <w:trPr>
          <w:trHeight w:val="300"/>
        </w:trPr>
        <w:tc>
          <w:tcPr>
            <w:tcW w:w="5320" w:type="dxa"/>
            <w:tcBorders>
              <w:top w:val="nil"/>
              <w:left w:val="single" w:sz="4" w:space="0" w:color="000000"/>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Trusa chei tubulare</w:t>
            </w:r>
          </w:p>
        </w:tc>
        <w:tc>
          <w:tcPr>
            <w:tcW w:w="133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200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167,23</w:t>
            </w:r>
          </w:p>
        </w:tc>
      </w:tr>
      <w:tr w:rsidR="007C2514">
        <w:trPr>
          <w:trHeight w:val="300"/>
        </w:trPr>
        <w:tc>
          <w:tcPr>
            <w:tcW w:w="5320" w:type="dxa"/>
            <w:tcBorders>
              <w:top w:val="nil"/>
              <w:left w:val="single" w:sz="4" w:space="0" w:color="000000"/>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Trusa scule profesionale 150 piese</w:t>
            </w:r>
          </w:p>
        </w:tc>
        <w:tc>
          <w:tcPr>
            <w:tcW w:w="133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200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440,34</w:t>
            </w:r>
          </w:p>
        </w:tc>
      </w:tr>
      <w:tr w:rsidR="007C2514">
        <w:trPr>
          <w:trHeight w:val="300"/>
        </w:trPr>
        <w:tc>
          <w:tcPr>
            <w:tcW w:w="5320" w:type="dxa"/>
            <w:tcBorders>
              <w:top w:val="nil"/>
              <w:left w:val="single" w:sz="4" w:space="0" w:color="000000"/>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Trusa imbusuri 42 piese</w:t>
            </w:r>
          </w:p>
        </w:tc>
        <w:tc>
          <w:tcPr>
            <w:tcW w:w="133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200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87,00</w:t>
            </w:r>
          </w:p>
        </w:tc>
      </w:tr>
      <w:tr w:rsidR="007C2514">
        <w:trPr>
          <w:trHeight w:val="300"/>
        </w:trPr>
        <w:tc>
          <w:tcPr>
            <w:tcW w:w="5320" w:type="dxa"/>
            <w:tcBorders>
              <w:top w:val="nil"/>
              <w:left w:val="single" w:sz="4" w:space="0" w:color="000000"/>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Cleste reglabil</w:t>
            </w:r>
          </w:p>
        </w:tc>
        <w:tc>
          <w:tcPr>
            <w:tcW w:w="133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200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90,14</w:t>
            </w:r>
          </w:p>
        </w:tc>
      </w:tr>
      <w:tr w:rsidR="007C2514">
        <w:trPr>
          <w:trHeight w:val="300"/>
        </w:trPr>
        <w:tc>
          <w:tcPr>
            <w:tcW w:w="5320" w:type="dxa"/>
            <w:tcBorders>
              <w:top w:val="nil"/>
              <w:left w:val="single" w:sz="4" w:space="0" w:color="000000"/>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Surubelnita electrica</w:t>
            </w:r>
          </w:p>
        </w:tc>
        <w:tc>
          <w:tcPr>
            <w:tcW w:w="133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2006" w:type="dxa"/>
            <w:tcBorders>
              <w:top w:val="nil"/>
              <w:left w:val="nil"/>
              <w:bottom w:val="single" w:sz="4" w:space="0" w:color="000000"/>
              <w:right w:val="single" w:sz="4" w:space="0" w:color="000000"/>
            </w:tcBorders>
            <w:shd w:val="clear" w:color="auto" w:fill="auto"/>
            <w:vAlign w:val="center"/>
          </w:tcPr>
          <w:p w:rsidR="007C2514" w:rsidRDefault="007F5864">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1.205,88</w:t>
            </w:r>
          </w:p>
        </w:tc>
      </w:tr>
    </w:tbl>
    <w:p w:rsidR="007C2514" w:rsidRDefault="007C2514">
      <w:pPr>
        <w:pStyle w:val="normal0"/>
        <w:rPr>
          <w:rFonts w:ascii="Times New Roman" w:eastAsia="Times New Roman" w:hAnsi="Times New Roman" w:cs="Times New Roman"/>
          <w:sz w:val="28"/>
          <w:szCs w:val="28"/>
        </w:rPr>
      </w:pP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2.PROMOVAREA TEMELOR ORIZONTALE SI TEMELOR SECUNDARE </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2.1.Afacerea descrie concret utilizarea si calitatea TIC prin implementarea unor solutii TIC in procesul de productie/furnizare de bunuri, pre</w:t>
      </w:r>
      <w:r>
        <w:rPr>
          <w:rFonts w:ascii="Times New Roman" w:eastAsia="Times New Roman" w:hAnsi="Times New Roman" w:cs="Times New Roman"/>
          <w:sz w:val="28"/>
          <w:szCs w:val="28"/>
        </w:rPr>
        <w:t xml:space="preserve">stare de servicii si/sau executie de lucrari </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2.2.Afacerea propune activitati ce vor promova concret sprijinirea tranziţiei către o economie cu emisii scăzute de dioxid de carbon și eficientă din punctul de vedere al utilizării resurselor</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2.3.Gama de produse si/sau servicii dezvoltate contribuie la aplicarea pricipiilor dezvoltarii durabile .</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Viziunea companiei </w:t>
      </w:r>
      <w:r>
        <w:rPr>
          <w:rFonts w:ascii="Times New Roman" w:eastAsia="Times New Roman" w:hAnsi="Times New Roman" w:cs="Times New Roman"/>
          <w:sz w:val="28"/>
          <w:szCs w:val="28"/>
        </w:rPr>
        <w:t>se defineste prin pozitionarea societatii ca leader pe piata firmelor de profil din domeniul reparatiilor si intretinerii a</w:t>
      </w:r>
      <w:r>
        <w:rPr>
          <w:rFonts w:ascii="Times New Roman" w:eastAsia="Times New Roman" w:hAnsi="Times New Roman" w:cs="Times New Roman"/>
          <w:sz w:val="28"/>
          <w:szCs w:val="28"/>
        </w:rPr>
        <w:t>utovehiculelor din judetul Dolj si chiar din zona de sud vest a tarii. Viziunea companiei presupune servicii de o calitate superioara, clienti multumiti, angajati motivati, rol important pentru comunitate, eficienta si performanta in afacere.</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Creste</w:t>
      </w:r>
      <w:r>
        <w:rPr>
          <w:rFonts w:ascii="Times New Roman" w:eastAsia="Times New Roman" w:hAnsi="Times New Roman" w:cs="Times New Roman"/>
          <w:sz w:val="28"/>
          <w:szCs w:val="28"/>
        </w:rPr>
        <w:t>rea economica a companiei, avuta in vedere, ca urmare a calitatii serviciilor prestate, precum si resursele umane calificate reprezinta un factor sustinator in mentinerea locurilor de munca cel putin 6 luni de la finalizarea implementarii planului de aface</w:t>
      </w:r>
      <w:r>
        <w:rPr>
          <w:rFonts w:ascii="Times New Roman" w:eastAsia="Times New Roman" w:hAnsi="Times New Roman" w:cs="Times New Roman"/>
          <w:sz w:val="28"/>
          <w:szCs w:val="28"/>
        </w:rPr>
        <w:t xml:space="preserve">ri. </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In viitor se va continua promovarea serviciilor prin metodele de promovare mentionate. Totodata, prin calitatea serviciilor prestate, firma isi va asigura promovarea la nivel local prin recomandarile venite din partea clientilor. </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Ulterior impl</w:t>
      </w:r>
      <w:r>
        <w:rPr>
          <w:rFonts w:ascii="Times New Roman" w:eastAsia="Times New Roman" w:hAnsi="Times New Roman" w:cs="Times New Roman"/>
          <w:sz w:val="28"/>
          <w:szCs w:val="28"/>
        </w:rPr>
        <w:t>ementarii planului de afaceri previzionat, intentionam sa dezvoltam serviciile prin:</w:t>
      </w:r>
    </w:p>
    <w:p w:rsidR="007C2514" w:rsidRDefault="007F5864">
      <w:pPr>
        <w:pStyle w:val="normal0"/>
        <w:numPr>
          <w:ilvl w:val="0"/>
          <w:numId w:val="15"/>
        </w:numPr>
        <w:spacing w:after="0"/>
        <w:jc w:val="both"/>
        <w:rPr>
          <w:sz w:val="28"/>
          <w:szCs w:val="28"/>
        </w:rPr>
      </w:pPr>
      <w:r>
        <w:rPr>
          <w:rFonts w:ascii="Times New Roman" w:eastAsia="Times New Roman" w:hAnsi="Times New Roman" w:cs="Times New Roman"/>
          <w:sz w:val="28"/>
          <w:szCs w:val="28"/>
        </w:rPr>
        <w:t>Interventii rapide executate in trafic sau la domiciliul clientului pentru autoturisme cu defectiuni care nu permit deplasarea acestora la service;</w:t>
      </w:r>
    </w:p>
    <w:p w:rsidR="007C2514" w:rsidRDefault="007F5864">
      <w:pPr>
        <w:pStyle w:val="normal0"/>
        <w:numPr>
          <w:ilvl w:val="0"/>
          <w:numId w:val="15"/>
        </w:numPr>
        <w:spacing w:after="0"/>
        <w:jc w:val="both"/>
        <w:rPr>
          <w:sz w:val="28"/>
          <w:szCs w:val="28"/>
        </w:rPr>
      </w:pPr>
      <w:r>
        <w:rPr>
          <w:rFonts w:ascii="Times New Roman" w:eastAsia="Times New Roman" w:hAnsi="Times New Roman" w:cs="Times New Roman"/>
          <w:sz w:val="28"/>
          <w:szCs w:val="28"/>
        </w:rPr>
        <w:t xml:space="preserve">Transport pe platforma </w:t>
      </w:r>
      <w:r>
        <w:rPr>
          <w:rFonts w:ascii="Times New Roman" w:eastAsia="Times New Roman" w:hAnsi="Times New Roman" w:cs="Times New Roman"/>
          <w:sz w:val="28"/>
          <w:szCs w:val="28"/>
        </w:rPr>
        <w:t>pentru autoturisme defecte sau avariate;</w:t>
      </w:r>
    </w:p>
    <w:p w:rsidR="007C2514" w:rsidRDefault="007F5864">
      <w:pPr>
        <w:pStyle w:val="normal0"/>
        <w:numPr>
          <w:ilvl w:val="0"/>
          <w:numId w:val="15"/>
        </w:numPr>
        <w:spacing w:after="0"/>
        <w:jc w:val="both"/>
        <w:rPr>
          <w:sz w:val="28"/>
          <w:szCs w:val="28"/>
        </w:rPr>
      </w:pPr>
      <w:r>
        <w:rPr>
          <w:rFonts w:ascii="Times New Roman" w:eastAsia="Times New Roman" w:hAnsi="Times New Roman" w:cs="Times New Roman"/>
          <w:sz w:val="28"/>
          <w:szCs w:val="28"/>
        </w:rPr>
        <w:t>Amenajarea unui hotel pentru depozitarea anvelopelor.</w:t>
      </w:r>
    </w:p>
    <w:p w:rsidR="007C2514" w:rsidRDefault="007F5864">
      <w:pPr>
        <w:pStyle w:val="normal0"/>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Prezentul proiect aduce imbunatatiri in urmatoarul domeniu: utilizarea si calitatea TIC prin implementarea de solutii TIC in procesul de productie/furnizare/pres</w:t>
      </w:r>
      <w:r>
        <w:rPr>
          <w:rFonts w:ascii="Times New Roman" w:eastAsia="Times New Roman" w:hAnsi="Times New Roman" w:cs="Times New Roman"/>
          <w:sz w:val="28"/>
          <w:szCs w:val="28"/>
        </w:rPr>
        <w:t>tare de servicii si/sau executie lucrari.</w:t>
      </w:r>
    </w:p>
    <w:p w:rsidR="007C2514" w:rsidRDefault="007C2514">
      <w:pPr>
        <w:pStyle w:val="normal0"/>
        <w:spacing w:after="0"/>
        <w:jc w:val="both"/>
        <w:rPr>
          <w:rFonts w:ascii="Times New Roman" w:eastAsia="Times New Roman" w:hAnsi="Times New Roman" w:cs="Times New Roman"/>
          <w:sz w:val="24"/>
          <w:szCs w:val="24"/>
        </w:rPr>
      </w:pPr>
    </w:p>
    <w:tbl>
      <w:tblPr>
        <w:tblStyle w:val="a2"/>
        <w:tblW w:w="9826" w:type="dxa"/>
        <w:tblInd w:w="93" w:type="dxa"/>
        <w:tblLayout w:type="fixed"/>
        <w:tblLook w:val="0400"/>
      </w:tblPr>
      <w:tblGrid>
        <w:gridCol w:w="580"/>
        <w:gridCol w:w="4430"/>
        <w:gridCol w:w="924"/>
        <w:gridCol w:w="1176"/>
        <w:gridCol w:w="1296"/>
        <w:gridCol w:w="1420"/>
      </w:tblGrid>
      <w:tr w:rsidR="007C2514">
        <w:trPr>
          <w:trHeight w:val="300"/>
        </w:trPr>
        <w:tc>
          <w:tcPr>
            <w:tcW w:w="580" w:type="dxa"/>
            <w:tcBorders>
              <w:top w:val="nil"/>
              <w:left w:val="nil"/>
              <w:bottom w:val="nil"/>
              <w:right w:val="nil"/>
            </w:tcBorders>
            <w:shd w:val="clear" w:color="auto" w:fill="auto"/>
            <w:vAlign w:val="bottom"/>
          </w:tcPr>
          <w:p w:rsidR="007C2514" w:rsidRDefault="007C2514">
            <w:pPr>
              <w:pStyle w:val="normal0"/>
              <w:spacing w:after="0"/>
              <w:jc w:val="both"/>
              <w:rPr>
                <w:rFonts w:ascii="Times New Roman" w:eastAsia="Times New Roman" w:hAnsi="Times New Roman" w:cs="Times New Roman"/>
                <w:sz w:val="24"/>
                <w:szCs w:val="24"/>
              </w:rPr>
            </w:pPr>
          </w:p>
        </w:tc>
        <w:tc>
          <w:tcPr>
            <w:tcW w:w="6530" w:type="dxa"/>
            <w:gridSpan w:val="3"/>
            <w:tcBorders>
              <w:top w:val="nil"/>
              <w:left w:val="nil"/>
              <w:bottom w:val="nil"/>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CONTUL DE PROFIT ŞI PIERDERE PRESCURTAT</w:t>
            </w:r>
          </w:p>
        </w:tc>
        <w:tc>
          <w:tcPr>
            <w:tcW w:w="1296" w:type="dxa"/>
            <w:tcBorders>
              <w:top w:val="nil"/>
              <w:left w:val="nil"/>
              <w:bottom w:val="nil"/>
              <w:right w:val="nil"/>
            </w:tcBorders>
            <w:shd w:val="clear" w:color="auto" w:fill="auto"/>
            <w:vAlign w:val="bottom"/>
          </w:tcPr>
          <w:p w:rsidR="007C2514" w:rsidRDefault="007C2514">
            <w:pPr>
              <w:pStyle w:val="normal0"/>
              <w:spacing w:after="0"/>
              <w:jc w:val="both"/>
              <w:rPr>
                <w:rFonts w:ascii="Times New Roman" w:eastAsia="Times New Roman" w:hAnsi="Times New Roman" w:cs="Times New Roman"/>
                <w:sz w:val="24"/>
                <w:szCs w:val="24"/>
              </w:rPr>
            </w:pPr>
          </w:p>
        </w:tc>
        <w:tc>
          <w:tcPr>
            <w:tcW w:w="1420" w:type="dxa"/>
            <w:tcBorders>
              <w:top w:val="nil"/>
              <w:left w:val="nil"/>
              <w:bottom w:val="nil"/>
              <w:right w:val="nil"/>
            </w:tcBorders>
            <w:shd w:val="clear" w:color="auto" w:fill="auto"/>
            <w:vAlign w:val="bottom"/>
          </w:tcPr>
          <w:p w:rsidR="007C2514" w:rsidRDefault="007C2514">
            <w:pPr>
              <w:pStyle w:val="normal0"/>
              <w:spacing w:after="0"/>
              <w:jc w:val="both"/>
              <w:rPr>
                <w:rFonts w:ascii="Times New Roman" w:eastAsia="Times New Roman" w:hAnsi="Times New Roman" w:cs="Times New Roman"/>
                <w:sz w:val="24"/>
                <w:szCs w:val="24"/>
              </w:rPr>
            </w:pPr>
          </w:p>
        </w:tc>
      </w:tr>
      <w:tr w:rsidR="007C2514">
        <w:trPr>
          <w:trHeight w:val="315"/>
        </w:trPr>
        <w:tc>
          <w:tcPr>
            <w:tcW w:w="580" w:type="dxa"/>
            <w:tcBorders>
              <w:top w:val="nil"/>
              <w:left w:val="nil"/>
              <w:bottom w:val="nil"/>
              <w:right w:val="nil"/>
            </w:tcBorders>
            <w:shd w:val="clear" w:color="auto" w:fill="auto"/>
            <w:vAlign w:val="bottom"/>
          </w:tcPr>
          <w:p w:rsidR="007C2514" w:rsidRDefault="007C2514">
            <w:pPr>
              <w:pStyle w:val="normal0"/>
              <w:spacing w:after="0"/>
              <w:jc w:val="both"/>
              <w:rPr>
                <w:rFonts w:ascii="Times New Roman" w:eastAsia="Times New Roman" w:hAnsi="Times New Roman" w:cs="Times New Roman"/>
                <w:sz w:val="24"/>
                <w:szCs w:val="24"/>
              </w:rPr>
            </w:pPr>
          </w:p>
        </w:tc>
        <w:tc>
          <w:tcPr>
            <w:tcW w:w="4430" w:type="dxa"/>
            <w:tcBorders>
              <w:top w:val="nil"/>
              <w:left w:val="nil"/>
              <w:bottom w:val="nil"/>
              <w:right w:val="nil"/>
            </w:tcBorders>
            <w:shd w:val="clear" w:color="auto" w:fill="auto"/>
            <w:vAlign w:val="bottom"/>
          </w:tcPr>
          <w:p w:rsidR="007C2514" w:rsidRDefault="007C2514">
            <w:pPr>
              <w:pStyle w:val="normal0"/>
              <w:spacing w:after="0"/>
              <w:jc w:val="both"/>
              <w:rPr>
                <w:rFonts w:ascii="Times New Roman" w:eastAsia="Times New Roman" w:hAnsi="Times New Roman" w:cs="Times New Roman"/>
                <w:sz w:val="24"/>
                <w:szCs w:val="24"/>
              </w:rPr>
            </w:pPr>
          </w:p>
        </w:tc>
        <w:tc>
          <w:tcPr>
            <w:tcW w:w="924" w:type="dxa"/>
            <w:tcBorders>
              <w:top w:val="nil"/>
              <w:left w:val="nil"/>
              <w:bottom w:val="nil"/>
              <w:right w:val="nil"/>
            </w:tcBorders>
            <w:shd w:val="clear" w:color="auto" w:fill="auto"/>
            <w:vAlign w:val="bottom"/>
          </w:tcPr>
          <w:p w:rsidR="007C2514" w:rsidRDefault="007C2514">
            <w:pPr>
              <w:pStyle w:val="normal0"/>
              <w:spacing w:after="0"/>
              <w:jc w:val="both"/>
              <w:rPr>
                <w:rFonts w:ascii="Times New Roman" w:eastAsia="Times New Roman" w:hAnsi="Times New Roman" w:cs="Times New Roman"/>
                <w:sz w:val="24"/>
                <w:szCs w:val="24"/>
              </w:rPr>
            </w:pPr>
          </w:p>
        </w:tc>
        <w:tc>
          <w:tcPr>
            <w:tcW w:w="1176" w:type="dxa"/>
            <w:tcBorders>
              <w:top w:val="nil"/>
              <w:left w:val="nil"/>
              <w:bottom w:val="nil"/>
              <w:right w:val="nil"/>
            </w:tcBorders>
            <w:shd w:val="clear" w:color="auto" w:fill="auto"/>
            <w:vAlign w:val="bottom"/>
          </w:tcPr>
          <w:p w:rsidR="007C2514" w:rsidRDefault="007C2514">
            <w:pPr>
              <w:pStyle w:val="normal0"/>
              <w:spacing w:after="0"/>
              <w:jc w:val="both"/>
              <w:rPr>
                <w:rFonts w:ascii="Times New Roman" w:eastAsia="Times New Roman" w:hAnsi="Times New Roman" w:cs="Times New Roman"/>
                <w:sz w:val="24"/>
                <w:szCs w:val="24"/>
              </w:rPr>
            </w:pPr>
          </w:p>
        </w:tc>
        <w:tc>
          <w:tcPr>
            <w:tcW w:w="1296" w:type="dxa"/>
            <w:tcBorders>
              <w:top w:val="nil"/>
              <w:left w:val="nil"/>
              <w:bottom w:val="nil"/>
              <w:right w:val="nil"/>
            </w:tcBorders>
            <w:shd w:val="clear" w:color="auto" w:fill="auto"/>
            <w:vAlign w:val="bottom"/>
          </w:tcPr>
          <w:p w:rsidR="007C2514" w:rsidRDefault="007C2514">
            <w:pPr>
              <w:pStyle w:val="normal0"/>
              <w:spacing w:after="0"/>
              <w:jc w:val="both"/>
              <w:rPr>
                <w:rFonts w:ascii="Times New Roman" w:eastAsia="Times New Roman" w:hAnsi="Times New Roman" w:cs="Times New Roman"/>
                <w:sz w:val="24"/>
                <w:szCs w:val="24"/>
              </w:rPr>
            </w:pPr>
          </w:p>
        </w:tc>
        <w:tc>
          <w:tcPr>
            <w:tcW w:w="1420" w:type="dxa"/>
            <w:tcBorders>
              <w:top w:val="nil"/>
              <w:left w:val="nil"/>
              <w:bottom w:val="nil"/>
              <w:right w:val="nil"/>
            </w:tcBorders>
            <w:shd w:val="clear" w:color="auto" w:fill="auto"/>
            <w:vAlign w:val="bottom"/>
          </w:tcPr>
          <w:p w:rsidR="007C2514" w:rsidRDefault="007C2514">
            <w:pPr>
              <w:pStyle w:val="normal0"/>
              <w:spacing w:after="0"/>
              <w:jc w:val="both"/>
              <w:rPr>
                <w:rFonts w:ascii="Times New Roman" w:eastAsia="Times New Roman" w:hAnsi="Times New Roman" w:cs="Times New Roman"/>
                <w:sz w:val="24"/>
                <w:szCs w:val="24"/>
              </w:rPr>
            </w:pPr>
          </w:p>
        </w:tc>
      </w:tr>
      <w:tr w:rsidR="007C2514">
        <w:trPr>
          <w:trHeight w:val="315"/>
        </w:trPr>
        <w:tc>
          <w:tcPr>
            <w:tcW w:w="5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4430" w:type="dxa"/>
            <w:tcBorders>
              <w:top w:val="single" w:sz="8" w:space="0" w:color="000000"/>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924" w:type="dxa"/>
            <w:tcBorders>
              <w:top w:val="single" w:sz="8" w:space="0" w:color="000000"/>
              <w:left w:val="nil"/>
              <w:bottom w:val="single" w:sz="8" w:space="0" w:color="000000"/>
              <w:right w:val="single" w:sz="8" w:space="0" w:color="000000"/>
            </w:tcBorders>
            <w:shd w:val="clear" w:color="auto" w:fill="FFFFFF"/>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 2019</w:t>
            </w:r>
          </w:p>
        </w:tc>
        <w:tc>
          <w:tcPr>
            <w:tcW w:w="1176" w:type="dxa"/>
            <w:tcBorders>
              <w:top w:val="single" w:sz="8" w:space="0" w:color="000000"/>
              <w:left w:val="nil"/>
              <w:bottom w:val="single" w:sz="8" w:space="0" w:color="000000"/>
              <w:right w:val="single" w:sz="8" w:space="0" w:color="000000"/>
            </w:tcBorders>
            <w:shd w:val="clear" w:color="auto" w:fill="FFFFFF"/>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 2020</w:t>
            </w:r>
          </w:p>
        </w:tc>
        <w:tc>
          <w:tcPr>
            <w:tcW w:w="1296" w:type="dxa"/>
            <w:tcBorders>
              <w:top w:val="single" w:sz="8" w:space="0" w:color="000000"/>
              <w:left w:val="nil"/>
              <w:bottom w:val="single" w:sz="8" w:space="0" w:color="000000"/>
              <w:right w:val="single" w:sz="8" w:space="0" w:color="000000"/>
            </w:tcBorders>
            <w:shd w:val="clear" w:color="auto" w:fill="FFFFFF"/>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 2021</w:t>
            </w:r>
          </w:p>
        </w:tc>
        <w:tc>
          <w:tcPr>
            <w:tcW w:w="1420" w:type="dxa"/>
            <w:tcBorders>
              <w:top w:val="single" w:sz="8" w:space="0" w:color="000000"/>
              <w:left w:val="nil"/>
              <w:bottom w:val="single" w:sz="8" w:space="0" w:color="000000"/>
              <w:right w:val="single" w:sz="8" w:space="0" w:color="000000"/>
            </w:tcBorders>
            <w:shd w:val="clear" w:color="auto" w:fill="FFFFFF"/>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 2022</w:t>
            </w:r>
          </w:p>
        </w:tc>
      </w:tr>
      <w:tr w:rsidR="007C2514">
        <w:trPr>
          <w:trHeight w:val="315"/>
        </w:trPr>
        <w:tc>
          <w:tcPr>
            <w:tcW w:w="580"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443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Cifra de afaceri netă</w:t>
            </w:r>
          </w:p>
        </w:tc>
        <w:tc>
          <w:tcPr>
            <w:tcW w:w="924"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17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92.640,00</w:t>
            </w:r>
          </w:p>
        </w:tc>
        <w:tc>
          <w:tcPr>
            <w:tcW w:w="129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138.960,00</w:t>
            </w:r>
          </w:p>
        </w:tc>
        <w:tc>
          <w:tcPr>
            <w:tcW w:w="142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185.280,00</w:t>
            </w:r>
          </w:p>
        </w:tc>
      </w:tr>
      <w:tr w:rsidR="007C2514">
        <w:trPr>
          <w:trHeight w:val="615"/>
        </w:trPr>
        <w:tc>
          <w:tcPr>
            <w:tcW w:w="580"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443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VENITURI DIN EXPLOATARE  </w:t>
            </w:r>
          </w:p>
        </w:tc>
        <w:tc>
          <w:tcPr>
            <w:tcW w:w="924"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17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92.640,00</w:t>
            </w:r>
          </w:p>
        </w:tc>
        <w:tc>
          <w:tcPr>
            <w:tcW w:w="129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138.960,00</w:t>
            </w:r>
          </w:p>
        </w:tc>
        <w:tc>
          <w:tcPr>
            <w:tcW w:w="142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185.280,00</w:t>
            </w:r>
          </w:p>
        </w:tc>
      </w:tr>
      <w:tr w:rsidR="007C2514">
        <w:trPr>
          <w:trHeight w:val="615"/>
        </w:trPr>
        <w:tc>
          <w:tcPr>
            <w:tcW w:w="580"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w:t>
            </w:r>
          </w:p>
        </w:tc>
        <w:tc>
          <w:tcPr>
            <w:tcW w:w="443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Alte venituri din exploatare </w:t>
            </w:r>
          </w:p>
        </w:tc>
        <w:tc>
          <w:tcPr>
            <w:tcW w:w="924"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17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29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42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r>
      <w:tr w:rsidR="007C2514">
        <w:trPr>
          <w:trHeight w:val="585"/>
        </w:trPr>
        <w:tc>
          <w:tcPr>
            <w:tcW w:w="580"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443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VENITURI DIN EXPLOATARE – TOTAL </w:t>
            </w:r>
          </w:p>
        </w:tc>
        <w:tc>
          <w:tcPr>
            <w:tcW w:w="924"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17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42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7C2514">
        <w:trPr>
          <w:trHeight w:val="915"/>
        </w:trPr>
        <w:tc>
          <w:tcPr>
            <w:tcW w:w="580"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443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Cheltuieli cu materii prime/marfuri şi materiale consumabile aferente activităţii desfaşurate</w:t>
            </w:r>
          </w:p>
        </w:tc>
        <w:tc>
          <w:tcPr>
            <w:tcW w:w="924"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17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500,00</w:t>
            </w:r>
          </w:p>
        </w:tc>
        <w:tc>
          <w:tcPr>
            <w:tcW w:w="129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42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r>
      <w:tr w:rsidR="007C2514">
        <w:trPr>
          <w:trHeight w:val="315"/>
        </w:trPr>
        <w:tc>
          <w:tcPr>
            <w:tcW w:w="580"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443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Salarii (inclusiv cheltuielile aferente)</w:t>
            </w:r>
          </w:p>
        </w:tc>
        <w:tc>
          <w:tcPr>
            <w:tcW w:w="924"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17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25.200,00</w:t>
            </w:r>
          </w:p>
        </w:tc>
        <w:tc>
          <w:tcPr>
            <w:tcW w:w="129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24.540,00</w:t>
            </w:r>
          </w:p>
        </w:tc>
        <w:tc>
          <w:tcPr>
            <w:tcW w:w="142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24.540,00</w:t>
            </w:r>
          </w:p>
        </w:tc>
      </w:tr>
      <w:tr w:rsidR="007C2514">
        <w:trPr>
          <w:trHeight w:val="315"/>
        </w:trPr>
        <w:tc>
          <w:tcPr>
            <w:tcW w:w="580"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443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Chirii</w:t>
            </w:r>
          </w:p>
        </w:tc>
        <w:tc>
          <w:tcPr>
            <w:tcW w:w="924"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17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29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42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r>
      <w:tr w:rsidR="007C2514">
        <w:trPr>
          <w:trHeight w:val="315"/>
        </w:trPr>
        <w:tc>
          <w:tcPr>
            <w:tcW w:w="580"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443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Utilităţi</w:t>
            </w:r>
          </w:p>
        </w:tc>
        <w:tc>
          <w:tcPr>
            <w:tcW w:w="924"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17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42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r w:rsidR="007C2514">
        <w:trPr>
          <w:trHeight w:val="615"/>
        </w:trPr>
        <w:tc>
          <w:tcPr>
            <w:tcW w:w="580"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443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Costuri funcţionare birou, Cheltuieli de marketing, Reparaţii/Întreţinere</w:t>
            </w:r>
          </w:p>
        </w:tc>
        <w:tc>
          <w:tcPr>
            <w:tcW w:w="924"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17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5.000,00</w:t>
            </w:r>
          </w:p>
        </w:tc>
        <w:tc>
          <w:tcPr>
            <w:tcW w:w="129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10.000,00</w:t>
            </w:r>
          </w:p>
        </w:tc>
        <w:tc>
          <w:tcPr>
            <w:tcW w:w="142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10.000,00</w:t>
            </w:r>
          </w:p>
        </w:tc>
      </w:tr>
      <w:tr w:rsidR="007C2514">
        <w:trPr>
          <w:trHeight w:val="315"/>
        </w:trPr>
        <w:tc>
          <w:tcPr>
            <w:tcW w:w="580"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443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Asigurări</w:t>
            </w:r>
          </w:p>
        </w:tc>
        <w:tc>
          <w:tcPr>
            <w:tcW w:w="924"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17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1.471,30</w:t>
            </w:r>
          </w:p>
        </w:tc>
        <w:tc>
          <w:tcPr>
            <w:tcW w:w="129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1.471,30</w:t>
            </w:r>
          </w:p>
        </w:tc>
        <w:tc>
          <w:tcPr>
            <w:tcW w:w="142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1.471,30</w:t>
            </w:r>
          </w:p>
        </w:tc>
      </w:tr>
      <w:tr w:rsidR="007C2514">
        <w:trPr>
          <w:trHeight w:val="615"/>
        </w:trPr>
        <w:tc>
          <w:tcPr>
            <w:tcW w:w="580"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4430" w:type="dxa"/>
            <w:tcBorders>
              <w:top w:val="nil"/>
              <w:left w:val="nil"/>
              <w:bottom w:val="single" w:sz="8"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Impozite, taxe şi vărsăminte asimilate,  Impozitul pe profit</w:t>
            </w:r>
          </w:p>
        </w:tc>
        <w:tc>
          <w:tcPr>
            <w:tcW w:w="924"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17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23.516,25</w:t>
            </w:r>
          </w:p>
        </w:tc>
        <w:tc>
          <w:tcPr>
            <w:tcW w:w="129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36.758,68</w:t>
            </w:r>
          </w:p>
        </w:tc>
        <w:tc>
          <w:tcPr>
            <w:tcW w:w="142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51.565,51</w:t>
            </w:r>
          </w:p>
        </w:tc>
      </w:tr>
      <w:tr w:rsidR="007C2514">
        <w:trPr>
          <w:trHeight w:val="315"/>
        </w:trPr>
        <w:tc>
          <w:tcPr>
            <w:tcW w:w="580"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4430" w:type="dxa"/>
            <w:tcBorders>
              <w:top w:val="nil"/>
              <w:left w:val="nil"/>
              <w:bottom w:val="single" w:sz="8"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Alte cheltuieli</w:t>
            </w:r>
          </w:p>
        </w:tc>
        <w:tc>
          <w:tcPr>
            <w:tcW w:w="924"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17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29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42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r>
      <w:tr w:rsidR="007C2514">
        <w:trPr>
          <w:trHeight w:val="315"/>
        </w:trPr>
        <w:tc>
          <w:tcPr>
            <w:tcW w:w="580"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443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CHELTUIELI</w:t>
            </w:r>
          </w:p>
        </w:tc>
        <w:tc>
          <w:tcPr>
            <w:tcW w:w="924"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17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55.687,55</w:t>
            </w:r>
          </w:p>
        </w:tc>
        <w:tc>
          <w:tcPr>
            <w:tcW w:w="129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72.769,98</w:t>
            </w:r>
          </w:p>
        </w:tc>
        <w:tc>
          <w:tcPr>
            <w:tcW w:w="142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87.576,81</w:t>
            </w:r>
          </w:p>
        </w:tc>
      </w:tr>
      <w:tr w:rsidR="007C2514">
        <w:trPr>
          <w:trHeight w:val="615"/>
        </w:trPr>
        <w:tc>
          <w:tcPr>
            <w:tcW w:w="580"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443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PROFITUL SAU PIERDEREA DIN EXPLOATARE:</w:t>
            </w:r>
          </w:p>
        </w:tc>
        <w:tc>
          <w:tcPr>
            <w:tcW w:w="924"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17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36.952,45</w:t>
            </w:r>
          </w:p>
        </w:tc>
        <w:tc>
          <w:tcPr>
            <w:tcW w:w="129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66.190,02</w:t>
            </w:r>
          </w:p>
        </w:tc>
        <w:tc>
          <w:tcPr>
            <w:tcW w:w="142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97.703,19</w:t>
            </w:r>
          </w:p>
        </w:tc>
      </w:tr>
      <w:tr w:rsidR="007C2514">
        <w:trPr>
          <w:trHeight w:val="315"/>
        </w:trPr>
        <w:tc>
          <w:tcPr>
            <w:tcW w:w="580"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443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Profit </w:t>
            </w:r>
          </w:p>
        </w:tc>
        <w:tc>
          <w:tcPr>
            <w:tcW w:w="924"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17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36.952,45</w:t>
            </w:r>
          </w:p>
        </w:tc>
        <w:tc>
          <w:tcPr>
            <w:tcW w:w="129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66.190,02</w:t>
            </w:r>
          </w:p>
        </w:tc>
        <w:tc>
          <w:tcPr>
            <w:tcW w:w="142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97.703,19</w:t>
            </w:r>
          </w:p>
        </w:tc>
      </w:tr>
      <w:tr w:rsidR="007C2514">
        <w:trPr>
          <w:trHeight w:val="315"/>
        </w:trPr>
        <w:tc>
          <w:tcPr>
            <w:tcW w:w="580"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443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Pierdere </w:t>
            </w:r>
          </w:p>
        </w:tc>
        <w:tc>
          <w:tcPr>
            <w:tcW w:w="924"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17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29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42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r>
      <w:tr w:rsidR="007C2514">
        <w:trPr>
          <w:trHeight w:val="315"/>
        </w:trPr>
        <w:tc>
          <w:tcPr>
            <w:tcW w:w="580"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443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VENITURI FINANCIARE – TOTAL </w:t>
            </w:r>
          </w:p>
        </w:tc>
        <w:tc>
          <w:tcPr>
            <w:tcW w:w="924"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17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29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42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7C2514">
        <w:trPr>
          <w:trHeight w:val="315"/>
        </w:trPr>
        <w:tc>
          <w:tcPr>
            <w:tcW w:w="580"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443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CHELTUIELI FINANCIARE - TOTAL</w:t>
            </w:r>
          </w:p>
        </w:tc>
        <w:tc>
          <w:tcPr>
            <w:tcW w:w="924"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17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29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42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7C2514">
        <w:trPr>
          <w:trHeight w:val="585"/>
        </w:trPr>
        <w:tc>
          <w:tcPr>
            <w:tcW w:w="580"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c>
          <w:tcPr>
            <w:tcW w:w="443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PROFITUL SAU PIERDEREA FINANCIAR(Ă)</w:t>
            </w:r>
          </w:p>
        </w:tc>
        <w:tc>
          <w:tcPr>
            <w:tcW w:w="924"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17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29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42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7C2514">
        <w:trPr>
          <w:trHeight w:val="315"/>
        </w:trPr>
        <w:tc>
          <w:tcPr>
            <w:tcW w:w="580"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443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VENITURI TOTALE </w:t>
            </w:r>
          </w:p>
        </w:tc>
        <w:tc>
          <w:tcPr>
            <w:tcW w:w="924"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17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92.640,00</w:t>
            </w:r>
          </w:p>
        </w:tc>
        <w:tc>
          <w:tcPr>
            <w:tcW w:w="129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138.960,00</w:t>
            </w:r>
          </w:p>
        </w:tc>
        <w:tc>
          <w:tcPr>
            <w:tcW w:w="142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185.280,00</w:t>
            </w:r>
          </w:p>
        </w:tc>
      </w:tr>
      <w:tr w:rsidR="007C2514">
        <w:trPr>
          <w:trHeight w:val="315"/>
        </w:trPr>
        <w:tc>
          <w:tcPr>
            <w:tcW w:w="580"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443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CHELTUIELI TOTALE </w:t>
            </w:r>
          </w:p>
        </w:tc>
        <w:tc>
          <w:tcPr>
            <w:tcW w:w="924"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17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55.687,55</w:t>
            </w:r>
          </w:p>
        </w:tc>
        <w:tc>
          <w:tcPr>
            <w:tcW w:w="129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72.769,98</w:t>
            </w:r>
          </w:p>
        </w:tc>
        <w:tc>
          <w:tcPr>
            <w:tcW w:w="142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87.576,81</w:t>
            </w:r>
          </w:p>
        </w:tc>
      </w:tr>
      <w:tr w:rsidR="007C2514">
        <w:trPr>
          <w:trHeight w:val="585"/>
        </w:trPr>
        <w:tc>
          <w:tcPr>
            <w:tcW w:w="580"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
        </w:tc>
        <w:tc>
          <w:tcPr>
            <w:tcW w:w="443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PROFITUL SAU PIERDEREA BRUT(Ă):</w:t>
            </w:r>
          </w:p>
        </w:tc>
        <w:tc>
          <w:tcPr>
            <w:tcW w:w="924"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17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36.952,45</w:t>
            </w:r>
          </w:p>
        </w:tc>
        <w:tc>
          <w:tcPr>
            <w:tcW w:w="129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66.190,02</w:t>
            </w:r>
          </w:p>
        </w:tc>
        <w:tc>
          <w:tcPr>
            <w:tcW w:w="142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97.703,19</w:t>
            </w:r>
          </w:p>
        </w:tc>
      </w:tr>
      <w:tr w:rsidR="007C2514">
        <w:trPr>
          <w:trHeight w:val="315"/>
        </w:trPr>
        <w:tc>
          <w:tcPr>
            <w:tcW w:w="580"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
        </w:tc>
        <w:tc>
          <w:tcPr>
            <w:tcW w:w="443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Profit  </w:t>
            </w:r>
          </w:p>
        </w:tc>
        <w:tc>
          <w:tcPr>
            <w:tcW w:w="924"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17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36.952,45</w:t>
            </w:r>
          </w:p>
        </w:tc>
        <w:tc>
          <w:tcPr>
            <w:tcW w:w="129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66.190,02</w:t>
            </w:r>
          </w:p>
        </w:tc>
        <w:tc>
          <w:tcPr>
            <w:tcW w:w="142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97.703,19</w:t>
            </w:r>
          </w:p>
        </w:tc>
      </w:tr>
      <w:tr w:rsidR="007C2514">
        <w:trPr>
          <w:trHeight w:val="315"/>
        </w:trPr>
        <w:tc>
          <w:tcPr>
            <w:tcW w:w="580"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c>
          <w:tcPr>
            <w:tcW w:w="443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Pierdere </w:t>
            </w:r>
          </w:p>
        </w:tc>
        <w:tc>
          <w:tcPr>
            <w:tcW w:w="924"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17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420" w:type="dxa"/>
            <w:tcBorders>
              <w:top w:val="nil"/>
              <w:left w:val="nil"/>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r>
    </w:tbl>
    <w:p w:rsidR="007C2514" w:rsidRDefault="007C2514">
      <w:pPr>
        <w:pStyle w:val="normal0"/>
        <w:spacing w:after="0"/>
        <w:jc w:val="both"/>
        <w:rPr>
          <w:rFonts w:ascii="Times New Roman" w:eastAsia="Times New Roman" w:hAnsi="Times New Roman" w:cs="Times New Roman"/>
          <w:sz w:val="24"/>
          <w:szCs w:val="24"/>
        </w:rPr>
      </w:pPr>
    </w:p>
    <w:p w:rsidR="007C2514" w:rsidRDefault="007C2514">
      <w:pPr>
        <w:pStyle w:val="normal0"/>
        <w:spacing w:after="0"/>
        <w:jc w:val="both"/>
        <w:rPr>
          <w:rFonts w:ascii="Times New Roman" w:eastAsia="Times New Roman" w:hAnsi="Times New Roman" w:cs="Times New Roman"/>
          <w:sz w:val="24"/>
          <w:szCs w:val="24"/>
        </w:rPr>
      </w:pPr>
    </w:p>
    <w:p w:rsidR="007C2514" w:rsidRDefault="007F5864">
      <w:pPr>
        <w:pStyle w:val="normal0"/>
        <w:spacing w:after="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BUGETUL INVESTITIEI</w:t>
      </w:r>
    </w:p>
    <w:tbl>
      <w:tblPr>
        <w:tblStyle w:val="a3"/>
        <w:tblW w:w="10207" w:type="dxa"/>
        <w:tblInd w:w="-426" w:type="dxa"/>
        <w:tblLayout w:type="fixed"/>
        <w:tblLook w:val="0400"/>
      </w:tblPr>
      <w:tblGrid>
        <w:gridCol w:w="3217"/>
        <w:gridCol w:w="1536"/>
        <w:gridCol w:w="1963"/>
        <w:gridCol w:w="1376"/>
        <w:gridCol w:w="898"/>
        <w:gridCol w:w="1217"/>
      </w:tblGrid>
      <w:tr w:rsidR="007C2514">
        <w:trPr>
          <w:trHeight w:val="495"/>
        </w:trPr>
        <w:tc>
          <w:tcPr>
            <w:tcW w:w="8990" w:type="dxa"/>
            <w:gridSpan w:val="5"/>
            <w:tcBorders>
              <w:top w:val="single" w:sz="8" w:space="0" w:color="000000"/>
              <w:left w:val="single" w:sz="8" w:space="0" w:color="000000"/>
              <w:bottom w:val="single" w:sz="8" w:space="0" w:color="000000"/>
              <w:right w:val="single" w:sz="8" w:space="0" w:color="000000"/>
            </w:tcBorders>
            <w:shd w:val="clear" w:color="auto" w:fill="C0C0C0"/>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Resurse Umane -  an 1 de implementare</w:t>
            </w:r>
          </w:p>
        </w:tc>
        <w:tc>
          <w:tcPr>
            <w:tcW w:w="1217" w:type="dxa"/>
            <w:tcBorders>
              <w:top w:val="single" w:sz="8" w:space="0" w:color="000000"/>
              <w:left w:val="nil"/>
              <w:bottom w:val="single" w:sz="8" w:space="0" w:color="000000"/>
              <w:right w:val="single" w:sz="8" w:space="0" w:color="000000"/>
            </w:tcBorders>
            <w:shd w:val="clear" w:color="auto" w:fill="C0C0C0"/>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r>
      <w:tr w:rsidR="007C2514">
        <w:trPr>
          <w:trHeight w:val="1166"/>
        </w:trPr>
        <w:tc>
          <w:tcPr>
            <w:tcW w:w="3217" w:type="dxa"/>
            <w:tcBorders>
              <w:top w:val="nil"/>
              <w:left w:val="single" w:sz="8" w:space="0" w:color="000000"/>
              <w:bottom w:val="nil"/>
              <w:right w:val="single" w:sz="4" w:space="0" w:color="000000"/>
            </w:tcBorders>
            <w:shd w:val="clear" w:color="auto" w:fill="00FF00"/>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Cheltuieli salariale, </w:t>
            </w:r>
            <w:r>
              <w:rPr>
                <w:rFonts w:ascii="Times New Roman" w:eastAsia="Times New Roman" w:hAnsi="Times New Roman" w:cs="Times New Roman"/>
                <w:i/>
                <w:sz w:val="24"/>
                <w:szCs w:val="24"/>
              </w:rPr>
              <w:t>din care:</w:t>
            </w:r>
          </w:p>
        </w:tc>
        <w:tc>
          <w:tcPr>
            <w:tcW w:w="1536" w:type="dxa"/>
            <w:tcBorders>
              <w:top w:val="nil"/>
              <w:left w:val="nil"/>
              <w:bottom w:val="nil"/>
              <w:right w:val="single" w:sz="4" w:space="0" w:color="000000"/>
            </w:tcBorders>
            <w:shd w:val="clear" w:color="auto" w:fill="00FF00"/>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Cost lunar management de proiect</w:t>
            </w:r>
          </w:p>
        </w:tc>
        <w:tc>
          <w:tcPr>
            <w:tcW w:w="1963" w:type="dxa"/>
            <w:tcBorders>
              <w:top w:val="nil"/>
              <w:left w:val="nil"/>
              <w:bottom w:val="nil"/>
              <w:right w:val="single" w:sz="4" w:space="0" w:color="000000"/>
            </w:tcBorders>
            <w:shd w:val="clear" w:color="auto" w:fill="00FF00"/>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Nr luni implementare anul 1</w:t>
            </w:r>
          </w:p>
        </w:tc>
        <w:tc>
          <w:tcPr>
            <w:tcW w:w="1376" w:type="dxa"/>
            <w:tcBorders>
              <w:top w:val="nil"/>
              <w:left w:val="nil"/>
              <w:bottom w:val="nil"/>
              <w:right w:val="single" w:sz="4" w:space="0" w:color="000000"/>
            </w:tcBorders>
            <w:shd w:val="clear" w:color="auto" w:fill="00FF00"/>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c>
          <w:tcPr>
            <w:tcW w:w="898" w:type="dxa"/>
            <w:tcBorders>
              <w:top w:val="nil"/>
              <w:left w:val="nil"/>
              <w:bottom w:val="nil"/>
              <w:right w:val="nil"/>
            </w:tcBorders>
            <w:shd w:val="clear" w:color="auto" w:fill="00FF00"/>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c>
          <w:tcPr>
            <w:tcW w:w="1217" w:type="dxa"/>
            <w:tcBorders>
              <w:top w:val="nil"/>
              <w:left w:val="single" w:sz="8" w:space="0" w:color="000000"/>
              <w:bottom w:val="nil"/>
              <w:right w:val="single" w:sz="8" w:space="0" w:color="000000"/>
            </w:tcBorders>
            <w:shd w:val="clear" w:color="auto" w:fill="00FF00"/>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 an 1</w:t>
            </w:r>
          </w:p>
        </w:tc>
      </w:tr>
      <w:tr w:rsidR="007C2514">
        <w:trPr>
          <w:trHeight w:val="352"/>
        </w:trPr>
        <w:tc>
          <w:tcPr>
            <w:tcW w:w="3217" w:type="dxa"/>
            <w:tcBorders>
              <w:top w:val="single" w:sz="8" w:space="0" w:color="000000"/>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Mecanic</w:t>
            </w:r>
          </w:p>
        </w:tc>
        <w:tc>
          <w:tcPr>
            <w:tcW w:w="1536" w:type="dxa"/>
            <w:tcBorders>
              <w:top w:val="single" w:sz="8" w:space="0" w:color="000000"/>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2100</w:t>
            </w:r>
          </w:p>
        </w:tc>
        <w:tc>
          <w:tcPr>
            <w:tcW w:w="1963" w:type="dxa"/>
            <w:tcBorders>
              <w:top w:val="single" w:sz="8" w:space="0" w:color="000000"/>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p>
        </w:tc>
        <w:tc>
          <w:tcPr>
            <w:tcW w:w="1376" w:type="dxa"/>
            <w:tcBorders>
              <w:top w:val="single" w:sz="8" w:space="0" w:color="000000"/>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c>
          <w:tcPr>
            <w:tcW w:w="898" w:type="dxa"/>
            <w:tcBorders>
              <w:top w:val="single" w:sz="8" w:space="0" w:color="000000"/>
              <w:left w:val="nil"/>
              <w:bottom w:val="single" w:sz="4"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c>
          <w:tcPr>
            <w:tcW w:w="1217" w:type="dxa"/>
            <w:tcBorders>
              <w:top w:val="single" w:sz="8" w:space="0" w:color="000000"/>
              <w:left w:val="single" w:sz="8" w:space="0" w:color="000000"/>
              <w:bottom w:val="single" w:sz="4"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12600</w:t>
            </w:r>
          </w:p>
        </w:tc>
      </w:tr>
      <w:tr w:rsidR="007C2514">
        <w:trPr>
          <w:trHeight w:val="335"/>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Electrician</w:t>
            </w:r>
          </w:p>
        </w:tc>
        <w:tc>
          <w:tcPr>
            <w:tcW w:w="1536"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2100</w:t>
            </w:r>
          </w:p>
        </w:tc>
        <w:tc>
          <w:tcPr>
            <w:tcW w:w="1963"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p>
        </w:tc>
        <w:tc>
          <w:tcPr>
            <w:tcW w:w="1376"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c>
          <w:tcPr>
            <w:tcW w:w="898" w:type="dxa"/>
            <w:tcBorders>
              <w:top w:val="nil"/>
              <w:left w:val="nil"/>
              <w:bottom w:val="single" w:sz="4"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c>
          <w:tcPr>
            <w:tcW w:w="1217" w:type="dxa"/>
            <w:tcBorders>
              <w:top w:val="single" w:sz="8" w:space="0" w:color="000000"/>
              <w:left w:val="single" w:sz="8" w:space="0" w:color="000000"/>
              <w:bottom w:val="single" w:sz="4"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12600</w:t>
            </w:r>
          </w:p>
        </w:tc>
      </w:tr>
      <w:tr w:rsidR="007C2514">
        <w:trPr>
          <w:trHeight w:val="495"/>
        </w:trPr>
        <w:tc>
          <w:tcPr>
            <w:tcW w:w="3217" w:type="dxa"/>
            <w:tcBorders>
              <w:top w:val="single" w:sz="4" w:space="0" w:color="000000"/>
              <w:left w:val="single" w:sz="8" w:space="0" w:color="000000"/>
              <w:bottom w:val="single" w:sz="8" w:space="0" w:color="000000"/>
              <w:right w:val="single" w:sz="4" w:space="0" w:color="000000"/>
            </w:tcBorders>
            <w:shd w:val="clear" w:color="auto" w:fill="00FF00"/>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Total cheltuieli </w:t>
            </w:r>
            <w:r>
              <w:rPr>
                <w:rFonts w:ascii="Times New Roman" w:eastAsia="Times New Roman" w:hAnsi="Times New Roman" w:cs="Times New Roman"/>
                <w:b/>
                <w:sz w:val="24"/>
                <w:szCs w:val="24"/>
              </w:rPr>
              <w:t>management de proiect</w:t>
            </w:r>
          </w:p>
        </w:tc>
        <w:tc>
          <w:tcPr>
            <w:tcW w:w="1536" w:type="dxa"/>
            <w:tcBorders>
              <w:top w:val="nil"/>
              <w:left w:val="nil"/>
              <w:bottom w:val="single" w:sz="8" w:space="0" w:color="000000"/>
              <w:right w:val="single" w:sz="4" w:space="0" w:color="000000"/>
            </w:tcBorders>
            <w:shd w:val="clear" w:color="auto" w:fill="00FF00"/>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c>
          <w:tcPr>
            <w:tcW w:w="1963" w:type="dxa"/>
            <w:tcBorders>
              <w:top w:val="nil"/>
              <w:left w:val="nil"/>
              <w:bottom w:val="single" w:sz="8" w:space="0" w:color="000000"/>
              <w:right w:val="single" w:sz="4" w:space="0" w:color="000000"/>
            </w:tcBorders>
            <w:shd w:val="clear" w:color="auto" w:fill="00FF00"/>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c>
          <w:tcPr>
            <w:tcW w:w="1376" w:type="dxa"/>
            <w:tcBorders>
              <w:top w:val="nil"/>
              <w:left w:val="nil"/>
              <w:bottom w:val="single" w:sz="8" w:space="0" w:color="000000"/>
              <w:right w:val="single" w:sz="4" w:space="0" w:color="000000"/>
            </w:tcBorders>
            <w:shd w:val="clear" w:color="auto" w:fill="00FF00"/>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c>
          <w:tcPr>
            <w:tcW w:w="898" w:type="dxa"/>
            <w:tcBorders>
              <w:top w:val="nil"/>
              <w:left w:val="nil"/>
              <w:bottom w:val="single" w:sz="8" w:space="0" w:color="000000"/>
              <w:right w:val="nil"/>
            </w:tcBorders>
            <w:shd w:val="clear" w:color="auto" w:fill="00FF00"/>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c>
          <w:tcPr>
            <w:tcW w:w="1217" w:type="dxa"/>
            <w:tcBorders>
              <w:top w:val="nil"/>
              <w:left w:val="single" w:sz="8" w:space="0" w:color="000000"/>
              <w:bottom w:val="single" w:sz="8" w:space="0" w:color="000000"/>
              <w:right w:val="single" w:sz="8" w:space="0" w:color="000000"/>
            </w:tcBorders>
            <w:shd w:val="clear" w:color="auto" w:fill="00FF00"/>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25.200,00    </w:t>
            </w:r>
          </w:p>
        </w:tc>
      </w:tr>
      <w:tr w:rsidR="007C2514">
        <w:trPr>
          <w:trHeight w:val="559"/>
        </w:trPr>
        <w:tc>
          <w:tcPr>
            <w:tcW w:w="3217" w:type="dxa"/>
            <w:tcBorders>
              <w:top w:val="single" w:sz="4" w:space="0" w:color="000000"/>
              <w:left w:val="single" w:sz="8" w:space="0" w:color="000000"/>
              <w:bottom w:val="single" w:sz="4" w:space="0" w:color="000000"/>
              <w:right w:val="nil"/>
            </w:tcBorders>
            <w:shd w:val="clear" w:color="auto" w:fill="00B050"/>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cheltuieli salariale</w:t>
            </w:r>
          </w:p>
        </w:tc>
        <w:tc>
          <w:tcPr>
            <w:tcW w:w="1536" w:type="dxa"/>
            <w:tcBorders>
              <w:top w:val="single" w:sz="4" w:space="0" w:color="000000"/>
              <w:left w:val="single" w:sz="4" w:space="0" w:color="000000"/>
              <w:bottom w:val="single" w:sz="4" w:space="0" w:color="000000"/>
              <w:right w:val="single" w:sz="4" w:space="0" w:color="000000"/>
            </w:tcBorders>
            <w:shd w:val="clear" w:color="auto" w:fill="00B050"/>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963" w:type="dxa"/>
            <w:tcBorders>
              <w:top w:val="single" w:sz="4" w:space="0" w:color="000000"/>
              <w:left w:val="nil"/>
              <w:bottom w:val="single" w:sz="4" w:space="0" w:color="000000"/>
              <w:right w:val="single" w:sz="4" w:space="0" w:color="000000"/>
            </w:tcBorders>
            <w:shd w:val="clear" w:color="auto" w:fill="00B050"/>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76" w:type="dxa"/>
            <w:tcBorders>
              <w:top w:val="single" w:sz="4" w:space="0" w:color="000000"/>
              <w:left w:val="nil"/>
              <w:bottom w:val="single" w:sz="4" w:space="0" w:color="000000"/>
              <w:right w:val="single" w:sz="4" w:space="0" w:color="000000"/>
            </w:tcBorders>
            <w:shd w:val="clear" w:color="auto" w:fill="00B050"/>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single" w:sz="4" w:space="0" w:color="000000"/>
              <w:left w:val="nil"/>
              <w:bottom w:val="single" w:sz="4" w:space="0" w:color="000000"/>
              <w:right w:val="nil"/>
            </w:tcBorders>
            <w:shd w:val="clear" w:color="auto" w:fill="00B050"/>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17" w:type="dxa"/>
            <w:tcBorders>
              <w:top w:val="single" w:sz="4" w:space="0" w:color="000000"/>
              <w:left w:val="single" w:sz="8" w:space="0" w:color="000000"/>
              <w:bottom w:val="single" w:sz="4" w:space="0" w:color="000000"/>
              <w:right w:val="single" w:sz="8" w:space="0" w:color="000000"/>
            </w:tcBorders>
            <w:shd w:val="clear" w:color="auto" w:fill="00B050"/>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r>
      <w:tr w:rsidR="007C2514">
        <w:trPr>
          <w:trHeight w:val="1086"/>
        </w:trPr>
        <w:tc>
          <w:tcPr>
            <w:tcW w:w="3217" w:type="dxa"/>
            <w:tcBorders>
              <w:top w:val="nil"/>
              <w:left w:val="single" w:sz="8" w:space="0" w:color="000000"/>
              <w:bottom w:val="single" w:sz="4" w:space="0" w:color="000000"/>
              <w:right w:val="single" w:sz="4" w:space="0" w:color="000000"/>
            </w:tcBorders>
            <w:shd w:val="clear" w:color="auto" w:fill="99CCFF"/>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Cheltuielile cu transportul, cazarea şi diurna (aferente personalului propriu), in masura in care nu sunt subcontractate, </w:t>
            </w:r>
            <w:r>
              <w:rPr>
                <w:rFonts w:ascii="Times New Roman" w:eastAsia="Times New Roman" w:hAnsi="Times New Roman" w:cs="Times New Roman"/>
                <w:i/>
                <w:sz w:val="24"/>
                <w:szCs w:val="24"/>
              </w:rPr>
              <w:t>din care:</w:t>
            </w:r>
          </w:p>
        </w:tc>
        <w:tc>
          <w:tcPr>
            <w:tcW w:w="1536" w:type="dxa"/>
            <w:tcBorders>
              <w:top w:val="nil"/>
              <w:left w:val="nil"/>
              <w:bottom w:val="single" w:sz="4" w:space="0" w:color="000000"/>
              <w:right w:val="single" w:sz="4" w:space="0" w:color="000000"/>
            </w:tcBorders>
            <w:shd w:val="clear" w:color="auto" w:fill="99CCFF"/>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c>
          <w:tcPr>
            <w:tcW w:w="1963" w:type="dxa"/>
            <w:tcBorders>
              <w:top w:val="nil"/>
              <w:left w:val="nil"/>
              <w:bottom w:val="single" w:sz="4" w:space="0" w:color="000000"/>
              <w:right w:val="single" w:sz="4" w:space="0" w:color="000000"/>
            </w:tcBorders>
            <w:shd w:val="clear" w:color="auto" w:fill="99CCFF"/>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c>
          <w:tcPr>
            <w:tcW w:w="1376" w:type="dxa"/>
            <w:tcBorders>
              <w:top w:val="nil"/>
              <w:left w:val="nil"/>
              <w:bottom w:val="single" w:sz="4" w:space="0" w:color="000000"/>
              <w:right w:val="single" w:sz="4" w:space="0" w:color="000000"/>
            </w:tcBorders>
            <w:shd w:val="clear" w:color="auto" w:fill="99CCFF"/>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c>
          <w:tcPr>
            <w:tcW w:w="898" w:type="dxa"/>
            <w:tcBorders>
              <w:top w:val="nil"/>
              <w:left w:val="nil"/>
              <w:bottom w:val="single" w:sz="4" w:space="0" w:color="000000"/>
              <w:right w:val="nil"/>
            </w:tcBorders>
            <w:shd w:val="clear" w:color="auto" w:fill="99CCFF"/>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c>
          <w:tcPr>
            <w:tcW w:w="1217" w:type="dxa"/>
            <w:tcBorders>
              <w:top w:val="nil"/>
              <w:left w:val="single" w:sz="8" w:space="0" w:color="000000"/>
              <w:bottom w:val="single" w:sz="4" w:space="0" w:color="000000"/>
              <w:right w:val="single" w:sz="8" w:space="0" w:color="000000"/>
            </w:tcBorders>
            <w:shd w:val="clear" w:color="auto" w:fill="99CCFF"/>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r>
      <w:tr w:rsidR="007C2514">
        <w:trPr>
          <w:trHeight w:val="799"/>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TRANSPORT,</w:t>
            </w:r>
            <w:r>
              <w:rPr>
                <w:rFonts w:ascii="Times New Roman" w:eastAsia="Times New Roman" w:hAnsi="Times New Roman" w:cs="Times New Roman"/>
                <w:i/>
                <w:sz w:val="24"/>
                <w:szCs w:val="24"/>
              </w:rPr>
              <w:t xml:space="preserve"> din care:</w:t>
            </w:r>
          </w:p>
        </w:tc>
        <w:tc>
          <w:tcPr>
            <w:tcW w:w="1536"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Nr. persoane care se deplaseaza</w:t>
            </w:r>
          </w:p>
        </w:tc>
        <w:tc>
          <w:tcPr>
            <w:tcW w:w="1963"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Cost unitar (cost estimativ pe calatorie)</w:t>
            </w:r>
          </w:p>
        </w:tc>
        <w:tc>
          <w:tcPr>
            <w:tcW w:w="1376"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Nr. calatorii</w:t>
            </w:r>
          </w:p>
        </w:tc>
        <w:tc>
          <w:tcPr>
            <w:tcW w:w="898" w:type="dxa"/>
            <w:tcBorders>
              <w:top w:val="nil"/>
              <w:left w:val="nil"/>
              <w:bottom w:val="single" w:sz="4"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
        </w:tc>
        <w:tc>
          <w:tcPr>
            <w:tcW w:w="1217" w:type="dxa"/>
            <w:tcBorders>
              <w:top w:val="nil"/>
              <w:left w:val="single" w:sz="8" w:space="0" w:color="000000"/>
              <w:bottom w:val="single" w:sz="4"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 an 1</w:t>
            </w:r>
          </w:p>
        </w:tc>
      </w:tr>
      <w:tr w:rsidR="007C2514">
        <w:trPr>
          <w:trHeight w:val="559"/>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transport personal propriu - cu tren/masina/avion, in/din localitatea…..</w:t>
            </w:r>
          </w:p>
        </w:tc>
        <w:tc>
          <w:tcPr>
            <w:tcW w:w="1536"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963"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76"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nil"/>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17" w:type="dxa"/>
            <w:tcBorders>
              <w:top w:val="nil"/>
              <w:left w:val="single" w:sz="8" w:space="0" w:color="000000"/>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7C2514">
        <w:trPr>
          <w:trHeight w:val="703"/>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transport personal propriu - cu tren/masina/avion, in/din localitatea…..</w:t>
            </w:r>
          </w:p>
        </w:tc>
        <w:tc>
          <w:tcPr>
            <w:tcW w:w="1536"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963"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76"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nil"/>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17" w:type="dxa"/>
            <w:tcBorders>
              <w:top w:val="nil"/>
              <w:left w:val="single" w:sz="8" w:space="0" w:color="000000"/>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7C2514">
        <w:trPr>
          <w:trHeight w:val="320"/>
        </w:trPr>
        <w:tc>
          <w:tcPr>
            <w:tcW w:w="3217" w:type="dxa"/>
            <w:tcBorders>
              <w:top w:val="nil"/>
              <w:left w:val="single" w:sz="8" w:space="0" w:color="000000"/>
              <w:bottom w:val="nil"/>
              <w:right w:val="nil"/>
            </w:tcBorders>
            <w:shd w:val="clear" w:color="auto" w:fill="auto"/>
            <w:vAlign w:val="bottom"/>
          </w:tcPr>
          <w:p w:rsidR="007C2514" w:rsidRDefault="007C2514">
            <w:pPr>
              <w:pStyle w:val="normal0"/>
              <w:spacing w:after="0"/>
              <w:jc w:val="both"/>
              <w:rPr>
                <w:rFonts w:ascii="Times New Roman" w:eastAsia="Times New Roman" w:hAnsi="Times New Roman" w:cs="Times New Roman"/>
                <w:sz w:val="24"/>
                <w:szCs w:val="24"/>
              </w:rPr>
            </w:pPr>
          </w:p>
        </w:tc>
        <w:tc>
          <w:tcPr>
            <w:tcW w:w="1536" w:type="dxa"/>
            <w:tcBorders>
              <w:top w:val="nil"/>
              <w:left w:val="single" w:sz="4"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963"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c>
          <w:tcPr>
            <w:tcW w:w="1376"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nil"/>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17" w:type="dxa"/>
            <w:tcBorders>
              <w:top w:val="nil"/>
              <w:left w:val="single" w:sz="8" w:space="0" w:color="000000"/>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7C2514">
        <w:trPr>
          <w:trHeight w:val="527"/>
        </w:trPr>
        <w:tc>
          <w:tcPr>
            <w:tcW w:w="3217" w:type="dxa"/>
            <w:tcBorders>
              <w:top w:val="single" w:sz="4" w:space="0" w:color="000000"/>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transport de materiale si echipamente</w:t>
            </w:r>
          </w:p>
        </w:tc>
        <w:tc>
          <w:tcPr>
            <w:tcW w:w="1536"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963"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c>
          <w:tcPr>
            <w:tcW w:w="1376"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nil"/>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17" w:type="dxa"/>
            <w:tcBorders>
              <w:top w:val="nil"/>
              <w:left w:val="single" w:sz="8" w:space="0" w:color="000000"/>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7C2514">
        <w:trPr>
          <w:trHeight w:val="527"/>
        </w:trPr>
        <w:tc>
          <w:tcPr>
            <w:tcW w:w="3217" w:type="dxa"/>
            <w:tcBorders>
              <w:top w:val="nil"/>
              <w:left w:val="single" w:sz="8" w:space="0" w:color="000000"/>
              <w:bottom w:val="single" w:sz="4" w:space="0" w:color="000000"/>
              <w:right w:val="single" w:sz="4" w:space="0" w:color="000000"/>
            </w:tcBorders>
            <w:shd w:val="clear" w:color="auto" w:fill="99CCFF"/>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cheltuieli cu transportul personalului propriu</w:t>
            </w:r>
          </w:p>
        </w:tc>
        <w:tc>
          <w:tcPr>
            <w:tcW w:w="1536" w:type="dxa"/>
            <w:tcBorders>
              <w:top w:val="nil"/>
              <w:left w:val="nil"/>
              <w:bottom w:val="single" w:sz="4" w:space="0" w:color="000000"/>
              <w:right w:val="single" w:sz="4" w:space="0" w:color="000000"/>
            </w:tcBorders>
            <w:shd w:val="clear" w:color="auto" w:fill="99CCFF"/>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963" w:type="dxa"/>
            <w:tcBorders>
              <w:top w:val="nil"/>
              <w:left w:val="nil"/>
              <w:bottom w:val="single" w:sz="4" w:space="0" w:color="000000"/>
              <w:right w:val="single" w:sz="4" w:space="0" w:color="000000"/>
            </w:tcBorders>
            <w:shd w:val="clear" w:color="auto" w:fill="99CCFF"/>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c>
          <w:tcPr>
            <w:tcW w:w="1376" w:type="dxa"/>
            <w:tcBorders>
              <w:top w:val="nil"/>
              <w:left w:val="nil"/>
              <w:bottom w:val="single" w:sz="4" w:space="0" w:color="000000"/>
              <w:right w:val="single" w:sz="4" w:space="0" w:color="000000"/>
            </w:tcBorders>
            <w:shd w:val="clear" w:color="auto" w:fill="99CCFF"/>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nil"/>
            </w:tcBorders>
            <w:shd w:val="clear" w:color="auto" w:fill="99CCFF"/>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17" w:type="dxa"/>
            <w:tcBorders>
              <w:top w:val="nil"/>
              <w:left w:val="single" w:sz="8" w:space="0" w:color="000000"/>
              <w:bottom w:val="single" w:sz="4" w:space="0" w:color="000000"/>
              <w:right w:val="single" w:sz="8" w:space="0" w:color="000000"/>
            </w:tcBorders>
            <w:shd w:val="clear" w:color="auto" w:fill="99CCFF"/>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7C2514">
        <w:trPr>
          <w:trHeight w:val="1166"/>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CAZARE,</w:t>
            </w:r>
            <w:r>
              <w:rPr>
                <w:rFonts w:ascii="Times New Roman" w:eastAsia="Times New Roman" w:hAnsi="Times New Roman" w:cs="Times New Roman"/>
                <w:b/>
                <w:i/>
                <w:sz w:val="24"/>
                <w:szCs w:val="24"/>
              </w:rPr>
              <w:t xml:space="preserve"> </w:t>
            </w:r>
            <w:r>
              <w:rPr>
                <w:rFonts w:ascii="Times New Roman" w:eastAsia="Times New Roman" w:hAnsi="Times New Roman" w:cs="Times New Roman"/>
                <w:i/>
                <w:sz w:val="24"/>
                <w:szCs w:val="24"/>
              </w:rPr>
              <w:t>din care:</w:t>
            </w:r>
          </w:p>
        </w:tc>
        <w:tc>
          <w:tcPr>
            <w:tcW w:w="1536"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Nr. persoane care se cazeaza</w:t>
            </w:r>
          </w:p>
        </w:tc>
        <w:tc>
          <w:tcPr>
            <w:tcW w:w="1963"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Cost unitar (cost estimativ pe noapte de cazare/persoana)</w:t>
            </w:r>
          </w:p>
        </w:tc>
        <w:tc>
          <w:tcPr>
            <w:tcW w:w="1376"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Nr. nopti de cazare</w:t>
            </w:r>
          </w:p>
        </w:tc>
        <w:tc>
          <w:tcPr>
            <w:tcW w:w="898" w:type="dxa"/>
            <w:tcBorders>
              <w:top w:val="nil"/>
              <w:left w:val="nil"/>
              <w:bottom w:val="nil"/>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217" w:type="dxa"/>
            <w:tcBorders>
              <w:top w:val="nil"/>
              <w:left w:val="single" w:sz="8" w:space="0" w:color="000000"/>
              <w:bottom w:val="single" w:sz="4"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 an 1</w:t>
            </w:r>
          </w:p>
        </w:tc>
      </w:tr>
      <w:tr w:rsidR="007C2514">
        <w:trPr>
          <w:trHeight w:val="320"/>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cazare personal propriu in localitatea…</w:t>
            </w:r>
          </w:p>
        </w:tc>
        <w:tc>
          <w:tcPr>
            <w:tcW w:w="1536"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963"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76"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single" w:sz="4" w:space="0" w:color="000000"/>
              <w:left w:val="nil"/>
              <w:bottom w:val="single" w:sz="4" w:space="0" w:color="000000"/>
              <w:right w:val="nil"/>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17" w:type="dxa"/>
            <w:tcBorders>
              <w:top w:val="nil"/>
              <w:left w:val="single" w:sz="8" w:space="0" w:color="000000"/>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7C2514">
        <w:trPr>
          <w:trHeight w:val="320"/>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cazare personal propriu in localitatea…</w:t>
            </w:r>
          </w:p>
        </w:tc>
        <w:tc>
          <w:tcPr>
            <w:tcW w:w="1536"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963"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76"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nil"/>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17" w:type="dxa"/>
            <w:tcBorders>
              <w:top w:val="nil"/>
              <w:left w:val="single" w:sz="8" w:space="0" w:color="000000"/>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7C2514">
        <w:trPr>
          <w:trHeight w:val="320"/>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etc.</w:t>
            </w:r>
          </w:p>
        </w:tc>
        <w:tc>
          <w:tcPr>
            <w:tcW w:w="1536"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963"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76"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nil"/>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17" w:type="dxa"/>
            <w:tcBorders>
              <w:top w:val="nil"/>
              <w:left w:val="single" w:sz="8" w:space="0" w:color="000000"/>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7C2514">
        <w:trPr>
          <w:trHeight w:val="639"/>
        </w:trPr>
        <w:tc>
          <w:tcPr>
            <w:tcW w:w="3217" w:type="dxa"/>
            <w:tcBorders>
              <w:top w:val="nil"/>
              <w:left w:val="single" w:sz="8" w:space="0" w:color="000000"/>
              <w:bottom w:val="single" w:sz="4" w:space="0" w:color="000000"/>
              <w:right w:val="single" w:sz="4" w:space="0" w:color="000000"/>
            </w:tcBorders>
            <w:shd w:val="clear" w:color="auto" w:fill="99CCFF"/>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cheltuieli cu cazarea personalului propriu</w:t>
            </w:r>
          </w:p>
        </w:tc>
        <w:tc>
          <w:tcPr>
            <w:tcW w:w="1536" w:type="dxa"/>
            <w:tcBorders>
              <w:top w:val="nil"/>
              <w:left w:val="nil"/>
              <w:bottom w:val="single" w:sz="4" w:space="0" w:color="000000"/>
              <w:right w:val="single" w:sz="4" w:space="0" w:color="000000"/>
            </w:tcBorders>
            <w:shd w:val="clear" w:color="auto" w:fill="99CCFF"/>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963" w:type="dxa"/>
            <w:tcBorders>
              <w:top w:val="nil"/>
              <w:left w:val="nil"/>
              <w:bottom w:val="single" w:sz="4" w:space="0" w:color="000000"/>
              <w:right w:val="single" w:sz="4" w:space="0" w:color="000000"/>
            </w:tcBorders>
            <w:shd w:val="clear" w:color="auto" w:fill="99CCFF"/>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76" w:type="dxa"/>
            <w:tcBorders>
              <w:top w:val="nil"/>
              <w:left w:val="nil"/>
              <w:bottom w:val="single" w:sz="4" w:space="0" w:color="000000"/>
              <w:right w:val="single" w:sz="4" w:space="0" w:color="000000"/>
            </w:tcBorders>
            <w:shd w:val="clear" w:color="auto" w:fill="99CCFF"/>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nil"/>
            </w:tcBorders>
            <w:shd w:val="clear" w:color="auto" w:fill="99CCFF"/>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17" w:type="dxa"/>
            <w:tcBorders>
              <w:top w:val="nil"/>
              <w:left w:val="single" w:sz="8" w:space="0" w:color="000000"/>
              <w:bottom w:val="single" w:sz="4" w:space="0" w:color="000000"/>
              <w:right w:val="single" w:sz="8" w:space="0" w:color="000000"/>
            </w:tcBorders>
            <w:shd w:val="clear" w:color="auto" w:fill="99CCFF"/>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7C2514">
        <w:trPr>
          <w:trHeight w:val="814"/>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DIURNA, </w:t>
            </w:r>
            <w:r>
              <w:rPr>
                <w:rFonts w:ascii="Times New Roman" w:eastAsia="Times New Roman" w:hAnsi="Times New Roman" w:cs="Times New Roman"/>
                <w:i/>
                <w:sz w:val="24"/>
                <w:szCs w:val="24"/>
              </w:rPr>
              <w:t xml:space="preserve">din care: </w:t>
            </w:r>
          </w:p>
        </w:tc>
        <w:tc>
          <w:tcPr>
            <w:tcW w:w="1536"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Nr. persoane care primesc diurna </w:t>
            </w:r>
          </w:p>
        </w:tc>
        <w:tc>
          <w:tcPr>
            <w:tcW w:w="1963"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Cost unitar (cost estimativ pentru o zi de diurna)</w:t>
            </w:r>
          </w:p>
        </w:tc>
        <w:tc>
          <w:tcPr>
            <w:tcW w:w="1376"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Nr. zile diurna</w:t>
            </w:r>
          </w:p>
        </w:tc>
        <w:tc>
          <w:tcPr>
            <w:tcW w:w="898" w:type="dxa"/>
            <w:tcBorders>
              <w:top w:val="nil"/>
              <w:left w:val="nil"/>
              <w:bottom w:val="single" w:sz="4"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217" w:type="dxa"/>
            <w:tcBorders>
              <w:top w:val="nil"/>
              <w:left w:val="single" w:sz="8" w:space="0" w:color="000000"/>
              <w:bottom w:val="single" w:sz="4"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 an 1</w:t>
            </w:r>
          </w:p>
        </w:tc>
      </w:tr>
      <w:tr w:rsidR="007C2514">
        <w:trPr>
          <w:trHeight w:val="271"/>
        </w:trPr>
        <w:tc>
          <w:tcPr>
            <w:tcW w:w="3217" w:type="dxa"/>
            <w:tcBorders>
              <w:top w:val="nil"/>
              <w:left w:val="single" w:sz="8"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diurna pentru deplasarea in localitatea….</w:t>
            </w:r>
          </w:p>
        </w:tc>
        <w:tc>
          <w:tcPr>
            <w:tcW w:w="1536"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963"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76"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nil"/>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17" w:type="dxa"/>
            <w:tcBorders>
              <w:top w:val="nil"/>
              <w:left w:val="single" w:sz="8" w:space="0" w:color="000000"/>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7C2514">
        <w:trPr>
          <w:trHeight w:val="271"/>
        </w:trPr>
        <w:tc>
          <w:tcPr>
            <w:tcW w:w="3217" w:type="dxa"/>
            <w:tcBorders>
              <w:top w:val="nil"/>
              <w:left w:val="single" w:sz="8"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diurna pentru deplasarea in localitatea….</w:t>
            </w:r>
          </w:p>
        </w:tc>
        <w:tc>
          <w:tcPr>
            <w:tcW w:w="1536"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963"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76"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nil"/>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17" w:type="dxa"/>
            <w:tcBorders>
              <w:top w:val="nil"/>
              <w:left w:val="single" w:sz="8" w:space="0" w:color="000000"/>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7C2514">
        <w:trPr>
          <w:trHeight w:val="271"/>
        </w:trPr>
        <w:tc>
          <w:tcPr>
            <w:tcW w:w="3217" w:type="dxa"/>
            <w:tcBorders>
              <w:top w:val="nil"/>
              <w:left w:val="single" w:sz="8"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etc.</w:t>
            </w:r>
          </w:p>
        </w:tc>
        <w:tc>
          <w:tcPr>
            <w:tcW w:w="1536"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963"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76"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nil"/>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17" w:type="dxa"/>
            <w:tcBorders>
              <w:top w:val="nil"/>
              <w:left w:val="single" w:sz="8" w:space="0" w:color="000000"/>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7C2514">
        <w:trPr>
          <w:trHeight w:val="591"/>
        </w:trPr>
        <w:tc>
          <w:tcPr>
            <w:tcW w:w="3217" w:type="dxa"/>
            <w:tcBorders>
              <w:top w:val="nil"/>
              <w:left w:val="single" w:sz="8" w:space="0" w:color="000000"/>
              <w:bottom w:val="single" w:sz="4" w:space="0" w:color="000000"/>
              <w:right w:val="single" w:sz="4" w:space="0" w:color="000000"/>
            </w:tcBorders>
            <w:shd w:val="clear" w:color="auto" w:fill="99CCFF"/>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cheltuieli cu diurna personalului propriu</w:t>
            </w:r>
          </w:p>
        </w:tc>
        <w:tc>
          <w:tcPr>
            <w:tcW w:w="1536" w:type="dxa"/>
            <w:tcBorders>
              <w:top w:val="nil"/>
              <w:left w:val="nil"/>
              <w:bottom w:val="single" w:sz="4" w:space="0" w:color="000000"/>
              <w:right w:val="single" w:sz="4" w:space="0" w:color="000000"/>
            </w:tcBorders>
            <w:shd w:val="clear" w:color="auto" w:fill="99CCFF"/>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963" w:type="dxa"/>
            <w:tcBorders>
              <w:top w:val="nil"/>
              <w:left w:val="nil"/>
              <w:bottom w:val="single" w:sz="4" w:space="0" w:color="000000"/>
              <w:right w:val="single" w:sz="4" w:space="0" w:color="000000"/>
            </w:tcBorders>
            <w:shd w:val="clear" w:color="auto" w:fill="99CCFF"/>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76" w:type="dxa"/>
            <w:tcBorders>
              <w:top w:val="nil"/>
              <w:left w:val="nil"/>
              <w:bottom w:val="single" w:sz="4" w:space="0" w:color="000000"/>
              <w:right w:val="single" w:sz="4" w:space="0" w:color="000000"/>
            </w:tcBorders>
            <w:shd w:val="clear" w:color="auto" w:fill="99CCFF"/>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nil"/>
            </w:tcBorders>
            <w:shd w:val="clear" w:color="auto" w:fill="99CCFF"/>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17" w:type="dxa"/>
            <w:tcBorders>
              <w:top w:val="nil"/>
              <w:left w:val="single" w:sz="8" w:space="0" w:color="000000"/>
              <w:bottom w:val="single" w:sz="4" w:space="0" w:color="000000"/>
              <w:right w:val="single" w:sz="8" w:space="0" w:color="000000"/>
            </w:tcBorders>
            <w:shd w:val="clear" w:color="auto" w:fill="99CCFF"/>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7C2514">
        <w:trPr>
          <w:trHeight w:val="591"/>
        </w:trPr>
        <w:tc>
          <w:tcPr>
            <w:tcW w:w="8990" w:type="dxa"/>
            <w:gridSpan w:val="5"/>
            <w:tcBorders>
              <w:top w:val="single" w:sz="4" w:space="0" w:color="000000"/>
              <w:left w:val="single" w:sz="8" w:space="0" w:color="000000"/>
              <w:bottom w:val="single" w:sz="8" w:space="0" w:color="000000"/>
              <w:right w:val="single" w:sz="8" w:space="0" w:color="000000"/>
            </w:tcBorders>
            <w:shd w:val="clear" w:color="auto" w:fill="C0C0C0"/>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cheltuieli resurse umane - an 1</w:t>
            </w:r>
          </w:p>
        </w:tc>
        <w:tc>
          <w:tcPr>
            <w:tcW w:w="1217" w:type="dxa"/>
            <w:tcBorders>
              <w:top w:val="nil"/>
              <w:left w:val="nil"/>
              <w:bottom w:val="single" w:sz="8" w:space="0" w:color="000000"/>
              <w:right w:val="single" w:sz="8" w:space="0" w:color="000000"/>
            </w:tcBorders>
            <w:shd w:val="clear" w:color="auto" w:fill="C0C0C0"/>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25.200,00</w:t>
            </w:r>
          </w:p>
        </w:tc>
      </w:tr>
    </w:tbl>
    <w:p w:rsidR="007C2514" w:rsidRDefault="007C2514">
      <w:pPr>
        <w:pStyle w:val="normal0"/>
        <w:spacing w:after="0"/>
        <w:jc w:val="both"/>
        <w:rPr>
          <w:rFonts w:ascii="Times New Roman" w:eastAsia="Times New Roman" w:hAnsi="Times New Roman" w:cs="Times New Roman"/>
          <w:sz w:val="24"/>
          <w:szCs w:val="24"/>
        </w:rPr>
      </w:pPr>
    </w:p>
    <w:tbl>
      <w:tblPr>
        <w:tblStyle w:val="a4"/>
        <w:tblW w:w="10088" w:type="dxa"/>
        <w:tblInd w:w="-318" w:type="dxa"/>
        <w:tblLayout w:type="fixed"/>
        <w:tblLook w:val="0400"/>
      </w:tblPr>
      <w:tblGrid>
        <w:gridCol w:w="3217"/>
        <w:gridCol w:w="1450"/>
        <w:gridCol w:w="1851"/>
        <w:gridCol w:w="1376"/>
        <w:gridCol w:w="898"/>
        <w:gridCol w:w="1296"/>
      </w:tblGrid>
      <w:tr w:rsidR="007C2514">
        <w:trPr>
          <w:trHeight w:val="719"/>
        </w:trPr>
        <w:tc>
          <w:tcPr>
            <w:tcW w:w="8792" w:type="dxa"/>
            <w:gridSpan w:val="5"/>
            <w:tcBorders>
              <w:top w:val="single" w:sz="8" w:space="0" w:color="000000"/>
              <w:left w:val="single" w:sz="8" w:space="0" w:color="000000"/>
              <w:bottom w:val="single" w:sz="8" w:space="0" w:color="000000"/>
              <w:right w:val="single" w:sz="8" w:space="0" w:color="000000"/>
            </w:tcBorders>
            <w:shd w:val="clear" w:color="auto" w:fill="C0C0C0"/>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Alte tipuri de costuri  </w:t>
            </w:r>
          </w:p>
        </w:tc>
        <w:tc>
          <w:tcPr>
            <w:tcW w:w="1296" w:type="dxa"/>
            <w:tcBorders>
              <w:top w:val="single" w:sz="8" w:space="0" w:color="000000"/>
              <w:left w:val="nil"/>
              <w:bottom w:val="nil"/>
              <w:right w:val="single" w:sz="8" w:space="0" w:color="000000"/>
            </w:tcBorders>
            <w:shd w:val="clear" w:color="auto" w:fill="C0C0C0"/>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r>
      <w:tr w:rsidR="007C2514">
        <w:trPr>
          <w:trHeight w:val="511"/>
        </w:trPr>
        <w:tc>
          <w:tcPr>
            <w:tcW w:w="3217" w:type="dxa"/>
            <w:tcBorders>
              <w:top w:val="nil"/>
              <w:left w:val="single" w:sz="8" w:space="0" w:color="000000"/>
              <w:bottom w:val="single" w:sz="4" w:space="0" w:color="000000"/>
              <w:right w:val="single" w:sz="4" w:space="0" w:color="000000"/>
            </w:tcBorders>
            <w:shd w:val="clear" w:color="auto" w:fill="FFFF99"/>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Taxe, </w:t>
            </w:r>
            <w:r>
              <w:rPr>
                <w:rFonts w:ascii="Times New Roman" w:eastAsia="Times New Roman" w:hAnsi="Times New Roman" w:cs="Times New Roman"/>
                <w:i/>
                <w:sz w:val="24"/>
                <w:szCs w:val="24"/>
              </w:rPr>
              <w:t>din care:</w:t>
            </w:r>
          </w:p>
        </w:tc>
        <w:tc>
          <w:tcPr>
            <w:tcW w:w="1450" w:type="dxa"/>
            <w:tcBorders>
              <w:top w:val="nil"/>
              <w:left w:val="nil"/>
              <w:bottom w:val="single" w:sz="4" w:space="0" w:color="000000"/>
              <w:right w:val="single" w:sz="4" w:space="0" w:color="000000"/>
            </w:tcBorders>
            <w:shd w:val="clear" w:color="auto" w:fill="FFFF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851" w:type="dxa"/>
            <w:tcBorders>
              <w:top w:val="nil"/>
              <w:left w:val="nil"/>
              <w:bottom w:val="single" w:sz="4" w:space="0" w:color="000000"/>
              <w:right w:val="single" w:sz="4" w:space="0" w:color="000000"/>
            </w:tcBorders>
            <w:shd w:val="clear" w:color="auto" w:fill="FFFF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76" w:type="dxa"/>
            <w:tcBorders>
              <w:top w:val="nil"/>
              <w:left w:val="nil"/>
              <w:bottom w:val="single" w:sz="4" w:space="0" w:color="000000"/>
              <w:right w:val="single" w:sz="4" w:space="0" w:color="000000"/>
            </w:tcBorders>
            <w:shd w:val="clear" w:color="auto" w:fill="FFFF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nil"/>
            </w:tcBorders>
            <w:shd w:val="clear" w:color="auto" w:fill="FFFF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single" w:sz="8" w:space="0" w:color="000000"/>
              <w:bottom w:val="single" w:sz="4" w:space="0" w:color="000000"/>
              <w:right w:val="single" w:sz="8" w:space="0" w:color="000000"/>
            </w:tcBorders>
            <w:shd w:val="clear" w:color="auto" w:fill="FFFF99"/>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 an 1</w:t>
            </w:r>
          </w:p>
        </w:tc>
      </w:tr>
      <w:tr w:rsidR="007C2514">
        <w:trPr>
          <w:trHeight w:val="271"/>
        </w:trPr>
        <w:tc>
          <w:tcPr>
            <w:tcW w:w="3217" w:type="dxa"/>
            <w:tcBorders>
              <w:top w:val="nil"/>
              <w:left w:val="single" w:sz="8"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taxa de infiintare</w:t>
            </w:r>
          </w:p>
        </w:tc>
        <w:tc>
          <w:tcPr>
            <w:tcW w:w="1450"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51"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600</w:t>
            </w:r>
          </w:p>
        </w:tc>
        <w:tc>
          <w:tcPr>
            <w:tcW w:w="1376"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nil"/>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single" w:sz="8" w:space="0" w:color="000000"/>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600,00</w:t>
            </w:r>
          </w:p>
        </w:tc>
      </w:tr>
      <w:tr w:rsidR="007C2514">
        <w:trPr>
          <w:trHeight w:val="288"/>
        </w:trPr>
        <w:tc>
          <w:tcPr>
            <w:tcW w:w="3217" w:type="dxa"/>
            <w:tcBorders>
              <w:top w:val="nil"/>
              <w:left w:val="single" w:sz="8" w:space="0" w:color="000000"/>
              <w:bottom w:val="single" w:sz="8" w:space="0" w:color="000000"/>
              <w:right w:val="single" w:sz="4" w:space="0" w:color="000000"/>
            </w:tcBorders>
            <w:shd w:val="clear" w:color="auto" w:fill="FFFF99"/>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taxe</w:t>
            </w:r>
          </w:p>
        </w:tc>
        <w:tc>
          <w:tcPr>
            <w:tcW w:w="1450" w:type="dxa"/>
            <w:tcBorders>
              <w:top w:val="nil"/>
              <w:left w:val="nil"/>
              <w:bottom w:val="single" w:sz="8" w:space="0" w:color="000000"/>
              <w:right w:val="single" w:sz="4" w:space="0" w:color="000000"/>
            </w:tcBorders>
            <w:shd w:val="clear" w:color="auto" w:fill="FFFF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851" w:type="dxa"/>
            <w:tcBorders>
              <w:top w:val="nil"/>
              <w:left w:val="nil"/>
              <w:bottom w:val="single" w:sz="8" w:space="0" w:color="000000"/>
              <w:right w:val="single" w:sz="4" w:space="0" w:color="000000"/>
            </w:tcBorders>
            <w:shd w:val="clear" w:color="auto" w:fill="FFFF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76" w:type="dxa"/>
            <w:tcBorders>
              <w:top w:val="nil"/>
              <w:left w:val="nil"/>
              <w:bottom w:val="single" w:sz="8" w:space="0" w:color="000000"/>
              <w:right w:val="single" w:sz="4" w:space="0" w:color="000000"/>
            </w:tcBorders>
            <w:shd w:val="clear" w:color="auto" w:fill="FFFF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8" w:space="0" w:color="000000"/>
              <w:right w:val="nil"/>
            </w:tcBorders>
            <w:shd w:val="clear" w:color="auto" w:fill="FFFF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single" w:sz="8" w:space="0" w:color="000000"/>
              <w:bottom w:val="single" w:sz="8" w:space="0" w:color="000000"/>
              <w:right w:val="single" w:sz="8" w:space="0" w:color="000000"/>
            </w:tcBorders>
            <w:shd w:val="clear" w:color="auto" w:fill="FFFF99"/>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600,00</w:t>
            </w:r>
          </w:p>
        </w:tc>
      </w:tr>
      <w:tr w:rsidR="007C2514">
        <w:trPr>
          <w:trHeight w:val="543"/>
        </w:trPr>
        <w:tc>
          <w:tcPr>
            <w:tcW w:w="3217" w:type="dxa"/>
            <w:tcBorders>
              <w:top w:val="nil"/>
              <w:left w:val="single" w:sz="8" w:space="0" w:color="000000"/>
              <w:bottom w:val="nil"/>
              <w:right w:val="single" w:sz="4" w:space="0" w:color="000000"/>
            </w:tcBorders>
            <w:shd w:val="clear" w:color="auto" w:fill="FFCC99"/>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Cheltuieli de tip FEDR, </w:t>
            </w:r>
            <w:r>
              <w:rPr>
                <w:rFonts w:ascii="Times New Roman" w:eastAsia="Times New Roman" w:hAnsi="Times New Roman" w:cs="Times New Roman"/>
                <w:i/>
                <w:sz w:val="24"/>
                <w:szCs w:val="24"/>
              </w:rPr>
              <w:t>din care:</w:t>
            </w:r>
          </w:p>
        </w:tc>
        <w:tc>
          <w:tcPr>
            <w:tcW w:w="1450" w:type="dxa"/>
            <w:tcBorders>
              <w:top w:val="nil"/>
              <w:left w:val="nil"/>
              <w:bottom w:val="nil"/>
              <w:right w:val="single" w:sz="4" w:space="0" w:color="000000"/>
            </w:tcBorders>
            <w:shd w:val="clear" w:color="auto" w:fill="FFCC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Cant</w:t>
            </w:r>
          </w:p>
        </w:tc>
        <w:tc>
          <w:tcPr>
            <w:tcW w:w="1851" w:type="dxa"/>
            <w:tcBorders>
              <w:top w:val="nil"/>
              <w:left w:val="nil"/>
              <w:bottom w:val="nil"/>
              <w:right w:val="single" w:sz="4" w:space="0" w:color="000000"/>
            </w:tcBorders>
            <w:shd w:val="clear" w:color="auto" w:fill="FFCC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valoare cu T.V.A.</w:t>
            </w:r>
          </w:p>
        </w:tc>
        <w:tc>
          <w:tcPr>
            <w:tcW w:w="1376" w:type="dxa"/>
            <w:tcBorders>
              <w:top w:val="nil"/>
              <w:left w:val="nil"/>
              <w:bottom w:val="nil"/>
              <w:right w:val="single" w:sz="4" w:space="0" w:color="000000"/>
            </w:tcBorders>
            <w:shd w:val="clear" w:color="auto" w:fill="FFCC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nil"/>
              <w:right w:val="nil"/>
            </w:tcBorders>
            <w:shd w:val="clear" w:color="auto" w:fill="FFCC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single" w:sz="8" w:space="0" w:color="000000"/>
              <w:bottom w:val="nil"/>
              <w:right w:val="single" w:sz="8" w:space="0" w:color="000000"/>
            </w:tcBorders>
            <w:shd w:val="clear" w:color="auto" w:fill="FFCC99"/>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 an 1</w:t>
            </w:r>
          </w:p>
        </w:tc>
      </w:tr>
      <w:tr w:rsidR="007C2514">
        <w:trPr>
          <w:trHeight w:val="320"/>
        </w:trPr>
        <w:tc>
          <w:tcPr>
            <w:tcW w:w="3217" w:type="dxa"/>
            <w:tcBorders>
              <w:top w:val="single" w:sz="8" w:space="0" w:color="000000"/>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Elevator cu 2 coloane 5.5 t</w:t>
            </w:r>
          </w:p>
        </w:tc>
        <w:tc>
          <w:tcPr>
            <w:tcW w:w="1450" w:type="dxa"/>
            <w:tcBorders>
              <w:top w:val="single" w:sz="8" w:space="0" w:color="000000"/>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51" w:type="dxa"/>
            <w:tcBorders>
              <w:top w:val="single" w:sz="8" w:space="0" w:color="000000"/>
              <w:left w:val="nil"/>
              <w:bottom w:val="single" w:sz="4"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11.840,50</w:t>
            </w:r>
          </w:p>
        </w:tc>
        <w:tc>
          <w:tcPr>
            <w:tcW w:w="1376" w:type="dxa"/>
            <w:tcBorders>
              <w:top w:val="single" w:sz="8" w:space="0" w:color="000000"/>
              <w:left w:val="single" w:sz="4"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single" w:sz="8" w:space="0" w:color="000000"/>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single" w:sz="8" w:space="0" w:color="000000"/>
              <w:left w:val="nil"/>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23.681,00</w:t>
            </w:r>
          </w:p>
        </w:tc>
      </w:tr>
      <w:tr w:rsidR="007C2514">
        <w:trPr>
          <w:trHeight w:val="320"/>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Elevator cu 4 coloare 5 t</w:t>
            </w:r>
          </w:p>
        </w:tc>
        <w:tc>
          <w:tcPr>
            <w:tcW w:w="1450"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51" w:type="dxa"/>
            <w:tcBorders>
              <w:top w:val="nil"/>
              <w:left w:val="nil"/>
              <w:bottom w:val="single" w:sz="4"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17.969,00</w:t>
            </w:r>
          </w:p>
        </w:tc>
        <w:tc>
          <w:tcPr>
            <w:tcW w:w="1376" w:type="dxa"/>
            <w:tcBorders>
              <w:top w:val="nil"/>
              <w:left w:val="single" w:sz="4"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35.938,00</w:t>
            </w:r>
          </w:p>
        </w:tc>
      </w:tr>
      <w:tr w:rsidR="007C2514">
        <w:trPr>
          <w:trHeight w:val="320"/>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Statie aer conditionat</w:t>
            </w:r>
          </w:p>
        </w:tc>
        <w:tc>
          <w:tcPr>
            <w:tcW w:w="1450"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51" w:type="dxa"/>
            <w:tcBorders>
              <w:top w:val="nil"/>
              <w:left w:val="nil"/>
              <w:bottom w:val="single" w:sz="4"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12041,61</w:t>
            </w:r>
          </w:p>
        </w:tc>
        <w:tc>
          <w:tcPr>
            <w:tcW w:w="1376" w:type="dxa"/>
            <w:tcBorders>
              <w:top w:val="nil"/>
              <w:left w:val="single" w:sz="4"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12.041,61</w:t>
            </w:r>
          </w:p>
        </w:tc>
      </w:tr>
      <w:tr w:rsidR="007C2514">
        <w:trPr>
          <w:trHeight w:val="320"/>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Cric Crocodil hidro-pneumatic 50t</w:t>
            </w:r>
          </w:p>
        </w:tc>
        <w:tc>
          <w:tcPr>
            <w:tcW w:w="1450"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51" w:type="dxa"/>
            <w:tcBorders>
              <w:top w:val="nil"/>
              <w:left w:val="nil"/>
              <w:bottom w:val="single" w:sz="4"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3.566,00</w:t>
            </w:r>
          </w:p>
        </w:tc>
        <w:tc>
          <w:tcPr>
            <w:tcW w:w="1376" w:type="dxa"/>
            <w:tcBorders>
              <w:top w:val="nil"/>
              <w:left w:val="single" w:sz="4"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7.132,00</w:t>
            </w:r>
          </w:p>
        </w:tc>
      </w:tr>
      <w:tr w:rsidR="007C2514">
        <w:trPr>
          <w:trHeight w:val="639"/>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Cric Crocodil hidraulic suport cutie viteza si motor 2t</w:t>
            </w:r>
          </w:p>
        </w:tc>
        <w:tc>
          <w:tcPr>
            <w:tcW w:w="1450"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51" w:type="dxa"/>
            <w:tcBorders>
              <w:top w:val="nil"/>
              <w:left w:val="nil"/>
              <w:bottom w:val="single" w:sz="4"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2.319,31</w:t>
            </w:r>
          </w:p>
        </w:tc>
        <w:tc>
          <w:tcPr>
            <w:tcW w:w="1376" w:type="dxa"/>
            <w:tcBorders>
              <w:top w:val="nil"/>
              <w:left w:val="single" w:sz="4"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4.638,62</w:t>
            </w:r>
          </w:p>
        </w:tc>
      </w:tr>
      <w:tr w:rsidR="007C2514">
        <w:trPr>
          <w:trHeight w:val="639"/>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Compresor cu surub si uscator MICHELIN RSX 20 CP 500L </w:t>
            </w:r>
          </w:p>
        </w:tc>
        <w:tc>
          <w:tcPr>
            <w:tcW w:w="1450"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51" w:type="dxa"/>
            <w:tcBorders>
              <w:top w:val="nil"/>
              <w:left w:val="nil"/>
              <w:bottom w:val="single" w:sz="4"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26.619,00</w:t>
            </w:r>
          </w:p>
        </w:tc>
        <w:tc>
          <w:tcPr>
            <w:tcW w:w="1376" w:type="dxa"/>
            <w:tcBorders>
              <w:top w:val="nil"/>
              <w:left w:val="single" w:sz="4"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26.619,00</w:t>
            </w:r>
          </w:p>
        </w:tc>
      </w:tr>
      <w:tr w:rsidR="007C2514">
        <w:trPr>
          <w:trHeight w:val="320"/>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Macara hidraulica tip girafa 2t</w:t>
            </w:r>
          </w:p>
        </w:tc>
        <w:tc>
          <w:tcPr>
            <w:tcW w:w="1450"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51" w:type="dxa"/>
            <w:tcBorders>
              <w:top w:val="nil"/>
              <w:left w:val="nil"/>
              <w:bottom w:val="single" w:sz="4"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899</w:t>
            </w:r>
          </w:p>
        </w:tc>
        <w:tc>
          <w:tcPr>
            <w:tcW w:w="1376" w:type="dxa"/>
            <w:tcBorders>
              <w:top w:val="nil"/>
              <w:left w:val="single" w:sz="4"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899,00</w:t>
            </w:r>
          </w:p>
        </w:tc>
      </w:tr>
      <w:tr w:rsidR="007C2514">
        <w:trPr>
          <w:trHeight w:val="320"/>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Trusa hidraulica extras rulmenti</w:t>
            </w:r>
          </w:p>
        </w:tc>
        <w:tc>
          <w:tcPr>
            <w:tcW w:w="1450"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51" w:type="dxa"/>
            <w:tcBorders>
              <w:top w:val="nil"/>
              <w:left w:val="nil"/>
              <w:bottom w:val="single" w:sz="4"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1145,62</w:t>
            </w:r>
          </w:p>
        </w:tc>
        <w:tc>
          <w:tcPr>
            <w:tcW w:w="1376" w:type="dxa"/>
            <w:tcBorders>
              <w:top w:val="nil"/>
              <w:left w:val="single" w:sz="4"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1.145,62</w:t>
            </w:r>
          </w:p>
        </w:tc>
      </w:tr>
      <w:tr w:rsidR="007C2514">
        <w:trPr>
          <w:trHeight w:val="320"/>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Cabluri pentru pornire 700A</w:t>
            </w:r>
          </w:p>
        </w:tc>
        <w:tc>
          <w:tcPr>
            <w:tcW w:w="1450"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851" w:type="dxa"/>
            <w:tcBorders>
              <w:top w:val="nil"/>
              <w:left w:val="nil"/>
              <w:bottom w:val="single" w:sz="4"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376,99</w:t>
            </w:r>
          </w:p>
        </w:tc>
        <w:tc>
          <w:tcPr>
            <w:tcW w:w="1376" w:type="dxa"/>
            <w:tcBorders>
              <w:top w:val="nil"/>
              <w:left w:val="single" w:sz="4"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r>
      <w:tr w:rsidR="007C2514">
        <w:trPr>
          <w:trHeight w:val="320"/>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Robot pornire cu accumulator</w:t>
            </w:r>
          </w:p>
        </w:tc>
        <w:tc>
          <w:tcPr>
            <w:tcW w:w="1450"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51" w:type="dxa"/>
            <w:tcBorders>
              <w:top w:val="nil"/>
              <w:left w:val="nil"/>
              <w:bottom w:val="single" w:sz="4"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1820,7</w:t>
            </w:r>
          </w:p>
        </w:tc>
        <w:tc>
          <w:tcPr>
            <w:tcW w:w="1376" w:type="dxa"/>
            <w:tcBorders>
              <w:top w:val="nil"/>
              <w:left w:val="single" w:sz="4"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1.820,70</w:t>
            </w:r>
          </w:p>
        </w:tc>
      </w:tr>
      <w:tr w:rsidR="007C2514">
        <w:trPr>
          <w:trHeight w:val="320"/>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Simulator pentru senzori auto</w:t>
            </w:r>
          </w:p>
        </w:tc>
        <w:tc>
          <w:tcPr>
            <w:tcW w:w="1450"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51" w:type="dxa"/>
            <w:tcBorders>
              <w:top w:val="nil"/>
              <w:left w:val="nil"/>
              <w:bottom w:val="single" w:sz="4"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1343,67</w:t>
            </w:r>
          </w:p>
        </w:tc>
        <w:tc>
          <w:tcPr>
            <w:tcW w:w="1376" w:type="dxa"/>
            <w:tcBorders>
              <w:top w:val="nil"/>
              <w:left w:val="single" w:sz="4"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1.343,67</w:t>
            </w:r>
          </w:p>
        </w:tc>
      </w:tr>
      <w:tr w:rsidR="007C2514">
        <w:trPr>
          <w:trHeight w:val="320"/>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Tester diagnoza auto professional</w:t>
            </w:r>
          </w:p>
        </w:tc>
        <w:tc>
          <w:tcPr>
            <w:tcW w:w="1450"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51" w:type="dxa"/>
            <w:tcBorders>
              <w:top w:val="nil"/>
              <w:left w:val="nil"/>
              <w:bottom w:val="single" w:sz="4"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6497</w:t>
            </w:r>
          </w:p>
        </w:tc>
        <w:tc>
          <w:tcPr>
            <w:tcW w:w="1376" w:type="dxa"/>
            <w:tcBorders>
              <w:top w:val="nil"/>
              <w:left w:val="single" w:sz="4"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12.994,00</w:t>
            </w:r>
          </w:p>
        </w:tc>
      </w:tr>
      <w:tr w:rsidR="007C2514">
        <w:trPr>
          <w:trHeight w:val="320"/>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Osciloscop auto</w:t>
            </w:r>
          </w:p>
        </w:tc>
        <w:tc>
          <w:tcPr>
            <w:tcW w:w="1450"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51" w:type="dxa"/>
            <w:tcBorders>
              <w:top w:val="nil"/>
              <w:left w:val="nil"/>
              <w:bottom w:val="single" w:sz="4"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2254,74</w:t>
            </w:r>
          </w:p>
        </w:tc>
        <w:tc>
          <w:tcPr>
            <w:tcW w:w="1376" w:type="dxa"/>
            <w:tcBorders>
              <w:top w:val="nil"/>
              <w:left w:val="single" w:sz="4"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2.254,74</w:t>
            </w:r>
          </w:p>
        </w:tc>
      </w:tr>
      <w:tr w:rsidR="007C2514">
        <w:trPr>
          <w:trHeight w:val="303"/>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Generator de semnal pentru </w:t>
            </w:r>
            <w:r>
              <w:rPr>
                <w:rFonts w:ascii="Times New Roman" w:eastAsia="Times New Roman" w:hAnsi="Times New Roman" w:cs="Times New Roman"/>
                <w:sz w:val="24"/>
                <w:szCs w:val="24"/>
              </w:rPr>
              <w:lastRenderedPageBreak/>
              <w:t>injectoare</w:t>
            </w:r>
          </w:p>
        </w:tc>
        <w:tc>
          <w:tcPr>
            <w:tcW w:w="1450"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w:t>
            </w:r>
          </w:p>
        </w:tc>
        <w:tc>
          <w:tcPr>
            <w:tcW w:w="1851" w:type="dxa"/>
            <w:tcBorders>
              <w:top w:val="nil"/>
              <w:left w:val="nil"/>
              <w:bottom w:val="single" w:sz="4"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3567,62</w:t>
            </w:r>
          </w:p>
        </w:tc>
        <w:tc>
          <w:tcPr>
            <w:tcW w:w="1376" w:type="dxa"/>
            <w:tcBorders>
              <w:top w:val="nil"/>
              <w:left w:val="single" w:sz="4"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3.567,62</w:t>
            </w:r>
          </w:p>
        </w:tc>
      </w:tr>
      <w:tr w:rsidR="007C2514">
        <w:trPr>
          <w:trHeight w:val="320"/>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Cheie dinamometrica</w:t>
            </w:r>
          </w:p>
        </w:tc>
        <w:tc>
          <w:tcPr>
            <w:tcW w:w="1450"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51" w:type="dxa"/>
            <w:tcBorders>
              <w:top w:val="nil"/>
              <w:left w:val="nil"/>
              <w:bottom w:val="single" w:sz="4"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1.994,30</w:t>
            </w:r>
          </w:p>
        </w:tc>
        <w:tc>
          <w:tcPr>
            <w:tcW w:w="1376" w:type="dxa"/>
            <w:tcBorders>
              <w:top w:val="nil"/>
              <w:left w:val="single" w:sz="4"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3.988,60</w:t>
            </w:r>
          </w:p>
        </w:tc>
      </w:tr>
      <w:tr w:rsidR="007C2514">
        <w:trPr>
          <w:trHeight w:val="320"/>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Set Chei combinate</w:t>
            </w:r>
          </w:p>
        </w:tc>
        <w:tc>
          <w:tcPr>
            <w:tcW w:w="1450"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851" w:type="dxa"/>
            <w:tcBorders>
              <w:top w:val="nil"/>
              <w:left w:val="nil"/>
              <w:bottom w:val="single" w:sz="4"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208,25</w:t>
            </w:r>
          </w:p>
        </w:tc>
        <w:tc>
          <w:tcPr>
            <w:tcW w:w="1376" w:type="dxa"/>
            <w:tcBorders>
              <w:top w:val="nil"/>
              <w:left w:val="single" w:sz="4"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624,75</w:t>
            </w:r>
          </w:p>
        </w:tc>
      </w:tr>
      <w:tr w:rsidR="007C2514">
        <w:trPr>
          <w:trHeight w:val="320"/>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Trusa chei tubulare</w:t>
            </w:r>
          </w:p>
        </w:tc>
        <w:tc>
          <w:tcPr>
            <w:tcW w:w="1450"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51" w:type="dxa"/>
            <w:tcBorders>
              <w:top w:val="nil"/>
              <w:left w:val="nil"/>
              <w:bottom w:val="single" w:sz="4"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199</w:t>
            </w:r>
          </w:p>
        </w:tc>
        <w:tc>
          <w:tcPr>
            <w:tcW w:w="1376" w:type="dxa"/>
            <w:tcBorders>
              <w:top w:val="nil"/>
              <w:left w:val="single" w:sz="4"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398,00</w:t>
            </w:r>
          </w:p>
        </w:tc>
      </w:tr>
      <w:tr w:rsidR="007C2514">
        <w:trPr>
          <w:trHeight w:val="320"/>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Trusa scule profesionale 150 piese</w:t>
            </w:r>
          </w:p>
        </w:tc>
        <w:tc>
          <w:tcPr>
            <w:tcW w:w="1450"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51" w:type="dxa"/>
            <w:tcBorders>
              <w:top w:val="nil"/>
              <w:left w:val="nil"/>
              <w:bottom w:val="single" w:sz="4"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524</w:t>
            </w:r>
          </w:p>
        </w:tc>
        <w:tc>
          <w:tcPr>
            <w:tcW w:w="1376" w:type="dxa"/>
            <w:tcBorders>
              <w:top w:val="nil"/>
              <w:left w:val="single" w:sz="4"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1.048,00</w:t>
            </w:r>
          </w:p>
        </w:tc>
      </w:tr>
      <w:tr w:rsidR="007C2514">
        <w:trPr>
          <w:trHeight w:val="320"/>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Trusa imbusuri 42 piese</w:t>
            </w:r>
          </w:p>
        </w:tc>
        <w:tc>
          <w:tcPr>
            <w:tcW w:w="1450"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851" w:type="dxa"/>
            <w:tcBorders>
              <w:top w:val="nil"/>
              <w:left w:val="nil"/>
              <w:bottom w:val="single" w:sz="4"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103,53</w:t>
            </w:r>
          </w:p>
        </w:tc>
        <w:tc>
          <w:tcPr>
            <w:tcW w:w="1376" w:type="dxa"/>
            <w:tcBorders>
              <w:top w:val="nil"/>
              <w:left w:val="single" w:sz="4"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310,59</w:t>
            </w:r>
          </w:p>
        </w:tc>
      </w:tr>
      <w:tr w:rsidR="007C2514">
        <w:trPr>
          <w:trHeight w:val="320"/>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Cleste reglabil</w:t>
            </w:r>
          </w:p>
        </w:tc>
        <w:tc>
          <w:tcPr>
            <w:tcW w:w="1450" w:type="dxa"/>
            <w:tcBorders>
              <w:top w:val="nil"/>
              <w:left w:val="nil"/>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51" w:type="dxa"/>
            <w:tcBorders>
              <w:top w:val="nil"/>
              <w:left w:val="nil"/>
              <w:bottom w:val="single" w:sz="4"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107,27</w:t>
            </w:r>
          </w:p>
        </w:tc>
        <w:tc>
          <w:tcPr>
            <w:tcW w:w="1376" w:type="dxa"/>
            <w:tcBorders>
              <w:top w:val="nil"/>
              <w:left w:val="single" w:sz="4"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214,54</w:t>
            </w:r>
          </w:p>
        </w:tc>
      </w:tr>
      <w:tr w:rsidR="007C2514">
        <w:trPr>
          <w:trHeight w:val="335"/>
        </w:trPr>
        <w:tc>
          <w:tcPr>
            <w:tcW w:w="3217" w:type="dxa"/>
            <w:tcBorders>
              <w:top w:val="nil"/>
              <w:left w:val="single" w:sz="8" w:space="0" w:color="000000"/>
              <w:bottom w:val="single" w:sz="8"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Surubelnita electrica</w:t>
            </w:r>
          </w:p>
        </w:tc>
        <w:tc>
          <w:tcPr>
            <w:tcW w:w="1450" w:type="dxa"/>
            <w:tcBorders>
              <w:top w:val="nil"/>
              <w:left w:val="nil"/>
              <w:bottom w:val="single" w:sz="8"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51" w:type="dxa"/>
            <w:tcBorders>
              <w:top w:val="nil"/>
              <w:left w:val="nil"/>
              <w:bottom w:val="single" w:sz="8" w:space="0" w:color="000000"/>
              <w:right w:val="nil"/>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1435</w:t>
            </w:r>
          </w:p>
        </w:tc>
        <w:tc>
          <w:tcPr>
            <w:tcW w:w="1376" w:type="dxa"/>
            <w:tcBorders>
              <w:top w:val="nil"/>
              <w:left w:val="single" w:sz="4" w:space="0" w:color="000000"/>
              <w:bottom w:val="single" w:sz="8"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8"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nil"/>
              <w:bottom w:val="single" w:sz="8"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2.870,00</w:t>
            </w:r>
          </w:p>
        </w:tc>
      </w:tr>
      <w:tr w:rsidR="007C2514">
        <w:trPr>
          <w:trHeight w:val="271"/>
        </w:trPr>
        <w:tc>
          <w:tcPr>
            <w:tcW w:w="3217" w:type="dxa"/>
            <w:tcBorders>
              <w:top w:val="nil"/>
              <w:left w:val="single" w:sz="8" w:space="0" w:color="000000"/>
              <w:bottom w:val="nil"/>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450" w:type="dxa"/>
            <w:tcBorders>
              <w:top w:val="nil"/>
              <w:left w:val="nil"/>
              <w:bottom w:val="nil"/>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851" w:type="dxa"/>
            <w:tcBorders>
              <w:top w:val="nil"/>
              <w:left w:val="nil"/>
              <w:bottom w:val="nil"/>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76" w:type="dxa"/>
            <w:tcBorders>
              <w:top w:val="nil"/>
              <w:left w:val="nil"/>
              <w:bottom w:val="nil"/>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nil"/>
              <w:right w:val="nil"/>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single" w:sz="8" w:space="0" w:color="000000"/>
              <w:bottom w:val="nil"/>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r>
      <w:tr w:rsidR="007C2514">
        <w:trPr>
          <w:trHeight w:val="288"/>
        </w:trPr>
        <w:tc>
          <w:tcPr>
            <w:tcW w:w="3217" w:type="dxa"/>
            <w:tcBorders>
              <w:top w:val="single" w:sz="4" w:space="0" w:color="000000"/>
              <w:left w:val="single" w:sz="8" w:space="0" w:color="000000"/>
              <w:bottom w:val="single" w:sz="8" w:space="0" w:color="000000"/>
              <w:right w:val="single" w:sz="4" w:space="0" w:color="000000"/>
            </w:tcBorders>
            <w:shd w:val="clear" w:color="auto" w:fill="FFCC99"/>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Total cheltuieli de tip FEDR </w:t>
            </w:r>
          </w:p>
        </w:tc>
        <w:tc>
          <w:tcPr>
            <w:tcW w:w="1450" w:type="dxa"/>
            <w:tcBorders>
              <w:top w:val="single" w:sz="4" w:space="0" w:color="000000"/>
              <w:left w:val="nil"/>
              <w:bottom w:val="single" w:sz="8" w:space="0" w:color="000000"/>
              <w:right w:val="single" w:sz="4" w:space="0" w:color="000000"/>
            </w:tcBorders>
            <w:shd w:val="clear" w:color="auto" w:fill="FFCC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851" w:type="dxa"/>
            <w:tcBorders>
              <w:top w:val="single" w:sz="4" w:space="0" w:color="000000"/>
              <w:left w:val="nil"/>
              <w:bottom w:val="single" w:sz="8" w:space="0" w:color="000000"/>
              <w:right w:val="single" w:sz="4" w:space="0" w:color="000000"/>
            </w:tcBorders>
            <w:shd w:val="clear" w:color="auto" w:fill="FFCC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76" w:type="dxa"/>
            <w:tcBorders>
              <w:top w:val="single" w:sz="4" w:space="0" w:color="000000"/>
              <w:left w:val="nil"/>
              <w:bottom w:val="single" w:sz="8" w:space="0" w:color="000000"/>
              <w:right w:val="single" w:sz="4" w:space="0" w:color="000000"/>
            </w:tcBorders>
            <w:shd w:val="clear" w:color="auto" w:fill="FFCC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single" w:sz="4" w:space="0" w:color="000000"/>
              <w:left w:val="nil"/>
              <w:bottom w:val="single" w:sz="8" w:space="0" w:color="000000"/>
              <w:right w:val="nil"/>
            </w:tcBorders>
            <w:shd w:val="clear" w:color="auto" w:fill="FFCC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single" w:sz="4" w:space="0" w:color="000000"/>
              <w:left w:val="single" w:sz="8" w:space="0" w:color="000000"/>
              <w:bottom w:val="single" w:sz="8" w:space="0" w:color="000000"/>
              <w:right w:val="single" w:sz="8" w:space="0" w:color="000000"/>
            </w:tcBorders>
            <w:shd w:val="clear" w:color="auto" w:fill="FFCC99"/>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143.530,06</w:t>
            </w:r>
          </w:p>
        </w:tc>
      </w:tr>
      <w:tr w:rsidR="007C2514">
        <w:trPr>
          <w:trHeight w:val="671"/>
        </w:trPr>
        <w:tc>
          <w:tcPr>
            <w:tcW w:w="3217" w:type="dxa"/>
            <w:tcBorders>
              <w:top w:val="nil"/>
              <w:left w:val="single" w:sz="8" w:space="0" w:color="000000"/>
              <w:bottom w:val="single" w:sz="4" w:space="0" w:color="000000"/>
              <w:right w:val="single" w:sz="4" w:space="0" w:color="000000"/>
            </w:tcBorders>
            <w:shd w:val="clear" w:color="auto" w:fill="FFFF99"/>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Valoare activitati subcontractate/externalizate, </w:t>
            </w:r>
            <w:r>
              <w:rPr>
                <w:rFonts w:ascii="Times New Roman" w:eastAsia="Times New Roman" w:hAnsi="Times New Roman" w:cs="Times New Roman"/>
                <w:i/>
                <w:sz w:val="24"/>
                <w:szCs w:val="24"/>
              </w:rPr>
              <w:t>din care:</w:t>
            </w:r>
          </w:p>
        </w:tc>
        <w:tc>
          <w:tcPr>
            <w:tcW w:w="1450" w:type="dxa"/>
            <w:tcBorders>
              <w:top w:val="nil"/>
              <w:left w:val="nil"/>
              <w:bottom w:val="single" w:sz="4" w:space="0" w:color="000000"/>
              <w:right w:val="single" w:sz="4" w:space="0" w:color="000000"/>
            </w:tcBorders>
            <w:shd w:val="clear" w:color="auto" w:fill="FFFF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851" w:type="dxa"/>
            <w:tcBorders>
              <w:top w:val="nil"/>
              <w:left w:val="nil"/>
              <w:bottom w:val="single" w:sz="4" w:space="0" w:color="000000"/>
              <w:right w:val="single" w:sz="4" w:space="0" w:color="000000"/>
            </w:tcBorders>
            <w:shd w:val="clear" w:color="auto" w:fill="FFFF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76" w:type="dxa"/>
            <w:tcBorders>
              <w:top w:val="nil"/>
              <w:left w:val="nil"/>
              <w:bottom w:val="single" w:sz="4" w:space="0" w:color="000000"/>
              <w:right w:val="single" w:sz="4" w:space="0" w:color="000000"/>
            </w:tcBorders>
            <w:shd w:val="clear" w:color="auto" w:fill="FFFF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nil"/>
            </w:tcBorders>
            <w:shd w:val="clear" w:color="auto" w:fill="FFFF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single" w:sz="8" w:space="0" w:color="000000"/>
              <w:bottom w:val="single" w:sz="4" w:space="0" w:color="000000"/>
              <w:right w:val="single" w:sz="8" w:space="0" w:color="000000"/>
            </w:tcBorders>
            <w:shd w:val="clear" w:color="auto" w:fill="FFFF99"/>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 an 1</w:t>
            </w:r>
          </w:p>
        </w:tc>
      </w:tr>
      <w:tr w:rsidR="007C2514">
        <w:trPr>
          <w:trHeight w:val="271"/>
        </w:trPr>
        <w:tc>
          <w:tcPr>
            <w:tcW w:w="3217" w:type="dxa"/>
            <w:tcBorders>
              <w:top w:val="nil"/>
              <w:left w:val="single" w:sz="8" w:space="0" w:color="000000"/>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Pagina WEB</w:t>
            </w:r>
          </w:p>
        </w:tc>
        <w:tc>
          <w:tcPr>
            <w:tcW w:w="1450"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51"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3000</w:t>
            </w:r>
          </w:p>
        </w:tc>
        <w:tc>
          <w:tcPr>
            <w:tcW w:w="1376"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nil"/>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single" w:sz="8" w:space="0" w:color="000000"/>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3.000,00</w:t>
            </w:r>
          </w:p>
        </w:tc>
      </w:tr>
      <w:tr w:rsidR="007C2514">
        <w:trPr>
          <w:trHeight w:val="543"/>
        </w:trPr>
        <w:tc>
          <w:tcPr>
            <w:tcW w:w="3217" w:type="dxa"/>
            <w:tcBorders>
              <w:top w:val="nil"/>
              <w:left w:val="single" w:sz="8" w:space="0" w:color="000000"/>
              <w:bottom w:val="single" w:sz="8" w:space="0" w:color="000000"/>
              <w:right w:val="single" w:sz="4" w:space="0" w:color="000000"/>
            </w:tcBorders>
            <w:shd w:val="clear" w:color="auto" w:fill="FFFF99"/>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valoare activitati subcontractate/externalizate</w:t>
            </w:r>
          </w:p>
        </w:tc>
        <w:tc>
          <w:tcPr>
            <w:tcW w:w="1450" w:type="dxa"/>
            <w:tcBorders>
              <w:top w:val="nil"/>
              <w:left w:val="nil"/>
              <w:bottom w:val="single" w:sz="8" w:space="0" w:color="000000"/>
              <w:right w:val="single" w:sz="4" w:space="0" w:color="000000"/>
            </w:tcBorders>
            <w:shd w:val="clear" w:color="auto" w:fill="FFFF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851" w:type="dxa"/>
            <w:tcBorders>
              <w:top w:val="nil"/>
              <w:left w:val="nil"/>
              <w:bottom w:val="single" w:sz="8" w:space="0" w:color="000000"/>
              <w:right w:val="single" w:sz="4" w:space="0" w:color="000000"/>
            </w:tcBorders>
            <w:shd w:val="clear" w:color="auto" w:fill="FFFF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76" w:type="dxa"/>
            <w:tcBorders>
              <w:top w:val="nil"/>
              <w:left w:val="nil"/>
              <w:bottom w:val="single" w:sz="8" w:space="0" w:color="000000"/>
              <w:right w:val="single" w:sz="4" w:space="0" w:color="000000"/>
            </w:tcBorders>
            <w:shd w:val="clear" w:color="auto" w:fill="FFFF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8" w:space="0" w:color="000000"/>
              <w:right w:val="nil"/>
            </w:tcBorders>
            <w:shd w:val="clear" w:color="auto" w:fill="FFFF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single" w:sz="8" w:space="0" w:color="000000"/>
              <w:bottom w:val="single" w:sz="8" w:space="0" w:color="000000"/>
              <w:right w:val="single" w:sz="8" w:space="0" w:color="000000"/>
            </w:tcBorders>
            <w:shd w:val="clear" w:color="auto" w:fill="FFFF99"/>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3.000,00</w:t>
            </w:r>
          </w:p>
        </w:tc>
      </w:tr>
      <w:tr w:rsidR="007C2514">
        <w:trPr>
          <w:trHeight w:val="559"/>
        </w:trPr>
        <w:tc>
          <w:tcPr>
            <w:tcW w:w="3217" w:type="dxa"/>
            <w:tcBorders>
              <w:top w:val="single" w:sz="8" w:space="0" w:color="000000"/>
              <w:left w:val="single" w:sz="8" w:space="0" w:color="000000"/>
              <w:bottom w:val="single" w:sz="4" w:space="0" w:color="000000"/>
              <w:right w:val="nil"/>
            </w:tcBorders>
            <w:shd w:val="clear" w:color="auto" w:fill="FFFF99"/>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Cheltuieli informare si publicitate, </w:t>
            </w:r>
            <w:r>
              <w:rPr>
                <w:rFonts w:ascii="Times New Roman" w:eastAsia="Times New Roman" w:hAnsi="Times New Roman" w:cs="Times New Roman"/>
                <w:i/>
                <w:sz w:val="24"/>
                <w:szCs w:val="24"/>
              </w:rPr>
              <w:t>din care:</w:t>
            </w:r>
          </w:p>
        </w:tc>
        <w:tc>
          <w:tcPr>
            <w:tcW w:w="1450" w:type="dxa"/>
            <w:tcBorders>
              <w:top w:val="single" w:sz="8" w:space="0" w:color="000000"/>
              <w:left w:val="single" w:sz="4" w:space="0" w:color="000000"/>
              <w:bottom w:val="single" w:sz="4" w:space="0" w:color="000000"/>
              <w:right w:val="nil"/>
            </w:tcBorders>
            <w:shd w:val="clear" w:color="auto" w:fill="FFFF99"/>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c>
          <w:tcPr>
            <w:tcW w:w="1851" w:type="dxa"/>
            <w:tcBorders>
              <w:top w:val="single" w:sz="8" w:space="0" w:color="000000"/>
              <w:left w:val="single" w:sz="4" w:space="0" w:color="000000"/>
              <w:bottom w:val="single" w:sz="4" w:space="0" w:color="000000"/>
              <w:right w:val="nil"/>
            </w:tcBorders>
            <w:shd w:val="clear" w:color="auto" w:fill="FFFF99"/>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c>
          <w:tcPr>
            <w:tcW w:w="1376" w:type="dxa"/>
            <w:tcBorders>
              <w:top w:val="single" w:sz="8" w:space="0" w:color="000000"/>
              <w:left w:val="single" w:sz="4" w:space="0" w:color="000000"/>
              <w:bottom w:val="single" w:sz="4" w:space="0" w:color="000000"/>
              <w:right w:val="nil"/>
            </w:tcBorders>
            <w:shd w:val="clear" w:color="auto" w:fill="FFFF99"/>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c>
          <w:tcPr>
            <w:tcW w:w="898" w:type="dxa"/>
            <w:tcBorders>
              <w:top w:val="single" w:sz="8" w:space="0" w:color="000000"/>
              <w:left w:val="single" w:sz="4" w:space="0" w:color="000000"/>
              <w:bottom w:val="single" w:sz="4" w:space="0" w:color="000000"/>
              <w:right w:val="nil"/>
            </w:tcBorders>
            <w:shd w:val="clear" w:color="auto" w:fill="FFFF99"/>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w:t>
            </w:r>
          </w:p>
        </w:tc>
        <w:tc>
          <w:tcPr>
            <w:tcW w:w="1296" w:type="dxa"/>
            <w:tcBorders>
              <w:top w:val="single" w:sz="8" w:space="0" w:color="000000"/>
              <w:left w:val="single" w:sz="8" w:space="0" w:color="000000"/>
              <w:bottom w:val="single" w:sz="4" w:space="0" w:color="000000"/>
              <w:right w:val="single" w:sz="8" w:space="0" w:color="000000"/>
            </w:tcBorders>
            <w:shd w:val="clear" w:color="auto" w:fill="FFFF99"/>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 an 1</w:t>
            </w:r>
          </w:p>
        </w:tc>
      </w:tr>
      <w:tr w:rsidR="007C2514">
        <w:trPr>
          <w:trHeight w:val="335"/>
        </w:trPr>
        <w:tc>
          <w:tcPr>
            <w:tcW w:w="3217" w:type="dxa"/>
            <w:tcBorders>
              <w:top w:val="nil"/>
              <w:left w:val="single" w:sz="8" w:space="0" w:color="000000"/>
              <w:bottom w:val="single" w:sz="4" w:space="0" w:color="000000"/>
              <w:right w:val="single" w:sz="4"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Materiale publicitare</w:t>
            </w:r>
          </w:p>
        </w:tc>
        <w:tc>
          <w:tcPr>
            <w:tcW w:w="1450"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51"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w:t>
            </w:r>
          </w:p>
        </w:tc>
        <w:tc>
          <w:tcPr>
            <w:tcW w:w="1376" w:type="dxa"/>
            <w:tcBorders>
              <w:top w:val="nil"/>
              <w:left w:val="nil"/>
              <w:bottom w:val="single" w:sz="4" w:space="0" w:color="000000"/>
              <w:right w:val="single" w:sz="4"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4" w:space="0" w:color="000000"/>
              <w:right w:val="nil"/>
            </w:tcBorders>
            <w:shd w:val="clear" w:color="auto" w:fill="auto"/>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single" w:sz="8" w:space="0" w:color="000000"/>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5.000,00</w:t>
            </w:r>
          </w:p>
        </w:tc>
      </w:tr>
      <w:tr w:rsidR="007C2514">
        <w:trPr>
          <w:trHeight w:val="511"/>
        </w:trPr>
        <w:tc>
          <w:tcPr>
            <w:tcW w:w="3217" w:type="dxa"/>
            <w:tcBorders>
              <w:top w:val="nil"/>
              <w:left w:val="single" w:sz="8" w:space="0" w:color="000000"/>
              <w:bottom w:val="single" w:sz="8" w:space="0" w:color="000000"/>
              <w:right w:val="nil"/>
            </w:tcBorders>
            <w:shd w:val="clear" w:color="auto" w:fill="FFFF99"/>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cheltuieli informare si publicitate</w:t>
            </w:r>
          </w:p>
        </w:tc>
        <w:tc>
          <w:tcPr>
            <w:tcW w:w="1450" w:type="dxa"/>
            <w:tcBorders>
              <w:top w:val="nil"/>
              <w:left w:val="single" w:sz="4" w:space="0" w:color="000000"/>
              <w:bottom w:val="single" w:sz="8" w:space="0" w:color="000000"/>
              <w:right w:val="single" w:sz="4" w:space="0" w:color="000000"/>
            </w:tcBorders>
            <w:shd w:val="clear" w:color="auto" w:fill="FFFF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851" w:type="dxa"/>
            <w:tcBorders>
              <w:top w:val="nil"/>
              <w:left w:val="nil"/>
              <w:bottom w:val="single" w:sz="8" w:space="0" w:color="000000"/>
              <w:right w:val="single" w:sz="4" w:space="0" w:color="000000"/>
            </w:tcBorders>
            <w:shd w:val="clear" w:color="auto" w:fill="FFFF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376" w:type="dxa"/>
            <w:tcBorders>
              <w:top w:val="nil"/>
              <w:left w:val="nil"/>
              <w:bottom w:val="single" w:sz="8" w:space="0" w:color="000000"/>
              <w:right w:val="single" w:sz="4" w:space="0" w:color="000000"/>
            </w:tcBorders>
            <w:shd w:val="clear" w:color="auto" w:fill="FFFF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898" w:type="dxa"/>
            <w:tcBorders>
              <w:top w:val="nil"/>
              <w:left w:val="nil"/>
              <w:bottom w:val="single" w:sz="8" w:space="0" w:color="000000"/>
              <w:right w:val="nil"/>
            </w:tcBorders>
            <w:shd w:val="clear" w:color="auto" w:fill="FFFF99"/>
            <w:vAlign w:val="bottom"/>
          </w:tcPr>
          <w:p w:rsidR="007C2514" w:rsidRDefault="007F5864">
            <w:pPr>
              <w:pStyle w:val="norm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tc>
        <w:tc>
          <w:tcPr>
            <w:tcW w:w="1296" w:type="dxa"/>
            <w:tcBorders>
              <w:top w:val="nil"/>
              <w:left w:val="single" w:sz="8" w:space="0" w:color="000000"/>
              <w:bottom w:val="single" w:sz="8" w:space="0" w:color="000000"/>
              <w:right w:val="single" w:sz="8" w:space="0" w:color="000000"/>
            </w:tcBorders>
            <w:shd w:val="clear" w:color="auto" w:fill="FFFF99"/>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5.000,00</w:t>
            </w:r>
          </w:p>
        </w:tc>
      </w:tr>
    </w:tbl>
    <w:p w:rsidR="007C2514" w:rsidRDefault="007C2514">
      <w:pPr>
        <w:pStyle w:val="normal0"/>
        <w:spacing w:after="0"/>
        <w:jc w:val="both"/>
        <w:rPr>
          <w:rFonts w:ascii="Times New Roman" w:eastAsia="Times New Roman" w:hAnsi="Times New Roman" w:cs="Times New Roman"/>
          <w:sz w:val="24"/>
          <w:szCs w:val="24"/>
        </w:rPr>
      </w:pPr>
    </w:p>
    <w:tbl>
      <w:tblPr>
        <w:tblStyle w:val="a5"/>
        <w:tblW w:w="8790" w:type="dxa"/>
        <w:tblInd w:w="-318" w:type="dxa"/>
        <w:tblLayout w:type="fixed"/>
        <w:tblLook w:val="0400"/>
      </w:tblPr>
      <w:tblGrid>
        <w:gridCol w:w="6608"/>
        <w:gridCol w:w="2182"/>
      </w:tblGrid>
      <w:tr w:rsidR="007C2514">
        <w:trPr>
          <w:trHeight w:val="510"/>
        </w:trPr>
        <w:tc>
          <w:tcPr>
            <w:tcW w:w="6608" w:type="dxa"/>
            <w:tcBorders>
              <w:top w:val="single" w:sz="8" w:space="0" w:color="000000"/>
              <w:left w:val="single" w:sz="8" w:space="0" w:color="000000"/>
              <w:bottom w:val="single" w:sz="8" w:space="0" w:color="000000"/>
              <w:right w:val="nil"/>
            </w:tcBorders>
            <w:shd w:val="clear" w:color="auto" w:fill="CCFFFF"/>
            <w:vAlign w:val="center"/>
          </w:tcPr>
          <w:p w:rsidR="007C2514" w:rsidRDefault="007F5864">
            <w:pPr>
              <w:pStyle w:val="normal0"/>
              <w:spacing w:after="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CATEGORII DE CHELTUIELI (COSTURI)</w:t>
            </w:r>
          </w:p>
        </w:tc>
        <w:tc>
          <w:tcPr>
            <w:tcW w:w="2182" w:type="dxa"/>
            <w:tcBorders>
              <w:top w:val="single" w:sz="8" w:space="0" w:color="000000"/>
              <w:left w:val="single" w:sz="8" w:space="0" w:color="000000"/>
              <w:bottom w:val="single" w:sz="8" w:space="0" w:color="000000"/>
              <w:right w:val="single" w:sz="8" w:space="0" w:color="000000"/>
            </w:tcBorders>
            <w:shd w:val="clear" w:color="auto" w:fill="CCFFFF"/>
            <w:vAlign w:val="center"/>
          </w:tcPr>
          <w:p w:rsidR="007C2514" w:rsidRDefault="007F5864">
            <w:pPr>
              <w:pStyle w:val="normal0"/>
              <w:spacing w:after="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TOTAL </w:t>
            </w:r>
            <w:r>
              <w:rPr>
                <w:rFonts w:ascii="Times New Roman" w:eastAsia="Times New Roman" w:hAnsi="Times New Roman" w:cs="Times New Roman"/>
                <w:i/>
                <w:sz w:val="20"/>
                <w:szCs w:val="20"/>
              </w:rPr>
              <w:t>(cu TVA*)</w:t>
            </w:r>
            <w:r>
              <w:rPr>
                <w:rFonts w:ascii="Times New Roman" w:eastAsia="Times New Roman" w:hAnsi="Times New Roman" w:cs="Times New Roman"/>
                <w:b/>
                <w:sz w:val="20"/>
                <w:szCs w:val="20"/>
              </w:rPr>
              <w:t xml:space="preserve">                            - Lei -</w:t>
            </w:r>
          </w:p>
        </w:tc>
      </w:tr>
      <w:tr w:rsidR="007C2514">
        <w:trPr>
          <w:trHeight w:val="255"/>
        </w:trPr>
        <w:tc>
          <w:tcPr>
            <w:tcW w:w="6608" w:type="dxa"/>
            <w:tcBorders>
              <w:top w:val="nil"/>
              <w:left w:val="single" w:sz="8" w:space="0" w:color="000000"/>
              <w:bottom w:val="single" w:sz="8" w:space="0" w:color="000000"/>
              <w:right w:val="nil"/>
            </w:tcBorders>
            <w:shd w:val="clear" w:color="auto" w:fill="CCFFFF"/>
            <w:vAlign w:val="center"/>
          </w:tcPr>
          <w:p w:rsidR="007C2514" w:rsidRDefault="007F5864">
            <w:pPr>
              <w:pStyle w:val="normal0"/>
              <w:spacing w:after="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1.  Resurse umane</w:t>
            </w:r>
          </w:p>
        </w:tc>
        <w:tc>
          <w:tcPr>
            <w:tcW w:w="2182" w:type="dxa"/>
            <w:tcBorders>
              <w:top w:val="nil"/>
              <w:left w:val="single" w:sz="8" w:space="0" w:color="000000"/>
              <w:bottom w:val="single" w:sz="8" w:space="0" w:color="000000"/>
              <w:right w:val="single" w:sz="8" w:space="0" w:color="000000"/>
            </w:tcBorders>
            <w:shd w:val="clear" w:color="auto" w:fill="CCFFFF"/>
            <w:vAlign w:val="bottom"/>
          </w:tcPr>
          <w:p w:rsidR="007C2514" w:rsidRDefault="007F5864">
            <w:pPr>
              <w:pStyle w:val="normal0"/>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25.200,00</w:t>
            </w:r>
          </w:p>
        </w:tc>
      </w:tr>
      <w:tr w:rsidR="007C2514">
        <w:trPr>
          <w:trHeight w:val="255"/>
        </w:trPr>
        <w:tc>
          <w:tcPr>
            <w:tcW w:w="6608" w:type="dxa"/>
            <w:tcBorders>
              <w:top w:val="nil"/>
              <w:left w:val="single" w:sz="8" w:space="0" w:color="000000"/>
              <w:bottom w:val="nil"/>
              <w:right w:val="nil"/>
            </w:tcBorders>
            <w:shd w:val="clear" w:color="auto" w:fill="CCFFFF"/>
            <w:vAlign w:val="center"/>
          </w:tcPr>
          <w:p w:rsidR="007C2514" w:rsidRDefault="007F5864">
            <w:pPr>
              <w:pStyle w:val="normal0"/>
              <w:spacing w:after="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2.  Participanţi</w:t>
            </w:r>
          </w:p>
        </w:tc>
        <w:tc>
          <w:tcPr>
            <w:tcW w:w="2182" w:type="dxa"/>
            <w:tcBorders>
              <w:top w:val="nil"/>
              <w:left w:val="single" w:sz="8" w:space="0" w:color="000000"/>
              <w:bottom w:val="nil"/>
              <w:right w:val="single" w:sz="8" w:space="0" w:color="000000"/>
            </w:tcBorders>
            <w:shd w:val="clear" w:color="auto" w:fill="CCFFFF"/>
            <w:vAlign w:val="bottom"/>
          </w:tcPr>
          <w:p w:rsidR="007C2514" w:rsidRDefault="007F5864">
            <w:pPr>
              <w:pStyle w:val="normal0"/>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152.130,06</w:t>
            </w:r>
          </w:p>
        </w:tc>
      </w:tr>
      <w:tr w:rsidR="007C2514">
        <w:trPr>
          <w:trHeight w:val="255"/>
        </w:trPr>
        <w:tc>
          <w:tcPr>
            <w:tcW w:w="6608" w:type="dxa"/>
            <w:tcBorders>
              <w:top w:val="single" w:sz="8" w:space="0" w:color="000000"/>
              <w:left w:val="single" w:sz="8" w:space="0" w:color="000000"/>
              <w:bottom w:val="single" w:sz="4" w:space="0" w:color="000000"/>
              <w:right w:val="single" w:sz="8" w:space="0" w:color="000000"/>
            </w:tcBorders>
            <w:shd w:val="clear" w:color="auto" w:fill="CCFFFF"/>
            <w:vAlign w:val="center"/>
          </w:tcPr>
          <w:p w:rsidR="007C2514" w:rsidRDefault="007F5864">
            <w:pPr>
              <w:pStyle w:val="normal0"/>
              <w:spacing w:after="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3.  Alte tipuri de costuri, </w:t>
            </w:r>
            <w:r>
              <w:rPr>
                <w:rFonts w:ascii="Times New Roman" w:eastAsia="Times New Roman" w:hAnsi="Times New Roman" w:cs="Times New Roman"/>
                <w:i/>
                <w:sz w:val="20"/>
                <w:szCs w:val="20"/>
              </w:rPr>
              <w:t>din care:</w:t>
            </w:r>
          </w:p>
        </w:tc>
        <w:tc>
          <w:tcPr>
            <w:tcW w:w="2182" w:type="dxa"/>
            <w:tcBorders>
              <w:top w:val="single" w:sz="8" w:space="0" w:color="000000"/>
              <w:left w:val="nil"/>
              <w:bottom w:val="single" w:sz="4" w:space="0" w:color="000000"/>
              <w:right w:val="single" w:sz="8" w:space="0" w:color="000000"/>
            </w:tcBorders>
            <w:shd w:val="clear" w:color="auto" w:fill="CCFFFF"/>
            <w:vAlign w:val="bottom"/>
          </w:tcPr>
          <w:p w:rsidR="007C2514" w:rsidRDefault="007F5864">
            <w:pPr>
              <w:pStyle w:val="normal0"/>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r>
      <w:tr w:rsidR="007C2514">
        <w:trPr>
          <w:trHeight w:val="255"/>
        </w:trPr>
        <w:tc>
          <w:tcPr>
            <w:tcW w:w="6608" w:type="dxa"/>
            <w:tcBorders>
              <w:top w:val="nil"/>
              <w:left w:val="single" w:sz="8" w:space="0" w:color="000000"/>
              <w:bottom w:val="single" w:sz="4"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3.1. Cheltuieli de tip FEDR </w:t>
            </w:r>
          </w:p>
        </w:tc>
        <w:tc>
          <w:tcPr>
            <w:tcW w:w="2182" w:type="dxa"/>
            <w:tcBorders>
              <w:top w:val="nil"/>
              <w:left w:val="nil"/>
              <w:bottom w:val="single" w:sz="4"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143.530,06</w:t>
            </w:r>
          </w:p>
        </w:tc>
      </w:tr>
      <w:tr w:rsidR="007C2514">
        <w:trPr>
          <w:trHeight w:val="480"/>
        </w:trPr>
        <w:tc>
          <w:tcPr>
            <w:tcW w:w="6608" w:type="dxa"/>
            <w:tcBorders>
              <w:top w:val="nil"/>
              <w:left w:val="single" w:sz="8" w:space="0" w:color="000000"/>
              <w:bottom w:val="single" w:sz="8" w:space="0" w:color="000000"/>
              <w:right w:val="single" w:sz="8" w:space="0" w:color="000000"/>
            </w:tcBorders>
            <w:shd w:val="clear" w:color="auto" w:fill="auto"/>
            <w:vAlign w:val="center"/>
          </w:tcPr>
          <w:p w:rsidR="007C2514" w:rsidRDefault="007F5864">
            <w:pPr>
              <w:pStyle w:val="normal0"/>
              <w:spacing w:after="0"/>
              <w:jc w:val="both"/>
              <w:rPr>
                <w:rFonts w:ascii="Times New Roman" w:eastAsia="Times New Roman" w:hAnsi="Times New Roman" w:cs="Times New Roman"/>
                <w:i/>
                <w:sz w:val="20"/>
                <w:szCs w:val="20"/>
              </w:rPr>
            </w:pPr>
            <w:r>
              <w:rPr>
                <w:rFonts w:ascii="Times New Roman" w:eastAsia="Times New Roman" w:hAnsi="Times New Roman" w:cs="Times New Roman"/>
                <w:i/>
                <w:sz w:val="20"/>
                <w:szCs w:val="20"/>
              </w:rPr>
              <w:t>3.2 Valoare activitati subcontractate/externalizate (max. 49% din totala eligibila a proiectului )</w:t>
            </w:r>
          </w:p>
        </w:tc>
        <w:tc>
          <w:tcPr>
            <w:tcW w:w="2182" w:type="dxa"/>
            <w:tcBorders>
              <w:top w:val="nil"/>
              <w:left w:val="nil"/>
              <w:bottom w:val="single" w:sz="8" w:space="0" w:color="000000"/>
              <w:right w:val="single" w:sz="8" w:space="0" w:color="000000"/>
            </w:tcBorders>
            <w:shd w:val="clear" w:color="auto" w:fill="auto"/>
            <w:vAlign w:val="bottom"/>
          </w:tcPr>
          <w:p w:rsidR="007C2514" w:rsidRDefault="007F5864">
            <w:pPr>
              <w:pStyle w:val="normal0"/>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3.000,00</w:t>
            </w:r>
          </w:p>
        </w:tc>
      </w:tr>
      <w:tr w:rsidR="007C2514">
        <w:trPr>
          <w:trHeight w:val="255"/>
        </w:trPr>
        <w:tc>
          <w:tcPr>
            <w:tcW w:w="6608" w:type="dxa"/>
            <w:tcBorders>
              <w:top w:val="nil"/>
              <w:left w:val="single" w:sz="8" w:space="0" w:color="000000"/>
              <w:bottom w:val="single" w:sz="8" w:space="0" w:color="000000"/>
              <w:right w:val="nil"/>
            </w:tcBorders>
            <w:shd w:val="clear" w:color="auto" w:fill="C0C0C0"/>
            <w:vAlign w:val="center"/>
          </w:tcPr>
          <w:p w:rsidR="007C2514" w:rsidRDefault="007F5864">
            <w:pPr>
              <w:pStyle w:val="normal0"/>
              <w:spacing w:after="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4. Total cheltuieli directe </w:t>
            </w:r>
          </w:p>
        </w:tc>
        <w:tc>
          <w:tcPr>
            <w:tcW w:w="2182" w:type="dxa"/>
            <w:tcBorders>
              <w:top w:val="single" w:sz="8" w:space="0" w:color="000000"/>
              <w:left w:val="single" w:sz="8" w:space="0" w:color="000000"/>
              <w:bottom w:val="single" w:sz="8" w:space="0" w:color="000000"/>
              <w:right w:val="single" w:sz="8" w:space="0" w:color="000000"/>
            </w:tcBorders>
            <w:shd w:val="clear" w:color="auto" w:fill="C0C0C0"/>
            <w:vAlign w:val="bottom"/>
          </w:tcPr>
          <w:p w:rsidR="007C2514" w:rsidRDefault="007F5864">
            <w:pPr>
              <w:pStyle w:val="normal0"/>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177.330,06</w:t>
            </w:r>
          </w:p>
        </w:tc>
      </w:tr>
      <w:tr w:rsidR="007C2514">
        <w:trPr>
          <w:trHeight w:val="510"/>
        </w:trPr>
        <w:tc>
          <w:tcPr>
            <w:tcW w:w="6608" w:type="dxa"/>
            <w:tcBorders>
              <w:top w:val="nil"/>
              <w:left w:val="single" w:sz="8" w:space="0" w:color="000000"/>
              <w:bottom w:val="nil"/>
              <w:right w:val="nil"/>
            </w:tcBorders>
            <w:shd w:val="clear" w:color="auto" w:fill="FFCC00"/>
            <w:vAlign w:val="center"/>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6. VALOAREA  TOTALA ELIGIBILĂ A PROIECTULUI </w:t>
            </w:r>
          </w:p>
        </w:tc>
        <w:tc>
          <w:tcPr>
            <w:tcW w:w="2182" w:type="dxa"/>
            <w:tcBorders>
              <w:top w:val="nil"/>
              <w:left w:val="single" w:sz="8" w:space="0" w:color="000000"/>
              <w:bottom w:val="nil"/>
              <w:right w:val="single" w:sz="8" w:space="0" w:color="000000"/>
            </w:tcBorders>
            <w:shd w:val="clear" w:color="auto" w:fill="FFCC00"/>
            <w:vAlign w:val="bottom"/>
          </w:tcPr>
          <w:p w:rsidR="007C2514" w:rsidRDefault="007F5864">
            <w:pPr>
              <w:pStyle w:val="normal0"/>
              <w:spacing w:after="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177.330,06</w:t>
            </w:r>
          </w:p>
        </w:tc>
      </w:tr>
    </w:tbl>
    <w:p w:rsidR="007C2514" w:rsidRDefault="007C2514">
      <w:pPr>
        <w:pStyle w:val="normal0"/>
        <w:spacing w:after="0"/>
        <w:jc w:val="both"/>
        <w:rPr>
          <w:rFonts w:ascii="Times New Roman" w:eastAsia="Times New Roman" w:hAnsi="Times New Roman" w:cs="Times New Roman"/>
          <w:sz w:val="24"/>
          <w:szCs w:val="24"/>
        </w:rPr>
      </w:pPr>
    </w:p>
    <w:sectPr w:rsidR="007C2514" w:rsidSect="007C2514">
      <w:pgSz w:w="11906" w:h="16838"/>
      <w:pgMar w:top="1440" w:right="1440" w:bottom="1440" w:left="1440" w:header="708" w:footer="708" w:gutter="0"/>
      <w:pgNumType w:start="1"/>
      <w:cols w:space="72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Noto Sans Symbols">
    <w:charset w:val="00"/>
    <w:family w:val="auto"/>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72140"/>
    <w:multiLevelType w:val="multilevel"/>
    <w:tmpl w:val="B4942ED2"/>
    <w:lvl w:ilvl="0">
      <w:start w:val="1"/>
      <w:numFmt w:val="bullet"/>
      <w:lvlText w:val="o"/>
      <w:lvlJc w:val="left"/>
      <w:pPr>
        <w:ind w:left="720" w:hanging="360"/>
      </w:pPr>
      <w:rPr>
        <w:rFonts w:ascii="Courier New" w:eastAsia="Courier New" w:hAnsi="Courier New" w:cs="Courier New"/>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13154F88"/>
    <w:multiLevelType w:val="multilevel"/>
    <w:tmpl w:val="CB1A2D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E111792"/>
    <w:multiLevelType w:val="multilevel"/>
    <w:tmpl w:val="DCA89C5C"/>
    <w:lvl w:ilvl="0">
      <w:start w:val="1"/>
      <w:numFmt w:val="bullet"/>
      <w:lvlText w:val="o"/>
      <w:lvlJc w:val="left"/>
      <w:pPr>
        <w:ind w:left="783" w:hanging="360"/>
      </w:pPr>
      <w:rPr>
        <w:rFonts w:ascii="Courier New" w:eastAsia="Courier New" w:hAnsi="Courier New" w:cs="Courier New"/>
      </w:rPr>
    </w:lvl>
    <w:lvl w:ilvl="1">
      <w:start w:val="1"/>
      <w:numFmt w:val="bullet"/>
      <w:lvlText w:val="o"/>
      <w:lvlJc w:val="left"/>
      <w:pPr>
        <w:ind w:left="1503" w:hanging="360"/>
      </w:pPr>
      <w:rPr>
        <w:rFonts w:ascii="Courier New" w:eastAsia="Courier New" w:hAnsi="Courier New" w:cs="Courier New"/>
      </w:rPr>
    </w:lvl>
    <w:lvl w:ilvl="2">
      <w:start w:val="1"/>
      <w:numFmt w:val="bullet"/>
      <w:lvlText w:val="▪"/>
      <w:lvlJc w:val="left"/>
      <w:pPr>
        <w:ind w:left="2223" w:hanging="360"/>
      </w:pPr>
      <w:rPr>
        <w:rFonts w:ascii="Noto Sans Symbols" w:eastAsia="Noto Sans Symbols" w:hAnsi="Noto Sans Symbols" w:cs="Noto Sans Symbols"/>
      </w:rPr>
    </w:lvl>
    <w:lvl w:ilvl="3">
      <w:start w:val="1"/>
      <w:numFmt w:val="bullet"/>
      <w:lvlText w:val="●"/>
      <w:lvlJc w:val="left"/>
      <w:pPr>
        <w:ind w:left="2943" w:hanging="360"/>
      </w:pPr>
      <w:rPr>
        <w:rFonts w:ascii="Noto Sans Symbols" w:eastAsia="Noto Sans Symbols" w:hAnsi="Noto Sans Symbols" w:cs="Noto Sans Symbols"/>
      </w:rPr>
    </w:lvl>
    <w:lvl w:ilvl="4">
      <w:start w:val="1"/>
      <w:numFmt w:val="bullet"/>
      <w:lvlText w:val="o"/>
      <w:lvlJc w:val="left"/>
      <w:pPr>
        <w:ind w:left="3663" w:hanging="360"/>
      </w:pPr>
      <w:rPr>
        <w:rFonts w:ascii="Courier New" w:eastAsia="Courier New" w:hAnsi="Courier New" w:cs="Courier New"/>
      </w:rPr>
    </w:lvl>
    <w:lvl w:ilvl="5">
      <w:start w:val="1"/>
      <w:numFmt w:val="bullet"/>
      <w:lvlText w:val="▪"/>
      <w:lvlJc w:val="left"/>
      <w:pPr>
        <w:ind w:left="4383" w:hanging="360"/>
      </w:pPr>
      <w:rPr>
        <w:rFonts w:ascii="Noto Sans Symbols" w:eastAsia="Noto Sans Symbols" w:hAnsi="Noto Sans Symbols" w:cs="Noto Sans Symbols"/>
      </w:rPr>
    </w:lvl>
    <w:lvl w:ilvl="6">
      <w:start w:val="1"/>
      <w:numFmt w:val="bullet"/>
      <w:lvlText w:val="●"/>
      <w:lvlJc w:val="left"/>
      <w:pPr>
        <w:ind w:left="5103" w:hanging="360"/>
      </w:pPr>
      <w:rPr>
        <w:rFonts w:ascii="Noto Sans Symbols" w:eastAsia="Noto Sans Symbols" w:hAnsi="Noto Sans Symbols" w:cs="Noto Sans Symbols"/>
      </w:rPr>
    </w:lvl>
    <w:lvl w:ilvl="7">
      <w:start w:val="1"/>
      <w:numFmt w:val="bullet"/>
      <w:lvlText w:val="o"/>
      <w:lvlJc w:val="left"/>
      <w:pPr>
        <w:ind w:left="5823" w:hanging="360"/>
      </w:pPr>
      <w:rPr>
        <w:rFonts w:ascii="Courier New" w:eastAsia="Courier New" w:hAnsi="Courier New" w:cs="Courier New"/>
      </w:rPr>
    </w:lvl>
    <w:lvl w:ilvl="8">
      <w:start w:val="1"/>
      <w:numFmt w:val="bullet"/>
      <w:lvlText w:val="▪"/>
      <w:lvlJc w:val="left"/>
      <w:pPr>
        <w:ind w:left="6543" w:hanging="360"/>
      </w:pPr>
      <w:rPr>
        <w:rFonts w:ascii="Noto Sans Symbols" w:eastAsia="Noto Sans Symbols" w:hAnsi="Noto Sans Symbols" w:cs="Noto Sans Symbols"/>
      </w:rPr>
    </w:lvl>
  </w:abstractNum>
  <w:abstractNum w:abstractNumId="3">
    <w:nsid w:val="1F6C20F8"/>
    <w:multiLevelType w:val="multilevel"/>
    <w:tmpl w:val="FDBCDE5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3A045D39"/>
    <w:multiLevelType w:val="multilevel"/>
    <w:tmpl w:val="26C4991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47DE4C17"/>
    <w:multiLevelType w:val="multilevel"/>
    <w:tmpl w:val="875A0A5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49DC3F34"/>
    <w:multiLevelType w:val="multilevel"/>
    <w:tmpl w:val="DB6E90A4"/>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538677B2"/>
    <w:multiLevelType w:val="multilevel"/>
    <w:tmpl w:val="59E4FBFE"/>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5C22480D"/>
    <w:multiLevelType w:val="multilevel"/>
    <w:tmpl w:val="9B5CA15E"/>
    <w:lvl w:ilvl="0">
      <w:start w:val="1"/>
      <w:numFmt w:val="bullet"/>
      <w:lvlText w:val="o"/>
      <w:lvlJc w:val="left"/>
      <w:pPr>
        <w:ind w:left="720" w:hanging="360"/>
      </w:pPr>
      <w:rPr>
        <w:rFonts w:ascii="Courier New" w:eastAsia="Courier New" w:hAnsi="Courier New" w:cs="Courier New"/>
        <w:color w:val="000000"/>
      </w:rPr>
    </w:lvl>
    <w:lvl w:ilvl="1">
      <w:start w:val="1"/>
      <w:numFmt w:val="bullet"/>
      <w:lvlText w:val="-"/>
      <w:lvlJc w:val="left"/>
      <w:pPr>
        <w:ind w:left="1785" w:hanging="705"/>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61CE5D68"/>
    <w:multiLevelType w:val="multilevel"/>
    <w:tmpl w:val="C456BD48"/>
    <w:lvl w:ilvl="0">
      <w:start w:val="1"/>
      <w:numFmt w:val="bullet"/>
      <w:lvlText w:val="o"/>
      <w:lvlJc w:val="left"/>
      <w:pPr>
        <w:ind w:left="720" w:hanging="360"/>
      </w:pPr>
      <w:rPr>
        <w:rFonts w:ascii="Courier New" w:eastAsia="Courier New" w:hAnsi="Courier New" w:cs="Courier New"/>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68AF539E"/>
    <w:multiLevelType w:val="multilevel"/>
    <w:tmpl w:val="1C288AA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nsid w:val="6C9D09D6"/>
    <w:multiLevelType w:val="multilevel"/>
    <w:tmpl w:val="22CA258E"/>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73E9749C"/>
    <w:multiLevelType w:val="multilevel"/>
    <w:tmpl w:val="AADA1E34"/>
    <w:lvl w:ilvl="0">
      <w:start w:val="1"/>
      <w:numFmt w:val="bullet"/>
      <w:lvlText w:val="o"/>
      <w:lvlJc w:val="left"/>
      <w:pPr>
        <w:ind w:left="720" w:hanging="360"/>
      </w:pPr>
      <w:rPr>
        <w:rFonts w:ascii="Courier New" w:eastAsia="Courier New" w:hAnsi="Courier New" w:cs="Courier New"/>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79685E08"/>
    <w:multiLevelType w:val="multilevel"/>
    <w:tmpl w:val="3ADA34B8"/>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nsid w:val="7969791A"/>
    <w:multiLevelType w:val="multilevel"/>
    <w:tmpl w:val="6A46756E"/>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9"/>
  </w:num>
  <w:num w:numId="2">
    <w:abstractNumId w:val="0"/>
  </w:num>
  <w:num w:numId="3">
    <w:abstractNumId w:val="8"/>
  </w:num>
  <w:num w:numId="4">
    <w:abstractNumId w:val="3"/>
  </w:num>
  <w:num w:numId="5">
    <w:abstractNumId w:val="1"/>
  </w:num>
  <w:num w:numId="6">
    <w:abstractNumId w:val="13"/>
  </w:num>
  <w:num w:numId="7">
    <w:abstractNumId w:val="10"/>
  </w:num>
  <w:num w:numId="8">
    <w:abstractNumId w:val="5"/>
  </w:num>
  <w:num w:numId="9">
    <w:abstractNumId w:val="7"/>
  </w:num>
  <w:num w:numId="10">
    <w:abstractNumId w:val="11"/>
  </w:num>
  <w:num w:numId="11">
    <w:abstractNumId w:val="2"/>
  </w:num>
  <w:num w:numId="12">
    <w:abstractNumId w:val="14"/>
  </w:num>
  <w:num w:numId="13">
    <w:abstractNumId w:val="6"/>
  </w:num>
  <w:num w:numId="14">
    <w:abstractNumId w:val="4"/>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7C2514"/>
    <w:rsid w:val="007C2514"/>
    <w:rsid w:val="007F586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7C2514"/>
    <w:pPr>
      <w:keepNext/>
      <w:keepLines/>
      <w:spacing w:before="480" w:after="120"/>
      <w:outlineLvl w:val="0"/>
    </w:pPr>
    <w:rPr>
      <w:b/>
      <w:sz w:val="48"/>
      <w:szCs w:val="48"/>
    </w:rPr>
  </w:style>
  <w:style w:type="paragraph" w:styleId="Heading2">
    <w:name w:val="heading 2"/>
    <w:basedOn w:val="normal0"/>
    <w:next w:val="normal0"/>
    <w:rsid w:val="007C2514"/>
    <w:pPr>
      <w:keepNext/>
      <w:keepLines/>
      <w:spacing w:before="360" w:after="80"/>
      <w:outlineLvl w:val="1"/>
    </w:pPr>
    <w:rPr>
      <w:b/>
      <w:sz w:val="36"/>
      <w:szCs w:val="36"/>
    </w:rPr>
  </w:style>
  <w:style w:type="paragraph" w:styleId="Heading3">
    <w:name w:val="heading 3"/>
    <w:basedOn w:val="normal0"/>
    <w:next w:val="normal0"/>
    <w:rsid w:val="007C2514"/>
    <w:pPr>
      <w:keepNext/>
      <w:keepLines/>
      <w:spacing w:before="280" w:after="80"/>
      <w:outlineLvl w:val="2"/>
    </w:pPr>
    <w:rPr>
      <w:b/>
      <w:sz w:val="28"/>
      <w:szCs w:val="28"/>
    </w:rPr>
  </w:style>
  <w:style w:type="paragraph" w:styleId="Heading4">
    <w:name w:val="heading 4"/>
    <w:basedOn w:val="normal0"/>
    <w:next w:val="normal0"/>
    <w:rsid w:val="007C2514"/>
    <w:pPr>
      <w:keepNext/>
      <w:keepLines/>
      <w:spacing w:before="240" w:after="40"/>
      <w:outlineLvl w:val="3"/>
    </w:pPr>
    <w:rPr>
      <w:b/>
      <w:sz w:val="24"/>
      <w:szCs w:val="24"/>
    </w:rPr>
  </w:style>
  <w:style w:type="paragraph" w:styleId="Heading5">
    <w:name w:val="heading 5"/>
    <w:basedOn w:val="normal0"/>
    <w:next w:val="normal0"/>
    <w:rsid w:val="007C2514"/>
    <w:pPr>
      <w:keepNext/>
      <w:keepLines/>
      <w:spacing w:before="220" w:after="40"/>
      <w:outlineLvl w:val="4"/>
    </w:pPr>
    <w:rPr>
      <w:b/>
    </w:rPr>
  </w:style>
  <w:style w:type="paragraph" w:styleId="Heading6">
    <w:name w:val="heading 6"/>
    <w:basedOn w:val="normal0"/>
    <w:next w:val="normal0"/>
    <w:rsid w:val="007C251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7C2514"/>
  </w:style>
  <w:style w:type="paragraph" w:styleId="Title">
    <w:name w:val="Title"/>
    <w:basedOn w:val="normal0"/>
    <w:next w:val="normal0"/>
    <w:rsid w:val="007C2514"/>
    <w:pPr>
      <w:keepNext/>
      <w:keepLines/>
      <w:spacing w:before="480" w:after="120"/>
    </w:pPr>
    <w:rPr>
      <w:b/>
      <w:sz w:val="72"/>
      <w:szCs w:val="72"/>
    </w:rPr>
  </w:style>
  <w:style w:type="paragraph" w:styleId="Subtitle">
    <w:name w:val="Subtitle"/>
    <w:basedOn w:val="normal0"/>
    <w:next w:val="normal0"/>
    <w:rsid w:val="007C2514"/>
    <w:pPr>
      <w:keepNext/>
      <w:keepLines/>
      <w:spacing w:before="360" w:after="80"/>
    </w:pPr>
    <w:rPr>
      <w:rFonts w:ascii="Georgia" w:eastAsia="Georgia" w:hAnsi="Georgia" w:cs="Georgia"/>
      <w:i/>
      <w:color w:val="666666"/>
      <w:sz w:val="48"/>
      <w:szCs w:val="48"/>
    </w:rPr>
  </w:style>
  <w:style w:type="table" w:customStyle="1" w:styleId="a">
    <w:basedOn w:val="TableNormal"/>
    <w:rsid w:val="007C2514"/>
    <w:pPr>
      <w:spacing w:after="0"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7C2514"/>
    <w:pPr>
      <w:spacing w:after="0" w:line="240" w:lineRule="auto"/>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a1">
    <w:basedOn w:val="TableNormal"/>
    <w:rsid w:val="007C2514"/>
    <w:tblPr>
      <w:tblStyleRowBandSize w:val="1"/>
      <w:tblStyleColBandSize w:val="1"/>
      <w:tblInd w:w="0" w:type="dxa"/>
      <w:tblCellMar>
        <w:top w:w="0" w:type="dxa"/>
        <w:left w:w="115" w:type="dxa"/>
        <w:bottom w:w="0" w:type="dxa"/>
        <w:right w:w="115" w:type="dxa"/>
      </w:tblCellMar>
    </w:tblPr>
  </w:style>
  <w:style w:type="table" w:customStyle="1" w:styleId="a2">
    <w:basedOn w:val="TableNormal"/>
    <w:rsid w:val="007C2514"/>
    <w:tblPr>
      <w:tblStyleRowBandSize w:val="1"/>
      <w:tblStyleColBandSize w:val="1"/>
      <w:tblInd w:w="0" w:type="dxa"/>
      <w:tblCellMar>
        <w:top w:w="0" w:type="dxa"/>
        <w:left w:w="115" w:type="dxa"/>
        <w:bottom w:w="0" w:type="dxa"/>
        <w:right w:w="115" w:type="dxa"/>
      </w:tblCellMar>
    </w:tblPr>
  </w:style>
  <w:style w:type="table" w:customStyle="1" w:styleId="a3">
    <w:basedOn w:val="TableNormal"/>
    <w:rsid w:val="007C2514"/>
    <w:tblPr>
      <w:tblStyleRowBandSize w:val="1"/>
      <w:tblStyleColBandSize w:val="1"/>
      <w:tblInd w:w="0" w:type="dxa"/>
      <w:tblCellMar>
        <w:top w:w="0" w:type="dxa"/>
        <w:left w:w="115" w:type="dxa"/>
        <w:bottom w:w="0" w:type="dxa"/>
        <w:right w:w="115" w:type="dxa"/>
      </w:tblCellMar>
    </w:tblPr>
  </w:style>
  <w:style w:type="table" w:customStyle="1" w:styleId="a4">
    <w:basedOn w:val="TableNormal"/>
    <w:rsid w:val="007C2514"/>
    <w:tblPr>
      <w:tblStyleRowBandSize w:val="1"/>
      <w:tblStyleColBandSize w:val="1"/>
      <w:tblInd w:w="0" w:type="dxa"/>
      <w:tblCellMar>
        <w:top w:w="0" w:type="dxa"/>
        <w:left w:w="115" w:type="dxa"/>
        <w:bottom w:w="0" w:type="dxa"/>
        <w:right w:w="115" w:type="dxa"/>
      </w:tblCellMar>
    </w:tblPr>
  </w:style>
  <w:style w:type="table" w:customStyle="1" w:styleId="a5">
    <w:basedOn w:val="TableNormal"/>
    <w:rsid w:val="007C2514"/>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5087</Words>
  <Characters>28998</Characters>
  <Application>Microsoft Office Word</Application>
  <DocSecurity>0</DocSecurity>
  <Lines>241</Lines>
  <Paragraphs>68</Paragraphs>
  <ScaleCrop>false</ScaleCrop>
  <Company/>
  <LinksUpToDate>false</LinksUpToDate>
  <CharactersWithSpaces>34017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3</cp:revision>
  <dcterms:created xsi:type="dcterms:W3CDTF">2020-07-29T16:43:00Z</dcterms:created>
  <dcterms:modified xsi:type="dcterms:W3CDTF">2020-07-29T16:43:00Z</dcterms:modified>
</cp:coreProperties>
</file>