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EF3486" w:rsidRDefault="007D2C29" w:rsidP="007D2C29">
      <w:pPr>
        <w:spacing w:line="288" w:lineRule="auto"/>
        <w:contextualSpacing/>
        <w:jc w:val="both"/>
        <w:rPr>
          <w:rFonts w:ascii="Times New Roman" w:hAnsi="Times New Roman" w:cs="Times New Roman"/>
          <w:b/>
          <w:sz w:val="24"/>
          <w:szCs w:val="24"/>
          <w:lang w:val="ro-RO" w:bidi="ro-RO"/>
        </w:rPr>
      </w:pPr>
      <w:bookmarkStart w:id="0" w:name="_GoBack"/>
      <w:r w:rsidRPr="00EF3486">
        <w:rPr>
          <w:rFonts w:ascii="Times New Roman" w:hAnsi="Times New Roman" w:cs="Times New Roman"/>
          <w:b/>
          <w:sz w:val="24"/>
          <w:szCs w:val="24"/>
          <w:lang w:val="ro-RO" w:bidi="ro-RO"/>
        </w:rPr>
        <w:t>Proiect cofinantat din Fondul Social European prin Programul Operational Capital Uman 2014-2020</w:t>
      </w:r>
    </w:p>
    <w:p w:rsidR="007D2C29" w:rsidRPr="00EF3486" w:rsidRDefault="007D2C29" w:rsidP="007D2C29">
      <w:pPr>
        <w:spacing w:line="288" w:lineRule="auto"/>
        <w:contextualSpacing/>
        <w:jc w:val="both"/>
        <w:rPr>
          <w:rFonts w:ascii="Times New Roman" w:hAnsi="Times New Roman" w:cs="Times New Roman"/>
          <w:b/>
          <w:bCs/>
          <w:sz w:val="24"/>
          <w:szCs w:val="24"/>
          <w:lang w:val="en-GB"/>
        </w:rPr>
      </w:pPr>
      <w:r w:rsidRPr="00EF3486">
        <w:rPr>
          <w:rFonts w:ascii="Times New Roman" w:hAnsi="Times New Roman" w:cs="Times New Roman"/>
          <w:b/>
          <w:sz w:val="24"/>
          <w:szCs w:val="24"/>
        </w:rPr>
        <w:t>Cod apel:</w:t>
      </w:r>
      <w:r w:rsidRPr="00EF3486">
        <w:rPr>
          <w:rFonts w:ascii="Times New Roman" w:hAnsi="Times New Roman" w:cs="Times New Roman"/>
          <w:b/>
          <w:bCs/>
          <w:sz w:val="24"/>
          <w:szCs w:val="24"/>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EF3486" w:rsidRDefault="007D2C29" w:rsidP="007D2C29">
      <w:pPr>
        <w:spacing w:line="288" w:lineRule="auto"/>
        <w:contextualSpacing/>
        <w:jc w:val="both"/>
        <w:rPr>
          <w:rFonts w:ascii="Times New Roman" w:hAnsi="Times New Roman" w:cs="Times New Roman"/>
          <w:b/>
          <w:bCs/>
          <w:sz w:val="24"/>
          <w:szCs w:val="24"/>
        </w:rPr>
      </w:pPr>
      <w:r w:rsidRPr="00EF3486">
        <w:rPr>
          <w:rFonts w:ascii="Times New Roman" w:hAnsi="Times New Roman" w:cs="Times New Roman"/>
          <w:b/>
          <w:bCs/>
          <w:sz w:val="24"/>
          <w:szCs w:val="24"/>
        </w:rPr>
        <w:t xml:space="preserve">Componenta 1: </w:t>
      </w:r>
      <w:r w:rsidRPr="00EF3486">
        <w:rPr>
          <w:rFonts w:ascii="Times New Roman" w:hAnsi="Times New Roman" w:cs="Times New Roman"/>
          <w:b/>
          <w:bCs/>
          <w:sz w:val="24"/>
          <w:szCs w:val="24"/>
          <w:lang w:val="en-GB"/>
        </w:rPr>
        <w:t>Innotech Student</w:t>
      </w:r>
    </w:p>
    <w:p w:rsidR="007D2C29" w:rsidRPr="00EF3486" w:rsidRDefault="007D2C29" w:rsidP="007D2C29">
      <w:pPr>
        <w:spacing w:line="288" w:lineRule="auto"/>
        <w:contextualSpacing/>
        <w:jc w:val="both"/>
        <w:rPr>
          <w:rFonts w:ascii="Times New Roman" w:hAnsi="Times New Roman" w:cs="Times New Roman"/>
          <w:b/>
          <w:bCs/>
          <w:sz w:val="24"/>
          <w:szCs w:val="24"/>
        </w:rPr>
      </w:pPr>
      <w:r w:rsidRPr="00EF3486">
        <w:rPr>
          <w:rFonts w:ascii="Times New Roman" w:hAnsi="Times New Roman" w:cs="Times New Roman"/>
          <w:b/>
          <w:bCs/>
          <w:sz w:val="24"/>
          <w:szCs w:val="24"/>
        </w:rPr>
        <w:t>Axa prioritara: Educatie si competente</w:t>
      </w:r>
    </w:p>
    <w:p w:rsidR="007D2C29" w:rsidRPr="00EF3486" w:rsidRDefault="007D2C29" w:rsidP="007D2C29">
      <w:pPr>
        <w:spacing w:line="288" w:lineRule="auto"/>
        <w:contextualSpacing/>
        <w:jc w:val="both"/>
        <w:rPr>
          <w:rFonts w:ascii="Times New Roman" w:hAnsi="Times New Roman" w:cs="Times New Roman"/>
          <w:b/>
          <w:bCs/>
          <w:sz w:val="24"/>
          <w:szCs w:val="24"/>
          <w:lang w:val="en-GB"/>
        </w:rPr>
      </w:pPr>
      <w:r w:rsidRPr="00EF3486">
        <w:rPr>
          <w:rFonts w:ascii="Times New Roman" w:hAnsi="Times New Roman" w:cs="Times New Roman"/>
          <w:b/>
          <w:bCs/>
          <w:sz w:val="24"/>
          <w:szCs w:val="24"/>
        </w:rPr>
        <w:t>Titlul proiectului</w:t>
      </w:r>
      <w:proofErr w:type="gramStart"/>
      <w:r w:rsidRPr="00EF3486">
        <w:rPr>
          <w:rFonts w:ascii="Times New Roman" w:hAnsi="Times New Roman" w:cs="Times New Roman"/>
          <w:b/>
          <w:bCs/>
          <w:sz w:val="24"/>
          <w:szCs w:val="24"/>
        </w:rPr>
        <w:t>:“</w:t>
      </w:r>
      <w:proofErr w:type="gramEnd"/>
      <w:r w:rsidRPr="00EF3486">
        <w:rPr>
          <w:rFonts w:ascii="Times New Roman" w:hAnsi="Times New Roman" w:cs="Times New Roman"/>
          <w:b/>
          <w:bCs/>
          <w:sz w:val="24"/>
          <w:szCs w:val="24"/>
          <w:lang w:val="en-GB"/>
        </w:rPr>
        <w:t>Tineri antreprenori - De la idee la oportunitate</w:t>
      </w:r>
      <w:r w:rsidRPr="00EF3486">
        <w:rPr>
          <w:rFonts w:ascii="Times New Roman" w:hAnsi="Times New Roman" w:cs="Times New Roman"/>
          <w:b/>
          <w:bCs/>
          <w:sz w:val="24"/>
          <w:szCs w:val="24"/>
        </w:rPr>
        <w:t>”</w:t>
      </w:r>
    </w:p>
    <w:p w:rsidR="007D2C29" w:rsidRPr="00EF3486" w:rsidRDefault="007D2C29" w:rsidP="007D2C29">
      <w:pPr>
        <w:spacing w:line="288" w:lineRule="auto"/>
        <w:contextualSpacing/>
        <w:jc w:val="both"/>
        <w:rPr>
          <w:rFonts w:ascii="Times New Roman" w:hAnsi="Times New Roman" w:cs="Times New Roman"/>
          <w:b/>
          <w:sz w:val="24"/>
          <w:szCs w:val="24"/>
        </w:rPr>
      </w:pPr>
      <w:r w:rsidRPr="00EF3486">
        <w:rPr>
          <w:rFonts w:ascii="Times New Roman" w:hAnsi="Times New Roman" w:cs="Times New Roman"/>
          <w:b/>
          <w:sz w:val="24"/>
          <w:szCs w:val="24"/>
          <w:lang w:val="ro-RO"/>
        </w:rPr>
        <w:t>Numele administratorului de grant</w:t>
      </w:r>
      <w:r w:rsidRPr="00EF3486">
        <w:rPr>
          <w:rFonts w:ascii="Times New Roman" w:hAnsi="Times New Roman" w:cs="Times New Roman"/>
          <w:b/>
          <w:sz w:val="24"/>
          <w:szCs w:val="24"/>
        </w:rPr>
        <w:t>: SC IPA SA</w:t>
      </w:r>
    </w:p>
    <w:p w:rsidR="007D2C29" w:rsidRPr="00EF3486" w:rsidRDefault="007D2C29" w:rsidP="007D2C29">
      <w:pPr>
        <w:spacing w:line="288" w:lineRule="auto"/>
        <w:contextualSpacing/>
        <w:jc w:val="both"/>
        <w:rPr>
          <w:rFonts w:ascii="Times New Roman" w:hAnsi="Times New Roman" w:cs="Times New Roman"/>
          <w:b/>
          <w:bCs/>
          <w:sz w:val="24"/>
          <w:szCs w:val="24"/>
          <w:lang w:val="ro-RO"/>
        </w:rPr>
      </w:pPr>
      <w:r w:rsidRPr="00EF3486">
        <w:rPr>
          <w:rFonts w:ascii="Times New Roman" w:hAnsi="Times New Roman" w:cs="Times New Roman"/>
          <w:b/>
          <w:sz w:val="24"/>
          <w:szCs w:val="24"/>
        </w:rPr>
        <w:t>C</w:t>
      </w:r>
      <w:r w:rsidRPr="00EF3486">
        <w:rPr>
          <w:rFonts w:ascii="Times New Roman" w:hAnsi="Times New Roman" w:cs="Times New Roman"/>
          <w:b/>
          <w:sz w:val="24"/>
          <w:szCs w:val="24"/>
          <w:lang w:val="ro-RO"/>
        </w:rPr>
        <w:t>od proiect</w:t>
      </w:r>
      <w:r w:rsidRPr="00EF3486">
        <w:rPr>
          <w:rFonts w:ascii="Times New Roman" w:hAnsi="Times New Roman" w:cs="Times New Roman"/>
          <w:b/>
          <w:sz w:val="24"/>
          <w:szCs w:val="24"/>
        </w:rPr>
        <w:t xml:space="preserve">: </w:t>
      </w:r>
      <w:r w:rsidRPr="00EF3486">
        <w:rPr>
          <w:rFonts w:ascii="Times New Roman" w:hAnsi="Times New Roman" w:cs="Times New Roman"/>
          <w:b/>
          <w:bCs/>
          <w:sz w:val="24"/>
          <w:szCs w:val="24"/>
          <w:lang w:val="en-GB"/>
        </w:rPr>
        <w:t>141131</w:t>
      </w:r>
    </w:p>
    <w:p w:rsidR="0043365A" w:rsidRPr="00EF3486" w:rsidRDefault="0043365A" w:rsidP="00F63967">
      <w:pPr>
        <w:widowControl w:val="0"/>
        <w:autoSpaceDE w:val="0"/>
        <w:autoSpaceDN w:val="0"/>
        <w:adjustRightInd w:val="0"/>
        <w:spacing w:after="0" w:line="360" w:lineRule="auto"/>
        <w:rPr>
          <w:rFonts w:ascii="Times New Roman" w:hAnsi="Times New Roman" w:cs="Times New Roman"/>
          <w:sz w:val="24"/>
          <w:szCs w:val="24"/>
          <w:lang w:val="ro-RO" w:eastAsia="ro-RO"/>
        </w:rPr>
      </w:pPr>
    </w:p>
    <w:p w:rsidR="00E74A32" w:rsidRPr="00EF3486" w:rsidRDefault="00E74A32" w:rsidP="00F63967">
      <w:pPr>
        <w:spacing w:line="360" w:lineRule="auto"/>
        <w:rPr>
          <w:rFonts w:ascii="Times New Roman" w:hAnsi="Times New Roman" w:cs="Times New Roman"/>
          <w:sz w:val="24"/>
          <w:szCs w:val="24"/>
        </w:rPr>
      </w:pPr>
    </w:p>
    <w:p w:rsidR="00E74A32" w:rsidRPr="00EF3486" w:rsidRDefault="00E74A32" w:rsidP="00F63967">
      <w:pPr>
        <w:spacing w:line="360" w:lineRule="auto"/>
        <w:jc w:val="center"/>
        <w:rPr>
          <w:rFonts w:ascii="Times New Roman" w:hAnsi="Times New Roman" w:cs="Times New Roman"/>
          <w:b/>
          <w:sz w:val="24"/>
          <w:szCs w:val="24"/>
          <w:lang w:val="it-IT"/>
        </w:rPr>
      </w:pPr>
      <w:r w:rsidRPr="00EF3486">
        <w:rPr>
          <w:rFonts w:ascii="Times New Roman" w:hAnsi="Times New Roman" w:cs="Times New Roman"/>
          <w:b/>
          <w:sz w:val="24"/>
          <w:szCs w:val="24"/>
          <w:lang w:val="it-IT"/>
        </w:rPr>
        <w:t>Plan de afaceri</w:t>
      </w:r>
    </w:p>
    <w:p w:rsidR="00677EBC" w:rsidRPr="00EF3486" w:rsidRDefault="00EF3486" w:rsidP="00F63967">
      <w:pPr>
        <w:spacing w:line="360" w:lineRule="auto"/>
        <w:jc w:val="center"/>
        <w:rPr>
          <w:rFonts w:ascii="Times New Roman" w:hAnsi="Times New Roman" w:cs="Times New Roman"/>
          <w:b/>
          <w:sz w:val="24"/>
          <w:szCs w:val="24"/>
          <w:lang w:val="it-IT"/>
        </w:rPr>
      </w:pPr>
      <w:r w:rsidRPr="00EF3486">
        <w:rPr>
          <w:rFonts w:ascii="Times New Roman" w:eastAsia="Times New Roman" w:hAnsi="Times New Roman" w:cs="Times New Roman"/>
          <w:b/>
          <w:sz w:val="24"/>
          <w:szCs w:val="24"/>
        </w:rPr>
        <w:t>Amenajari peisagistice</w:t>
      </w:r>
    </w:p>
    <w:p w:rsidR="00E74A32" w:rsidRPr="00EF3486" w:rsidRDefault="00E74A32" w:rsidP="00F63967">
      <w:pPr>
        <w:spacing w:line="360" w:lineRule="auto"/>
        <w:jc w:val="center"/>
        <w:rPr>
          <w:rFonts w:ascii="Times New Roman" w:hAnsi="Times New Roman" w:cs="Times New Roman"/>
          <w:b/>
          <w:sz w:val="24"/>
          <w:szCs w:val="24"/>
          <w:lang w:val="it-IT"/>
        </w:rPr>
      </w:pPr>
      <w:r w:rsidRPr="00EF3486">
        <w:rPr>
          <w:rFonts w:ascii="Times New Roman" w:hAnsi="Times New Roman" w:cs="Times New Roman"/>
          <w:b/>
          <w:sz w:val="24"/>
          <w:szCs w:val="24"/>
          <w:lang w:val="it-IT"/>
        </w:rPr>
        <w:t>COMPETENTE ANTREPRENORIALE</w:t>
      </w:r>
    </w:p>
    <w:p w:rsidR="00E74A32" w:rsidRPr="00EF3486" w:rsidRDefault="00E74A32" w:rsidP="00F63967">
      <w:pPr>
        <w:spacing w:line="360" w:lineRule="auto"/>
        <w:jc w:val="center"/>
        <w:rPr>
          <w:rFonts w:ascii="Times New Roman" w:hAnsi="Times New Roman" w:cs="Times New Roman"/>
          <w:b/>
          <w:sz w:val="24"/>
          <w:szCs w:val="24"/>
          <w:lang w:val="it-IT"/>
        </w:rPr>
      </w:pPr>
      <w:r w:rsidRPr="00EF3486">
        <w:rPr>
          <w:rFonts w:ascii="Times New Roman" w:hAnsi="Times New Roman" w:cs="Times New Roman"/>
          <w:b/>
          <w:sz w:val="24"/>
          <w:szCs w:val="24"/>
          <w:lang w:val="it-IT"/>
        </w:rPr>
        <w:t xml:space="preserve">Proba practica </w:t>
      </w:r>
    </w:p>
    <w:p w:rsidR="00E74A32" w:rsidRPr="00EF3486" w:rsidRDefault="00E74A32" w:rsidP="00F63967">
      <w:pPr>
        <w:spacing w:line="360" w:lineRule="auto"/>
        <w:jc w:val="center"/>
        <w:rPr>
          <w:rFonts w:ascii="Times New Roman" w:hAnsi="Times New Roman" w:cs="Times New Roman"/>
          <w:b/>
          <w:sz w:val="24"/>
          <w:szCs w:val="24"/>
          <w:lang w:val="it-IT"/>
        </w:rPr>
      </w:pPr>
      <w:r w:rsidRPr="00EF3486">
        <w:rPr>
          <w:rFonts w:ascii="Times New Roman" w:hAnsi="Times New Roman" w:cs="Times New Roman"/>
          <w:b/>
          <w:sz w:val="24"/>
          <w:szCs w:val="24"/>
          <w:lang w:val="it-IT"/>
        </w:rPr>
        <w:t xml:space="preserve">Perioada: </w:t>
      </w:r>
      <w:r w:rsidR="00EF5684" w:rsidRPr="00EF3486">
        <w:rPr>
          <w:rFonts w:ascii="Times New Roman" w:hAnsi="Times New Roman" w:cs="Times New Roman"/>
          <w:b/>
          <w:sz w:val="24"/>
          <w:szCs w:val="24"/>
          <w:lang w:val="it-IT"/>
        </w:rPr>
        <w:t>01.04.2022 – 12.04</w:t>
      </w:r>
      <w:r w:rsidR="00EF3BDF" w:rsidRPr="00EF3486">
        <w:rPr>
          <w:rFonts w:ascii="Times New Roman" w:hAnsi="Times New Roman" w:cs="Times New Roman"/>
          <w:b/>
          <w:sz w:val="24"/>
          <w:szCs w:val="24"/>
          <w:lang w:val="it-IT"/>
        </w:rPr>
        <w:t>.2022</w:t>
      </w:r>
    </w:p>
    <w:p w:rsidR="00E74A32" w:rsidRPr="00EF3486" w:rsidRDefault="00E74A32" w:rsidP="00F63967">
      <w:pPr>
        <w:spacing w:line="360" w:lineRule="auto"/>
        <w:rPr>
          <w:rFonts w:ascii="Times New Roman" w:hAnsi="Times New Roman" w:cs="Times New Roman"/>
          <w:sz w:val="24"/>
          <w:szCs w:val="24"/>
          <w:lang w:val="it-IT"/>
        </w:rPr>
      </w:pPr>
    </w:p>
    <w:p w:rsidR="00677EBC" w:rsidRPr="00EF3486" w:rsidRDefault="00EF3BDF" w:rsidP="00EF3486">
      <w:pPr>
        <w:spacing w:line="360" w:lineRule="auto"/>
        <w:jc w:val="center"/>
        <w:rPr>
          <w:rFonts w:ascii="Times New Roman" w:hAnsi="Times New Roman" w:cs="Times New Roman"/>
          <w:b/>
          <w:sz w:val="24"/>
          <w:szCs w:val="24"/>
          <w:lang w:val="it-IT"/>
        </w:rPr>
      </w:pPr>
      <w:r w:rsidRPr="00EF3486">
        <w:rPr>
          <w:rFonts w:ascii="Times New Roman" w:hAnsi="Times New Roman" w:cs="Times New Roman"/>
          <w:b/>
          <w:sz w:val="24"/>
          <w:szCs w:val="24"/>
          <w:lang w:val="it-IT"/>
        </w:rPr>
        <w:t xml:space="preserve">CURSANT </w:t>
      </w:r>
      <w:r w:rsidR="00B25908" w:rsidRPr="00EF3486">
        <w:rPr>
          <w:rFonts w:ascii="Times New Roman" w:hAnsi="Times New Roman" w:cs="Times New Roman"/>
          <w:b/>
          <w:sz w:val="24"/>
          <w:szCs w:val="24"/>
          <w:lang w:val="it-IT"/>
        </w:rPr>
        <w:t xml:space="preserve">: </w:t>
      </w:r>
      <w:r w:rsidR="00EF3486" w:rsidRPr="00EF3486">
        <w:rPr>
          <w:rFonts w:ascii="Times New Roman" w:hAnsi="Times New Roman" w:cs="Times New Roman"/>
          <w:b/>
          <w:sz w:val="24"/>
          <w:szCs w:val="24"/>
          <w:lang w:val="it-IT"/>
        </w:rPr>
        <w:t>ȘTEFOANE MIRCEA EUGEN</w:t>
      </w:r>
    </w:p>
    <w:p w:rsidR="00EF3486" w:rsidRPr="00EF3486" w:rsidRDefault="00EF3486" w:rsidP="00EF3486">
      <w:pPr>
        <w:spacing w:line="360" w:lineRule="auto"/>
        <w:jc w:val="center"/>
        <w:rPr>
          <w:rFonts w:ascii="Times New Roman" w:hAnsi="Times New Roman" w:cs="Times New Roman"/>
          <w:b/>
          <w:sz w:val="24"/>
          <w:szCs w:val="24"/>
          <w:lang w:val="it-IT"/>
        </w:rPr>
      </w:pPr>
      <w:r w:rsidRPr="00EF3486">
        <w:rPr>
          <w:rFonts w:ascii="Times New Roman" w:hAnsi="Times New Roman" w:cs="Times New Roman"/>
          <w:b/>
          <w:sz w:val="24"/>
          <w:szCs w:val="24"/>
          <w:lang w:val="it-IT"/>
        </w:rPr>
        <w:t xml:space="preserve">VALE THEODOR CRISTIAN </w:t>
      </w:r>
    </w:p>
    <w:p w:rsidR="008850B4" w:rsidRPr="00EF3486" w:rsidRDefault="008850B4" w:rsidP="008850B4">
      <w:pPr>
        <w:spacing w:line="360" w:lineRule="auto"/>
        <w:jc w:val="center"/>
        <w:rPr>
          <w:rFonts w:ascii="Times New Roman" w:hAnsi="Times New Roman" w:cs="Times New Roman"/>
          <w:b/>
          <w:sz w:val="24"/>
          <w:szCs w:val="24"/>
          <w:lang w:val="it-IT"/>
        </w:rPr>
      </w:pPr>
    </w:p>
    <w:p w:rsidR="008850B4" w:rsidRPr="00EF3486" w:rsidRDefault="008850B4" w:rsidP="008850B4">
      <w:pPr>
        <w:spacing w:line="360" w:lineRule="auto"/>
        <w:jc w:val="center"/>
        <w:rPr>
          <w:rFonts w:ascii="Times New Roman" w:hAnsi="Times New Roman" w:cs="Times New Roman"/>
          <w:b/>
          <w:sz w:val="24"/>
          <w:szCs w:val="24"/>
          <w:lang w:val="it-IT"/>
        </w:rPr>
      </w:pPr>
    </w:p>
    <w:p w:rsidR="00677EBC" w:rsidRPr="00EF3486" w:rsidRDefault="00677EBC" w:rsidP="00677EBC">
      <w:pPr>
        <w:spacing w:after="243"/>
        <w:ind w:left="118"/>
        <w:jc w:val="center"/>
        <w:rPr>
          <w:rFonts w:ascii="Times New Roman" w:eastAsia="Times New Roman" w:hAnsi="Times New Roman" w:cs="Times New Roman"/>
          <w:b/>
          <w:i/>
          <w:sz w:val="24"/>
          <w:szCs w:val="24"/>
        </w:rPr>
      </w:pPr>
    </w:p>
    <w:p w:rsidR="00677EBC" w:rsidRPr="00EF3486" w:rsidRDefault="00677EBC" w:rsidP="00677EBC">
      <w:pPr>
        <w:spacing w:after="243"/>
        <w:ind w:left="118"/>
        <w:jc w:val="center"/>
        <w:rPr>
          <w:rFonts w:ascii="Times New Roman" w:eastAsia="Times New Roman" w:hAnsi="Times New Roman" w:cs="Times New Roman"/>
          <w:b/>
          <w:sz w:val="24"/>
          <w:szCs w:val="24"/>
        </w:rPr>
      </w:pPr>
    </w:p>
    <w:p w:rsidR="00677EBC" w:rsidRPr="00EF3486" w:rsidRDefault="00677EBC" w:rsidP="00677EBC">
      <w:pPr>
        <w:spacing w:after="243"/>
        <w:ind w:left="118"/>
        <w:jc w:val="center"/>
        <w:rPr>
          <w:rFonts w:ascii="Times New Roman" w:eastAsia="Times New Roman" w:hAnsi="Times New Roman" w:cs="Times New Roman"/>
          <w:b/>
          <w:sz w:val="24"/>
          <w:szCs w:val="24"/>
        </w:rPr>
      </w:pPr>
    </w:p>
    <w:p w:rsidR="00EF3486" w:rsidRPr="00EF3486" w:rsidRDefault="00EF3486" w:rsidP="00677EBC">
      <w:pPr>
        <w:spacing w:after="243"/>
        <w:ind w:left="118"/>
        <w:jc w:val="center"/>
        <w:rPr>
          <w:rFonts w:ascii="Times New Roman" w:eastAsia="Times New Roman" w:hAnsi="Times New Roman" w:cs="Times New Roman"/>
          <w:b/>
          <w:sz w:val="24"/>
          <w:szCs w:val="24"/>
        </w:rPr>
      </w:pPr>
    </w:p>
    <w:p w:rsidR="00EF3486" w:rsidRPr="00EF3486" w:rsidRDefault="00EF3486" w:rsidP="00677EBC">
      <w:pPr>
        <w:spacing w:after="243"/>
        <w:ind w:left="118"/>
        <w:jc w:val="center"/>
        <w:rPr>
          <w:rFonts w:ascii="Times New Roman" w:eastAsia="Times New Roman" w:hAnsi="Times New Roman" w:cs="Times New Roman"/>
          <w:b/>
          <w:sz w:val="24"/>
          <w:szCs w:val="24"/>
        </w:rPr>
      </w:pPr>
    </w:p>
    <w:p w:rsidR="00EF3486" w:rsidRPr="00EF3486" w:rsidRDefault="00EF3486" w:rsidP="00EF3486">
      <w:pPr>
        <w:pStyle w:val="Heading1"/>
        <w:spacing w:before="0" w:line="240" w:lineRule="auto"/>
        <w:ind w:left="612"/>
        <w:jc w:val="both"/>
        <w:rPr>
          <w:rStyle w:val="BookTitle"/>
          <w:rFonts w:ascii="Times New Roman" w:hAnsi="Times New Roman" w:cs="Times New Roman"/>
          <w:sz w:val="24"/>
          <w:szCs w:val="24"/>
        </w:rPr>
      </w:pPr>
      <w:bookmarkStart w:id="1" w:name="_Toc239324291"/>
      <w:bookmarkStart w:id="2" w:name="_Toc239324357"/>
    </w:p>
    <w:p w:rsidR="00EF3486" w:rsidRPr="00EF3486" w:rsidRDefault="00EF3486" w:rsidP="00EF3486">
      <w:pPr>
        <w:jc w:val="center"/>
        <w:rPr>
          <w:rFonts w:ascii="Times New Roman" w:hAnsi="Times New Roman" w:cs="Times New Roman"/>
          <w:b/>
          <w:sz w:val="24"/>
          <w:szCs w:val="24"/>
          <w:lang w:val="ro-RO"/>
        </w:rPr>
      </w:pPr>
      <w:r w:rsidRPr="00EF3486">
        <w:rPr>
          <w:rFonts w:ascii="Times New Roman" w:hAnsi="Times New Roman" w:cs="Times New Roman"/>
          <w:b/>
          <w:sz w:val="24"/>
          <w:szCs w:val="24"/>
          <w:lang w:val="ro-RO"/>
        </w:rPr>
        <w:t>Anexa 1</w:t>
      </w:r>
    </w:p>
    <w:p w:rsidR="00EF3486" w:rsidRPr="00EF3486" w:rsidRDefault="00EF3486" w:rsidP="00EF3486">
      <w:pPr>
        <w:jc w:val="center"/>
        <w:rPr>
          <w:rFonts w:ascii="Times New Roman" w:hAnsi="Times New Roman" w:cs="Times New Roman"/>
          <w:b/>
          <w:sz w:val="24"/>
          <w:szCs w:val="24"/>
          <w:lang w:val="ro-RO"/>
        </w:rPr>
      </w:pPr>
      <w:r w:rsidRPr="00EF3486">
        <w:rPr>
          <w:rFonts w:ascii="Times New Roman" w:hAnsi="Times New Roman" w:cs="Times New Roman"/>
          <w:b/>
          <w:sz w:val="24"/>
          <w:szCs w:val="24"/>
          <w:lang w:val="ro-RO"/>
        </w:rPr>
        <w:t>STRUCTURĂ PLAN DE AFACERI</w:t>
      </w:r>
    </w:p>
    <w:p w:rsidR="00EF3486" w:rsidRPr="00EF3486" w:rsidRDefault="00EF3486" w:rsidP="00EF3486">
      <w:pPr>
        <w:pStyle w:val="Heading1"/>
        <w:spacing w:before="0" w:line="240" w:lineRule="auto"/>
        <w:ind w:left="612"/>
        <w:jc w:val="both"/>
        <w:rPr>
          <w:rFonts w:ascii="Times New Roman" w:hAnsi="Times New Roman" w:cs="Times New Roman"/>
          <w:sz w:val="24"/>
          <w:szCs w:val="24"/>
        </w:rPr>
      </w:pPr>
    </w:p>
    <w:p w:rsidR="00EF3486" w:rsidRPr="00EF3486" w:rsidRDefault="00EF3486" w:rsidP="00EF3486">
      <w:pPr>
        <w:rPr>
          <w:rFonts w:ascii="Times New Roman" w:hAnsi="Times New Roman" w:cs="Times New Roman"/>
          <w:sz w:val="24"/>
          <w:szCs w:val="24"/>
          <w:lang w:val="ro-RO"/>
        </w:rPr>
      </w:pPr>
    </w:p>
    <w:p w:rsidR="00EF3486" w:rsidRPr="00EF3486" w:rsidRDefault="00EF3486" w:rsidP="00EF3486">
      <w:pPr>
        <w:pStyle w:val="Heading1"/>
        <w:keepLines w:val="0"/>
        <w:numPr>
          <w:ilvl w:val="0"/>
          <w:numId w:val="31"/>
        </w:numPr>
        <w:spacing w:before="0" w:line="240" w:lineRule="auto"/>
        <w:jc w:val="both"/>
        <w:rPr>
          <w:rFonts w:ascii="Times New Roman" w:hAnsi="Times New Roman" w:cs="Times New Roman"/>
          <w:sz w:val="24"/>
          <w:szCs w:val="24"/>
        </w:rPr>
      </w:pPr>
      <w:r w:rsidRPr="00EF3486">
        <w:rPr>
          <w:rFonts w:ascii="Times New Roman" w:hAnsi="Times New Roman" w:cs="Times New Roman"/>
          <w:sz w:val="24"/>
          <w:szCs w:val="24"/>
        </w:rPr>
        <w:t>DATE GENERALE DE IDENTIFICARE</w:t>
      </w:r>
      <w:bookmarkEnd w:id="1"/>
      <w:bookmarkEnd w:id="2"/>
    </w:p>
    <w:p w:rsidR="00EF3486" w:rsidRPr="00EF3486" w:rsidRDefault="00EF3486" w:rsidP="00EF3486">
      <w:pPr>
        <w:numPr>
          <w:ilvl w:val="1"/>
          <w:numId w:val="29"/>
        </w:numPr>
        <w:autoSpaceDE w:val="0"/>
        <w:autoSpaceDN w:val="0"/>
        <w:adjustRightInd w:val="0"/>
        <w:spacing w:after="0" w:line="240" w:lineRule="auto"/>
        <w:ind w:left="714" w:hanging="357"/>
        <w:jc w:val="both"/>
        <w:rPr>
          <w:rFonts w:ascii="Times New Roman" w:hAnsi="Times New Roman" w:cs="Times New Roman"/>
          <w:sz w:val="24"/>
          <w:szCs w:val="24"/>
          <w:lang w:val="ro-RO"/>
        </w:rPr>
      </w:pPr>
    </w:p>
    <w:p w:rsidR="00EF3486" w:rsidRPr="00EF3486" w:rsidRDefault="00EF3486" w:rsidP="00EF3486">
      <w:pPr>
        <w:numPr>
          <w:ilvl w:val="1"/>
          <w:numId w:val="29"/>
        </w:numPr>
        <w:autoSpaceDE w:val="0"/>
        <w:autoSpaceDN w:val="0"/>
        <w:adjustRightInd w:val="0"/>
        <w:spacing w:after="0" w:line="240" w:lineRule="auto"/>
        <w:ind w:left="714" w:hanging="357"/>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1. Numele firmei:</w:t>
      </w:r>
      <w:r w:rsidRPr="00EF3486">
        <w:rPr>
          <w:rFonts w:ascii="Times New Roman" w:hAnsi="Times New Roman" w:cs="Times New Roman"/>
          <w:sz w:val="24"/>
          <w:szCs w:val="24"/>
        </w:rPr>
        <w:t xml:space="preserve">  </w:t>
      </w:r>
      <w:r w:rsidRPr="00EF3486">
        <w:rPr>
          <w:rFonts w:ascii="Times New Roman" w:hAnsi="Times New Roman" w:cs="Times New Roman"/>
          <w:sz w:val="24"/>
          <w:szCs w:val="24"/>
          <w:lang w:val="ro-RO"/>
        </w:rPr>
        <w:t>Sc MIHA GARDEN SRL</w:t>
      </w:r>
    </w:p>
    <w:p w:rsidR="00EF3486" w:rsidRPr="00EF3486" w:rsidRDefault="00EF3486" w:rsidP="00EF3486">
      <w:pPr>
        <w:numPr>
          <w:ilvl w:val="1"/>
          <w:numId w:val="29"/>
        </w:numPr>
        <w:autoSpaceDE w:val="0"/>
        <w:autoSpaceDN w:val="0"/>
        <w:adjustRightInd w:val="0"/>
        <w:spacing w:after="0" w:line="240" w:lineRule="auto"/>
        <w:ind w:left="714" w:hanging="357"/>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2. Activitatea principală a societăţii şi codul CAEN al activităţii principale (de bifat din listă derulantă cu toate CAEN rev. 2 eligibile):</w:t>
      </w:r>
      <w:r w:rsidRPr="00EF3486">
        <w:rPr>
          <w:rFonts w:ascii="Times New Roman" w:hAnsi="Times New Roman" w:cs="Times New Roman"/>
          <w:sz w:val="24"/>
          <w:szCs w:val="24"/>
        </w:rPr>
        <w:t xml:space="preserve"> </w:t>
      </w:r>
      <w:r w:rsidRPr="00EF3486">
        <w:rPr>
          <w:rFonts w:ascii="Times New Roman" w:hAnsi="Times New Roman" w:cs="Times New Roman"/>
          <w:sz w:val="24"/>
          <w:szCs w:val="24"/>
          <w:lang w:val="ro-RO"/>
        </w:rPr>
        <w:t>8130 – Activitati de intretinere peisagistica</w:t>
      </w:r>
    </w:p>
    <w:p w:rsidR="00EF3486" w:rsidRPr="00EF3486" w:rsidRDefault="00EF3486" w:rsidP="00EF3486">
      <w:pPr>
        <w:numPr>
          <w:ilvl w:val="1"/>
          <w:numId w:val="29"/>
        </w:numPr>
        <w:autoSpaceDE w:val="0"/>
        <w:autoSpaceDN w:val="0"/>
        <w:adjustRightInd w:val="0"/>
        <w:spacing w:after="0" w:line="240" w:lineRule="auto"/>
        <w:ind w:left="714" w:hanging="357"/>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3. Persoană de contact: DRUGULETE Maria Mihaela</w:t>
      </w: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4. Adresa:</w:t>
      </w:r>
      <w:r w:rsidRPr="00EF3486">
        <w:rPr>
          <w:rFonts w:ascii="Times New Roman" w:hAnsi="Times New Roman" w:cs="Times New Roman"/>
          <w:sz w:val="24"/>
          <w:szCs w:val="24"/>
        </w:rPr>
        <w:t xml:space="preserve"> </w:t>
      </w:r>
      <w:r w:rsidRPr="00EF3486">
        <w:rPr>
          <w:rFonts w:ascii="Times New Roman" w:hAnsi="Times New Roman" w:cs="Times New Roman"/>
          <w:sz w:val="24"/>
          <w:szCs w:val="24"/>
          <w:lang w:val="ro-RO"/>
        </w:rPr>
        <w:t>Comuna Bujoreni, str. Principala, nr. 86, sat Gura Vaii, jud. Valcea</w:t>
      </w: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5. Telefon:</w:t>
      </w:r>
      <w:r w:rsidRPr="00EF3486">
        <w:rPr>
          <w:rFonts w:ascii="Times New Roman" w:hAnsi="Times New Roman" w:cs="Times New Roman"/>
          <w:sz w:val="24"/>
          <w:szCs w:val="24"/>
        </w:rPr>
        <w:t xml:space="preserve"> </w:t>
      </w:r>
      <w:r w:rsidRPr="00EF3486">
        <w:rPr>
          <w:rFonts w:ascii="Times New Roman" w:hAnsi="Times New Roman" w:cs="Times New Roman"/>
          <w:sz w:val="24"/>
          <w:szCs w:val="24"/>
          <w:lang w:val="ro-RO"/>
        </w:rPr>
        <w:t>0763479211</w:t>
      </w: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6. E-mail: mihaelamaria0494@gmail.com</w:t>
      </w: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7. Asociaţi sau acționari: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2"/>
        <w:gridCol w:w="4165"/>
        <w:gridCol w:w="2946"/>
      </w:tblGrid>
      <w:tr w:rsidR="00EF3486" w:rsidRPr="00EF3486" w:rsidTr="00C9403C">
        <w:tc>
          <w:tcPr>
            <w:tcW w:w="2898" w:type="dxa"/>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Numele şi prenumele</w:t>
            </w:r>
          </w:p>
        </w:tc>
        <w:tc>
          <w:tcPr>
            <w:tcW w:w="4249" w:type="dxa"/>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Domiciliu</w:t>
            </w:r>
          </w:p>
        </w:tc>
        <w:tc>
          <w:tcPr>
            <w:tcW w:w="2996" w:type="dxa"/>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Ponderea în capital social</w:t>
            </w:r>
          </w:p>
        </w:tc>
      </w:tr>
      <w:tr w:rsidR="00EF3486" w:rsidRPr="00EF3486" w:rsidTr="00C9403C">
        <w:tc>
          <w:tcPr>
            <w:tcW w:w="2898" w:type="dxa"/>
          </w:tcPr>
          <w:p w:rsidR="00EF3486" w:rsidRPr="00EF3486" w:rsidRDefault="00EF3486" w:rsidP="00C9403C">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w:t>
            </w:r>
          </w:p>
        </w:tc>
        <w:tc>
          <w:tcPr>
            <w:tcW w:w="4249" w:type="dxa"/>
          </w:tcPr>
          <w:p w:rsidR="00EF3486" w:rsidRPr="00EF3486" w:rsidRDefault="00EF3486" w:rsidP="00C9403C">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w:t>
            </w:r>
          </w:p>
        </w:tc>
        <w:tc>
          <w:tcPr>
            <w:tcW w:w="2996" w:type="dxa"/>
          </w:tcPr>
          <w:p w:rsidR="00EF3486" w:rsidRPr="00EF3486" w:rsidRDefault="00EF3486" w:rsidP="00C9403C">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w:t>
            </w:r>
          </w:p>
        </w:tc>
      </w:tr>
      <w:tr w:rsidR="00EF3486" w:rsidRPr="00EF3486" w:rsidTr="00C9403C">
        <w:tc>
          <w:tcPr>
            <w:tcW w:w="2898" w:type="dxa"/>
          </w:tcPr>
          <w:p w:rsidR="00EF3486" w:rsidRPr="00EF3486" w:rsidRDefault="00EF3486" w:rsidP="00C9403C">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w:t>
            </w:r>
          </w:p>
        </w:tc>
        <w:tc>
          <w:tcPr>
            <w:tcW w:w="4249" w:type="dxa"/>
          </w:tcPr>
          <w:p w:rsidR="00EF3486" w:rsidRPr="00EF3486" w:rsidRDefault="00EF3486" w:rsidP="00C9403C">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w:t>
            </w:r>
          </w:p>
        </w:tc>
        <w:tc>
          <w:tcPr>
            <w:tcW w:w="2996" w:type="dxa"/>
          </w:tcPr>
          <w:p w:rsidR="00EF3486" w:rsidRPr="00EF3486" w:rsidRDefault="00EF3486" w:rsidP="00C9403C">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w:t>
            </w:r>
          </w:p>
        </w:tc>
      </w:tr>
    </w:tbl>
    <w:p w:rsidR="00EF3486" w:rsidRPr="00EF3486" w:rsidRDefault="00EF3486" w:rsidP="00EF3486">
      <w:pPr>
        <w:pStyle w:val="Heading1"/>
        <w:spacing w:before="0" w:line="240" w:lineRule="auto"/>
        <w:ind w:left="612"/>
        <w:jc w:val="both"/>
        <w:rPr>
          <w:rFonts w:ascii="Times New Roman" w:hAnsi="Times New Roman" w:cs="Times New Roman"/>
          <w:sz w:val="24"/>
          <w:szCs w:val="24"/>
        </w:rPr>
      </w:pPr>
      <w:bookmarkStart w:id="3" w:name="_Toc239324292"/>
      <w:bookmarkStart w:id="4" w:name="_Toc239324358"/>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b/>
        <w:t>8.1.  Locuri de muncă create în perioada de implementare a planului de afaceri prezentat (minimum 2): 2</w:t>
      </w:r>
    </w:p>
    <w:p w:rsidR="00EF3486" w:rsidRPr="00EF3486" w:rsidRDefault="00EF3486" w:rsidP="00EF3486">
      <w:pPr>
        <w:ind w:firstLine="61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8.2. Locuri de muncă create pentru persoane din grupuri vulnerabile în conformitate cu prevederile HG 799/2014: 1</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pStyle w:val="Heading1"/>
        <w:keepLines w:val="0"/>
        <w:numPr>
          <w:ilvl w:val="0"/>
          <w:numId w:val="31"/>
        </w:numPr>
        <w:spacing w:before="0" w:line="240" w:lineRule="auto"/>
        <w:jc w:val="both"/>
        <w:rPr>
          <w:rFonts w:ascii="Times New Roman" w:hAnsi="Times New Roman" w:cs="Times New Roman"/>
          <w:sz w:val="24"/>
          <w:szCs w:val="24"/>
        </w:rPr>
      </w:pPr>
      <w:r w:rsidRPr="00EF3486">
        <w:rPr>
          <w:rFonts w:ascii="Times New Roman" w:hAnsi="Times New Roman" w:cs="Times New Roman"/>
          <w:sz w:val="24"/>
          <w:szCs w:val="24"/>
        </w:rPr>
        <w:t>DESCRIEREA AFACERII ȘI A STRATEGIEI DE IMPLEMENTARE A PLANULUI DE AFACERI</w:t>
      </w:r>
      <w:bookmarkEnd w:id="3"/>
      <w:bookmarkEnd w:id="4"/>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2.1. Vă rugăm să prezentați succint care este viziunea dumneavoastra asupra afacerii.</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ind w:firstLine="720"/>
        <w:jc w:val="both"/>
        <w:rPr>
          <w:rFonts w:ascii="Times New Roman" w:hAnsi="Times New Roman" w:cs="Times New Roman"/>
          <w:sz w:val="24"/>
          <w:szCs w:val="24"/>
          <w:lang w:eastAsia="ro-RO"/>
        </w:rPr>
      </w:pPr>
      <w:r w:rsidRPr="00EF3486">
        <w:rPr>
          <w:rFonts w:ascii="Times New Roman" w:hAnsi="Times New Roman" w:cs="Times New Roman"/>
          <w:sz w:val="24"/>
          <w:szCs w:val="24"/>
          <w:lang w:eastAsia="ro-RO"/>
        </w:rPr>
        <w:t xml:space="preserve">Misiunea firmei </w:t>
      </w:r>
      <w:proofErr w:type="gramStart"/>
      <w:r w:rsidRPr="00EF3486">
        <w:rPr>
          <w:rFonts w:ascii="Times New Roman" w:hAnsi="Times New Roman" w:cs="Times New Roman"/>
          <w:sz w:val="24"/>
          <w:szCs w:val="24"/>
          <w:lang w:eastAsia="ro-RO"/>
        </w:rPr>
        <w:t>este</w:t>
      </w:r>
      <w:proofErr w:type="gramEnd"/>
      <w:r w:rsidRPr="00EF3486">
        <w:rPr>
          <w:rFonts w:ascii="Times New Roman" w:hAnsi="Times New Roman" w:cs="Times New Roman"/>
          <w:sz w:val="24"/>
          <w:szCs w:val="24"/>
          <w:lang w:eastAsia="ro-RO"/>
        </w:rPr>
        <w:t xml:space="preserve"> satisfacerea completa si continua a cerintelor clientilor. </w:t>
      </w:r>
      <w:proofErr w:type="gramStart"/>
      <w:r w:rsidRPr="00EF3486">
        <w:rPr>
          <w:rFonts w:ascii="Times New Roman" w:hAnsi="Times New Roman" w:cs="Times New Roman"/>
          <w:sz w:val="24"/>
          <w:szCs w:val="24"/>
          <w:lang w:eastAsia="ro-RO"/>
        </w:rPr>
        <w:t>Calitatea produselor si serviciilor reprezinta dezideratul strategic al activitatii firmei.</w:t>
      </w:r>
      <w:proofErr w:type="gramEnd"/>
      <w:r w:rsidRPr="00EF3486">
        <w:rPr>
          <w:rFonts w:ascii="Times New Roman" w:hAnsi="Times New Roman" w:cs="Times New Roman"/>
          <w:sz w:val="24"/>
          <w:szCs w:val="24"/>
          <w:lang w:eastAsia="ro-RO"/>
        </w:rPr>
        <w:t xml:space="preserve"> Politica firmei in domeniul calitatii se materializeaza prin proiectarea,dezvoltarea, executia si sustinerea dupa executie a serviciilor oferite care sa satisfaca integral cerintele si asteptarile clientilor, precum si cerintele legale si de reglementare, luand in considerare eficienta economica a actiunilor intreprinse.Un alt </w:t>
      </w:r>
      <w:r w:rsidRPr="00EF3486">
        <w:rPr>
          <w:rFonts w:ascii="Times New Roman" w:hAnsi="Times New Roman" w:cs="Times New Roman"/>
          <w:sz w:val="24"/>
          <w:szCs w:val="24"/>
          <w:lang w:eastAsia="ro-RO"/>
        </w:rPr>
        <w:lastRenderedPageBreak/>
        <w:t xml:space="preserve">aspect important il reprezinta monitorizarea, masurarea si </w:t>
      </w:r>
      <w:r w:rsidRPr="00EF3486">
        <w:rPr>
          <w:rFonts w:ascii="Times New Roman" w:hAnsi="Times New Roman" w:cs="Times New Roman"/>
          <w:sz w:val="24"/>
          <w:szCs w:val="24"/>
          <w:lang w:val="ro-RO" w:eastAsia="ro-RO"/>
        </w:rPr>
        <w:t>î</w:t>
      </w:r>
      <w:r w:rsidRPr="00EF3486">
        <w:rPr>
          <w:rFonts w:ascii="Times New Roman" w:hAnsi="Times New Roman" w:cs="Times New Roman"/>
          <w:sz w:val="24"/>
          <w:szCs w:val="24"/>
          <w:lang w:eastAsia="ro-RO"/>
        </w:rPr>
        <w:t>mbunatatirea continua a nivelului de satisfacere al clientilor.</w:t>
      </w:r>
    </w:p>
    <w:p w:rsidR="00EF3486" w:rsidRPr="00EF3486" w:rsidRDefault="00EF3486" w:rsidP="00EF3486">
      <w:pPr>
        <w:ind w:firstLine="720"/>
        <w:jc w:val="both"/>
        <w:rPr>
          <w:rFonts w:ascii="Times New Roman" w:hAnsi="Times New Roman" w:cs="Times New Roman"/>
          <w:sz w:val="24"/>
          <w:szCs w:val="24"/>
          <w:lang w:eastAsia="ro-RO"/>
        </w:rPr>
      </w:pPr>
      <w:r w:rsidRPr="00EF3486">
        <w:rPr>
          <w:rFonts w:ascii="Times New Roman" w:hAnsi="Times New Roman" w:cs="Times New Roman"/>
          <w:sz w:val="24"/>
          <w:szCs w:val="24"/>
          <w:lang w:eastAsia="ro-RO"/>
        </w:rPr>
        <w:t xml:space="preserve">Valorile in care cred sunt: profesionalismul echipei, experienta muncitorilor, clientii, piata libera. Numai datorita unei echipe puternice, unite si bine pregatite professional, firma </w:t>
      </w:r>
      <w:proofErr w:type="gramStart"/>
      <w:r w:rsidRPr="00EF3486">
        <w:rPr>
          <w:rFonts w:ascii="Times New Roman" w:hAnsi="Times New Roman" w:cs="Times New Roman"/>
          <w:sz w:val="24"/>
          <w:szCs w:val="24"/>
          <w:lang w:eastAsia="ro-RO"/>
        </w:rPr>
        <w:t>va</w:t>
      </w:r>
      <w:proofErr w:type="gramEnd"/>
      <w:r w:rsidRPr="00EF3486">
        <w:rPr>
          <w:rFonts w:ascii="Times New Roman" w:hAnsi="Times New Roman" w:cs="Times New Roman"/>
          <w:sz w:val="24"/>
          <w:szCs w:val="24"/>
          <w:lang w:eastAsia="ro-RO"/>
        </w:rPr>
        <w:t xml:space="preserve"> reusi sa-si faca un renume, prin serviciile pe care le ofera.</w:t>
      </w:r>
    </w:p>
    <w:p w:rsidR="00EF3486" w:rsidRPr="00EF3486" w:rsidRDefault="00EF3486" w:rsidP="00EF3486">
      <w:pPr>
        <w:jc w:val="both"/>
        <w:rPr>
          <w:rFonts w:ascii="Times New Roman" w:hAnsi="Times New Roman" w:cs="Times New Roman"/>
          <w:sz w:val="24"/>
          <w:szCs w:val="24"/>
          <w:lang w:eastAsia="ro-RO"/>
        </w:rPr>
      </w:pPr>
      <w:r w:rsidRPr="00EF3486">
        <w:rPr>
          <w:rFonts w:ascii="Times New Roman" w:hAnsi="Times New Roman" w:cs="Times New Roman"/>
          <w:sz w:val="24"/>
          <w:szCs w:val="24"/>
          <w:lang w:eastAsia="ro-RO"/>
        </w:rPr>
        <w:t xml:space="preserve">Firma doreste </w:t>
      </w:r>
      <w:proofErr w:type="gramStart"/>
      <w:r w:rsidRPr="00EF3486">
        <w:rPr>
          <w:rFonts w:ascii="Times New Roman" w:hAnsi="Times New Roman" w:cs="Times New Roman"/>
          <w:sz w:val="24"/>
          <w:szCs w:val="24"/>
          <w:lang w:eastAsia="ro-RO"/>
        </w:rPr>
        <w:t>sa</w:t>
      </w:r>
      <w:proofErr w:type="gramEnd"/>
      <w:r w:rsidRPr="00EF3486">
        <w:rPr>
          <w:rFonts w:ascii="Times New Roman" w:hAnsi="Times New Roman" w:cs="Times New Roman"/>
          <w:sz w:val="24"/>
          <w:szCs w:val="24"/>
          <w:lang w:eastAsia="ro-RO"/>
        </w:rPr>
        <w:t xml:space="preserve"> construiască relatii de buna colaborare cu toti clientii, bazate pe incredere si respect fata de necesitatile acestora si fata de actul investitional.</w:t>
      </w:r>
    </w:p>
    <w:p w:rsidR="00EF3486" w:rsidRPr="00EF3486" w:rsidRDefault="00EF3486" w:rsidP="00EF3486">
      <w:pPr>
        <w:ind w:firstLine="720"/>
        <w:jc w:val="both"/>
        <w:rPr>
          <w:rFonts w:ascii="Times New Roman" w:hAnsi="Times New Roman" w:cs="Times New Roman"/>
          <w:sz w:val="24"/>
          <w:szCs w:val="24"/>
          <w:lang w:eastAsia="ro-RO"/>
        </w:rPr>
      </w:pPr>
      <w:r w:rsidRPr="00EF3486">
        <w:rPr>
          <w:rFonts w:ascii="Times New Roman" w:hAnsi="Times New Roman" w:cs="Times New Roman"/>
          <w:sz w:val="24"/>
          <w:szCs w:val="24"/>
          <w:lang w:eastAsia="ro-RO"/>
        </w:rPr>
        <w:t xml:space="preserve">Piata libera va permite firmei sa colaboreze si in acelasi timp sa concureze cu firmele de amenajări peisagistice din </w:t>
      </w:r>
      <w:proofErr w:type="gramStart"/>
      <w:r w:rsidRPr="00EF3486">
        <w:rPr>
          <w:rFonts w:ascii="Times New Roman" w:hAnsi="Times New Roman" w:cs="Times New Roman"/>
          <w:sz w:val="24"/>
          <w:szCs w:val="24"/>
          <w:lang w:eastAsia="ro-RO"/>
        </w:rPr>
        <w:t>zonă(</w:t>
      </w:r>
      <w:proofErr w:type="gramEnd"/>
      <w:r w:rsidRPr="00EF3486">
        <w:rPr>
          <w:rFonts w:ascii="Times New Roman" w:hAnsi="Times New Roman" w:cs="Times New Roman"/>
          <w:sz w:val="24"/>
          <w:szCs w:val="24"/>
          <w:lang w:eastAsia="ro-RO"/>
        </w:rPr>
        <w:t xml:space="preserve"> putine la număr), aplicand metode de lucru moderne si utilizand unelte profesionale de calitate.</w:t>
      </w:r>
    </w:p>
    <w:p w:rsidR="00EF3486" w:rsidRPr="00EF3486" w:rsidRDefault="00EF3486" w:rsidP="00EF3486">
      <w:pPr>
        <w:ind w:firstLine="720"/>
        <w:jc w:val="both"/>
        <w:rPr>
          <w:rFonts w:ascii="Times New Roman" w:hAnsi="Times New Roman" w:cs="Times New Roman"/>
          <w:sz w:val="24"/>
          <w:szCs w:val="24"/>
          <w:lang w:eastAsia="ro-RO"/>
        </w:rPr>
      </w:pPr>
      <w:r w:rsidRPr="00EF3486">
        <w:rPr>
          <w:rFonts w:ascii="Times New Roman" w:hAnsi="Times New Roman" w:cs="Times New Roman"/>
          <w:sz w:val="24"/>
          <w:szCs w:val="24"/>
          <w:lang w:eastAsia="ro-RO"/>
        </w:rPr>
        <w:t xml:space="preserve">Obiectivul firmei </w:t>
      </w:r>
      <w:proofErr w:type="gramStart"/>
      <w:r w:rsidRPr="00EF3486">
        <w:rPr>
          <w:rFonts w:ascii="Times New Roman" w:hAnsi="Times New Roman" w:cs="Times New Roman"/>
          <w:sz w:val="24"/>
          <w:szCs w:val="24"/>
          <w:lang w:eastAsia="ro-RO"/>
        </w:rPr>
        <w:t>este</w:t>
      </w:r>
      <w:proofErr w:type="gramEnd"/>
      <w:r w:rsidRPr="00EF3486">
        <w:rPr>
          <w:rFonts w:ascii="Times New Roman" w:hAnsi="Times New Roman" w:cs="Times New Roman"/>
          <w:sz w:val="24"/>
          <w:szCs w:val="24"/>
          <w:lang w:eastAsia="ro-RO"/>
        </w:rPr>
        <w:t xml:space="preserve"> sa ofere solutii optime, de calitate, care sa respecte cerintele beneficiarilor, termenul de executie al lucrării si bugetul alocat, fiind pregatita sa transpuna in realitate proiectele cele mai complexe.</w:t>
      </w: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Sediul societatii va in localitatea Pausesti-Maglasi, str. Liliacului, nr. 5, sat Vladuceni, jud. Valcea, iar activitatea firmei se va desfasura in proximitatea localitatii unde este inregistrata firma, in municipiul Rm. Valcea si la cel mult 60 km de Rm. Valcea.</w:t>
      </w:r>
    </w:p>
    <w:p w:rsidR="00EF3486" w:rsidRPr="00EF3486" w:rsidRDefault="00EF3486" w:rsidP="00EF3486">
      <w:pPr>
        <w:ind w:firstLine="720"/>
        <w:jc w:val="both"/>
        <w:rPr>
          <w:rFonts w:ascii="Times New Roman" w:hAnsi="Times New Roman" w:cs="Times New Roman"/>
          <w:sz w:val="24"/>
          <w:szCs w:val="24"/>
        </w:rPr>
      </w:pPr>
      <w:r w:rsidRPr="00EF3486">
        <w:rPr>
          <w:rFonts w:ascii="Times New Roman" w:hAnsi="Times New Roman" w:cs="Times New Roman"/>
          <w:sz w:val="24"/>
          <w:szCs w:val="24"/>
          <w:shd w:val="clear" w:color="auto" w:fill="FFFFFF"/>
        </w:rPr>
        <w:t xml:space="preserve">Firma se va ocupa cu prestarea de servicii, ca: </w:t>
      </w:r>
      <w:r w:rsidRPr="00EF3486">
        <w:rPr>
          <w:rFonts w:ascii="Times New Roman" w:hAnsi="Times New Roman" w:cs="Times New Roman"/>
          <w:sz w:val="24"/>
          <w:szCs w:val="24"/>
        </w:rPr>
        <w:t>insamantare gazon, montaj rulouri gazon, plantari garduri vii, plantari arbusti, arbori si liane, plantari bulbi si rizomi, plantari flori anuale si perene, manipulare si nivelare pamant fertil, nisip, etc, deocpertare pamant, manipulari resturi vegetale, incarcare si transport pamant din deopertare si resturi vegetale, tuns gazon, tuns garduri vii, intretinere lunara plante interior,   udare plante si gazon, dezapezire zapada proaspata, curatare intretinere alei, structuri  lemn sau tevi PPR necesare lucrărilor de amenajare peisagistică, structuri de piatra( mini helestee si iazuri ornamentale) și activitati de  dezinsectie plante ornamentale, flori, copaci si arbusti ornamentali.</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 xml:space="preserve">2.2. Cum a apărut ideea dumneavoastra afacere? </w:t>
      </w:r>
      <w:r w:rsidRPr="00EF3486">
        <w:rPr>
          <w:rFonts w:ascii="Times New Roman" w:hAnsi="Times New Roman" w:cs="Times New Roman"/>
          <w:i/>
          <w:sz w:val="24"/>
          <w:szCs w:val="24"/>
          <w:lang w:val="ro-RO"/>
        </w:rPr>
        <w:t>Scurtă descriere a ideii de afacere. De la ce a pornit ideea de afacere, dacă există un studiu relevant pe baza căruia s-a iniţiat acest tip de afacere, etc.</w:t>
      </w:r>
    </w:p>
    <w:p w:rsidR="00EF3486" w:rsidRPr="00EF3486" w:rsidRDefault="00EF3486" w:rsidP="00EF3486">
      <w:pPr>
        <w:autoSpaceDE w:val="0"/>
        <w:autoSpaceDN w:val="0"/>
        <w:adjustRightInd w:val="0"/>
        <w:ind w:firstLine="720"/>
        <w:jc w:val="both"/>
        <w:rPr>
          <w:rStyle w:val="Emphasis"/>
          <w:rFonts w:ascii="Times New Roman" w:hAnsi="Times New Roman" w:cs="Times New Roman"/>
          <w:i w:val="0"/>
          <w:sz w:val="24"/>
          <w:szCs w:val="24"/>
          <w:lang w:val="it-IT"/>
        </w:rPr>
      </w:pPr>
    </w:p>
    <w:p w:rsidR="00EF3486" w:rsidRPr="00EF3486" w:rsidRDefault="00EF3486" w:rsidP="00EF3486">
      <w:pPr>
        <w:autoSpaceDE w:val="0"/>
        <w:autoSpaceDN w:val="0"/>
        <w:adjustRightInd w:val="0"/>
        <w:ind w:firstLine="72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Intr-o lume tot mai dinamica, mai moderna,  este tot mai necesar sa incercam a ne asigura un confort in cadrul caminului nostru, in spatiile comerciale si oriunde ne desfasuram activitati de recreere sau de munca. </w:t>
      </w:r>
    </w:p>
    <w:p w:rsidR="00EF3486" w:rsidRPr="00EF3486" w:rsidRDefault="00EF3486" w:rsidP="00EF3486">
      <w:pPr>
        <w:ind w:firstLine="720"/>
        <w:jc w:val="both"/>
        <w:rPr>
          <w:rFonts w:ascii="Times New Roman" w:hAnsi="Times New Roman" w:cs="Times New Roman"/>
          <w:sz w:val="24"/>
          <w:szCs w:val="24"/>
        </w:rPr>
      </w:pPr>
      <w:r w:rsidRPr="00EF3486">
        <w:rPr>
          <w:rFonts w:ascii="Times New Roman" w:hAnsi="Times New Roman" w:cs="Times New Roman"/>
          <w:sz w:val="24"/>
          <w:szCs w:val="24"/>
        </w:rPr>
        <w:t xml:space="preserve">Ideea de a deschide o afacere in domeniul amenajarilor peisagistice a aparut ca urmare a dezvoltarii  imobiliare din zona periferica a orasului Rm Valcea , mai ales a zonei cuprinsa intre orasul Rm Valcea, orasul Băile Olanesti, orasul Ocnele Mari si orasul Baile Govora. Datorita specificului turistic al zonei, in ultimii 10 ani un numar foarte mare de personane, cu venituri </w:t>
      </w:r>
      <w:proofErr w:type="gramStart"/>
      <w:r w:rsidRPr="00EF3486">
        <w:rPr>
          <w:rFonts w:ascii="Times New Roman" w:hAnsi="Times New Roman" w:cs="Times New Roman"/>
          <w:sz w:val="24"/>
          <w:szCs w:val="24"/>
        </w:rPr>
        <w:t>mari ,</w:t>
      </w:r>
      <w:proofErr w:type="gramEnd"/>
      <w:r w:rsidRPr="00EF3486">
        <w:rPr>
          <w:rFonts w:ascii="Times New Roman" w:hAnsi="Times New Roman" w:cs="Times New Roman"/>
          <w:sz w:val="24"/>
          <w:szCs w:val="24"/>
        </w:rPr>
        <w:t xml:space="preserve"> si-au construit locuinte rezidentiale si case de vacanta in aceste zone. Din verificarile facute on-line, </w:t>
      </w:r>
      <w:r w:rsidRPr="00EF3486">
        <w:rPr>
          <w:rFonts w:ascii="Times New Roman" w:hAnsi="Times New Roman" w:cs="Times New Roman"/>
          <w:sz w:val="24"/>
          <w:szCs w:val="24"/>
        </w:rPr>
        <w:lastRenderedPageBreak/>
        <w:t xml:space="preserve">pe internet, </w:t>
      </w:r>
      <w:proofErr w:type="gramStart"/>
      <w:r w:rsidRPr="00EF3486">
        <w:rPr>
          <w:rFonts w:ascii="Times New Roman" w:hAnsi="Times New Roman" w:cs="Times New Roman"/>
          <w:sz w:val="24"/>
          <w:szCs w:val="24"/>
        </w:rPr>
        <w:t>pe  codul</w:t>
      </w:r>
      <w:proofErr w:type="gramEnd"/>
      <w:r w:rsidRPr="00EF3486">
        <w:rPr>
          <w:rFonts w:ascii="Times New Roman" w:hAnsi="Times New Roman" w:cs="Times New Roman"/>
          <w:sz w:val="24"/>
          <w:szCs w:val="24"/>
        </w:rPr>
        <w:t xml:space="preserve"> C.A.E.N. 8130 am identificat un numar de 8 agenti economici care ofera servicii similare, dar care nu acoperare zonele, vizate de mine, reprezentand 0.03% din totalul agentilor economici din jud. Valcea si 0.02% din cifra de afaceri din jud. </w:t>
      </w:r>
      <w:proofErr w:type="gramStart"/>
      <w:r w:rsidRPr="00EF3486">
        <w:rPr>
          <w:rFonts w:ascii="Times New Roman" w:hAnsi="Times New Roman" w:cs="Times New Roman"/>
          <w:sz w:val="24"/>
          <w:szCs w:val="24"/>
        </w:rPr>
        <w:t>Valcea.</w:t>
      </w:r>
      <w:proofErr w:type="gramEnd"/>
      <w:r w:rsidRPr="00EF3486">
        <w:rPr>
          <w:rFonts w:ascii="Times New Roman" w:hAnsi="Times New Roman" w:cs="Times New Roman"/>
          <w:sz w:val="24"/>
          <w:szCs w:val="24"/>
        </w:rPr>
        <w:t xml:space="preserve">  </w:t>
      </w:r>
    </w:p>
    <w:p w:rsidR="00EF3486" w:rsidRPr="00EF3486" w:rsidRDefault="00EF3486" w:rsidP="00EF3486">
      <w:pPr>
        <w:jc w:val="both"/>
        <w:rPr>
          <w:rFonts w:ascii="Times New Roman" w:hAnsi="Times New Roman" w:cs="Times New Roman"/>
          <w:sz w:val="24"/>
          <w:szCs w:val="24"/>
        </w:rPr>
      </w:pPr>
      <w:r w:rsidRPr="00EF3486">
        <w:rPr>
          <w:rFonts w:ascii="Times New Roman" w:hAnsi="Times New Roman" w:cs="Times New Roman"/>
          <w:sz w:val="24"/>
          <w:szCs w:val="24"/>
        </w:rPr>
        <w:t xml:space="preserve">   </w:t>
      </w:r>
      <w:r w:rsidRPr="00EF3486">
        <w:rPr>
          <w:rFonts w:ascii="Times New Roman" w:hAnsi="Times New Roman" w:cs="Times New Roman"/>
          <w:sz w:val="24"/>
          <w:szCs w:val="24"/>
        </w:rPr>
        <w:tab/>
        <w:t xml:space="preserve">Consideram ca avem conostiinte in domeniul amenajărilor peisagistice ne </w:t>
      </w:r>
      <w:proofErr w:type="gramStart"/>
      <w:r w:rsidRPr="00EF3486">
        <w:rPr>
          <w:rFonts w:ascii="Times New Roman" w:hAnsi="Times New Roman" w:cs="Times New Roman"/>
          <w:sz w:val="24"/>
          <w:szCs w:val="24"/>
        </w:rPr>
        <w:t>va  ajuta</w:t>
      </w:r>
      <w:proofErr w:type="gramEnd"/>
      <w:r w:rsidRPr="00EF3486">
        <w:rPr>
          <w:rFonts w:ascii="Times New Roman" w:hAnsi="Times New Roman" w:cs="Times New Roman"/>
          <w:sz w:val="24"/>
          <w:szCs w:val="24"/>
        </w:rPr>
        <w:t xml:space="preserve"> sa ne croim mai usor drumul spre succes (acela de a ajunge primii pe piata locala) si sa aducem un plus de viziune si inovatie prin serviciile oferite de firmă clientilor nostri.</w:t>
      </w:r>
    </w:p>
    <w:p w:rsidR="00EF3486" w:rsidRPr="00EF3486" w:rsidRDefault="00EF3486" w:rsidP="00EF3486">
      <w:pPr>
        <w:autoSpaceDE w:val="0"/>
        <w:autoSpaceDN w:val="0"/>
        <w:adjustRightInd w:val="0"/>
        <w:jc w:val="both"/>
        <w:rPr>
          <w:rFonts w:ascii="Times New Roman" w:hAnsi="Times New Roman" w:cs="Times New Roman"/>
          <w:i/>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2.3. Care sunt obiective strategice ale firmei dumneavoastră pentru următorii 3 ani?</w:t>
      </w:r>
    </w:p>
    <w:p w:rsidR="00EF3486" w:rsidRPr="00EF3486" w:rsidRDefault="00EF3486" w:rsidP="00EF3486">
      <w:pPr>
        <w:jc w:val="both"/>
        <w:rPr>
          <w:rFonts w:ascii="Times New Roman" w:hAnsi="Times New Roman" w:cs="Times New Roman"/>
          <w:sz w:val="24"/>
          <w:szCs w:val="24"/>
        </w:rPr>
      </w:pPr>
      <w:r w:rsidRPr="00EF3486">
        <w:rPr>
          <w:rFonts w:ascii="Times New Roman" w:hAnsi="Times New Roman" w:cs="Times New Roman"/>
          <w:sz w:val="24"/>
          <w:szCs w:val="24"/>
        </w:rPr>
        <w:t xml:space="preserve">   </w:t>
      </w:r>
      <w:r w:rsidRPr="00EF3486">
        <w:rPr>
          <w:rFonts w:ascii="Times New Roman" w:hAnsi="Times New Roman" w:cs="Times New Roman"/>
          <w:sz w:val="24"/>
          <w:szCs w:val="24"/>
        </w:rPr>
        <w:tab/>
        <w:t>Ca si obiective strategice, ne dorim ca in urmatorii 3 ani, cifra noastra de afaceri sa ajunga la suma de 300000 lei, sa aducem in echipa noastra cel putin 2 persoane, fiecare beneficiind de programe de instruire si cursuri de perfectionare, si sa ajungem in top 3 operatori economici (conform cod C.A.E.N.) in judetul  Valcea.</w:t>
      </w:r>
    </w:p>
    <w:p w:rsidR="00EF3486" w:rsidRPr="00EF3486" w:rsidRDefault="00EF3486" w:rsidP="00EF3486">
      <w:pPr>
        <w:jc w:val="both"/>
        <w:rPr>
          <w:rFonts w:ascii="Times New Roman" w:hAnsi="Times New Roman" w:cs="Times New Roman"/>
          <w:sz w:val="24"/>
          <w:szCs w:val="24"/>
        </w:rPr>
      </w:pPr>
      <w:r w:rsidRPr="00EF3486">
        <w:rPr>
          <w:rFonts w:ascii="Times New Roman" w:hAnsi="Times New Roman" w:cs="Times New Roman"/>
          <w:sz w:val="24"/>
          <w:szCs w:val="24"/>
        </w:rPr>
        <w:t xml:space="preserve">    </w:t>
      </w:r>
      <w:r w:rsidRPr="00EF3486">
        <w:rPr>
          <w:rFonts w:ascii="Times New Roman" w:hAnsi="Times New Roman" w:cs="Times New Roman"/>
          <w:sz w:val="24"/>
          <w:szCs w:val="24"/>
        </w:rPr>
        <w:tab/>
        <w:t>Scopul nostru este sa oferim servicii de înaltă calitate în timp scurt, respectiv să dezvoltăm un model economic, menit să îmbine crearea de locuri de muncă cu satifacerea nevoilor clienților nostrii</w:t>
      </w:r>
      <w:proofErr w:type="gramStart"/>
      <w:r w:rsidRPr="00EF3486">
        <w:rPr>
          <w:rFonts w:ascii="Times New Roman" w:hAnsi="Times New Roman" w:cs="Times New Roman"/>
          <w:sz w:val="24"/>
          <w:szCs w:val="24"/>
        </w:rPr>
        <w:t>,  mai</w:t>
      </w:r>
      <w:proofErr w:type="gramEnd"/>
      <w:r w:rsidRPr="00EF3486">
        <w:rPr>
          <w:rFonts w:ascii="Times New Roman" w:hAnsi="Times New Roman" w:cs="Times New Roman"/>
          <w:sz w:val="24"/>
          <w:szCs w:val="24"/>
        </w:rPr>
        <w:t xml:space="preserve"> mult dorim să sporim nivelul de conștientizare în rândul populației în ceea ce privește importanța îngrijirii spațiilor verzi. </w:t>
      </w:r>
    </w:p>
    <w:p w:rsidR="00EF3486" w:rsidRPr="00EF3486" w:rsidRDefault="00EF3486" w:rsidP="00EF3486">
      <w:pPr>
        <w:ind w:firstLine="720"/>
        <w:jc w:val="both"/>
        <w:rPr>
          <w:rFonts w:ascii="Times New Roman" w:hAnsi="Times New Roman" w:cs="Times New Roman"/>
          <w:color w:val="171717"/>
          <w:sz w:val="24"/>
          <w:szCs w:val="24"/>
          <w:shd w:val="clear" w:color="auto" w:fill="FFFFFF"/>
        </w:rPr>
      </w:pPr>
      <w:r w:rsidRPr="00EF3486">
        <w:rPr>
          <w:rFonts w:ascii="Times New Roman" w:hAnsi="Times New Roman" w:cs="Times New Roman"/>
          <w:sz w:val="24"/>
          <w:szCs w:val="24"/>
          <w:u w:val="single"/>
          <w:lang w:eastAsia="ro-RO"/>
        </w:rPr>
        <w:t>Obiectivele pe termen scurt –</w:t>
      </w:r>
      <w:r w:rsidRPr="00EF3486">
        <w:rPr>
          <w:rFonts w:ascii="Times New Roman" w:hAnsi="Times New Roman" w:cs="Times New Roman"/>
          <w:sz w:val="24"/>
          <w:szCs w:val="24"/>
          <w:lang w:eastAsia="ro-RO"/>
        </w:rPr>
        <w:t xml:space="preserve">sunt legate de lansarea ofertei de servicii oferite prin intermediul internetului (pagina de Facebook, articole publicate in presa locala) si promovarea continua a imaginii firmei, angajarea a 2 persoane dintre care 1 manager și </w:t>
      </w:r>
      <w:proofErr w:type="gramStart"/>
      <w:r w:rsidRPr="00EF3486">
        <w:rPr>
          <w:rFonts w:ascii="Times New Roman" w:hAnsi="Times New Roman" w:cs="Times New Roman"/>
          <w:sz w:val="24"/>
          <w:szCs w:val="24"/>
          <w:lang w:eastAsia="ro-RO"/>
        </w:rPr>
        <w:t>administrator  si</w:t>
      </w:r>
      <w:proofErr w:type="gramEnd"/>
      <w:r w:rsidRPr="00EF3486">
        <w:rPr>
          <w:rFonts w:ascii="Times New Roman" w:hAnsi="Times New Roman" w:cs="Times New Roman"/>
          <w:sz w:val="24"/>
          <w:szCs w:val="24"/>
          <w:lang w:eastAsia="ro-RO"/>
        </w:rPr>
        <w:t xml:space="preserve"> o persoană cu experientă ( fara calificare) in aria amenajarilor peisagistice exterioare, prestarea de servicii si  </w:t>
      </w:r>
      <w:r w:rsidRPr="00EF3486">
        <w:rPr>
          <w:rFonts w:ascii="Times New Roman" w:hAnsi="Times New Roman" w:cs="Times New Roman"/>
          <w:color w:val="171717"/>
          <w:sz w:val="24"/>
          <w:szCs w:val="24"/>
          <w:shd w:val="clear" w:color="auto" w:fill="FFFFFF"/>
        </w:rPr>
        <w:t>incadrarea in bugetul stabilit cu atingerea deplina a obiectivelor propuse.</w:t>
      </w:r>
    </w:p>
    <w:p w:rsidR="00EF3486" w:rsidRPr="00EF3486" w:rsidRDefault="00EF3486" w:rsidP="00EF3486">
      <w:pPr>
        <w:jc w:val="both"/>
        <w:rPr>
          <w:rFonts w:ascii="Times New Roman" w:hAnsi="Times New Roman" w:cs="Times New Roman"/>
          <w:color w:val="171717"/>
          <w:sz w:val="24"/>
          <w:szCs w:val="24"/>
          <w:shd w:val="clear" w:color="auto" w:fill="FFFFFF"/>
        </w:rPr>
      </w:pPr>
      <w:r w:rsidRPr="00EF3486">
        <w:rPr>
          <w:rFonts w:ascii="Times New Roman" w:hAnsi="Times New Roman" w:cs="Times New Roman"/>
          <w:color w:val="171717"/>
          <w:sz w:val="24"/>
          <w:szCs w:val="24"/>
          <w:shd w:val="clear" w:color="auto" w:fill="FFFFFF"/>
        </w:rPr>
        <w:tab/>
        <w:t xml:space="preserve">Din punct de vedere al evolutiei obiectivelor, mentionam faptul ca firma </w:t>
      </w:r>
      <w:proofErr w:type="gramStart"/>
      <w:r w:rsidRPr="00EF3486">
        <w:rPr>
          <w:rFonts w:ascii="Times New Roman" w:hAnsi="Times New Roman" w:cs="Times New Roman"/>
          <w:color w:val="171717"/>
          <w:sz w:val="24"/>
          <w:szCs w:val="24"/>
          <w:shd w:val="clear" w:color="auto" w:fill="FFFFFF"/>
        </w:rPr>
        <w:t>va</w:t>
      </w:r>
      <w:proofErr w:type="gramEnd"/>
      <w:r w:rsidRPr="00EF3486">
        <w:rPr>
          <w:rFonts w:ascii="Times New Roman" w:hAnsi="Times New Roman" w:cs="Times New Roman"/>
          <w:color w:val="171717"/>
          <w:sz w:val="24"/>
          <w:szCs w:val="24"/>
          <w:shd w:val="clear" w:color="auto" w:fill="FFFFFF"/>
        </w:rPr>
        <w:t xml:space="preserve"> incepe activitatea in prima parte a anului 2022. Primul obiectiv pe care societatea si l-a propus a fost </w:t>
      </w:r>
      <w:proofErr w:type="gramStart"/>
      <w:r w:rsidRPr="00EF3486">
        <w:rPr>
          <w:rFonts w:ascii="Times New Roman" w:hAnsi="Times New Roman" w:cs="Times New Roman"/>
          <w:color w:val="171717"/>
          <w:sz w:val="24"/>
          <w:szCs w:val="24"/>
          <w:shd w:val="clear" w:color="auto" w:fill="FFFFFF"/>
        </w:rPr>
        <w:t>sa</w:t>
      </w:r>
      <w:proofErr w:type="gramEnd"/>
      <w:r w:rsidRPr="00EF3486">
        <w:rPr>
          <w:rFonts w:ascii="Times New Roman" w:hAnsi="Times New Roman" w:cs="Times New Roman"/>
          <w:color w:val="171717"/>
          <w:sz w:val="24"/>
          <w:szCs w:val="24"/>
          <w:shd w:val="clear" w:color="auto" w:fill="FFFFFF"/>
        </w:rPr>
        <w:t xml:space="preserve"> reuseasca sa achizitioneze echipamentele si utilajele necesare pentru realizarea amenajelor peisagistice. Datorita faptului ca firma nu dispune de fondurile proprii necesare pentru realizarea acestui aspect, s-</w:t>
      </w:r>
      <w:proofErr w:type="gramStart"/>
      <w:r w:rsidRPr="00EF3486">
        <w:rPr>
          <w:rFonts w:ascii="Times New Roman" w:hAnsi="Times New Roman" w:cs="Times New Roman"/>
          <w:color w:val="171717"/>
          <w:sz w:val="24"/>
          <w:szCs w:val="24"/>
          <w:shd w:val="clear" w:color="auto" w:fill="FFFFFF"/>
        </w:rPr>
        <w:t>a</w:t>
      </w:r>
      <w:proofErr w:type="gramEnd"/>
      <w:r w:rsidRPr="00EF3486">
        <w:rPr>
          <w:rFonts w:ascii="Times New Roman" w:hAnsi="Times New Roman" w:cs="Times New Roman"/>
          <w:color w:val="171717"/>
          <w:sz w:val="24"/>
          <w:szCs w:val="24"/>
          <w:shd w:val="clear" w:color="auto" w:fill="FFFFFF"/>
        </w:rPr>
        <w:t xml:space="preserve"> identificat oportunitatea accesarii unor fonduri nerambursabile. In consecinta, prezentul plan de investitii reprezinta cea mai importanta actiune a societatii pentru a-si asigura atingerea primului obiectiv asumat.</w:t>
      </w:r>
    </w:p>
    <w:p w:rsidR="00EF3486" w:rsidRPr="00EF3486" w:rsidRDefault="00EF3486" w:rsidP="00EF3486">
      <w:pPr>
        <w:ind w:firstLine="720"/>
        <w:jc w:val="both"/>
        <w:rPr>
          <w:rFonts w:ascii="Times New Roman" w:hAnsi="Times New Roman" w:cs="Times New Roman"/>
          <w:color w:val="171717"/>
          <w:sz w:val="24"/>
          <w:szCs w:val="24"/>
          <w:shd w:val="clear" w:color="auto" w:fill="FFFFFF"/>
        </w:rPr>
      </w:pPr>
      <w:r w:rsidRPr="00EF3486">
        <w:rPr>
          <w:rFonts w:ascii="Times New Roman" w:hAnsi="Times New Roman" w:cs="Times New Roman"/>
          <w:color w:val="171717"/>
          <w:sz w:val="24"/>
          <w:szCs w:val="24"/>
          <w:shd w:val="clear" w:color="auto" w:fill="FFFFFF"/>
        </w:rPr>
        <w:t>Din punct de vedere al proiectului, obiectivele specifice pe care societatea si le propune sunt:</w:t>
      </w:r>
    </w:p>
    <w:p w:rsidR="00EF3486" w:rsidRPr="00EF3486" w:rsidRDefault="00EF3486" w:rsidP="00EF3486">
      <w:pPr>
        <w:jc w:val="both"/>
        <w:rPr>
          <w:rFonts w:ascii="Times New Roman" w:hAnsi="Times New Roman" w:cs="Times New Roman"/>
          <w:color w:val="171717"/>
          <w:sz w:val="24"/>
          <w:szCs w:val="24"/>
          <w:shd w:val="clear" w:color="auto" w:fill="FFFFFF"/>
        </w:rPr>
      </w:pPr>
      <w:r w:rsidRPr="00EF3486">
        <w:rPr>
          <w:rFonts w:ascii="Times New Roman" w:hAnsi="Times New Roman" w:cs="Times New Roman"/>
          <w:color w:val="171717"/>
          <w:sz w:val="24"/>
          <w:szCs w:val="24"/>
          <w:shd w:val="clear" w:color="auto" w:fill="FFFFFF"/>
        </w:rPr>
        <w:t>•</w:t>
      </w:r>
      <w:r w:rsidRPr="00EF3486">
        <w:rPr>
          <w:rFonts w:ascii="Times New Roman" w:hAnsi="Times New Roman" w:cs="Times New Roman"/>
          <w:color w:val="171717"/>
          <w:sz w:val="24"/>
          <w:szCs w:val="24"/>
          <w:shd w:val="clear" w:color="auto" w:fill="FFFFFF"/>
        </w:rPr>
        <w:tab/>
      </w:r>
      <w:proofErr w:type="gramStart"/>
      <w:r w:rsidRPr="00EF3486">
        <w:rPr>
          <w:rFonts w:ascii="Times New Roman" w:hAnsi="Times New Roman" w:cs="Times New Roman"/>
          <w:color w:val="171717"/>
          <w:sz w:val="24"/>
          <w:szCs w:val="24"/>
          <w:shd w:val="clear" w:color="auto" w:fill="FFFFFF"/>
        </w:rPr>
        <w:t>achizitionarea</w:t>
      </w:r>
      <w:proofErr w:type="gramEnd"/>
      <w:r w:rsidRPr="00EF3486">
        <w:rPr>
          <w:rFonts w:ascii="Times New Roman" w:hAnsi="Times New Roman" w:cs="Times New Roman"/>
          <w:color w:val="171717"/>
          <w:sz w:val="24"/>
          <w:szCs w:val="24"/>
          <w:shd w:val="clear" w:color="auto" w:fill="FFFFFF"/>
        </w:rPr>
        <w:t xml:space="preserve"> de echipamente si uneltelor , care sunt noi si performante.</w:t>
      </w:r>
    </w:p>
    <w:p w:rsidR="00EF3486" w:rsidRPr="00EF3486" w:rsidRDefault="00EF3486" w:rsidP="00EF3486">
      <w:pPr>
        <w:jc w:val="both"/>
        <w:rPr>
          <w:rFonts w:ascii="Times New Roman" w:hAnsi="Times New Roman" w:cs="Times New Roman"/>
          <w:color w:val="171717"/>
          <w:sz w:val="24"/>
          <w:szCs w:val="24"/>
          <w:shd w:val="clear" w:color="auto" w:fill="FFFFFF"/>
        </w:rPr>
      </w:pPr>
      <w:r w:rsidRPr="00EF3486">
        <w:rPr>
          <w:rFonts w:ascii="Times New Roman" w:hAnsi="Times New Roman" w:cs="Times New Roman"/>
          <w:color w:val="171717"/>
          <w:sz w:val="24"/>
          <w:szCs w:val="24"/>
          <w:shd w:val="clear" w:color="auto" w:fill="FFFFFF"/>
        </w:rPr>
        <w:t>•</w:t>
      </w:r>
      <w:r w:rsidRPr="00EF3486">
        <w:rPr>
          <w:rFonts w:ascii="Times New Roman" w:hAnsi="Times New Roman" w:cs="Times New Roman"/>
          <w:color w:val="171717"/>
          <w:sz w:val="24"/>
          <w:szCs w:val="24"/>
          <w:shd w:val="clear" w:color="auto" w:fill="FFFFFF"/>
        </w:rPr>
        <w:tab/>
      </w:r>
      <w:proofErr w:type="gramStart"/>
      <w:r w:rsidRPr="00EF3486">
        <w:rPr>
          <w:rFonts w:ascii="Times New Roman" w:hAnsi="Times New Roman" w:cs="Times New Roman"/>
          <w:color w:val="171717"/>
          <w:sz w:val="24"/>
          <w:szCs w:val="24"/>
          <w:shd w:val="clear" w:color="auto" w:fill="FFFFFF"/>
        </w:rPr>
        <w:t>angagarea  a</w:t>
      </w:r>
      <w:proofErr w:type="gramEnd"/>
      <w:r w:rsidRPr="00EF3486">
        <w:rPr>
          <w:rFonts w:ascii="Times New Roman" w:hAnsi="Times New Roman" w:cs="Times New Roman"/>
          <w:color w:val="171717"/>
          <w:sz w:val="24"/>
          <w:szCs w:val="24"/>
          <w:shd w:val="clear" w:color="auto" w:fill="FFFFFF"/>
        </w:rPr>
        <w:t xml:space="preserve">  2 persoane. Se </w:t>
      </w:r>
      <w:proofErr w:type="gramStart"/>
      <w:r w:rsidRPr="00EF3486">
        <w:rPr>
          <w:rFonts w:ascii="Times New Roman" w:hAnsi="Times New Roman" w:cs="Times New Roman"/>
          <w:color w:val="171717"/>
          <w:sz w:val="24"/>
          <w:szCs w:val="24"/>
          <w:shd w:val="clear" w:color="auto" w:fill="FFFFFF"/>
        </w:rPr>
        <w:t>va</w:t>
      </w:r>
      <w:proofErr w:type="gramEnd"/>
      <w:r w:rsidRPr="00EF3486">
        <w:rPr>
          <w:rFonts w:ascii="Times New Roman" w:hAnsi="Times New Roman" w:cs="Times New Roman"/>
          <w:color w:val="171717"/>
          <w:sz w:val="24"/>
          <w:szCs w:val="24"/>
          <w:shd w:val="clear" w:color="auto" w:fill="FFFFFF"/>
        </w:rPr>
        <w:t xml:space="preserve"> respecta principiul egalitatii de sanse, persoanele vor fi angajate pe baza experientei si a cunostintelor demonstrate si nu pe baza unor criterii discriminatorii.</w:t>
      </w:r>
    </w:p>
    <w:p w:rsidR="00EF3486" w:rsidRPr="00EF3486" w:rsidRDefault="00EF3486" w:rsidP="00EF3486">
      <w:pPr>
        <w:jc w:val="both"/>
        <w:rPr>
          <w:rFonts w:ascii="Times New Roman" w:hAnsi="Times New Roman" w:cs="Times New Roman"/>
          <w:color w:val="171717"/>
          <w:sz w:val="24"/>
          <w:szCs w:val="24"/>
          <w:shd w:val="clear" w:color="auto" w:fill="FFFFFF"/>
        </w:rPr>
      </w:pPr>
      <w:r w:rsidRPr="00EF3486">
        <w:rPr>
          <w:rFonts w:ascii="Times New Roman" w:hAnsi="Times New Roman" w:cs="Times New Roman"/>
          <w:color w:val="171717"/>
          <w:sz w:val="24"/>
          <w:szCs w:val="24"/>
          <w:shd w:val="clear" w:color="auto" w:fill="FFFFFF"/>
        </w:rPr>
        <w:t>•</w:t>
      </w:r>
      <w:r w:rsidRPr="00EF3486">
        <w:rPr>
          <w:rFonts w:ascii="Times New Roman" w:hAnsi="Times New Roman" w:cs="Times New Roman"/>
          <w:color w:val="171717"/>
          <w:sz w:val="24"/>
          <w:szCs w:val="24"/>
          <w:shd w:val="clear" w:color="auto" w:fill="FFFFFF"/>
        </w:rPr>
        <w:tab/>
      </w:r>
      <w:proofErr w:type="gramStart"/>
      <w:r w:rsidRPr="00EF3486">
        <w:rPr>
          <w:rFonts w:ascii="Times New Roman" w:hAnsi="Times New Roman" w:cs="Times New Roman"/>
          <w:color w:val="171717"/>
          <w:sz w:val="24"/>
          <w:szCs w:val="24"/>
          <w:shd w:val="clear" w:color="auto" w:fill="FFFFFF"/>
        </w:rPr>
        <w:t>realizarea</w:t>
      </w:r>
      <w:proofErr w:type="gramEnd"/>
      <w:r w:rsidRPr="00EF3486">
        <w:rPr>
          <w:rFonts w:ascii="Times New Roman" w:hAnsi="Times New Roman" w:cs="Times New Roman"/>
          <w:color w:val="171717"/>
          <w:sz w:val="24"/>
          <w:szCs w:val="24"/>
          <w:shd w:val="clear" w:color="auto" w:fill="FFFFFF"/>
        </w:rPr>
        <w:t xml:space="preserve"> unei strategii de marketing eficienta care sa sprijine dezvoltarea brand-ului firmei.</w:t>
      </w:r>
    </w:p>
    <w:p w:rsidR="00EF3486" w:rsidRPr="00EF3486" w:rsidRDefault="00EF3486" w:rsidP="00EF3486">
      <w:pPr>
        <w:jc w:val="both"/>
        <w:rPr>
          <w:rFonts w:ascii="Times New Roman" w:hAnsi="Times New Roman" w:cs="Times New Roman"/>
          <w:sz w:val="24"/>
          <w:szCs w:val="24"/>
          <w:lang w:eastAsia="ro-RO"/>
        </w:rPr>
      </w:pPr>
    </w:p>
    <w:p w:rsidR="00EF3486" w:rsidRPr="00EF3486" w:rsidRDefault="00EF3486" w:rsidP="00EF3486">
      <w:pPr>
        <w:ind w:firstLine="720"/>
        <w:jc w:val="both"/>
        <w:rPr>
          <w:rFonts w:ascii="Times New Roman" w:hAnsi="Times New Roman" w:cs="Times New Roman"/>
          <w:sz w:val="24"/>
          <w:szCs w:val="24"/>
          <w:lang w:eastAsia="ro-RO"/>
        </w:rPr>
      </w:pPr>
      <w:r w:rsidRPr="00EF3486">
        <w:rPr>
          <w:rFonts w:ascii="Times New Roman" w:hAnsi="Times New Roman" w:cs="Times New Roman"/>
          <w:sz w:val="24"/>
          <w:szCs w:val="24"/>
          <w:u w:val="single"/>
          <w:lang w:eastAsia="ro-RO"/>
        </w:rPr>
        <w:lastRenderedPageBreak/>
        <w:t xml:space="preserve">Obiectivele pe termen mediu </w:t>
      </w:r>
      <w:r w:rsidRPr="00EF3486">
        <w:rPr>
          <w:rFonts w:ascii="Times New Roman" w:hAnsi="Times New Roman" w:cs="Times New Roman"/>
          <w:sz w:val="24"/>
          <w:szCs w:val="24"/>
          <w:lang w:eastAsia="ro-RO"/>
        </w:rPr>
        <w:t>sunt oferirea serviciilor si executarea a cel putin 100 lucrari de amenajare prestate, fidelizarea clientilor prin imbunatatirea permanenta a serviciilor post-executate, mentinerea locurilor de munca nou create pentru cel putin 6 luni de la implementarea proiectului.</w:t>
      </w:r>
    </w:p>
    <w:p w:rsidR="00EF3486" w:rsidRPr="00EF3486" w:rsidRDefault="00EF3486" w:rsidP="00EF3486">
      <w:pPr>
        <w:autoSpaceDE w:val="0"/>
        <w:autoSpaceDN w:val="0"/>
        <w:adjustRightInd w:val="0"/>
        <w:ind w:firstLine="720"/>
        <w:jc w:val="both"/>
        <w:rPr>
          <w:rStyle w:val="Emphasis"/>
          <w:rFonts w:ascii="Times New Roman" w:hAnsi="Times New Roman" w:cs="Times New Roman"/>
          <w:i w:val="0"/>
          <w:sz w:val="24"/>
          <w:szCs w:val="24"/>
        </w:rPr>
      </w:pPr>
      <w:r w:rsidRPr="00EF3486">
        <w:rPr>
          <w:rFonts w:ascii="Times New Roman" w:hAnsi="Times New Roman" w:cs="Times New Roman"/>
          <w:sz w:val="24"/>
          <w:szCs w:val="24"/>
          <w:u w:val="single"/>
          <w:lang w:eastAsia="ro-RO"/>
        </w:rPr>
        <w:t>Obiectivele pe termen lung</w:t>
      </w:r>
      <w:r w:rsidRPr="00EF3486">
        <w:rPr>
          <w:rFonts w:ascii="Times New Roman" w:hAnsi="Times New Roman" w:cs="Times New Roman"/>
          <w:sz w:val="24"/>
          <w:szCs w:val="24"/>
          <w:lang w:eastAsia="ro-RO"/>
        </w:rPr>
        <w:t xml:space="preserve">- sunt consolidarea firmei in domeniul proiectelor mai </w:t>
      </w:r>
      <w:proofErr w:type="gramStart"/>
      <w:r w:rsidRPr="00EF3486">
        <w:rPr>
          <w:rFonts w:ascii="Times New Roman" w:hAnsi="Times New Roman" w:cs="Times New Roman"/>
          <w:sz w:val="24"/>
          <w:szCs w:val="24"/>
          <w:lang w:eastAsia="ro-RO"/>
        </w:rPr>
        <w:t>mari</w:t>
      </w:r>
      <w:proofErr w:type="gramEnd"/>
      <w:r w:rsidRPr="00EF3486">
        <w:rPr>
          <w:rFonts w:ascii="Times New Roman" w:hAnsi="Times New Roman" w:cs="Times New Roman"/>
          <w:sz w:val="24"/>
          <w:szCs w:val="24"/>
          <w:lang w:eastAsia="ro-RO"/>
        </w:rPr>
        <w:t>, exinderea pe piata prin atragerea mai multor clienti si aducerea de noi idei in domeniu.</w:t>
      </w:r>
      <w:r w:rsidRPr="00EF3486">
        <w:rPr>
          <w:rStyle w:val="Emphasis"/>
          <w:rFonts w:ascii="Times New Roman" w:hAnsi="Times New Roman" w:cs="Times New Roman"/>
          <w:i w:val="0"/>
          <w:sz w:val="24"/>
          <w:szCs w:val="24"/>
          <w:lang w:val="it-IT"/>
        </w:rPr>
        <w:t xml:space="preserve"> Prin indeplinirea acestui obiectiv firma isi propune sa isi consolideze pozitia pe piata si sa isi asigure rentabilitatea si sustenabilitatea.</w:t>
      </w: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eastAsia="ro-RO"/>
        </w:rPr>
      </w:pPr>
      <w:r w:rsidRPr="00EF3486">
        <w:rPr>
          <w:rFonts w:ascii="Times New Roman" w:hAnsi="Times New Roman" w:cs="Times New Roman"/>
          <w:sz w:val="24"/>
          <w:szCs w:val="24"/>
          <w:lang w:eastAsia="ro-RO"/>
        </w:rPr>
        <w:t xml:space="preserve">In concluzie, prin intermediul prezentului plan de investiții, firma SC MIHA GARDEN SRL o </w:t>
      </w:r>
      <w:proofErr w:type="gramStart"/>
      <w:r w:rsidRPr="00EF3486">
        <w:rPr>
          <w:rFonts w:ascii="Times New Roman" w:hAnsi="Times New Roman" w:cs="Times New Roman"/>
          <w:sz w:val="24"/>
          <w:szCs w:val="24"/>
          <w:lang w:eastAsia="ro-RO"/>
        </w:rPr>
        <w:t>sa</w:t>
      </w:r>
      <w:proofErr w:type="gramEnd"/>
      <w:r w:rsidRPr="00EF3486">
        <w:rPr>
          <w:rFonts w:ascii="Times New Roman" w:hAnsi="Times New Roman" w:cs="Times New Roman"/>
          <w:sz w:val="24"/>
          <w:szCs w:val="24"/>
          <w:lang w:eastAsia="ro-RO"/>
        </w:rPr>
        <w:t xml:space="preserve"> iși dezvolte activitatea, prin achiziționarea unor echipamente noi, cu tehnologii inovative, care o sa sprijine in activitatea de servicii.</w:t>
      </w:r>
    </w:p>
    <w:p w:rsidR="00EF3486" w:rsidRPr="00EF3486" w:rsidRDefault="00EF3486" w:rsidP="00EF3486">
      <w:pPr>
        <w:autoSpaceDE w:val="0"/>
        <w:autoSpaceDN w:val="0"/>
        <w:adjustRightInd w:val="0"/>
        <w:jc w:val="both"/>
        <w:rPr>
          <w:rFonts w:ascii="Times New Roman" w:hAnsi="Times New Roman" w:cs="Times New Roman"/>
          <w:sz w:val="24"/>
          <w:szCs w:val="24"/>
          <w:lang w:eastAsia="ro-RO"/>
        </w:rPr>
      </w:pPr>
      <w:r w:rsidRPr="00EF3486">
        <w:rPr>
          <w:rFonts w:ascii="Times New Roman" w:hAnsi="Times New Roman" w:cs="Times New Roman"/>
          <w:sz w:val="24"/>
          <w:szCs w:val="24"/>
          <w:lang w:eastAsia="ro-RO"/>
        </w:rPr>
        <w:t xml:space="preserve"> </w:t>
      </w:r>
      <w:r w:rsidRPr="00EF3486">
        <w:rPr>
          <w:rFonts w:ascii="Times New Roman" w:hAnsi="Times New Roman" w:cs="Times New Roman"/>
          <w:sz w:val="24"/>
          <w:szCs w:val="24"/>
          <w:lang w:eastAsia="ro-RO"/>
        </w:rPr>
        <w:tab/>
        <w:t xml:space="preserve">Realizarea obiectivelor specifice ale proiectului </w:t>
      </w:r>
      <w:proofErr w:type="gramStart"/>
      <w:r w:rsidRPr="00EF3486">
        <w:rPr>
          <w:rFonts w:ascii="Times New Roman" w:hAnsi="Times New Roman" w:cs="Times New Roman"/>
          <w:sz w:val="24"/>
          <w:szCs w:val="24"/>
          <w:lang w:eastAsia="ro-RO"/>
        </w:rPr>
        <w:t>va</w:t>
      </w:r>
      <w:proofErr w:type="gramEnd"/>
      <w:r w:rsidRPr="00EF3486">
        <w:rPr>
          <w:rFonts w:ascii="Times New Roman" w:hAnsi="Times New Roman" w:cs="Times New Roman"/>
          <w:sz w:val="24"/>
          <w:szCs w:val="24"/>
          <w:lang w:eastAsia="ro-RO"/>
        </w:rPr>
        <w:t xml:space="preserve"> duce la realizarea obiectivelor pe termen scurt și lung ale firmei și vor asigura o dezvoltare sustenabila a firmei.</w:t>
      </w:r>
    </w:p>
    <w:p w:rsidR="00EF3486" w:rsidRPr="00EF3486" w:rsidRDefault="00EF3486" w:rsidP="00EF3486">
      <w:pPr>
        <w:autoSpaceDE w:val="0"/>
        <w:autoSpaceDN w:val="0"/>
        <w:adjustRightInd w:val="0"/>
        <w:jc w:val="both"/>
        <w:rPr>
          <w:rFonts w:ascii="Times New Roman" w:hAnsi="Times New Roman" w:cs="Times New Roman"/>
          <w:sz w:val="24"/>
          <w:szCs w:val="24"/>
          <w:lang w:eastAsia="ro-RO"/>
        </w:rPr>
      </w:pPr>
    </w:p>
    <w:p w:rsidR="00EF3486" w:rsidRPr="00EF3486" w:rsidRDefault="00EF3486" w:rsidP="00EF3486">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 xml:space="preserve">2.4. Care sunt principalele activități de realizat în vederea implementării planului de afaceri? </w:t>
      </w:r>
      <w:r w:rsidRPr="00EF3486">
        <w:rPr>
          <w:rFonts w:ascii="Times New Roman" w:hAnsi="Times New Roman" w:cs="Times New Roman"/>
          <w:i/>
          <w:sz w:val="24"/>
          <w:szCs w:val="24"/>
          <w:lang w:val="ro-RO"/>
        </w:rPr>
        <w:t xml:space="preserve">Vă rugăm să menționați și duratele estimate pentru implementarea acestora. </w:t>
      </w:r>
    </w:p>
    <w:p w:rsidR="00EF3486" w:rsidRPr="00EF3486" w:rsidRDefault="00EF3486" w:rsidP="00EF3486">
      <w:pPr>
        <w:ind w:firstLine="720"/>
        <w:jc w:val="both"/>
        <w:rPr>
          <w:rFonts w:ascii="Times New Roman" w:hAnsi="Times New Roman" w:cs="Times New Roman"/>
          <w:sz w:val="24"/>
          <w:szCs w:val="24"/>
        </w:rPr>
      </w:pPr>
      <w:r w:rsidRPr="00EF3486">
        <w:rPr>
          <w:rFonts w:ascii="Times New Roman" w:hAnsi="Times New Roman" w:cs="Times New Roman"/>
          <w:sz w:val="24"/>
          <w:szCs w:val="24"/>
        </w:rPr>
        <w:t xml:space="preserve">Ca si activitati de baza la inceput de proiect, vom presta o serie de servicii menite </w:t>
      </w:r>
      <w:proofErr w:type="gramStart"/>
      <w:r w:rsidRPr="00EF3486">
        <w:rPr>
          <w:rFonts w:ascii="Times New Roman" w:hAnsi="Times New Roman" w:cs="Times New Roman"/>
          <w:sz w:val="24"/>
          <w:szCs w:val="24"/>
        </w:rPr>
        <w:t>sa</w:t>
      </w:r>
      <w:proofErr w:type="gramEnd"/>
      <w:r w:rsidRPr="00EF3486">
        <w:rPr>
          <w:rFonts w:ascii="Times New Roman" w:hAnsi="Times New Roman" w:cs="Times New Roman"/>
          <w:sz w:val="24"/>
          <w:szCs w:val="24"/>
        </w:rPr>
        <w:t xml:space="preserve"> aduca plus valoare si capital companiei, notorietate pe piata locala, apreciere din partea clientilor si largirea orizontului spre noi activitati pentru imbunatatirea calitatii serviciilor noastre. Vom aminti cateva dintre ele si acestea sunt: insamantare gazon, montaj rulouri gazon, plantari garduri vii, plantari arbusti, arbori si liane, plantari bulbi si rizomi, plantari flori anuale si perene, manipulare si nivelare pamant fertil, nisip, etc, deocpertare pamant, manipulari resturi vegetale, incarcare si transport pamant din deopertare si resturi vegetale, tuns gazon, tuns garduri vii, intretinere lunara plante interior,   udare plante si gazon, dezapezire zapada proaspata, curatare intretinere alei, structuri  lemn sau tevi PPR necesare lucrărilor de amenajare peisagistică, structuri de piatra( mini helestee si iazuri ornamentale) și activitati de  dezinsectie plante ornamentale, flori, copaci si arbusti ornamentali.</w:t>
      </w:r>
    </w:p>
    <w:p w:rsidR="00EF3486" w:rsidRPr="00EF3486" w:rsidRDefault="00EF3486" w:rsidP="00EF3486">
      <w:pPr>
        <w:jc w:val="both"/>
        <w:rPr>
          <w:rFonts w:ascii="Times New Roman" w:hAnsi="Times New Roman" w:cs="Times New Roman"/>
          <w:sz w:val="24"/>
          <w:szCs w:val="24"/>
        </w:rPr>
      </w:pPr>
      <w:r w:rsidRPr="00EF3486">
        <w:rPr>
          <w:rFonts w:ascii="Times New Roman" w:hAnsi="Times New Roman" w:cs="Times New Roman"/>
          <w:sz w:val="24"/>
          <w:szCs w:val="24"/>
        </w:rPr>
        <w:t xml:space="preserve">   </w:t>
      </w:r>
      <w:r w:rsidRPr="00EF3486">
        <w:rPr>
          <w:rFonts w:ascii="Times New Roman" w:hAnsi="Times New Roman" w:cs="Times New Roman"/>
          <w:sz w:val="24"/>
          <w:szCs w:val="24"/>
        </w:rPr>
        <w:tab/>
        <w:t xml:space="preserve"> Viziunea echipei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aceea de a putea oferi clientilor nostrii servicii de cea mai buna calitate la un pret cat mai avantajos, aspect ce va fi infaptuit atat prin dotarea cu echipamente tehnologice cat mai performante dar si prin profesionalismul de care va da dovada personalul nostru. Avand in vedere procesul de desfasurare a activitatii, va fi observaibl in permananta derularea procesulului tehnologic (amenajari teren</w:t>
      </w:r>
      <w:proofErr w:type="gramStart"/>
      <w:r w:rsidRPr="00EF3486">
        <w:rPr>
          <w:rFonts w:ascii="Times New Roman" w:hAnsi="Times New Roman" w:cs="Times New Roman"/>
          <w:sz w:val="24"/>
          <w:szCs w:val="24"/>
        </w:rPr>
        <w:t>,insamantari</w:t>
      </w:r>
      <w:proofErr w:type="gramEnd"/>
      <w:r w:rsidRPr="00EF3486">
        <w:rPr>
          <w:rFonts w:ascii="Times New Roman" w:hAnsi="Times New Roman" w:cs="Times New Roman"/>
          <w:sz w:val="24"/>
          <w:szCs w:val="24"/>
        </w:rPr>
        <w:t xml:space="preserve">, plante ornamentale adecvate) asigurandu-se astfel asupra calitatii serviciilor noastre prestate . Mai presus de toate acestea, pentru noi </w:t>
      </w:r>
      <w:proofErr w:type="gramStart"/>
      <w:r w:rsidRPr="00EF3486">
        <w:rPr>
          <w:rFonts w:ascii="Times New Roman" w:hAnsi="Times New Roman" w:cs="Times New Roman"/>
          <w:sz w:val="24"/>
          <w:szCs w:val="24"/>
        </w:rPr>
        <w:t>va</w:t>
      </w:r>
      <w:proofErr w:type="gramEnd"/>
      <w:r w:rsidRPr="00EF3486">
        <w:rPr>
          <w:rFonts w:ascii="Times New Roman" w:hAnsi="Times New Roman" w:cs="Times New Roman"/>
          <w:sz w:val="24"/>
          <w:szCs w:val="24"/>
        </w:rPr>
        <w:t xml:space="preserve"> conta calitatea serviciilor noastre care se vor bucura de notorietate si apreciere la nivel local si nu numai. </w:t>
      </w:r>
      <w:proofErr w:type="gramStart"/>
      <w:r w:rsidRPr="00EF3486">
        <w:rPr>
          <w:rFonts w:ascii="Times New Roman" w:hAnsi="Times New Roman" w:cs="Times New Roman"/>
          <w:sz w:val="24"/>
          <w:szCs w:val="24"/>
        </w:rPr>
        <w:t>Localizarea fimei in mun.</w:t>
      </w:r>
      <w:proofErr w:type="gramEnd"/>
      <w:r w:rsidRPr="00EF3486">
        <w:rPr>
          <w:rFonts w:ascii="Times New Roman" w:hAnsi="Times New Roman" w:cs="Times New Roman"/>
          <w:sz w:val="24"/>
          <w:szCs w:val="24"/>
        </w:rPr>
        <w:t xml:space="preserve"> Rm Valcea, judetul Valcea constituie un real avantaj competitional intrucat in zona, in prezent, nu functioneaza multe societati comerciale de profil</w:t>
      </w:r>
      <w:proofErr w:type="gramStart"/>
      <w:r w:rsidRPr="00EF3486">
        <w:rPr>
          <w:rFonts w:ascii="Times New Roman" w:hAnsi="Times New Roman" w:cs="Times New Roman"/>
          <w:sz w:val="24"/>
          <w:szCs w:val="24"/>
        </w:rPr>
        <w:t>,versus</w:t>
      </w:r>
      <w:proofErr w:type="gramEnd"/>
      <w:r w:rsidRPr="00EF3486">
        <w:rPr>
          <w:rFonts w:ascii="Times New Roman" w:hAnsi="Times New Roman" w:cs="Times New Roman"/>
          <w:sz w:val="24"/>
          <w:szCs w:val="24"/>
        </w:rPr>
        <w:t xml:space="preserve"> o cerere din ce in ce mai mare de astfel de servicii (intretinere gradini artizanale , amenajari peisagistice, si gradini botanice , etc), astfel incat desfasurarea activitatii economice se va derula fara costuri suplimentare rezultate din transport.</w:t>
      </w:r>
    </w:p>
    <w:p w:rsidR="00EF3486" w:rsidRPr="00EF3486" w:rsidRDefault="00EF3486" w:rsidP="00EF3486">
      <w:pPr>
        <w:autoSpaceDE w:val="0"/>
        <w:autoSpaceDN w:val="0"/>
        <w:adjustRightInd w:val="0"/>
        <w:jc w:val="both"/>
        <w:rPr>
          <w:rFonts w:ascii="Times New Roman" w:hAnsi="Times New Roman" w:cs="Times New Roman"/>
          <w:iCs/>
          <w:sz w:val="24"/>
          <w:szCs w:val="24"/>
          <w:lang w:val="it-IT"/>
        </w:rPr>
      </w:pPr>
      <w:r w:rsidRPr="00EF3486">
        <w:rPr>
          <w:rFonts w:ascii="Times New Roman" w:hAnsi="Times New Roman" w:cs="Times New Roman"/>
          <w:iCs/>
          <w:sz w:val="24"/>
          <w:szCs w:val="24"/>
          <w:lang w:val="it-IT"/>
        </w:rPr>
        <w:t xml:space="preserve">       Activitati premergatoare implementarii planului de afaceri:</w:t>
      </w:r>
    </w:p>
    <w:p w:rsidR="00EF3486" w:rsidRPr="00EF3486" w:rsidRDefault="00EF3486" w:rsidP="00EF3486">
      <w:pPr>
        <w:autoSpaceDE w:val="0"/>
        <w:autoSpaceDN w:val="0"/>
        <w:adjustRightInd w:val="0"/>
        <w:ind w:left="360"/>
        <w:jc w:val="both"/>
        <w:rPr>
          <w:rFonts w:ascii="Times New Roman" w:hAnsi="Times New Roman" w:cs="Times New Roman"/>
          <w:iCs/>
          <w:sz w:val="24"/>
          <w:szCs w:val="24"/>
          <w:lang w:val="it-IT"/>
        </w:rPr>
      </w:pPr>
      <w:r w:rsidRPr="00EF3486">
        <w:rPr>
          <w:rFonts w:ascii="Times New Roman" w:hAnsi="Times New Roman" w:cs="Times New Roman"/>
          <w:iCs/>
          <w:sz w:val="24"/>
          <w:szCs w:val="24"/>
          <w:lang w:val="it-IT"/>
        </w:rPr>
        <w:lastRenderedPageBreak/>
        <w:t>1.</w:t>
      </w:r>
      <w:r w:rsidRPr="00EF3486">
        <w:rPr>
          <w:rFonts w:ascii="Times New Roman" w:hAnsi="Times New Roman" w:cs="Times New Roman"/>
          <w:iCs/>
          <w:sz w:val="24"/>
          <w:szCs w:val="24"/>
          <w:lang w:val="it-IT"/>
        </w:rPr>
        <w:tab/>
        <w:t xml:space="preserve">Prospectarea pietei in vederea identificarii mijlocelor fixe si obiectelor de inventar necesare pentru lansarea afacerii. </w:t>
      </w:r>
    </w:p>
    <w:p w:rsidR="00EF3486" w:rsidRPr="00EF3486" w:rsidRDefault="00EF3486" w:rsidP="00EF3486">
      <w:pPr>
        <w:autoSpaceDE w:val="0"/>
        <w:autoSpaceDN w:val="0"/>
        <w:adjustRightInd w:val="0"/>
        <w:ind w:left="360"/>
        <w:jc w:val="both"/>
        <w:rPr>
          <w:rFonts w:ascii="Times New Roman" w:hAnsi="Times New Roman" w:cs="Times New Roman"/>
          <w:iCs/>
          <w:sz w:val="24"/>
          <w:szCs w:val="24"/>
        </w:rPr>
      </w:pPr>
      <w:r w:rsidRPr="00EF3486">
        <w:rPr>
          <w:rFonts w:ascii="Times New Roman" w:hAnsi="Times New Roman" w:cs="Times New Roman"/>
          <w:iCs/>
          <w:sz w:val="24"/>
          <w:szCs w:val="24"/>
        </w:rPr>
        <w:t>2.</w:t>
      </w:r>
      <w:r w:rsidRPr="00EF3486">
        <w:rPr>
          <w:rFonts w:ascii="Times New Roman" w:hAnsi="Times New Roman" w:cs="Times New Roman"/>
          <w:iCs/>
          <w:sz w:val="24"/>
          <w:szCs w:val="24"/>
        </w:rPr>
        <w:tab/>
        <w:t>Elaborarea planului de afaceri</w:t>
      </w:r>
    </w:p>
    <w:p w:rsidR="00EF3486" w:rsidRPr="00EF3486" w:rsidRDefault="00EF3486" w:rsidP="00EF3486">
      <w:pPr>
        <w:autoSpaceDE w:val="0"/>
        <w:autoSpaceDN w:val="0"/>
        <w:adjustRightInd w:val="0"/>
        <w:ind w:left="360"/>
        <w:jc w:val="both"/>
        <w:rPr>
          <w:rFonts w:ascii="Times New Roman" w:hAnsi="Times New Roman" w:cs="Times New Roman"/>
          <w:iCs/>
          <w:sz w:val="24"/>
          <w:szCs w:val="24"/>
        </w:rPr>
      </w:pPr>
      <w:r w:rsidRPr="00EF3486">
        <w:rPr>
          <w:rFonts w:ascii="Times New Roman" w:hAnsi="Times New Roman" w:cs="Times New Roman"/>
          <w:iCs/>
          <w:sz w:val="24"/>
          <w:szCs w:val="24"/>
        </w:rPr>
        <w:t>3.  Infiintarea firmei</w:t>
      </w:r>
    </w:p>
    <w:p w:rsidR="00EF3486" w:rsidRPr="00EF3486" w:rsidRDefault="00EF3486" w:rsidP="00EF3486">
      <w:pPr>
        <w:autoSpaceDE w:val="0"/>
        <w:autoSpaceDN w:val="0"/>
        <w:adjustRightInd w:val="0"/>
        <w:ind w:left="720"/>
        <w:jc w:val="both"/>
        <w:rPr>
          <w:rFonts w:ascii="Times New Roman" w:hAnsi="Times New Roman" w:cs="Times New Roman"/>
          <w:iCs/>
          <w:sz w:val="24"/>
          <w:szCs w:val="24"/>
        </w:rPr>
      </w:pPr>
      <w:r w:rsidRPr="00EF3486">
        <w:rPr>
          <w:rFonts w:ascii="Times New Roman" w:hAnsi="Times New Roman" w:cs="Times New Roman"/>
          <w:iCs/>
          <w:sz w:val="24"/>
          <w:szCs w:val="24"/>
        </w:rPr>
        <w:t xml:space="preserve">Activitati desfasurate in perioada de </w:t>
      </w:r>
      <w:proofErr w:type="gramStart"/>
      <w:r w:rsidRPr="00EF3486">
        <w:rPr>
          <w:rFonts w:ascii="Times New Roman" w:hAnsi="Times New Roman" w:cs="Times New Roman"/>
          <w:iCs/>
          <w:sz w:val="24"/>
          <w:szCs w:val="24"/>
        </w:rPr>
        <w:t>implementare :</w:t>
      </w:r>
      <w:proofErr w:type="gramEnd"/>
    </w:p>
    <w:p w:rsidR="00EF3486" w:rsidRPr="00EF3486" w:rsidRDefault="00EF3486" w:rsidP="00EF3486">
      <w:pPr>
        <w:autoSpaceDE w:val="0"/>
        <w:autoSpaceDN w:val="0"/>
        <w:adjustRightInd w:val="0"/>
        <w:ind w:left="720"/>
        <w:jc w:val="both"/>
        <w:rPr>
          <w:rFonts w:ascii="Times New Roman" w:hAnsi="Times New Roman" w:cs="Times New Roman"/>
          <w:iCs/>
          <w:sz w:val="24"/>
          <w:szCs w:val="24"/>
        </w:rPr>
      </w:pPr>
      <w:r w:rsidRPr="00EF3486">
        <w:rPr>
          <w:rFonts w:ascii="Times New Roman" w:hAnsi="Times New Roman" w:cs="Times New Roman"/>
          <w:b/>
          <w:i/>
          <w:iCs/>
          <w:sz w:val="24"/>
          <w:szCs w:val="24"/>
        </w:rPr>
        <w:t>Activitatea 1</w:t>
      </w:r>
      <w:r w:rsidRPr="00EF3486">
        <w:rPr>
          <w:rFonts w:ascii="Times New Roman" w:hAnsi="Times New Roman" w:cs="Times New Roman"/>
          <w:i/>
          <w:iCs/>
          <w:sz w:val="24"/>
          <w:szCs w:val="24"/>
        </w:rPr>
        <w:t xml:space="preserve">: Semnarea contractului comodat – </w:t>
      </w:r>
      <w:proofErr w:type="gramStart"/>
      <w:r w:rsidRPr="00EF3486">
        <w:rPr>
          <w:rFonts w:ascii="Times New Roman" w:hAnsi="Times New Roman" w:cs="Times New Roman"/>
          <w:i/>
          <w:iCs/>
          <w:sz w:val="24"/>
          <w:szCs w:val="24"/>
        </w:rPr>
        <w:t>este</w:t>
      </w:r>
      <w:proofErr w:type="gramEnd"/>
      <w:r w:rsidRPr="00EF3486">
        <w:rPr>
          <w:rFonts w:ascii="Times New Roman" w:hAnsi="Times New Roman" w:cs="Times New Roman"/>
          <w:i/>
          <w:iCs/>
          <w:sz w:val="24"/>
          <w:szCs w:val="24"/>
        </w:rPr>
        <w:t xml:space="preserve"> primul pas in implementarea planului de afaceri</w:t>
      </w:r>
    </w:p>
    <w:p w:rsidR="00EF3486" w:rsidRPr="00EF3486" w:rsidRDefault="00EF3486" w:rsidP="00EF3486">
      <w:pPr>
        <w:autoSpaceDE w:val="0"/>
        <w:autoSpaceDN w:val="0"/>
        <w:adjustRightInd w:val="0"/>
        <w:ind w:left="720"/>
        <w:jc w:val="both"/>
        <w:rPr>
          <w:rFonts w:ascii="Times New Roman" w:hAnsi="Times New Roman" w:cs="Times New Roman"/>
          <w:i/>
          <w:iCs/>
          <w:sz w:val="24"/>
          <w:szCs w:val="24"/>
        </w:rPr>
      </w:pPr>
      <w:r w:rsidRPr="00EF3486">
        <w:rPr>
          <w:rFonts w:ascii="Times New Roman" w:hAnsi="Times New Roman" w:cs="Times New Roman"/>
          <w:b/>
          <w:i/>
          <w:iCs/>
          <w:sz w:val="24"/>
          <w:szCs w:val="24"/>
        </w:rPr>
        <w:t>Activitatea 2</w:t>
      </w:r>
      <w:r w:rsidRPr="00EF3486">
        <w:rPr>
          <w:rFonts w:ascii="Times New Roman" w:hAnsi="Times New Roman" w:cs="Times New Roman"/>
          <w:i/>
          <w:iCs/>
          <w:sz w:val="24"/>
          <w:szCs w:val="24"/>
        </w:rPr>
        <w:t xml:space="preserve">: Amenajarea spatiului de desfasurare a activitatii – administratorul se </w:t>
      </w:r>
      <w:proofErr w:type="gramStart"/>
      <w:r w:rsidRPr="00EF3486">
        <w:rPr>
          <w:rFonts w:ascii="Times New Roman" w:hAnsi="Times New Roman" w:cs="Times New Roman"/>
          <w:i/>
          <w:iCs/>
          <w:sz w:val="24"/>
          <w:szCs w:val="24"/>
        </w:rPr>
        <w:t>va</w:t>
      </w:r>
      <w:proofErr w:type="gramEnd"/>
      <w:r w:rsidRPr="00EF3486">
        <w:rPr>
          <w:rFonts w:ascii="Times New Roman" w:hAnsi="Times New Roman" w:cs="Times New Roman"/>
          <w:i/>
          <w:iCs/>
          <w:sz w:val="24"/>
          <w:szCs w:val="24"/>
        </w:rPr>
        <w:t xml:space="preserve"> ocupa de amenajarea spatiului destinat sediului si activitatii societatii: birou, vestiar, oficiu sanitar, spatiu depozitare material.</w:t>
      </w:r>
    </w:p>
    <w:p w:rsidR="00EF3486" w:rsidRPr="00EF3486" w:rsidRDefault="00EF3486" w:rsidP="00EF3486">
      <w:pPr>
        <w:autoSpaceDE w:val="0"/>
        <w:autoSpaceDN w:val="0"/>
        <w:adjustRightInd w:val="0"/>
        <w:ind w:left="720"/>
        <w:jc w:val="both"/>
        <w:rPr>
          <w:rFonts w:ascii="Times New Roman" w:hAnsi="Times New Roman" w:cs="Times New Roman"/>
          <w:i/>
          <w:iCs/>
          <w:sz w:val="24"/>
          <w:szCs w:val="24"/>
          <w:lang w:val="pt-BR"/>
        </w:rPr>
      </w:pPr>
      <w:r w:rsidRPr="00EF3486">
        <w:rPr>
          <w:rFonts w:ascii="Times New Roman" w:hAnsi="Times New Roman" w:cs="Times New Roman"/>
          <w:b/>
          <w:i/>
          <w:iCs/>
          <w:sz w:val="24"/>
          <w:szCs w:val="24"/>
        </w:rPr>
        <w:t>Activitatea 3:</w:t>
      </w:r>
      <w:r w:rsidRPr="00EF3486">
        <w:rPr>
          <w:rFonts w:ascii="Times New Roman" w:hAnsi="Times New Roman" w:cs="Times New Roman"/>
          <w:i/>
          <w:iCs/>
          <w:sz w:val="24"/>
          <w:szCs w:val="24"/>
        </w:rPr>
        <w:t xml:space="preserve"> Achizitionarea echipamentelor/ sculelor/ utilajelor/ serviciilor necesare implementarii proiectului – se </w:t>
      </w:r>
      <w:proofErr w:type="gramStart"/>
      <w:r w:rsidRPr="00EF3486">
        <w:rPr>
          <w:rFonts w:ascii="Times New Roman" w:hAnsi="Times New Roman" w:cs="Times New Roman"/>
          <w:i/>
          <w:iCs/>
          <w:sz w:val="24"/>
          <w:szCs w:val="24"/>
        </w:rPr>
        <w:t>va</w:t>
      </w:r>
      <w:proofErr w:type="gramEnd"/>
      <w:r w:rsidRPr="00EF3486">
        <w:rPr>
          <w:rFonts w:ascii="Times New Roman" w:hAnsi="Times New Roman" w:cs="Times New Roman"/>
          <w:i/>
          <w:iCs/>
          <w:sz w:val="24"/>
          <w:szCs w:val="24"/>
        </w:rPr>
        <w:t xml:space="preserve"> realiza cu respectarea prevederilor </w:t>
      </w:r>
      <w:r w:rsidRPr="00EF3486">
        <w:rPr>
          <w:rFonts w:ascii="Times New Roman" w:hAnsi="Times New Roman" w:cs="Times New Roman"/>
          <w:sz w:val="24"/>
          <w:szCs w:val="24"/>
          <w:lang w:val="ro-RO" w:eastAsia="ro-RO"/>
        </w:rPr>
        <w:t>Ordinului MFE nr. 1284/2016 din 8 august 2016 privind aprobarea Procedurii competitive aplicabile solicitanţilor/beneficiarilor privaţi pentru atribuirea contractelor de furnizare, servicii sau lucrări finanţate din fonduri europene.</w:t>
      </w:r>
      <w:r w:rsidRPr="00EF3486">
        <w:rPr>
          <w:rFonts w:ascii="Times New Roman" w:hAnsi="Times New Roman" w:cs="Times New Roman"/>
          <w:sz w:val="24"/>
          <w:szCs w:val="24"/>
          <w:lang w:val="ro-RO"/>
        </w:rPr>
        <w:t xml:space="preserve"> Activitatea presupune achizitia serviciilor de SSM, a echipamentelor/sculelor/utilajelor necesare implementarii proiectului etc.</w:t>
      </w:r>
    </w:p>
    <w:p w:rsidR="00EF3486" w:rsidRPr="00EF3486" w:rsidRDefault="00EF3486" w:rsidP="00EF3486">
      <w:pPr>
        <w:autoSpaceDE w:val="0"/>
        <w:autoSpaceDN w:val="0"/>
        <w:adjustRightInd w:val="0"/>
        <w:ind w:left="720"/>
        <w:jc w:val="both"/>
        <w:rPr>
          <w:rFonts w:ascii="Times New Roman" w:hAnsi="Times New Roman" w:cs="Times New Roman"/>
          <w:i/>
          <w:iCs/>
          <w:sz w:val="24"/>
          <w:szCs w:val="24"/>
          <w:lang w:val="ro-RO"/>
        </w:rPr>
      </w:pPr>
      <w:r w:rsidRPr="00EF3486">
        <w:rPr>
          <w:rFonts w:ascii="Times New Roman" w:hAnsi="Times New Roman" w:cs="Times New Roman"/>
          <w:b/>
          <w:i/>
          <w:iCs/>
          <w:sz w:val="24"/>
          <w:szCs w:val="24"/>
          <w:lang w:val="pt-BR"/>
        </w:rPr>
        <w:t>Activitatea 4:</w:t>
      </w:r>
      <w:r w:rsidRPr="00EF3486">
        <w:rPr>
          <w:rFonts w:ascii="Times New Roman" w:hAnsi="Times New Roman" w:cs="Times New Roman"/>
          <w:i/>
          <w:iCs/>
          <w:sz w:val="24"/>
          <w:szCs w:val="24"/>
          <w:lang w:val="pt-BR"/>
        </w:rPr>
        <w:t xml:space="preserve"> Angajarea personalului - </w:t>
      </w:r>
      <w:r w:rsidRPr="00EF3486">
        <w:rPr>
          <w:rFonts w:ascii="Times New Roman" w:hAnsi="Times New Roman" w:cs="Times New Roman"/>
          <w:sz w:val="24"/>
          <w:szCs w:val="24"/>
          <w:lang w:val="ro-RO"/>
        </w:rPr>
        <w:t>Recrutarea/ selectia/ angajarea a 2 persoane : Se va respecta principiul egalitatii de sanse, persoanele vor fi angajate pe baza experientei si a cunostintelor demonstrate si nu pe baza unor criterii discriminatorii. Se vor intocmi documentele necesare angajarii in conformitate cu prevederile legislatiei in vigoare: instiintari cu locurile de munca vacante catre AJOFM; incheiere contract individual de munca si fisa de post;completare REVISAL; intocmire documente SSM</w:t>
      </w:r>
    </w:p>
    <w:p w:rsidR="00EF3486" w:rsidRPr="00EF3486" w:rsidRDefault="00EF3486" w:rsidP="00EF3486">
      <w:pPr>
        <w:autoSpaceDE w:val="0"/>
        <w:autoSpaceDN w:val="0"/>
        <w:adjustRightInd w:val="0"/>
        <w:ind w:left="720"/>
        <w:jc w:val="both"/>
        <w:rPr>
          <w:rFonts w:ascii="Times New Roman" w:hAnsi="Times New Roman" w:cs="Times New Roman"/>
          <w:i/>
          <w:iCs/>
          <w:sz w:val="24"/>
          <w:szCs w:val="24"/>
          <w:lang w:val="ro-RO"/>
        </w:rPr>
      </w:pPr>
      <w:r w:rsidRPr="00EF3486">
        <w:rPr>
          <w:rFonts w:ascii="Times New Roman" w:hAnsi="Times New Roman" w:cs="Times New Roman"/>
          <w:b/>
          <w:i/>
          <w:iCs/>
          <w:sz w:val="24"/>
          <w:szCs w:val="24"/>
          <w:lang w:val="ro-RO"/>
        </w:rPr>
        <w:t>Activitatea 5</w:t>
      </w:r>
      <w:r w:rsidRPr="00EF3486">
        <w:rPr>
          <w:rFonts w:ascii="Times New Roman" w:hAnsi="Times New Roman" w:cs="Times New Roman"/>
          <w:i/>
          <w:iCs/>
          <w:sz w:val="24"/>
          <w:szCs w:val="24"/>
          <w:lang w:val="ro-RO"/>
        </w:rPr>
        <w:t>: Promovarea activitatii proiectului – presupune realizarea site-ului de promovare, elaborare si distribuire de fluturasi informative, anunt publicitar intr-o publicatie la nivel regional</w:t>
      </w:r>
    </w:p>
    <w:p w:rsidR="00EF3486" w:rsidRPr="00EF3486" w:rsidRDefault="00EF3486" w:rsidP="00EF3486">
      <w:pPr>
        <w:autoSpaceDE w:val="0"/>
        <w:autoSpaceDN w:val="0"/>
        <w:adjustRightInd w:val="0"/>
        <w:ind w:left="720"/>
        <w:jc w:val="both"/>
        <w:rPr>
          <w:rFonts w:ascii="Times New Roman" w:hAnsi="Times New Roman" w:cs="Times New Roman"/>
          <w:i/>
          <w:iCs/>
          <w:sz w:val="24"/>
          <w:szCs w:val="24"/>
          <w:lang w:val="ro-RO"/>
        </w:rPr>
      </w:pPr>
      <w:r w:rsidRPr="00EF3486">
        <w:rPr>
          <w:rFonts w:ascii="Times New Roman" w:hAnsi="Times New Roman" w:cs="Times New Roman"/>
          <w:b/>
          <w:i/>
          <w:iCs/>
          <w:sz w:val="24"/>
          <w:szCs w:val="24"/>
          <w:lang w:val="ro-RO"/>
        </w:rPr>
        <w:t>Activitatea 6:</w:t>
      </w:r>
      <w:r w:rsidRPr="00EF3486">
        <w:rPr>
          <w:rFonts w:ascii="Times New Roman" w:hAnsi="Times New Roman" w:cs="Times New Roman"/>
          <w:i/>
          <w:iCs/>
          <w:sz w:val="24"/>
          <w:szCs w:val="24"/>
          <w:lang w:val="ro-RO"/>
        </w:rPr>
        <w:t xml:space="preserve"> Desfasurarea serviciilor oferite </w:t>
      </w:r>
    </w:p>
    <w:p w:rsidR="00EF3486" w:rsidRPr="00EF3486" w:rsidRDefault="00EF3486" w:rsidP="00EF3486">
      <w:pPr>
        <w:autoSpaceDE w:val="0"/>
        <w:autoSpaceDN w:val="0"/>
        <w:adjustRightInd w:val="0"/>
        <w:ind w:left="720"/>
        <w:jc w:val="both"/>
        <w:rPr>
          <w:rFonts w:ascii="Times New Roman" w:hAnsi="Times New Roman" w:cs="Times New Roman"/>
          <w:i/>
          <w:iCs/>
          <w:sz w:val="24"/>
          <w:szCs w:val="24"/>
          <w:lang w:val="ro-RO"/>
        </w:rPr>
      </w:pPr>
      <w:r w:rsidRPr="00EF3486">
        <w:rPr>
          <w:rFonts w:ascii="Times New Roman" w:hAnsi="Times New Roman" w:cs="Times New Roman"/>
          <w:b/>
          <w:i/>
          <w:iCs/>
          <w:sz w:val="24"/>
          <w:szCs w:val="24"/>
          <w:lang w:val="ro-RO"/>
        </w:rPr>
        <w:t>Activitatea 7:</w:t>
      </w:r>
      <w:r w:rsidRPr="00EF3486">
        <w:rPr>
          <w:rFonts w:ascii="Times New Roman" w:hAnsi="Times New Roman" w:cs="Times New Roman"/>
          <w:i/>
          <w:iCs/>
          <w:sz w:val="24"/>
          <w:szCs w:val="24"/>
          <w:lang w:val="ro-RO"/>
        </w:rPr>
        <w:t xml:space="preserve">  </w:t>
      </w:r>
      <w:r w:rsidRPr="00EF3486">
        <w:rPr>
          <w:rFonts w:ascii="Times New Roman" w:hAnsi="Times New Roman" w:cs="Times New Roman"/>
          <w:i/>
          <w:sz w:val="24"/>
          <w:szCs w:val="24"/>
          <w:lang w:val="ro-RO"/>
        </w:rPr>
        <w:t>Solicitarea transei a doua de finantare</w:t>
      </w:r>
      <w:r w:rsidRPr="00EF3486">
        <w:rPr>
          <w:rFonts w:ascii="Times New Roman" w:hAnsi="Times New Roman" w:cs="Times New Roman"/>
          <w:sz w:val="24"/>
          <w:szCs w:val="24"/>
          <w:lang w:val="ro-RO"/>
        </w:rPr>
        <w:t xml:space="preserve"> : Intocmirea si depunerea documentatiei pentru  obtinerea transei a doua de finantare. Preconizam pentru luna 2-3 de proiect. </w:t>
      </w:r>
    </w:p>
    <w:p w:rsidR="00EF3486" w:rsidRPr="00EF3486" w:rsidRDefault="00EF3486" w:rsidP="00EF3486">
      <w:pPr>
        <w:autoSpaceDE w:val="0"/>
        <w:autoSpaceDN w:val="0"/>
        <w:adjustRightInd w:val="0"/>
        <w:ind w:firstLine="720"/>
        <w:jc w:val="both"/>
        <w:rPr>
          <w:rFonts w:ascii="Times New Roman" w:hAnsi="Times New Roman" w:cs="Times New Roman"/>
          <w:iCs/>
          <w:sz w:val="24"/>
          <w:szCs w:val="24"/>
        </w:rPr>
      </w:pPr>
      <w:r w:rsidRPr="00EF3486">
        <w:rPr>
          <w:rFonts w:ascii="Times New Roman" w:hAnsi="Times New Roman" w:cs="Times New Roman"/>
          <w:iCs/>
          <w:sz w:val="24"/>
          <w:szCs w:val="24"/>
        </w:rPr>
        <w:t xml:space="preserve">Durata de implementare a proiectului calculată între data contractării subventiei şi data estimativă de începere </w:t>
      </w:r>
      <w:proofErr w:type="gramStart"/>
      <w:r w:rsidRPr="00EF3486">
        <w:rPr>
          <w:rFonts w:ascii="Times New Roman" w:hAnsi="Times New Roman" w:cs="Times New Roman"/>
          <w:iCs/>
          <w:sz w:val="24"/>
          <w:szCs w:val="24"/>
        </w:rPr>
        <w:t>a</w:t>
      </w:r>
      <w:proofErr w:type="gramEnd"/>
      <w:r w:rsidRPr="00EF3486">
        <w:rPr>
          <w:rFonts w:ascii="Times New Roman" w:hAnsi="Times New Roman" w:cs="Times New Roman"/>
          <w:iCs/>
          <w:sz w:val="24"/>
          <w:szCs w:val="24"/>
        </w:rPr>
        <w:t xml:space="preserve"> activităţii. Este perioada dintre prima luna după semnarea contractului de finanţare şi luna în care </w:t>
      </w:r>
      <w:proofErr w:type="gramStart"/>
      <w:r w:rsidRPr="00EF3486">
        <w:rPr>
          <w:rFonts w:ascii="Times New Roman" w:hAnsi="Times New Roman" w:cs="Times New Roman"/>
          <w:iCs/>
          <w:sz w:val="24"/>
          <w:szCs w:val="24"/>
        </w:rPr>
        <w:t>se  finalizează</w:t>
      </w:r>
      <w:proofErr w:type="gramEnd"/>
      <w:r w:rsidRPr="00EF3486">
        <w:rPr>
          <w:rFonts w:ascii="Times New Roman" w:hAnsi="Times New Roman" w:cs="Times New Roman"/>
          <w:iCs/>
          <w:sz w:val="24"/>
          <w:szCs w:val="24"/>
        </w:rPr>
        <w:t xml:space="preserve"> implementarea ultimei activităţi din proiect.</w:t>
      </w: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Durata de implementare a proiectului va fi de 12 luni. In aceasta perioada vor fi indeplinite toate activitatile din cadrul proiectului care vor incepe dupa semnarea contractului de finantare. Preconizam ca in luna a 2 – a vom indeplini conditiile de a putea solicita transa a doua.  Graficul activitatilor in vederea implementarii proiectului sunt prezentate mai jos.</w:t>
      </w:r>
    </w:p>
    <w:p w:rsidR="00EF3486" w:rsidRPr="00EF3486" w:rsidRDefault="00EF3486" w:rsidP="00EF3486">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lastRenderedPageBreak/>
        <w:t>Graficul Gantt al activitatilor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727"/>
        <w:gridCol w:w="722"/>
        <w:gridCol w:w="722"/>
        <w:gridCol w:w="722"/>
        <w:gridCol w:w="722"/>
        <w:gridCol w:w="722"/>
        <w:gridCol w:w="722"/>
        <w:gridCol w:w="722"/>
        <w:gridCol w:w="722"/>
        <w:gridCol w:w="722"/>
        <w:gridCol w:w="722"/>
        <w:gridCol w:w="722"/>
        <w:gridCol w:w="722"/>
      </w:tblGrid>
      <w:tr w:rsidR="00EF3486" w:rsidRPr="00EF3486" w:rsidTr="00C9403C">
        <w:tc>
          <w:tcPr>
            <w:tcW w:w="638"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Nr. crt.</w:t>
            </w:r>
          </w:p>
        </w:tc>
        <w:tc>
          <w:tcPr>
            <w:tcW w:w="833"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Den. activ</w:t>
            </w: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Luna 1</w:t>
            </w:r>
          </w:p>
        </w:tc>
        <w:tc>
          <w:tcPr>
            <w:tcW w:w="751" w:type="dxa"/>
            <w:shd w:val="clear" w:color="auto" w:fill="auto"/>
          </w:tcPr>
          <w:p w:rsidR="00EF3486" w:rsidRPr="00EF3486" w:rsidRDefault="00EF3486" w:rsidP="00C9403C">
            <w:pPr>
              <w:jc w:val="both"/>
              <w:rPr>
                <w:rFonts w:ascii="Times New Roman" w:hAnsi="Times New Roman" w:cs="Times New Roman"/>
                <w:sz w:val="24"/>
                <w:szCs w:val="24"/>
              </w:rPr>
            </w:pPr>
            <w:r w:rsidRPr="00EF3486">
              <w:rPr>
                <w:rFonts w:ascii="Times New Roman" w:hAnsi="Times New Roman" w:cs="Times New Roman"/>
                <w:i/>
                <w:sz w:val="24"/>
                <w:szCs w:val="24"/>
                <w:lang w:val="ro-RO"/>
              </w:rPr>
              <w:t>Luna 2</w:t>
            </w:r>
          </w:p>
        </w:tc>
        <w:tc>
          <w:tcPr>
            <w:tcW w:w="751" w:type="dxa"/>
            <w:shd w:val="clear" w:color="auto" w:fill="auto"/>
          </w:tcPr>
          <w:p w:rsidR="00EF3486" w:rsidRPr="00EF3486" w:rsidRDefault="00EF3486" w:rsidP="00C9403C">
            <w:pPr>
              <w:jc w:val="both"/>
              <w:rPr>
                <w:rFonts w:ascii="Times New Roman" w:hAnsi="Times New Roman" w:cs="Times New Roman"/>
                <w:sz w:val="24"/>
                <w:szCs w:val="24"/>
              </w:rPr>
            </w:pPr>
            <w:r w:rsidRPr="00EF3486">
              <w:rPr>
                <w:rFonts w:ascii="Times New Roman" w:hAnsi="Times New Roman" w:cs="Times New Roman"/>
                <w:i/>
                <w:sz w:val="24"/>
                <w:szCs w:val="24"/>
                <w:lang w:val="ro-RO"/>
              </w:rPr>
              <w:t>Luna 3</w:t>
            </w:r>
          </w:p>
        </w:tc>
        <w:tc>
          <w:tcPr>
            <w:tcW w:w="751" w:type="dxa"/>
            <w:shd w:val="clear" w:color="auto" w:fill="auto"/>
          </w:tcPr>
          <w:p w:rsidR="00EF3486" w:rsidRPr="00EF3486" w:rsidRDefault="00EF3486" w:rsidP="00C9403C">
            <w:pPr>
              <w:jc w:val="both"/>
              <w:rPr>
                <w:rFonts w:ascii="Times New Roman" w:hAnsi="Times New Roman" w:cs="Times New Roman"/>
                <w:sz w:val="24"/>
                <w:szCs w:val="24"/>
              </w:rPr>
            </w:pPr>
            <w:r w:rsidRPr="00EF3486">
              <w:rPr>
                <w:rFonts w:ascii="Times New Roman" w:hAnsi="Times New Roman" w:cs="Times New Roman"/>
                <w:i/>
                <w:sz w:val="24"/>
                <w:szCs w:val="24"/>
                <w:lang w:val="ro-RO"/>
              </w:rPr>
              <w:t>Luna 4</w:t>
            </w:r>
          </w:p>
        </w:tc>
        <w:tc>
          <w:tcPr>
            <w:tcW w:w="751" w:type="dxa"/>
            <w:shd w:val="clear" w:color="auto" w:fill="auto"/>
          </w:tcPr>
          <w:p w:rsidR="00EF3486" w:rsidRPr="00EF3486" w:rsidRDefault="00EF3486" w:rsidP="00C9403C">
            <w:pPr>
              <w:jc w:val="both"/>
              <w:rPr>
                <w:rFonts w:ascii="Times New Roman" w:hAnsi="Times New Roman" w:cs="Times New Roman"/>
                <w:sz w:val="24"/>
                <w:szCs w:val="24"/>
              </w:rPr>
            </w:pPr>
            <w:r w:rsidRPr="00EF3486">
              <w:rPr>
                <w:rFonts w:ascii="Times New Roman" w:hAnsi="Times New Roman" w:cs="Times New Roman"/>
                <w:i/>
                <w:sz w:val="24"/>
                <w:szCs w:val="24"/>
                <w:lang w:val="ro-RO"/>
              </w:rPr>
              <w:t>Luna 5</w:t>
            </w:r>
          </w:p>
        </w:tc>
        <w:tc>
          <w:tcPr>
            <w:tcW w:w="751" w:type="dxa"/>
            <w:shd w:val="clear" w:color="auto" w:fill="auto"/>
          </w:tcPr>
          <w:p w:rsidR="00EF3486" w:rsidRPr="00EF3486" w:rsidRDefault="00EF3486" w:rsidP="00C9403C">
            <w:pPr>
              <w:jc w:val="both"/>
              <w:rPr>
                <w:rFonts w:ascii="Times New Roman" w:hAnsi="Times New Roman" w:cs="Times New Roman"/>
                <w:sz w:val="24"/>
                <w:szCs w:val="24"/>
              </w:rPr>
            </w:pPr>
            <w:r w:rsidRPr="00EF3486">
              <w:rPr>
                <w:rFonts w:ascii="Times New Roman" w:hAnsi="Times New Roman" w:cs="Times New Roman"/>
                <w:i/>
                <w:sz w:val="24"/>
                <w:szCs w:val="24"/>
                <w:lang w:val="ro-RO"/>
              </w:rPr>
              <w:t>Luna 6</w:t>
            </w:r>
          </w:p>
        </w:tc>
        <w:tc>
          <w:tcPr>
            <w:tcW w:w="751" w:type="dxa"/>
            <w:shd w:val="clear" w:color="auto" w:fill="auto"/>
          </w:tcPr>
          <w:p w:rsidR="00EF3486" w:rsidRPr="00EF3486" w:rsidRDefault="00EF3486" w:rsidP="00C9403C">
            <w:pPr>
              <w:jc w:val="both"/>
              <w:rPr>
                <w:rFonts w:ascii="Times New Roman" w:hAnsi="Times New Roman" w:cs="Times New Roman"/>
                <w:sz w:val="24"/>
                <w:szCs w:val="24"/>
              </w:rPr>
            </w:pPr>
            <w:r w:rsidRPr="00EF3486">
              <w:rPr>
                <w:rFonts w:ascii="Times New Roman" w:hAnsi="Times New Roman" w:cs="Times New Roman"/>
                <w:i/>
                <w:sz w:val="24"/>
                <w:szCs w:val="24"/>
                <w:lang w:val="ro-RO"/>
              </w:rPr>
              <w:t>Luna 7</w:t>
            </w:r>
          </w:p>
        </w:tc>
        <w:tc>
          <w:tcPr>
            <w:tcW w:w="751" w:type="dxa"/>
            <w:shd w:val="clear" w:color="auto" w:fill="auto"/>
          </w:tcPr>
          <w:p w:rsidR="00EF3486" w:rsidRPr="00EF3486" w:rsidRDefault="00EF3486" w:rsidP="00C9403C">
            <w:pPr>
              <w:jc w:val="both"/>
              <w:rPr>
                <w:rFonts w:ascii="Times New Roman" w:hAnsi="Times New Roman" w:cs="Times New Roman"/>
                <w:sz w:val="24"/>
                <w:szCs w:val="24"/>
              </w:rPr>
            </w:pPr>
            <w:r w:rsidRPr="00EF3486">
              <w:rPr>
                <w:rFonts w:ascii="Times New Roman" w:hAnsi="Times New Roman" w:cs="Times New Roman"/>
                <w:i/>
                <w:sz w:val="24"/>
                <w:szCs w:val="24"/>
                <w:lang w:val="ro-RO"/>
              </w:rPr>
              <w:t>Luna 8</w:t>
            </w:r>
          </w:p>
        </w:tc>
        <w:tc>
          <w:tcPr>
            <w:tcW w:w="751" w:type="dxa"/>
            <w:shd w:val="clear" w:color="auto" w:fill="auto"/>
          </w:tcPr>
          <w:p w:rsidR="00EF3486" w:rsidRPr="00EF3486" w:rsidRDefault="00EF3486" w:rsidP="00C9403C">
            <w:pPr>
              <w:jc w:val="both"/>
              <w:rPr>
                <w:rFonts w:ascii="Times New Roman" w:hAnsi="Times New Roman" w:cs="Times New Roman"/>
                <w:sz w:val="24"/>
                <w:szCs w:val="24"/>
              </w:rPr>
            </w:pPr>
            <w:r w:rsidRPr="00EF3486">
              <w:rPr>
                <w:rFonts w:ascii="Times New Roman" w:hAnsi="Times New Roman" w:cs="Times New Roman"/>
                <w:i/>
                <w:sz w:val="24"/>
                <w:szCs w:val="24"/>
                <w:lang w:val="ro-RO"/>
              </w:rPr>
              <w:t>Luna 9</w:t>
            </w:r>
          </w:p>
        </w:tc>
        <w:tc>
          <w:tcPr>
            <w:tcW w:w="751" w:type="dxa"/>
            <w:shd w:val="clear" w:color="auto" w:fill="auto"/>
          </w:tcPr>
          <w:p w:rsidR="00EF3486" w:rsidRPr="00EF3486" w:rsidRDefault="00EF3486" w:rsidP="00C9403C">
            <w:pPr>
              <w:jc w:val="both"/>
              <w:rPr>
                <w:rFonts w:ascii="Times New Roman" w:hAnsi="Times New Roman" w:cs="Times New Roman"/>
                <w:sz w:val="24"/>
                <w:szCs w:val="24"/>
              </w:rPr>
            </w:pPr>
            <w:r w:rsidRPr="00EF3486">
              <w:rPr>
                <w:rFonts w:ascii="Times New Roman" w:hAnsi="Times New Roman" w:cs="Times New Roman"/>
                <w:i/>
                <w:sz w:val="24"/>
                <w:szCs w:val="24"/>
                <w:lang w:val="ro-RO"/>
              </w:rPr>
              <w:t>Luna 10</w:t>
            </w:r>
          </w:p>
        </w:tc>
        <w:tc>
          <w:tcPr>
            <w:tcW w:w="751" w:type="dxa"/>
            <w:shd w:val="clear" w:color="auto" w:fill="auto"/>
          </w:tcPr>
          <w:p w:rsidR="00EF3486" w:rsidRPr="00EF3486" w:rsidRDefault="00EF3486" w:rsidP="00C9403C">
            <w:pPr>
              <w:jc w:val="both"/>
              <w:rPr>
                <w:rFonts w:ascii="Times New Roman" w:hAnsi="Times New Roman" w:cs="Times New Roman"/>
                <w:sz w:val="24"/>
                <w:szCs w:val="24"/>
              </w:rPr>
            </w:pPr>
            <w:r w:rsidRPr="00EF3486">
              <w:rPr>
                <w:rFonts w:ascii="Times New Roman" w:hAnsi="Times New Roman" w:cs="Times New Roman"/>
                <w:i/>
                <w:sz w:val="24"/>
                <w:szCs w:val="24"/>
                <w:lang w:val="ro-RO"/>
              </w:rPr>
              <w:t>Luna 11</w:t>
            </w:r>
          </w:p>
        </w:tc>
        <w:tc>
          <w:tcPr>
            <w:tcW w:w="752" w:type="dxa"/>
            <w:shd w:val="clear" w:color="auto" w:fill="auto"/>
          </w:tcPr>
          <w:p w:rsidR="00EF3486" w:rsidRPr="00EF3486" w:rsidRDefault="00EF3486" w:rsidP="00C9403C">
            <w:pPr>
              <w:jc w:val="both"/>
              <w:rPr>
                <w:rFonts w:ascii="Times New Roman" w:hAnsi="Times New Roman" w:cs="Times New Roman"/>
                <w:sz w:val="24"/>
                <w:szCs w:val="24"/>
              </w:rPr>
            </w:pPr>
            <w:r w:rsidRPr="00EF3486">
              <w:rPr>
                <w:rFonts w:ascii="Times New Roman" w:hAnsi="Times New Roman" w:cs="Times New Roman"/>
                <w:i/>
                <w:sz w:val="24"/>
                <w:szCs w:val="24"/>
                <w:lang w:val="ro-RO"/>
              </w:rPr>
              <w:t>Luna 12</w:t>
            </w:r>
          </w:p>
        </w:tc>
      </w:tr>
      <w:tr w:rsidR="00EF3486" w:rsidRPr="00EF3486" w:rsidTr="00C9403C">
        <w:tc>
          <w:tcPr>
            <w:tcW w:w="638"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1</w:t>
            </w:r>
          </w:p>
        </w:tc>
        <w:tc>
          <w:tcPr>
            <w:tcW w:w="833"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A1</w:t>
            </w:r>
          </w:p>
        </w:tc>
        <w:tc>
          <w:tcPr>
            <w:tcW w:w="751" w:type="dxa"/>
            <w:shd w:val="clear" w:color="auto" w:fill="1F497D"/>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2"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r>
      <w:tr w:rsidR="00EF3486" w:rsidRPr="00EF3486" w:rsidTr="00C9403C">
        <w:tc>
          <w:tcPr>
            <w:tcW w:w="638"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2</w:t>
            </w:r>
          </w:p>
        </w:tc>
        <w:tc>
          <w:tcPr>
            <w:tcW w:w="833"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A2</w:t>
            </w:r>
          </w:p>
        </w:tc>
        <w:tc>
          <w:tcPr>
            <w:tcW w:w="751" w:type="dxa"/>
            <w:shd w:val="clear" w:color="auto" w:fill="FFC00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FFC00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2" w:type="dxa"/>
            <w:tcBorders>
              <w:bottom w:val="single" w:sz="4" w:space="0" w:color="auto"/>
            </w:tcBorders>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r>
      <w:tr w:rsidR="00EF3486" w:rsidRPr="00EF3486" w:rsidTr="00C9403C">
        <w:tc>
          <w:tcPr>
            <w:tcW w:w="638"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3</w:t>
            </w:r>
          </w:p>
        </w:tc>
        <w:tc>
          <w:tcPr>
            <w:tcW w:w="833"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A3</w:t>
            </w:r>
          </w:p>
        </w:tc>
        <w:tc>
          <w:tcPr>
            <w:tcW w:w="751" w:type="dxa"/>
            <w:tcBorders>
              <w:bottom w:val="single" w:sz="4" w:space="0" w:color="auto"/>
            </w:tcBorders>
            <w:shd w:val="clear" w:color="auto" w:fill="548DD4"/>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548DD4"/>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FFFFFF"/>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2"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r>
      <w:tr w:rsidR="00EF3486" w:rsidRPr="00EF3486" w:rsidTr="00C9403C">
        <w:tc>
          <w:tcPr>
            <w:tcW w:w="638"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4</w:t>
            </w:r>
          </w:p>
        </w:tc>
        <w:tc>
          <w:tcPr>
            <w:tcW w:w="833"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A4</w:t>
            </w: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FF000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FF000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2"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r>
      <w:tr w:rsidR="00EF3486" w:rsidRPr="00EF3486" w:rsidTr="00C9403C">
        <w:tc>
          <w:tcPr>
            <w:tcW w:w="638"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5</w:t>
            </w:r>
          </w:p>
        </w:tc>
        <w:tc>
          <w:tcPr>
            <w:tcW w:w="833"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A5</w:t>
            </w:r>
          </w:p>
        </w:tc>
        <w:tc>
          <w:tcPr>
            <w:tcW w:w="751" w:type="dxa"/>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tcBorders>
              <w:bottom w:val="single" w:sz="4" w:space="0" w:color="auto"/>
            </w:tcBorders>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2" w:type="dxa"/>
            <w:tcBorders>
              <w:bottom w:val="single" w:sz="4" w:space="0" w:color="auto"/>
            </w:tcBorders>
            <w:shd w:val="clear" w:color="auto" w:fill="00B05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r>
      <w:tr w:rsidR="00EF3486" w:rsidRPr="00EF3486" w:rsidTr="00C9403C">
        <w:tc>
          <w:tcPr>
            <w:tcW w:w="638"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6</w:t>
            </w:r>
          </w:p>
        </w:tc>
        <w:tc>
          <w:tcPr>
            <w:tcW w:w="833"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A6</w:t>
            </w: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00206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00206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00206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00206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00206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00206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00206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00206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00206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00206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2" w:type="dxa"/>
            <w:shd w:val="clear" w:color="auto" w:fill="002060"/>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r>
      <w:tr w:rsidR="00EF3486" w:rsidRPr="00EF3486" w:rsidTr="00C9403C">
        <w:tc>
          <w:tcPr>
            <w:tcW w:w="638"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7</w:t>
            </w:r>
          </w:p>
        </w:tc>
        <w:tc>
          <w:tcPr>
            <w:tcW w:w="833"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A7</w:t>
            </w: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E36C0A"/>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E36C0A"/>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1"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c>
          <w:tcPr>
            <w:tcW w:w="752" w:type="dxa"/>
            <w:shd w:val="clear" w:color="auto" w:fill="auto"/>
          </w:tcPr>
          <w:p w:rsidR="00EF3486" w:rsidRPr="00EF3486" w:rsidRDefault="00EF3486" w:rsidP="00C9403C">
            <w:pPr>
              <w:autoSpaceDE w:val="0"/>
              <w:autoSpaceDN w:val="0"/>
              <w:adjustRightInd w:val="0"/>
              <w:jc w:val="both"/>
              <w:rPr>
                <w:rFonts w:ascii="Times New Roman" w:hAnsi="Times New Roman" w:cs="Times New Roman"/>
                <w:i/>
                <w:sz w:val="24"/>
                <w:szCs w:val="24"/>
                <w:highlight w:val="darkBlue"/>
                <w:lang w:val="ro-RO"/>
              </w:rPr>
            </w:pPr>
          </w:p>
        </w:tc>
      </w:tr>
    </w:tbl>
    <w:p w:rsidR="00EF3486" w:rsidRPr="00EF3486" w:rsidRDefault="00EF3486" w:rsidP="00EF3486">
      <w:pPr>
        <w:keepNext/>
        <w:jc w:val="both"/>
        <w:outlineLvl w:val="0"/>
        <w:rPr>
          <w:rFonts w:ascii="Times New Roman" w:hAnsi="Times New Roman" w:cs="Times New Roman"/>
          <w:b/>
          <w:bCs/>
          <w:iCs/>
          <w:kern w:val="32"/>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Număr de locuri de muncă ce urmează a fi create în urma implementării proiectului:</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Nr. locuri de munca = 2  cu timp partial de 4 ore /zi</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 xml:space="preserve">2.5. Ce activităţi principale vor genera profitul firmei şi care sunt vectorii principali pentru dezvoltare? </w:t>
      </w:r>
      <w:r w:rsidRPr="00EF3486">
        <w:rPr>
          <w:rFonts w:ascii="Times New Roman" w:hAnsi="Times New Roman" w:cs="Times New Roman"/>
          <w:i/>
          <w:sz w:val="24"/>
          <w:szCs w:val="24"/>
          <w:lang w:val="ro-RO"/>
        </w:rPr>
        <w:t>Vă rugăm să prezentați dacă și cum este scalabilă afacerea propusă.</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lang w:val="ro-RO"/>
        </w:rPr>
        <w:t>Activităţi principale vor genera profitul firmei şi care sunt vectorii principali pentru dezvoltare firmei sunt:</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1.Amenajare</w:t>
      </w:r>
      <w:proofErr w:type="gramEnd"/>
      <w:r w:rsidRPr="00EF3486">
        <w:rPr>
          <w:rFonts w:ascii="Times New Roman" w:hAnsi="Times New Roman" w:cs="Times New Roman"/>
          <w:sz w:val="24"/>
          <w:szCs w:val="24"/>
        </w:rPr>
        <w:t xml:space="preserve"> si proiectare peisagistica:    </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2.Insamantare</w:t>
      </w:r>
      <w:proofErr w:type="gramEnd"/>
      <w:r w:rsidRPr="00EF3486">
        <w:rPr>
          <w:rFonts w:ascii="Times New Roman" w:hAnsi="Times New Roman" w:cs="Times New Roman"/>
          <w:sz w:val="24"/>
          <w:szCs w:val="24"/>
        </w:rPr>
        <w:t xml:space="preserve"> gazon .  Pasi de urmat la insamantare gazon sunt:</w:t>
      </w: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proofErr w:type="gramStart"/>
      <w:r w:rsidRPr="00EF3486">
        <w:rPr>
          <w:rFonts w:ascii="Times New Roman" w:hAnsi="Times New Roman" w:cs="Times New Roman"/>
          <w:sz w:val="24"/>
          <w:szCs w:val="24"/>
        </w:rPr>
        <w:t>a.Inlaturarea</w:t>
      </w:r>
      <w:proofErr w:type="gramEnd"/>
      <w:r w:rsidRPr="00EF3486">
        <w:rPr>
          <w:rFonts w:ascii="Times New Roman" w:hAnsi="Times New Roman" w:cs="Times New Roman"/>
          <w:sz w:val="24"/>
          <w:szCs w:val="24"/>
        </w:rPr>
        <w:t xml:space="preserve"> gazonului vechi/ingalbenit sau a buruienilor si afanarea solului</w:t>
      </w: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b.Ameliorarea</w:t>
      </w:r>
      <w:proofErr w:type="gramEnd"/>
      <w:r w:rsidRPr="00EF3486">
        <w:rPr>
          <w:rFonts w:ascii="Times New Roman" w:hAnsi="Times New Roman" w:cs="Times New Roman"/>
          <w:sz w:val="24"/>
          <w:szCs w:val="24"/>
        </w:rPr>
        <w:t xml:space="preserve"> solului</w:t>
      </w: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proofErr w:type="gramStart"/>
      <w:r w:rsidRPr="00EF3486">
        <w:rPr>
          <w:rFonts w:ascii="Times New Roman" w:hAnsi="Times New Roman" w:cs="Times New Roman"/>
          <w:sz w:val="24"/>
          <w:szCs w:val="24"/>
        </w:rPr>
        <w:t>c.Aranjarea</w:t>
      </w:r>
      <w:proofErr w:type="gramEnd"/>
      <w:r w:rsidRPr="00EF3486">
        <w:rPr>
          <w:rFonts w:ascii="Times New Roman" w:hAnsi="Times New Roman" w:cs="Times New Roman"/>
          <w:sz w:val="24"/>
          <w:szCs w:val="24"/>
        </w:rPr>
        <w:t xml:space="preserve"> terenului</w:t>
      </w: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proofErr w:type="gramStart"/>
      <w:r w:rsidRPr="00EF3486">
        <w:rPr>
          <w:rFonts w:ascii="Times New Roman" w:hAnsi="Times New Roman" w:cs="Times New Roman"/>
          <w:sz w:val="24"/>
          <w:szCs w:val="24"/>
        </w:rPr>
        <w:t>d.Pregatirea</w:t>
      </w:r>
      <w:proofErr w:type="gramEnd"/>
      <w:r w:rsidRPr="00EF3486">
        <w:rPr>
          <w:rFonts w:ascii="Times New Roman" w:hAnsi="Times New Roman" w:cs="Times New Roman"/>
          <w:sz w:val="24"/>
          <w:szCs w:val="24"/>
        </w:rPr>
        <w:t xml:space="preserve"> terenului</w:t>
      </w: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proofErr w:type="gramStart"/>
      <w:r w:rsidRPr="00EF3486">
        <w:rPr>
          <w:rFonts w:ascii="Times New Roman" w:hAnsi="Times New Roman" w:cs="Times New Roman"/>
          <w:sz w:val="24"/>
          <w:szCs w:val="24"/>
        </w:rPr>
        <w:t>e.Semanare</w:t>
      </w:r>
      <w:proofErr w:type="gramEnd"/>
      <w:r w:rsidRPr="00EF3486">
        <w:rPr>
          <w:rFonts w:ascii="Times New Roman" w:hAnsi="Times New Roman" w:cs="Times New Roman"/>
          <w:sz w:val="24"/>
          <w:szCs w:val="24"/>
        </w:rPr>
        <w:t xml:space="preserve"> si acoperire</w:t>
      </w: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proofErr w:type="gramStart"/>
      <w:r w:rsidRPr="00EF3486">
        <w:rPr>
          <w:rFonts w:ascii="Times New Roman" w:hAnsi="Times New Roman" w:cs="Times New Roman"/>
          <w:sz w:val="24"/>
          <w:szCs w:val="24"/>
        </w:rPr>
        <w:t>f.Tavalugire</w:t>
      </w:r>
      <w:proofErr w:type="gramEnd"/>
      <w:r w:rsidRPr="00EF3486">
        <w:rPr>
          <w:rFonts w:ascii="Times New Roman" w:hAnsi="Times New Roman" w:cs="Times New Roman"/>
          <w:sz w:val="24"/>
          <w:szCs w:val="24"/>
        </w:rPr>
        <w:t xml:space="preserve"> si udare</w:t>
      </w: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proofErr w:type="gramStart"/>
      <w:r w:rsidRPr="00EF3486">
        <w:rPr>
          <w:rFonts w:ascii="Times New Roman" w:hAnsi="Times New Roman" w:cs="Times New Roman"/>
          <w:sz w:val="24"/>
          <w:szCs w:val="24"/>
        </w:rPr>
        <w:t>g.Prima</w:t>
      </w:r>
      <w:proofErr w:type="gramEnd"/>
      <w:r w:rsidRPr="00EF3486">
        <w:rPr>
          <w:rFonts w:ascii="Times New Roman" w:hAnsi="Times New Roman" w:cs="Times New Roman"/>
          <w:sz w:val="24"/>
          <w:szCs w:val="24"/>
        </w:rPr>
        <w:t xml:space="preserve"> tundere</w:t>
      </w: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proofErr w:type="gramStart"/>
      <w:r w:rsidRPr="00EF3486">
        <w:rPr>
          <w:rFonts w:ascii="Times New Roman" w:hAnsi="Times New Roman" w:cs="Times New Roman"/>
          <w:sz w:val="24"/>
          <w:szCs w:val="24"/>
        </w:rPr>
        <w:t>h.Aerarea</w:t>
      </w:r>
      <w:proofErr w:type="gramEnd"/>
      <w:r w:rsidRPr="00EF3486">
        <w:rPr>
          <w:rFonts w:ascii="Times New Roman" w:hAnsi="Times New Roman" w:cs="Times New Roman"/>
          <w:sz w:val="24"/>
          <w:szCs w:val="24"/>
        </w:rPr>
        <w:t xml:space="preserve"> gazonului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lastRenderedPageBreak/>
        <w:t xml:space="preserve">  </w:t>
      </w:r>
      <w:proofErr w:type="gramStart"/>
      <w:r w:rsidRPr="00EF3486">
        <w:rPr>
          <w:rFonts w:ascii="Times New Roman" w:hAnsi="Times New Roman" w:cs="Times New Roman"/>
          <w:sz w:val="24"/>
          <w:szCs w:val="24"/>
        </w:rPr>
        <w:t>3.Intretinere</w:t>
      </w:r>
      <w:proofErr w:type="gramEnd"/>
      <w:r w:rsidRPr="00EF3486">
        <w:rPr>
          <w:rFonts w:ascii="Times New Roman" w:hAnsi="Times New Roman" w:cs="Times New Roman"/>
          <w:sz w:val="24"/>
          <w:szCs w:val="24"/>
        </w:rPr>
        <w:t xml:space="preserve"> pentru spatii verzi, gradini, parcuri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4.Rulouri</w:t>
      </w:r>
      <w:proofErr w:type="gramEnd"/>
      <w:r w:rsidRPr="00EF3486">
        <w:rPr>
          <w:rFonts w:ascii="Times New Roman" w:hAnsi="Times New Roman" w:cs="Times New Roman"/>
          <w:sz w:val="24"/>
          <w:szCs w:val="24"/>
        </w:rPr>
        <w:t xml:space="preserve"> de gazon</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5.Sisteme</w:t>
      </w:r>
      <w:proofErr w:type="gramEnd"/>
      <w:r w:rsidRPr="00EF3486">
        <w:rPr>
          <w:rFonts w:ascii="Times New Roman" w:hAnsi="Times New Roman" w:cs="Times New Roman"/>
          <w:sz w:val="24"/>
          <w:szCs w:val="24"/>
        </w:rPr>
        <w:t xml:space="preserve"> de drenaj   6.Sisteme de irigare automatizate</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7.Sisteme</w:t>
      </w:r>
      <w:proofErr w:type="gramEnd"/>
      <w:r w:rsidRPr="00EF3486">
        <w:rPr>
          <w:rFonts w:ascii="Times New Roman" w:hAnsi="Times New Roman" w:cs="Times New Roman"/>
          <w:sz w:val="24"/>
          <w:szCs w:val="24"/>
        </w:rPr>
        <w:t xml:space="preserve"> de picurare </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8.Tuns</w:t>
      </w:r>
      <w:proofErr w:type="gramEnd"/>
      <w:r w:rsidRPr="00EF3486">
        <w:rPr>
          <w:rFonts w:ascii="Times New Roman" w:hAnsi="Times New Roman" w:cs="Times New Roman"/>
          <w:sz w:val="24"/>
          <w:szCs w:val="24"/>
        </w:rPr>
        <w:t xml:space="preserve"> gazon</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9.Toaletare</w:t>
      </w:r>
      <w:proofErr w:type="gramEnd"/>
      <w:r w:rsidRPr="00EF3486">
        <w:rPr>
          <w:rFonts w:ascii="Times New Roman" w:hAnsi="Times New Roman" w:cs="Times New Roman"/>
          <w:sz w:val="24"/>
          <w:szCs w:val="24"/>
        </w:rPr>
        <w:t>, curatare, tuns plante ornamentale, garduri vii.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10</w:t>
      </w:r>
      <w:proofErr w:type="gramStart"/>
      <w:r w:rsidRPr="00EF3486">
        <w:rPr>
          <w:rFonts w:ascii="Times New Roman" w:hAnsi="Times New Roman" w:cs="Times New Roman"/>
          <w:sz w:val="24"/>
          <w:szCs w:val="24"/>
        </w:rPr>
        <w:t>.Amenajari</w:t>
      </w:r>
      <w:proofErr w:type="gramEnd"/>
      <w:r w:rsidRPr="00EF3486">
        <w:rPr>
          <w:rFonts w:ascii="Times New Roman" w:hAnsi="Times New Roman" w:cs="Times New Roman"/>
          <w:sz w:val="24"/>
          <w:szCs w:val="24"/>
        </w:rPr>
        <w:t xml:space="preserve"> cu mulci, piatra decorativa, borduri de gradina</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11</w:t>
      </w:r>
      <w:proofErr w:type="gramStart"/>
      <w:r w:rsidRPr="00EF3486">
        <w:rPr>
          <w:rFonts w:ascii="Times New Roman" w:hAnsi="Times New Roman" w:cs="Times New Roman"/>
          <w:sz w:val="24"/>
          <w:szCs w:val="24"/>
        </w:rPr>
        <w:t>.Curatare</w:t>
      </w:r>
      <w:proofErr w:type="gramEnd"/>
      <w:r w:rsidRPr="00EF3486">
        <w:rPr>
          <w:rFonts w:ascii="Times New Roman" w:hAnsi="Times New Roman" w:cs="Times New Roman"/>
          <w:sz w:val="24"/>
          <w:szCs w:val="24"/>
        </w:rPr>
        <w:t xml:space="preserve"> vegetatie in curti, parcuri, terenuri, zone industriale</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12</w:t>
      </w:r>
      <w:proofErr w:type="gramStart"/>
      <w:r w:rsidRPr="00EF3486">
        <w:rPr>
          <w:rFonts w:ascii="Times New Roman" w:hAnsi="Times New Roman" w:cs="Times New Roman"/>
          <w:sz w:val="24"/>
          <w:szCs w:val="24"/>
        </w:rPr>
        <w:t>.Ingrasamant</w:t>
      </w:r>
      <w:proofErr w:type="gramEnd"/>
      <w:r w:rsidRPr="00EF3486">
        <w:rPr>
          <w:rFonts w:ascii="Times New Roman" w:hAnsi="Times New Roman" w:cs="Times New Roman"/>
          <w:sz w:val="24"/>
          <w:szCs w:val="24"/>
        </w:rPr>
        <w:t xml:space="preserve"> pentru gazon, plante si pomi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13</w:t>
      </w:r>
      <w:proofErr w:type="gramStart"/>
      <w:r w:rsidRPr="00EF3486">
        <w:rPr>
          <w:rFonts w:ascii="Times New Roman" w:hAnsi="Times New Roman" w:cs="Times New Roman"/>
          <w:sz w:val="24"/>
          <w:szCs w:val="24"/>
        </w:rPr>
        <w:t>.Placari</w:t>
      </w:r>
      <w:proofErr w:type="gramEnd"/>
      <w:r w:rsidRPr="00EF3486">
        <w:rPr>
          <w:rFonts w:ascii="Times New Roman" w:hAnsi="Times New Roman" w:cs="Times New Roman"/>
          <w:sz w:val="24"/>
          <w:szCs w:val="24"/>
        </w:rPr>
        <w:t xml:space="preserve"> cu piatra natrala</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14</w:t>
      </w:r>
      <w:proofErr w:type="gramStart"/>
      <w:r w:rsidRPr="00EF3486">
        <w:rPr>
          <w:rFonts w:ascii="Times New Roman" w:hAnsi="Times New Roman" w:cs="Times New Roman"/>
          <w:sz w:val="24"/>
          <w:szCs w:val="24"/>
        </w:rPr>
        <w:t>.Plantari</w:t>
      </w:r>
      <w:proofErr w:type="gramEnd"/>
      <w:r w:rsidRPr="00EF3486">
        <w:rPr>
          <w:rFonts w:ascii="Times New Roman" w:hAnsi="Times New Roman" w:cs="Times New Roman"/>
          <w:sz w:val="24"/>
          <w:szCs w:val="24"/>
        </w:rPr>
        <w:t xml:space="preserve"> arbusti, plante ornamentale, flori, copaci ornamentali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15</w:t>
      </w:r>
      <w:proofErr w:type="gramStart"/>
      <w:r w:rsidRPr="00EF3486">
        <w:rPr>
          <w:rFonts w:ascii="Times New Roman" w:hAnsi="Times New Roman" w:cs="Times New Roman"/>
          <w:sz w:val="24"/>
          <w:szCs w:val="24"/>
        </w:rPr>
        <w:t>.Tratamente</w:t>
      </w:r>
      <w:proofErr w:type="gramEnd"/>
      <w:r w:rsidRPr="00EF3486">
        <w:rPr>
          <w:rFonts w:ascii="Times New Roman" w:hAnsi="Times New Roman" w:cs="Times New Roman"/>
          <w:sz w:val="24"/>
          <w:szCs w:val="24"/>
        </w:rPr>
        <w:t xml:space="preserve"> fitosanitare plante, arbusti, pomi / dezinsectie</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16</w:t>
      </w:r>
      <w:proofErr w:type="gramStart"/>
      <w:r w:rsidRPr="00EF3486">
        <w:rPr>
          <w:rFonts w:ascii="Times New Roman" w:hAnsi="Times New Roman" w:cs="Times New Roman"/>
          <w:sz w:val="24"/>
          <w:szCs w:val="24"/>
        </w:rPr>
        <w:t>.Deszapezire</w:t>
      </w:r>
      <w:proofErr w:type="gramEnd"/>
      <w:r w:rsidRPr="00EF3486">
        <w:rPr>
          <w:rFonts w:ascii="Times New Roman" w:hAnsi="Times New Roman" w:cs="Times New Roman"/>
          <w:sz w:val="24"/>
          <w:szCs w:val="24"/>
        </w:rPr>
        <w:t xml:space="preserve"> zapada proaspata</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17</w:t>
      </w:r>
      <w:proofErr w:type="gramStart"/>
      <w:r w:rsidRPr="00EF3486">
        <w:rPr>
          <w:rFonts w:ascii="Times New Roman" w:hAnsi="Times New Roman" w:cs="Times New Roman"/>
          <w:sz w:val="24"/>
          <w:szCs w:val="24"/>
        </w:rPr>
        <w:t>.Intretinere</w:t>
      </w:r>
      <w:proofErr w:type="gramEnd"/>
      <w:r w:rsidRPr="00EF3486">
        <w:rPr>
          <w:rFonts w:ascii="Times New Roman" w:hAnsi="Times New Roman" w:cs="Times New Roman"/>
          <w:sz w:val="24"/>
          <w:szCs w:val="24"/>
        </w:rPr>
        <w:t xml:space="preserve"> lunara pentru plante de interior</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r w:rsidRPr="00EF3486">
        <w:rPr>
          <w:rFonts w:ascii="Times New Roman" w:hAnsi="Times New Roman" w:cs="Times New Roman"/>
          <w:sz w:val="24"/>
          <w:szCs w:val="24"/>
        </w:rPr>
        <w:t xml:space="preserve">Succesul firmei consta in oferirea unor servicii la </w:t>
      </w:r>
      <w:proofErr w:type="gramStart"/>
      <w:r w:rsidRPr="00EF3486">
        <w:rPr>
          <w:rFonts w:ascii="Times New Roman" w:hAnsi="Times New Roman" w:cs="Times New Roman"/>
          <w:sz w:val="24"/>
          <w:szCs w:val="24"/>
        </w:rPr>
        <w:t>un</w:t>
      </w:r>
      <w:proofErr w:type="gramEnd"/>
      <w:r w:rsidRPr="00EF3486">
        <w:rPr>
          <w:rFonts w:ascii="Times New Roman" w:hAnsi="Times New Roman" w:cs="Times New Roman"/>
          <w:sz w:val="24"/>
          <w:szCs w:val="24"/>
        </w:rPr>
        <w:t xml:space="preserve"> nivel al calitatii si cantitatii care sa ii permita ocuparea unei pozitii importante pe piata si consolidarea acesteia printr‐o dezvoltare a cifrei de afaceri si crearea unor noi locuri de munca. Printr-o utilizare eficienta </w:t>
      </w:r>
      <w:proofErr w:type="gramStart"/>
      <w:r w:rsidRPr="00EF3486">
        <w:rPr>
          <w:rFonts w:ascii="Times New Roman" w:hAnsi="Times New Roman" w:cs="Times New Roman"/>
          <w:sz w:val="24"/>
          <w:szCs w:val="24"/>
        </w:rPr>
        <w:t>a</w:t>
      </w:r>
      <w:proofErr w:type="gramEnd"/>
      <w:r w:rsidRPr="00EF3486">
        <w:rPr>
          <w:rFonts w:ascii="Times New Roman" w:hAnsi="Times New Roman" w:cs="Times New Roman"/>
          <w:sz w:val="24"/>
          <w:szCs w:val="24"/>
        </w:rPr>
        <w:t xml:space="preserve"> echipamentelor care urmeaza sa fie achizitionate prin interemediul prezentului plan de investitii, firma doreste sa acopere o plaja cat mai mare de clienti. Pe viitor, societatea isi propune </w:t>
      </w:r>
      <w:proofErr w:type="gramStart"/>
      <w:r w:rsidRPr="00EF3486">
        <w:rPr>
          <w:rFonts w:ascii="Times New Roman" w:hAnsi="Times New Roman" w:cs="Times New Roman"/>
          <w:sz w:val="24"/>
          <w:szCs w:val="24"/>
        </w:rPr>
        <w:t>sa</w:t>
      </w:r>
      <w:proofErr w:type="gramEnd"/>
      <w:r w:rsidRPr="00EF3486">
        <w:rPr>
          <w:rFonts w:ascii="Times New Roman" w:hAnsi="Times New Roman" w:cs="Times New Roman"/>
          <w:sz w:val="24"/>
          <w:szCs w:val="24"/>
        </w:rPr>
        <w:t xml:space="preserve"> devina un partener de incredere pentru clienti si sa isi asigure astfel profitabilitatea si rentabilitatea financiara.</w:t>
      </w: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Dezvoltarea</w:t>
      </w:r>
      <w:r w:rsidRPr="00EF3486">
        <w:rPr>
          <w:rFonts w:ascii="Times New Roman" w:hAnsi="Times New Roman" w:cs="Times New Roman"/>
          <w:b/>
          <w:sz w:val="24"/>
          <w:szCs w:val="24"/>
        </w:rPr>
        <w:t xml:space="preserve"> </w:t>
      </w:r>
      <w:r w:rsidRPr="00EF3486">
        <w:rPr>
          <w:rFonts w:ascii="Times New Roman" w:hAnsi="Times New Roman" w:cs="Times New Roman"/>
          <w:sz w:val="24"/>
          <w:szCs w:val="24"/>
        </w:rPr>
        <w:t xml:space="preserve"> firmei</w:t>
      </w:r>
      <w:proofErr w:type="gramEnd"/>
      <w:r w:rsidRPr="00EF3486">
        <w:rPr>
          <w:rFonts w:ascii="Times New Roman" w:hAnsi="Times New Roman" w:cs="Times New Roman"/>
          <w:sz w:val="24"/>
          <w:szCs w:val="24"/>
        </w:rPr>
        <w:t xml:space="preserve"> se valorifica in urmatoarele aspecte:</w:t>
      </w:r>
    </w:p>
    <w:p w:rsidR="00EF3486" w:rsidRPr="00EF3486" w:rsidRDefault="00EF3486" w:rsidP="00EF3486">
      <w:pPr>
        <w:numPr>
          <w:ilvl w:val="0"/>
          <w:numId w:val="39"/>
        </w:numPr>
        <w:autoSpaceDE w:val="0"/>
        <w:autoSpaceDN w:val="0"/>
        <w:adjustRightInd w:val="0"/>
        <w:spacing w:after="0" w:line="240" w:lineRule="auto"/>
        <w:jc w:val="both"/>
        <w:rPr>
          <w:rFonts w:ascii="Times New Roman" w:hAnsi="Times New Roman" w:cs="Times New Roman"/>
          <w:sz w:val="24"/>
          <w:szCs w:val="24"/>
        </w:rPr>
      </w:pPr>
      <w:r w:rsidRPr="00EF3486">
        <w:rPr>
          <w:rFonts w:ascii="Times New Roman" w:hAnsi="Times New Roman" w:cs="Times New Roman"/>
          <w:sz w:val="24"/>
          <w:szCs w:val="24"/>
        </w:rPr>
        <w:t>Realizarea unor servicii competitive sub aspectul raportului calitate-pret.</w:t>
      </w:r>
    </w:p>
    <w:p w:rsidR="00EF3486" w:rsidRPr="00EF3486" w:rsidRDefault="00EF3486" w:rsidP="00EF3486">
      <w:pPr>
        <w:numPr>
          <w:ilvl w:val="0"/>
          <w:numId w:val="39"/>
        </w:numPr>
        <w:autoSpaceDE w:val="0"/>
        <w:autoSpaceDN w:val="0"/>
        <w:adjustRightInd w:val="0"/>
        <w:spacing w:after="0" w:line="240" w:lineRule="auto"/>
        <w:jc w:val="both"/>
        <w:rPr>
          <w:rFonts w:ascii="Times New Roman" w:hAnsi="Times New Roman" w:cs="Times New Roman"/>
          <w:sz w:val="24"/>
          <w:szCs w:val="24"/>
        </w:rPr>
      </w:pPr>
      <w:r w:rsidRPr="00EF3486">
        <w:rPr>
          <w:rFonts w:ascii="Times New Roman" w:hAnsi="Times New Roman" w:cs="Times New Roman"/>
          <w:sz w:val="24"/>
          <w:szCs w:val="24"/>
        </w:rPr>
        <w:t>A fi in top pe piata de profil si partenerul preferat al clientilor.</w:t>
      </w:r>
    </w:p>
    <w:p w:rsidR="00EF3486" w:rsidRPr="00EF3486" w:rsidRDefault="00EF3486" w:rsidP="00EF3486">
      <w:pPr>
        <w:numPr>
          <w:ilvl w:val="0"/>
          <w:numId w:val="39"/>
        </w:numPr>
        <w:autoSpaceDE w:val="0"/>
        <w:autoSpaceDN w:val="0"/>
        <w:adjustRightInd w:val="0"/>
        <w:spacing w:after="0" w:line="240" w:lineRule="auto"/>
        <w:jc w:val="both"/>
        <w:rPr>
          <w:rFonts w:ascii="Times New Roman" w:hAnsi="Times New Roman" w:cs="Times New Roman"/>
          <w:sz w:val="24"/>
          <w:szCs w:val="24"/>
        </w:rPr>
      </w:pPr>
      <w:r w:rsidRPr="00EF3486">
        <w:rPr>
          <w:rFonts w:ascii="Times New Roman" w:hAnsi="Times New Roman" w:cs="Times New Roman"/>
          <w:sz w:val="24"/>
          <w:szCs w:val="24"/>
        </w:rPr>
        <w:t>Obtinerea unui grad ridicat de satisfactie al clientilor firmei.</w:t>
      </w:r>
    </w:p>
    <w:p w:rsidR="00EF3486" w:rsidRPr="00EF3486" w:rsidRDefault="00EF3486" w:rsidP="00EF3486">
      <w:pPr>
        <w:numPr>
          <w:ilvl w:val="0"/>
          <w:numId w:val="39"/>
        </w:numPr>
        <w:autoSpaceDE w:val="0"/>
        <w:autoSpaceDN w:val="0"/>
        <w:adjustRightInd w:val="0"/>
        <w:spacing w:after="0" w:line="240" w:lineRule="auto"/>
        <w:jc w:val="both"/>
        <w:rPr>
          <w:rFonts w:ascii="Times New Roman" w:hAnsi="Times New Roman" w:cs="Times New Roman"/>
          <w:sz w:val="24"/>
          <w:szCs w:val="24"/>
        </w:rPr>
      </w:pPr>
      <w:r w:rsidRPr="00EF3486">
        <w:rPr>
          <w:rFonts w:ascii="Times New Roman" w:hAnsi="Times New Roman" w:cs="Times New Roman"/>
          <w:sz w:val="24"/>
          <w:szCs w:val="24"/>
        </w:rPr>
        <w:t>Asigurarea dezvoltarii si profitabilitatii organizatiei pe termen lung.</w:t>
      </w:r>
    </w:p>
    <w:p w:rsidR="00EF3486" w:rsidRPr="00EF3486" w:rsidRDefault="00EF3486" w:rsidP="00EF3486">
      <w:pPr>
        <w:numPr>
          <w:ilvl w:val="0"/>
          <w:numId w:val="39"/>
        </w:numPr>
        <w:autoSpaceDE w:val="0"/>
        <w:autoSpaceDN w:val="0"/>
        <w:adjustRightInd w:val="0"/>
        <w:spacing w:after="0" w:line="240" w:lineRule="auto"/>
        <w:jc w:val="both"/>
        <w:rPr>
          <w:rFonts w:ascii="Times New Roman" w:hAnsi="Times New Roman" w:cs="Times New Roman"/>
          <w:sz w:val="24"/>
          <w:szCs w:val="24"/>
        </w:rPr>
      </w:pPr>
      <w:r w:rsidRPr="00EF3486">
        <w:rPr>
          <w:rFonts w:ascii="Times New Roman" w:hAnsi="Times New Roman" w:cs="Times New Roman"/>
          <w:sz w:val="24"/>
          <w:szCs w:val="24"/>
        </w:rPr>
        <w:t>Asigurarea unor conditii de lucru decente, motivante si atractive pentru angajati.</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2.6. Care sunt principalele riscuri asociate cu implementarea planului de afaceri/derularea afacerii? (riscuri de piață, legislative, etc.)</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jc w:val="both"/>
        <w:rPr>
          <w:rFonts w:ascii="Times New Roman" w:hAnsi="Times New Roman" w:cs="Times New Roman"/>
          <w:sz w:val="24"/>
          <w:szCs w:val="24"/>
          <w:lang w:val="it-IT"/>
        </w:rPr>
      </w:pPr>
      <w:r w:rsidRPr="00EF3486">
        <w:rPr>
          <w:rFonts w:ascii="Times New Roman" w:hAnsi="Times New Roman" w:cs="Times New Roman"/>
          <w:sz w:val="24"/>
          <w:szCs w:val="24"/>
          <w:lang w:val="ro-RO"/>
        </w:rPr>
        <w:lastRenderedPageBreak/>
        <w:t>Principalele riscuri asociate cu implementarea planului de afaceri</w:t>
      </w:r>
      <w:r w:rsidRPr="00EF3486">
        <w:rPr>
          <w:rFonts w:ascii="Times New Roman" w:hAnsi="Times New Roman" w:cs="Times New Roman"/>
          <w:sz w:val="24"/>
          <w:szCs w:val="24"/>
          <w:lang w:val="it-IT"/>
        </w:rPr>
        <w:t xml:space="preserve"> ce ar putea afecta evolutia activitatii societatii sunt:</w:t>
      </w:r>
    </w:p>
    <w:p w:rsidR="00EF3486" w:rsidRPr="00EF3486" w:rsidRDefault="00EF3486" w:rsidP="00EF3486">
      <w:pPr>
        <w:pStyle w:val="ListParagraph"/>
        <w:numPr>
          <w:ilvl w:val="0"/>
          <w:numId w:val="7"/>
        </w:numPr>
        <w:spacing w:after="0" w:line="240" w:lineRule="auto"/>
        <w:ind w:firstLine="0"/>
        <w:contextualSpacing/>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conditiile meteo  – prezinta un risc mediu</w:t>
      </w:r>
    </w:p>
    <w:p w:rsidR="00EF3486" w:rsidRPr="00EF3486" w:rsidRDefault="00EF3486" w:rsidP="00EF3486">
      <w:pPr>
        <w:pStyle w:val="ListParagraph"/>
        <w:numPr>
          <w:ilvl w:val="0"/>
          <w:numId w:val="7"/>
        </w:numPr>
        <w:spacing w:after="0" w:line="240" w:lineRule="auto"/>
        <w:ind w:firstLine="0"/>
        <w:contextualSpacing/>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 xml:space="preserve">situatia financiara – prezinta un risc moderat </w:t>
      </w:r>
    </w:p>
    <w:p w:rsidR="00EF3486" w:rsidRPr="00EF3486" w:rsidRDefault="00EF3486" w:rsidP="00EF3486">
      <w:pPr>
        <w:pStyle w:val="ListParagraph"/>
        <w:numPr>
          <w:ilvl w:val="0"/>
          <w:numId w:val="7"/>
        </w:numPr>
        <w:autoSpaceDE w:val="0"/>
        <w:autoSpaceDN w:val="0"/>
        <w:adjustRightInd w:val="0"/>
        <w:spacing w:after="0" w:line="240" w:lineRule="auto"/>
        <w:ind w:firstLine="0"/>
        <w:contextualSpacing/>
        <w:jc w:val="both"/>
        <w:rPr>
          <w:rFonts w:ascii="Times New Roman" w:hAnsi="Times New Roman" w:cs="Times New Roman"/>
          <w:sz w:val="24"/>
          <w:szCs w:val="24"/>
        </w:rPr>
      </w:pPr>
      <w:r w:rsidRPr="00EF3486">
        <w:rPr>
          <w:rFonts w:ascii="Times New Roman" w:hAnsi="Times New Roman" w:cs="Times New Roman"/>
          <w:sz w:val="24"/>
          <w:szCs w:val="24"/>
        </w:rPr>
        <w:t xml:space="preserve">lipsa personalului calificat, </w:t>
      </w:r>
    </w:p>
    <w:p w:rsidR="00EF3486" w:rsidRPr="00EF3486" w:rsidRDefault="00EF3486" w:rsidP="00EF3486">
      <w:pPr>
        <w:pStyle w:val="ListParagraph"/>
        <w:numPr>
          <w:ilvl w:val="0"/>
          <w:numId w:val="7"/>
        </w:numPr>
        <w:autoSpaceDE w:val="0"/>
        <w:autoSpaceDN w:val="0"/>
        <w:adjustRightInd w:val="0"/>
        <w:spacing w:after="0" w:line="240" w:lineRule="auto"/>
        <w:ind w:firstLine="0"/>
        <w:contextualSpacing/>
        <w:jc w:val="both"/>
        <w:rPr>
          <w:rFonts w:ascii="Times New Roman" w:hAnsi="Times New Roman" w:cs="Times New Roman"/>
          <w:sz w:val="24"/>
          <w:szCs w:val="24"/>
        </w:rPr>
      </w:pPr>
      <w:r w:rsidRPr="00EF3486">
        <w:rPr>
          <w:rFonts w:ascii="Times New Roman" w:hAnsi="Times New Roman" w:cs="Times New Roman"/>
          <w:sz w:val="24"/>
          <w:szCs w:val="24"/>
        </w:rPr>
        <w:t>lipsa de loialitate a personalului angajat,</w:t>
      </w:r>
    </w:p>
    <w:p w:rsidR="00EF3486" w:rsidRPr="00EF3486" w:rsidRDefault="00EF3486" w:rsidP="00EF3486">
      <w:pPr>
        <w:pStyle w:val="ListParagraph"/>
        <w:numPr>
          <w:ilvl w:val="0"/>
          <w:numId w:val="7"/>
        </w:numPr>
        <w:autoSpaceDE w:val="0"/>
        <w:autoSpaceDN w:val="0"/>
        <w:adjustRightInd w:val="0"/>
        <w:spacing w:after="0" w:line="240" w:lineRule="auto"/>
        <w:ind w:firstLine="0"/>
        <w:contextualSpacing/>
        <w:jc w:val="both"/>
        <w:rPr>
          <w:rFonts w:ascii="Times New Roman" w:hAnsi="Times New Roman" w:cs="Times New Roman"/>
          <w:sz w:val="24"/>
          <w:szCs w:val="24"/>
        </w:rPr>
      </w:pPr>
      <w:r w:rsidRPr="00EF3486">
        <w:rPr>
          <w:rFonts w:ascii="Times New Roman" w:hAnsi="Times New Roman" w:cs="Times New Roman"/>
          <w:sz w:val="24"/>
          <w:szCs w:val="24"/>
        </w:rPr>
        <w:t>modificările legislative și pe viitor poate concurența.</w:t>
      </w:r>
    </w:p>
    <w:p w:rsidR="00EF3486" w:rsidRPr="00EF3486" w:rsidRDefault="00EF3486" w:rsidP="00EF3486">
      <w:pPr>
        <w:pStyle w:val="ListParagraph"/>
        <w:numPr>
          <w:ilvl w:val="0"/>
          <w:numId w:val="7"/>
        </w:numPr>
        <w:autoSpaceDE w:val="0"/>
        <w:autoSpaceDN w:val="0"/>
        <w:adjustRightInd w:val="0"/>
        <w:spacing w:after="0" w:line="240" w:lineRule="auto"/>
        <w:ind w:firstLine="0"/>
        <w:contextualSpacing/>
        <w:jc w:val="both"/>
        <w:rPr>
          <w:rFonts w:ascii="Times New Roman" w:hAnsi="Times New Roman" w:cs="Times New Roman"/>
          <w:sz w:val="24"/>
          <w:szCs w:val="24"/>
        </w:rPr>
      </w:pPr>
      <w:r w:rsidRPr="00EF3486">
        <w:rPr>
          <w:rFonts w:ascii="Times New Roman" w:hAnsi="Times New Roman" w:cs="Times New Roman"/>
          <w:sz w:val="24"/>
          <w:szCs w:val="24"/>
        </w:rPr>
        <w:t xml:space="preserve"> nerespectarea termenelor prevazute in plan contracarata prin </w:t>
      </w:r>
      <w:r w:rsidRPr="00EF3486">
        <w:rPr>
          <w:rFonts w:ascii="Times New Roman" w:hAnsi="Times New Roman" w:cs="Times New Roman"/>
          <w:i/>
          <w:sz w:val="24"/>
          <w:szCs w:val="24"/>
        </w:rPr>
        <w:t>adaptarea flexibila  a programului</w:t>
      </w:r>
      <w:r w:rsidRPr="00EF3486">
        <w:rPr>
          <w:rFonts w:ascii="Times New Roman" w:hAnsi="Times New Roman" w:cs="Times New Roman"/>
          <w:sz w:val="24"/>
          <w:szCs w:val="24"/>
        </w:rPr>
        <w:t xml:space="preserve"> de desfasurare a activitatilor prestate</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2.7. Vă rugăm să descrieți modul în care implementarea planului de afaceri va conduce la activitățile relevante întreprinse în cadrul duratei de implementare a proiectului ?</w:t>
      </w:r>
    </w:p>
    <w:p w:rsidR="00EF3486" w:rsidRPr="00EF3486" w:rsidRDefault="00EF3486" w:rsidP="00EF3486">
      <w:pPr>
        <w:autoSpaceDE w:val="0"/>
        <w:autoSpaceDN w:val="0"/>
        <w:adjustRightInd w:val="0"/>
        <w:ind w:firstLine="36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Activitățile relevante întreprinse în cadrul duratei de implementare a proiectului sunt:</w:t>
      </w:r>
    </w:p>
    <w:p w:rsidR="00EF3486" w:rsidRPr="00EF3486" w:rsidRDefault="00EF3486" w:rsidP="00EF3486">
      <w:pPr>
        <w:pStyle w:val="ListParagraph"/>
        <w:numPr>
          <w:ilvl w:val="0"/>
          <w:numId w:val="13"/>
        </w:numPr>
        <w:autoSpaceDE w:val="0"/>
        <w:autoSpaceDN w:val="0"/>
        <w:adjustRightInd w:val="0"/>
        <w:spacing w:after="0" w:line="240" w:lineRule="auto"/>
        <w:contextualSpacing/>
        <w:jc w:val="both"/>
        <w:rPr>
          <w:rFonts w:ascii="Times New Roman" w:hAnsi="Times New Roman" w:cs="Times New Roman"/>
          <w:sz w:val="24"/>
          <w:szCs w:val="24"/>
        </w:rPr>
      </w:pPr>
      <w:r w:rsidRPr="00EF3486">
        <w:rPr>
          <w:rFonts w:ascii="Times New Roman" w:hAnsi="Times New Roman" w:cs="Times New Roman"/>
          <w:sz w:val="24"/>
          <w:szCs w:val="24"/>
        </w:rPr>
        <w:t xml:space="preserve">încheierea contractului de comodat pentru o perioada de 10 ani </w:t>
      </w:r>
    </w:p>
    <w:p w:rsidR="00EF3486" w:rsidRPr="00EF3486" w:rsidRDefault="00EF3486" w:rsidP="00EF3486">
      <w:pPr>
        <w:pStyle w:val="CommentText"/>
        <w:widowControl/>
        <w:numPr>
          <w:ilvl w:val="0"/>
          <w:numId w:val="13"/>
        </w:numPr>
        <w:autoSpaceDE/>
        <w:autoSpaceDN/>
        <w:adjustRightInd/>
        <w:spacing w:after="0"/>
        <w:rPr>
          <w:sz w:val="24"/>
          <w:szCs w:val="24"/>
        </w:rPr>
      </w:pPr>
      <w:r w:rsidRPr="00EF3486">
        <w:rPr>
          <w:sz w:val="24"/>
          <w:szCs w:val="24"/>
        </w:rPr>
        <w:t xml:space="preserve">obtinerea autorizatiilor de functionare, </w:t>
      </w:r>
    </w:p>
    <w:p w:rsidR="00EF3486" w:rsidRPr="00EF3486" w:rsidRDefault="00EF3486" w:rsidP="00EF3486">
      <w:pPr>
        <w:pStyle w:val="CommentText"/>
        <w:widowControl/>
        <w:numPr>
          <w:ilvl w:val="0"/>
          <w:numId w:val="13"/>
        </w:numPr>
        <w:autoSpaceDE/>
        <w:autoSpaceDN/>
        <w:adjustRightInd/>
        <w:spacing w:after="0"/>
        <w:rPr>
          <w:sz w:val="24"/>
          <w:szCs w:val="24"/>
        </w:rPr>
      </w:pPr>
      <w:r w:rsidRPr="00EF3486">
        <w:rPr>
          <w:sz w:val="24"/>
          <w:szCs w:val="24"/>
        </w:rPr>
        <w:t>pregatirea materialelor de pormovare,</w:t>
      </w:r>
    </w:p>
    <w:p w:rsidR="00EF3486" w:rsidRPr="00EF3486" w:rsidRDefault="00EF3486" w:rsidP="00EF3486">
      <w:pPr>
        <w:pStyle w:val="CommentText"/>
        <w:widowControl/>
        <w:numPr>
          <w:ilvl w:val="0"/>
          <w:numId w:val="13"/>
        </w:numPr>
        <w:autoSpaceDE/>
        <w:autoSpaceDN/>
        <w:adjustRightInd/>
        <w:spacing w:after="0"/>
        <w:rPr>
          <w:sz w:val="24"/>
          <w:szCs w:val="24"/>
        </w:rPr>
      </w:pPr>
      <w:r w:rsidRPr="00EF3486">
        <w:rPr>
          <w:sz w:val="24"/>
          <w:szCs w:val="24"/>
        </w:rPr>
        <w:t xml:space="preserve">stabilirea procedurilor de lucru, </w:t>
      </w:r>
    </w:p>
    <w:p w:rsidR="00EF3486" w:rsidRPr="00EF3486" w:rsidRDefault="00EF3486" w:rsidP="00EF3486">
      <w:pPr>
        <w:pStyle w:val="CommentText"/>
        <w:widowControl/>
        <w:numPr>
          <w:ilvl w:val="0"/>
          <w:numId w:val="13"/>
        </w:numPr>
        <w:autoSpaceDE/>
        <w:autoSpaceDN/>
        <w:adjustRightInd/>
        <w:spacing w:after="0"/>
        <w:rPr>
          <w:sz w:val="24"/>
          <w:szCs w:val="24"/>
        </w:rPr>
      </w:pPr>
      <w:r w:rsidRPr="00EF3486">
        <w:rPr>
          <w:sz w:val="24"/>
          <w:szCs w:val="24"/>
        </w:rPr>
        <w:t xml:space="preserve">stabilirea atributilor pentru fiecare post, </w:t>
      </w:r>
    </w:p>
    <w:p w:rsidR="00EF3486" w:rsidRPr="00EF3486" w:rsidRDefault="00EF3486" w:rsidP="00EF3486">
      <w:pPr>
        <w:pStyle w:val="ListParagraph"/>
        <w:numPr>
          <w:ilvl w:val="0"/>
          <w:numId w:val="14"/>
        </w:numPr>
        <w:autoSpaceDE w:val="0"/>
        <w:autoSpaceDN w:val="0"/>
        <w:adjustRightInd w:val="0"/>
        <w:spacing w:after="0" w:line="240" w:lineRule="auto"/>
        <w:contextualSpacing/>
        <w:jc w:val="both"/>
        <w:rPr>
          <w:rFonts w:ascii="Times New Roman" w:hAnsi="Times New Roman" w:cs="Times New Roman"/>
          <w:sz w:val="24"/>
          <w:szCs w:val="24"/>
        </w:rPr>
      </w:pPr>
      <w:r w:rsidRPr="00EF3486">
        <w:rPr>
          <w:rFonts w:ascii="Times New Roman" w:hAnsi="Times New Roman" w:cs="Times New Roman"/>
          <w:sz w:val="24"/>
          <w:szCs w:val="24"/>
        </w:rPr>
        <w:t>achizitionarea utilajelor si a echipamentelor necesare desfasurarii activitatii, respectiv, executarea activitătilor de amenajare peisagistica si a operatiunilor de intretinere,</w:t>
      </w:r>
    </w:p>
    <w:p w:rsidR="00EF3486" w:rsidRPr="00EF3486" w:rsidRDefault="00EF3486" w:rsidP="00EF3486">
      <w:pPr>
        <w:pStyle w:val="ListParagraph"/>
        <w:numPr>
          <w:ilvl w:val="0"/>
          <w:numId w:val="14"/>
        </w:numPr>
        <w:spacing w:after="0" w:line="240" w:lineRule="auto"/>
        <w:contextualSpacing/>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 xml:space="preserve">achizitionarea de mobilier necesar: rafturi </w:t>
      </w:r>
    </w:p>
    <w:p w:rsidR="00EF3486" w:rsidRPr="00EF3486" w:rsidRDefault="00EF3486" w:rsidP="00EF3486">
      <w:pPr>
        <w:pStyle w:val="ListParagraph"/>
        <w:numPr>
          <w:ilvl w:val="0"/>
          <w:numId w:val="7"/>
        </w:numPr>
        <w:spacing w:after="0" w:line="240" w:lineRule="auto"/>
        <w:contextualSpacing/>
        <w:jc w:val="both"/>
        <w:rPr>
          <w:rFonts w:ascii="Times New Roman" w:hAnsi="Times New Roman" w:cs="Times New Roman"/>
          <w:sz w:val="24"/>
          <w:szCs w:val="24"/>
          <w:lang w:val="es-ES"/>
        </w:rPr>
      </w:pPr>
      <w:r w:rsidRPr="00EF3486">
        <w:rPr>
          <w:rFonts w:ascii="Times New Roman" w:hAnsi="Times New Roman" w:cs="Times New Roman"/>
          <w:sz w:val="24"/>
          <w:szCs w:val="24"/>
          <w:lang w:val="it-IT"/>
        </w:rPr>
        <w:t xml:space="preserve">-achizitionarea de logistica necesara: 1 laptop-uri, imprimanta multifunctionala, telefon, </w:t>
      </w:r>
    </w:p>
    <w:p w:rsidR="00EF3486" w:rsidRPr="00EF3486" w:rsidRDefault="00EF3486" w:rsidP="00EF3486">
      <w:pPr>
        <w:pStyle w:val="ListParagraph"/>
        <w:numPr>
          <w:ilvl w:val="0"/>
          <w:numId w:val="7"/>
        </w:numPr>
        <w:spacing w:after="0" w:line="240" w:lineRule="auto"/>
        <w:contextualSpacing/>
        <w:jc w:val="both"/>
        <w:rPr>
          <w:rFonts w:ascii="Times New Roman" w:hAnsi="Times New Roman" w:cs="Times New Roman"/>
          <w:sz w:val="24"/>
          <w:szCs w:val="24"/>
          <w:lang w:val="es-ES"/>
        </w:rPr>
      </w:pPr>
      <w:r w:rsidRPr="00EF3486">
        <w:rPr>
          <w:rFonts w:ascii="Times New Roman" w:hAnsi="Times New Roman" w:cs="Times New Roman"/>
          <w:sz w:val="24"/>
          <w:szCs w:val="24"/>
          <w:lang w:val="es-ES"/>
        </w:rPr>
        <w:t>angajarea a doua persoane cu timp partial de lucru, respectiv 4 ore:</w:t>
      </w:r>
    </w:p>
    <w:p w:rsidR="00EF3486" w:rsidRPr="00EF3486" w:rsidRDefault="00EF3486" w:rsidP="00EF3486">
      <w:pPr>
        <w:pStyle w:val="ListParagraph"/>
        <w:numPr>
          <w:ilvl w:val="0"/>
          <w:numId w:val="7"/>
        </w:numPr>
        <w:spacing w:after="0" w:line="240" w:lineRule="auto"/>
        <w:ind w:firstLine="0"/>
        <w:contextualSpacing/>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 xml:space="preserve">un administrator </w:t>
      </w:r>
    </w:p>
    <w:p w:rsidR="00EF3486" w:rsidRPr="00EF3486" w:rsidRDefault="00EF3486" w:rsidP="00EF3486">
      <w:pPr>
        <w:pStyle w:val="ListParagraph"/>
        <w:numPr>
          <w:ilvl w:val="0"/>
          <w:numId w:val="7"/>
        </w:numPr>
        <w:spacing w:after="0" w:line="240" w:lineRule="auto"/>
        <w:ind w:firstLine="0"/>
        <w:contextualSpacing/>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muncitor necaliticat- 1 angajat, persoana vulnerabila care va fi instruita.</w:t>
      </w:r>
    </w:p>
    <w:p w:rsidR="00EF3486" w:rsidRPr="00EF3486" w:rsidRDefault="00EF3486" w:rsidP="00EF3486">
      <w:pPr>
        <w:pStyle w:val="ListParagraph"/>
        <w:numPr>
          <w:ilvl w:val="0"/>
          <w:numId w:val="7"/>
        </w:numPr>
        <w:spacing w:after="0" w:line="240" w:lineRule="auto"/>
        <w:contextualSpacing/>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crearea unei imagini de marca pentru serviciile firmei noastre,</w:t>
      </w:r>
    </w:p>
    <w:p w:rsidR="00EF3486" w:rsidRPr="00EF3486" w:rsidRDefault="00EF3486" w:rsidP="00EF3486">
      <w:pPr>
        <w:pStyle w:val="ListParagraph"/>
        <w:spacing w:after="0" w:line="240" w:lineRule="auto"/>
        <w:ind w:left="630"/>
        <w:jc w:val="both"/>
        <w:rPr>
          <w:rFonts w:ascii="Times New Roman" w:hAnsi="Times New Roman" w:cs="Times New Roman"/>
          <w:sz w:val="24"/>
          <w:szCs w:val="24"/>
          <w:lang w:val="it-IT"/>
        </w:rPr>
      </w:pPr>
    </w:p>
    <w:p w:rsidR="00EF3486" w:rsidRPr="00EF3486" w:rsidRDefault="00EF3486" w:rsidP="00EF3486">
      <w:pPr>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Notă: pentru toate achizitii din cadrul proiectului se vor analiza trei oferte de pret.</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eastAsia="Cambria" w:hAnsi="Times New Roman" w:cs="Times New Roman"/>
          <w:sz w:val="24"/>
          <w:szCs w:val="24"/>
        </w:rPr>
      </w:pPr>
      <w:r w:rsidRPr="00EF3486">
        <w:rPr>
          <w:rFonts w:ascii="Times New Roman" w:hAnsi="Times New Roman" w:cs="Times New Roman"/>
          <w:sz w:val="24"/>
          <w:szCs w:val="24"/>
          <w:lang w:val="ro-RO"/>
        </w:rPr>
        <w:t xml:space="preserve">2.7.1. Promovarea dezvoltării durabile: </w:t>
      </w:r>
      <w:r w:rsidRPr="00EF3486">
        <w:rPr>
          <w:rFonts w:ascii="Times New Roman" w:eastAsia="Cambria" w:hAnsi="Times New Roman" w:cs="Times New Roman"/>
          <w:sz w:val="24"/>
          <w:szCs w:val="24"/>
        </w:rPr>
        <w:t>dezvoltarea durabila prin dezvoltarea unor produse, tehnologii/servicii care contribuie la aplicarea principiilor dezvoltarii durabile de catre întreprinderile finantate….</w:t>
      </w:r>
    </w:p>
    <w:p w:rsidR="00EF3486" w:rsidRPr="00EF3486" w:rsidRDefault="00EF3486" w:rsidP="00EF3486">
      <w:pPr>
        <w:autoSpaceDE w:val="0"/>
        <w:autoSpaceDN w:val="0"/>
        <w:adjustRightInd w:val="0"/>
        <w:jc w:val="both"/>
        <w:rPr>
          <w:rFonts w:ascii="Times New Roman" w:eastAsia="Cambria" w:hAnsi="Times New Roman" w:cs="Times New Roman"/>
          <w:sz w:val="24"/>
          <w:szCs w:val="24"/>
        </w:rPr>
      </w:pPr>
    </w:p>
    <w:p w:rsidR="00EF3486" w:rsidRPr="00EF3486" w:rsidRDefault="00EF3486" w:rsidP="00EF3486">
      <w:pPr>
        <w:pStyle w:val="Default"/>
        <w:ind w:firstLine="720"/>
        <w:jc w:val="both"/>
        <w:rPr>
          <w:rFonts w:ascii="Times New Roman" w:hAnsi="Times New Roman" w:cs="Times New Roman"/>
        </w:rPr>
      </w:pPr>
      <w:r w:rsidRPr="00EF3486">
        <w:rPr>
          <w:rFonts w:ascii="Times New Roman" w:hAnsi="Times New Roman" w:cs="Times New Roman"/>
        </w:rPr>
        <w:t xml:space="preserve">Dezvoltare durabilă presupune asigurarea unui nivel decent de trai pentru salariati,   </w:t>
      </w:r>
      <w:r w:rsidRPr="00EF3486">
        <w:rPr>
          <w:rFonts w:ascii="Times New Roman" w:hAnsi="Times New Roman" w:cs="Times New Roman"/>
          <w:lang w:val="it-IT"/>
        </w:rPr>
        <w:t xml:space="preserve">cresterea competetitivitatii serviciilor si realizarea acestora la standardele tehnologice si profesionale ale Uniunii Europene care vor safisface </w:t>
      </w:r>
      <w:r w:rsidRPr="00EF3486">
        <w:rPr>
          <w:rFonts w:ascii="Times New Roman" w:hAnsi="Times New Roman" w:cs="Times New Roman"/>
        </w:rPr>
        <w:t xml:space="preserve"> nevoile generațiilor următoare.</w:t>
      </w:r>
    </w:p>
    <w:p w:rsidR="00EF3486" w:rsidRPr="00EF3486" w:rsidRDefault="00EF3486" w:rsidP="00EF3486">
      <w:pPr>
        <w:autoSpaceDE w:val="0"/>
        <w:autoSpaceDN w:val="0"/>
        <w:adjustRightInd w:val="0"/>
        <w:ind w:firstLine="567"/>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lastRenderedPageBreak/>
        <w:t>Economic, serviciile noastre vor fi mult mai competitive pe</w:t>
      </w:r>
      <w:r w:rsidRPr="00EF3486">
        <w:rPr>
          <w:rFonts w:ascii="Times New Roman" w:hAnsi="Times New Roman" w:cs="Times New Roman"/>
          <w:sz w:val="24"/>
          <w:szCs w:val="24"/>
        </w:rPr>
        <w:t xml:space="preserve"> piață deoarece sunt executate cu ajutorul unor echipamente si unelte performante. In cadrul firmei</w:t>
      </w:r>
      <w:r w:rsidRPr="00EF3486">
        <w:rPr>
          <w:rFonts w:ascii="Times New Roman" w:hAnsi="Times New Roman" w:cs="Times New Roman"/>
          <w:sz w:val="24"/>
          <w:szCs w:val="24"/>
          <w:lang w:val="ro-RO"/>
        </w:rPr>
        <w:t xml:space="preserve"> se </w:t>
      </w:r>
      <w:proofErr w:type="gramStart"/>
      <w:r w:rsidRPr="00EF3486">
        <w:rPr>
          <w:rFonts w:ascii="Times New Roman" w:hAnsi="Times New Roman" w:cs="Times New Roman"/>
          <w:sz w:val="24"/>
          <w:szCs w:val="24"/>
          <w:lang w:val="ro-RO"/>
        </w:rPr>
        <w:t>va</w:t>
      </w:r>
      <w:proofErr w:type="gramEnd"/>
      <w:r w:rsidRPr="00EF3486">
        <w:rPr>
          <w:rFonts w:ascii="Times New Roman" w:hAnsi="Times New Roman" w:cs="Times New Roman"/>
          <w:sz w:val="24"/>
          <w:szCs w:val="24"/>
          <w:lang w:val="ro-RO"/>
        </w:rPr>
        <w:t xml:space="preserve"> asigura bunăstarea angajatilor, care vor munci cu abnegație pentru oferirea de servicii de calitate si la termen, ce implicit va duce la obținerea profitului firmei.</w:t>
      </w:r>
    </w:p>
    <w:p w:rsidR="00EF3486" w:rsidRPr="00EF3486" w:rsidRDefault="00EF3486" w:rsidP="00EF3486">
      <w:pPr>
        <w:autoSpaceDE w:val="0"/>
        <w:autoSpaceDN w:val="0"/>
        <w:adjustRightInd w:val="0"/>
        <w:ind w:firstLine="567"/>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Din punct de vedere social, prin firma noastră, vom asigura locuri de muncă pentru locuitorii din zonă și ne vom preocupa de pregătirea profesională a angajaților, de starea lor de sănătate și vom stabili prin proceduri, fiecare situație ce poate apărea în activitatea desfășurată în firma noastră.</w:t>
      </w:r>
    </w:p>
    <w:p w:rsidR="00EF3486" w:rsidRPr="00EF3486" w:rsidRDefault="00EF3486" w:rsidP="00EF3486">
      <w:pPr>
        <w:autoSpaceDE w:val="0"/>
        <w:autoSpaceDN w:val="0"/>
        <w:adjustRightInd w:val="0"/>
        <w:jc w:val="both"/>
        <w:rPr>
          <w:rFonts w:ascii="Times New Roman" w:eastAsia="Cambria" w:hAnsi="Times New Roman" w:cs="Times New Roman"/>
          <w:sz w:val="24"/>
          <w:szCs w:val="24"/>
        </w:rPr>
      </w:pPr>
    </w:p>
    <w:p w:rsidR="00EF3486" w:rsidRPr="00EF3486" w:rsidRDefault="00EF3486" w:rsidP="00EF3486">
      <w:pPr>
        <w:autoSpaceDE w:val="0"/>
        <w:autoSpaceDN w:val="0"/>
        <w:adjustRightInd w:val="0"/>
        <w:jc w:val="both"/>
        <w:rPr>
          <w:rFonts w:ascii="Times New Roman" w:eastAsia="Cambria"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eastAsia="Cambria" w:hAnsi="Times New Roman" w:cs="Times New Roman"/>
          <w:sz w:val="24"/>
          <w:szCs w:val="24"/>
        </w:rPr>
        <w:t xml:space="preserve">2.7.2. </w:t>
      </w:r>
      <w:r w:rsidRPr="00EF3486">
        <w:rPr>
          <w:rFonts w:ascii="Times New Roman" w:hAnsi="Times New Roman" w:cs="Times New Roman"/>
          <w:sz w:val="24"/>
          <w:szCs w:val="24"/>
          <w:lang w:val="ro-RO"/>
        </w:rPr>
        <w:t>Promovarea sprijinirii tranziției către o economie cu emisii scăzute de dioxid de carbon și eficiență din punctul de vedere al utilizării resurselor: ...</w:t>
      </w:r>
    </w:p>
    <w:p w:rsidR="00EF3486" w:rsidRPr="00EF3486" w:rsidRDefault="00EF3486" w:rsidP="00EF3486">
      <w:pPr>
        <w:autoSpaceDE w:val="0"/>
        <w:autoSpaceDN w:val="0"/>
        <w:adjustRightInd w:val="0"/>
        <w:jc w:val="both"/>
        <w:rPr>
          <w:rFonts w:ascii="Times New Roman" w:eastAsia="Cambria" w:hAnsi="Times New Roman" w:cs="Times New Roman"/>
          <w:sz w:val="24"/>
          <w:szCs w:val="24"/>
        </w:rPr>
      </w:pP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O masura privind promovarea sprijinirii tranziției către o economie cu emisii scăzute de dioxid de carbon și eficiență din punctul de vedere al utilizării resurselor, firma va reci</w:t>
      </w: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Pentru reducerea emisii de dioxid de carbon vom folosi si unelte manuale si de asemenea vom achizitiona un kit panouri fotovoltaice pentru incarcarea acumulatolor echipamentelor achizitionate si asigurarea iluminatului pentru activitatile care vor fi desfasurate si seara sau dimineata devreme( exemplu: irigarea gazonului si plantelor ornamentale pe timpul perioadelor secetoase si cu temperaturi foarte ridicate)</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2.7.3. Promovarea inovării sociale: </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firstLine="567"/>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Prin intermediul rețelelor de socializare, am descoperit informații care ne sunt utile pentru dezvoltarea afacerii, atât din punct de vedere al serviciilor solicitate pe piata cât și al ofertelor de servicii oferite in jutetul Valcea .</w:t>
      </w:r>
    </w:p>
    <w:p w:rsidR="00EF3486" w:rsidRPr="00EF3486" w:rsidRDefault="00EF3486" w:rsidP="00EF3486">
      <w:pPr>
        <w:autoSpaceDE w:val="0"/>
        <w:autoSpaceDN w:val="0"/>
        <w:adjustRightInd w:val="0"/>
        <w:ind w:firstLine="567"/>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Studiind datele obținute și urmărind și comentariile de pe site-urile respective, am constatat că multe persoane formulează întrebări la care noi putem da răspunsuri corecte și pune la dispoziție serviciile de amenajare peisagistica si intretinere a celor existente dorite. Vom întreprinde activități de realizare a unui blog bazat pe ideea sprijinirii acestor persoane în vederea contractarii serviciilor specifice activității noastre. </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eastAsia="Cambria" w:hAnsi="Times New Roman" w:cs="Times New Roman"/>
          <w:sz w:val="24"/>
          <w:szCs w:val="24"/>
        </w:rPr>
      </w:pPr>
      <w:r w:rsidRPr="00EF3486">
        <w:rPr>
          <w:rFonts w:ascii="Times New Roman" w:hAnsi="Times New Roman" w:cs="Times New Roman"/>
          <w:sz w:val="24"/>
          <w:szCs w:val="24"/>
          <w:lang w:val="ro-RO"/>
        </w:rPr>
        <w:t xml:space="preserve">2.7.4. </w:t>
      </w:r>
      <w:r w:rsidRPr="00EF3486">
        <w:rPr>
          <w:rFonts w:ascii="Times New Roman" w:eastAsia="Cambria" w:hAnsi="Times New Roman" w:cs="Times New Roman"/>
          <w:sz w:val="24"/>
          <w:szCs w:val="24"/>
        </w:rPr>
        <w:t xml:space="preserve">Masuri </w:t>
      </w:r>
      <w:proofErr w:type="gramStart"/>
      <w:r w:rsidRPr="00EF3486">
        <w:rPr>
          <w:rFonts w:ascii="Times New Roman" w:eastAsia="Cambria" w:hAnsi="Times New Roman" w:cs="Times New Roman"/>
          <w:sz w:val="24"/>
          <w:szCs w:val="24"/>
        </w:rPr>
        <w:t>ce</w:t>
      </w:r>
      <w:proofErr w:type="gramEnd"/>
      <w:r w:rsidRPr="00EF3486">
        <w:rPr>
          <w:rFonts w:ascii="Times New Roman" w:eastAsia="Cambria" w:hAnsi="Times New Roman" w:cs="Times New Roman"/>
          <w:sz w:val="24"/>
          <w:szCs w:val="24"/>
        </w:rPr>
        <w:t xml:space="preserve"> vor promova concret utilizarea/calitatea TIC în procesul de productie/furnizare bunuri, prestare servicii si/sau executie lucrar.</w:t>
      </w:r>
    </w:p>
    <w:p w:rsidR="00EF3486" w:rsidRPr="00EF3486" w:rsidRDefault="00EF3486" w:rsidP="00EF3486">
      <w:pPr>
        <w:autoSpaceDE w:val="0"/>
        <w:autoSpaceDN w:val="0"/>
        <w:adjustRightInd w:val="0"/>
        <w:jc w:val="both"/>
        <w:rPr>
          <w:rFonts w:ascii="Times New Roman" w:eastAsia="Cambria" w:hAnsi="Times New Roman" w:cs="Times New Roman"/>
          <w:sz w:val="24"/>
          <w:szCs w:val="24"/>
        </w:rPr>
      </w:pPr>
    </w:p>
    <w:p w:rsidR="00EF3486" w:rsidRPr="00EF3486" w:rsidRDefault="00EF3486" w:rsidP="00EF3486">
      <w:pPr>
        <w:autoSpaceDE w:val="0"/>
        <w:autoSpaceDN w:val="0"/>
        <w:adjustRightInd w:val="0"/>
        <w:ind w:firstLine="567"/>
        <w:jc w:val="both"/>
        <w:rPr>
          <w:rFonts w:ascii="Times New Roman" w:hAnsi="Times New Roman" w:cs="Times New Roman"/>
          <w:sz w:val="24"/>
          <w:szCs w:val="24"/>
          <w:lang w:val="ro-RO"/>
        </w:rPr>
      </w:pPr>
      <w:r w:rsidRPr="00EF3486">
        <w:rPr>
          <w:rFonts w:ascii="Times New Roman" w:hAnsi="Times New Roman" w:cs="Times New Roman"/>
          <w:bCs/>
          <w:sz w:val="24"/>
          <w:szCs w:val="24"/>
          <w:lang w:val="ro-RO"/>
        </w:rPr>
        <w:lastRenderedPageBreak/>
        <w:t>Inovarea</w:t>
      </w:r>
      <w:r w:rsidRPr="00EF3486">
        <w:rPr>
          <w:rFonts w:ascii="Times New Roman" w:hAnsi="Times New Roman" w:cs="Times New Roman"/>
          <w:sz w:val="24"/>
          <w:szCs w:val="24"/>
          <w:lang w:val="ro-RO"/>
        </w:rPr>
        <w:t xml:space="preserve"> la nivelul firmei se poate face prin perfectionarea salariatilor pentru a putea oferi servicii adaptate la dezvoltarea domeniul de amenajări peisagistice si intretinerea celor existente in conditii optime, de urilizare a  tehnologiilor de ultima genetatie ce vor fi achititionate. </w:t>
      </w:r>
    </w:p>
    <w:p w:rsidR="00EF3486" w:rsidRPr="00EF3486" w:rsidRDefault="00EF3486" w:rsidP="00EF3486">
      <w:pPr>
        <w:shd w:val="clear" w:color="auto" w:fill="FFFFFF"/>
        <w:ind w:firstLine="567"/>
        <w:jc w:val="both"/>
        <w:rPr>
          <w:rFonts w:ascii="Times New Roman" w:hAnsi="Times New Roman" w:cs="Times New Roman"/>
          <w:color w:val="333333"/>
          <w:sz w:val="24"/>
          <w:szCs w:val="24"/>
        </w:rPr>
      </w:pPr>
      <w:r w:rsidRPr="00EF3486">
        <w:rPr>
          <w:rFonts w:ascii="Times New Roman" w:hAnsi="Times New Roman" w:cs="Times New Roman"/>
          <w:sz w:val="24"/>
          <w:szCs w:val="24"/>
        </w:rPr>
        <w:t xml:space="preserve">Echipamentele care se vor achiziţiona </w:t>
      </w:r>
      <w:r w:rsidRPr="00EF3486">
        <w:rPr>
          <w:rFonts w:ascii="Times New Roman" w:hAnsi="Times New Roman" w:cs="Times New Roman"/>
          <w:color w:val="333333"/>
          <w:sz w:val="24"/>
          <w:szCs w:val="24"/>
        </w:rPr>
        <w:t xml:space="preserve">prin prezentul proiect, prin folosirea de tehnologii de ultima generaţie, vor duce implicit la creşterea performantei serviciilor oferite, creşterea competitivităţii firmei prin </w:t>
      </w:r>
      <w:proofErr w:type="gramStart"/>
      <w:r w:rsidRPr="00EF3486">
        <w:rPr>
          <w:rFonts w:ascii="Times New Roman" w:hAnsi="Times New Roman" w:cs="Times New Roman"/>
          <w:color w:val="333333"/>
          <w:sz w:val="24"/>
          <w:szCs w:val="24"/>
        </w:rPr>
        <w:t>gama</w:t>
      </w:r>
      <w:proofErr w:type="gramEnd"/>
      <w:r w:rsidRPr="00EF3486">
        <w:rPr>
          <w:rFonts w:ascii="Times New Roman" w:hAnsi="Times New Roman" w:cs="Times New Roman"/>
          <w:color w:val="333333"/>
          <w:sz w:val="24"/>
          <w:szCs w:val="24"/>
        </w:rPr>
        <w:t xml:space="preserve"> larga de servicii, respectiv ridicarea standardelor de calitate.</w:t>
      </w:r>
    </w:p>
    <w:p w:rsidR="00EF3486" w:rsidRPr="00EF3486" w:rsidRDefault="00EF3486" w:rsidP="00EF3486">
      <w:pPr>
        <w:autoSpaceDE w:val="0"/>
        <w:autoSpaceDN w:val="0"/>
        <w:adjustRightInd w:val="0"/>
        <w:jc w:val="both"/>
        <w:rPr>
          <w:rFonts w:ascii="Times New Roman" w:eastAsia="Cambria" w:hAnsi="Times New Roman" w:cs="Times New Roman"/>
          <w:sz w:val="24"/>
          <w:szCs w:val="24"/>
        </w:rPr>
      </w:pPr>
    </w:p>
    <w:p w:rsidR="00EF3486" w:rsidRPr="00EF3486" w:rsidRDefault="00EF3486" w:rsidP="00EF3486">
      <w:pPr>
        <w:autoSpaceDE w:val="0"/>
        <w:autoSpaceDN w:val="0"/>
        <w:adjustRightInd w:val="0"/>
        <w:jc w:val="both"/>
        <w:rPr>
          <w:rFonts w:ascii="Times New Roman" w:eastAsia="Cambria" w:hAnsi="Times New Roman" w:cs="Times New Roman"/>
          <w:sz w:val="24"/>
          <w:szCs w:val="24"/>
        </w:rPr>
      </w:pPr>
      <w:r w:rsidRPr="00EF3486">
        <w:rPr>
          <w:rFonts w:ascii="Times New Roman" w:eastAsia="Cambria" w:hAnsi="Times New Roman" w:cs="Times New Roman"/>
          <w:sz w:val="24"/>
          <w:szCs w:val="24"/>
        </w:rPr>
        <w:t xml:space="preserve">2.7.5. Masuri </w:t>
      </w:r>
      <w:proofErr w:type="gramStart"/>
      <w:r w:rsidRPr="00EF3486">
        <w:rPr>
          <w:rFonts w:ascii="Times New Roman" w:eastAsia="Cambria" w:hAnsi="Times New Roman" w:cs="Times New Roman"/>
          <w:sz w:val="24"/>
          <w:szCs w:val="24"/>
        </w:rPr>
        <w:t>ce</w:t>
      </w:r>
      <w:proofErr w:type="gramEnd"/>
      <w:r w:rsidRPr="00EF3486">
        <w:rPr>
          <w:rFonts w:ascii="Times New Roman" w:eastAsia="Cambria" w:hAnsi="Times New Roman" w:cs="Times New Roman"/>
          <w:sz w:val="24"/>
          <w:szCs w:val="24"/>
        </w:rPr>
        <w:t xml:space="preserve"> vor promova egalitatea de sanse in intreprinderile infiintate</w:t>
      </w: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Egalitatea de șanse și nediscriminarea se va face prin angajarea unei persoanane vulnerabile care va fi instruita in domeniul amenajarii peisagistice pe cheltuiala firmei .</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pStyle w:val="Heading1"/>
        <w:keepLines w:val="0"/>
        <w:numPr>
          <w:ilvl w:val="0"/>
          <w:numId w:val="31"/>
        </w:numPr>
        <w:spacing w:before="0" w:line="240" w:lineRule="auto"/>
        <w:jc w:val="both"/>
        <w:rPr>
          <w:rFonts w:ascii="Times New Roman" w:hAnsi="Times New Roman" w:cs="Times New Roman"/>
          <w:sz w:val="24"/>
          <w:szCs w:val="24"/>
        </w:rPr>
      </w:pPr>
      <w:bookmarkStart w:id="5" w:name="_Toc239324295"/>
      <w:bookmarkStart w:id="6" w:name="_Toc239324361"/>
      <w:r w:rsidRPr="00EF3486">
        <w:rPr>
          <w:rFonts w:ascii="Times New Roman" w:hAnsi="Times New Roman" w:cs="Times New Roman"/>
          <w:sz w:val="24"/>
          <w:szCs w:val="24"/>
        </w:rPr>
        <w:t>ANALIZA SWOT A AFACERII</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ind w:firstLine="720"/>
        <w:jc w:val="both"/>
        <w:rPr>
          <w:rFonts w:ascii="Times New Roman" w:hAnsi="Times New Roman" w:cs="Times New Roman"/>
          <w:color w:val="333333"/>
          <w:sz w:val="24"/>
          <w:szCs w:val="24"/>
        </w:rPr>
      </w:pPr>
      <w:r w:rsidRPr="00EF3486">
        <w:rPr>
          <w:rFonts w:ascii="Times New Roman" w:hAnsi="Times New Roman" w:cs="Times New Roman"/>
          <w:color w:val="333333"/>
          <w:sz w:val="24"/>
          <w:szCs w:val="24"/>
        </w:rPr>
        <w:t xml:space="preserve">Obiectivele de tip SMART ale afacerii pe care vreu </w:t>
      </w:r>
      <w:proofErr w:type="gramStart"/>
      <w:r w:rsidRPr="00EF3486">
        <w:rPr>
          <w:rFonts w:ascii="Times New Roman" w:hAnsi="Times New Roman" w:cs="Times New Roman"/>
          <w:color w:val="333333"/>
          <w:sz w:val="24"/>
          <w:szCs w:val="24"/>
        </w:rPr>
        <w:t>sa</w:t>
      </w:r>
      <w:proofErr w:type="gramEnd"/>
      <w:r w:rsidRPr="00EF3486">
        <w:rPr>
          <w:rFonts w:ascii="Times New Roman" w:hAnsi="Times New Roman" w:cs="Times New Roman"/>
          <w:color w:val="333333"/>
          <w:sz w:val="24"/>
          <w:szCs w:val="24"/>
        </w:rPr>
        <w:t xml:space="preserve"> o infiintez pentru urmatorii 3 ani sunt: </w:t>
      </w:r>
    </w:p>
    <w:p w:rsidR="00EF3486" w:rsidRPr="00EF3486" w:rsidRDefault="00EF3486" w:rsidP="00EF3486">
      <w:pPr>
        <w:ind w:firstLine="720"/>
        <w:jc w:val="both"/>
        <w:rPr>
          <w:rFonts w:ascii="Times New Roman" w:eastAsia="Arial" w:hAnsi="Times New Roman" w:cs="Times New Roman"/>
          <w:sz w:val="24"/>
          <w:szCs w:val="24"/>
        </w:rPr>
      </w:pPr>
      <w:r w:rsidRPr="00EF3486">
        <w:rPr>
          <w:rFonts w:ascii="Times New Roman" w:eastAsia="Arial" w:hAnsi="Times New Roman" w:cs="Times New Roman"/>
          <w:sz w:val="24"/>
          <w:szCs w:val="24"/>
        </w:rPr>
        <w:t xml:space="preserve">Scopul acestei societati </w:t>
      </w:r>
      <w:proofErr w:type="gramStart"/>
      <w:r w:rsidRPr="00EF3486">
        <w:rPr>
          <w:rFonts w:ascii="Times New Roman" w:eastAsia="Arial" w:hAnsi="Times New Roman" w:cs="Times New Roman"/>
          <w:sz w:val="24"/>
          <w:szCs w:val="24"/>
        </w:rPr>
        <w:t>este</w:t>
      </w:r>
      <w:proofErr w:type="gramEnd"/>
      <w:r w:rsidRPr="00EF3486">
        <w:rPr>
          <w:rFonts w:ascii="Times New Roman" w:eastAsia="Arial" w:hAnsi="Times New Roman" w:cs="Times New Roman"/>
          <w:sz w:val="24"/>
          <w:szCs w:val="24"/>
        </w:rPr>
        <w:t xml:space="preserve"> sa devina un brand judetean, lider in acest domeniu, iar acest lucru este realizabil prin oferirea unor servicii de calitate. Pentru ca acest scop </w:t>
      </w:r>
      <w:proofErr w:type="gramStart"/>
      <w:r w:rsidRPr="00EF3486">
        <w:rPr>
          <w:rFonts w:ascii="Times New Roman" w:eastAsia="Arial" w:hAnsi="Times New Roman" w:cs="Times New Roman"/>
          <w:sz w:val="24"/>
          <w:szCs w:val="24"/>
        </w:rPr>
        <w:t>sa</w:t>
      </w:r>
      <w:proofErr w:type="gramEnd"/>
      <w:r w:rsidRPr="00EF3486">
        <w:rPr>
          <w:rFonts w:ascii="Times New Roman" w:eastAsia="Arial" w:hAnsi="Times New Roman" w:cs="Times New Roman"/>
          <w:sz w:val="24"/>
          <w:szCs w:val="24"/>
        </w:rPr>
        <w:t xml:space="preserve"> fie indeplinit, ne-am propus urmatoarele obiective:</w:t>
      </w:r>
    </w:p>
    <w:p w:rsidR="00EF3486" w:rsidRPr="00EF3486" w:rsidRDefault="00EF3486" w:rsidP="00EF3486">
      <w:pPr>
        <w:pStyle w:val="CommentText"/>
        <w:widowControl/>
        <w:numPr>
          <w:ilvl w:val="0"/>
          <w:numId w:val="33"/>
        </w:numPr>
        <w:autoSpaceDE/>
        <w:autoSpaceDN/>
        <w:adjustRightInd/>
        <w:spacing w:after="0"/>
        <w:ind w:left="394" w:hangingChars="164" w:hanging="394"/>
        <w:rPr>
          <w:sz w:val="24"/>
          <w:szCs w:val="24"/>
        </w:rPr>
      </w:pPr>
      <w:r w:rsidRPr="00EF3486">
        <w:rPr>
          <w:sz w:val="24"/>
          <w:szCs w:val="24"/>
        </w:rPr>
        <w:t>In maxim 1 an sa nu inregistram nici o  reclamatie de la client</w:t>
      </w:r>
    </w:p>
    <w:p w:rsidR="00EF3486" w:rsidRPr="00EF3486" w:rsidRDefault="00EF3486" w:rsidP="00EF3486">
      <w:pPr>
        <w:pStyle w:val="ListParagraph"/>
        <w:numPr>
          <w:ilvl w:val="0"/>
          <w:numId w:val="33"/>
        </w:numPr>
        <w:spacing w:after="0" w:line="240" w:lineRule="auto"/>
        <w:ind w:left="394" w:hangingChars="164" w:hanging="394"/>
        <w:contextualSpacing/>
        <w:jc w:val="both"/>
        <w:rPr>
          <w:rFonts w:ascii="Times New Roman" w:eastAsia="Arial" w:hAnsi="Times New Roman" w:cs="Times New Roman"/>
          <w:sz w:val="24"/>
          <w:szCs w:val="24"/>
        </w:rPr>
      </w:pPr>
      <w:r w:rsidRPr="00EF3486">
        <w:rPr>
          <w:rFonts w:ascii="Times New Roman" w:eastAsia="Arial" w:hAnsi="Times New Roman" w:cs="Times New Roman"/>
          <w:sz w:val="24"/>
          <w:szCs w:val="24"/>
        </w:rPr>
        <w:t>Fidelizarea clientilor prin oferta diversificata pana la 31.12.2022</w:t>
      </w:r>
    </w:p>
    <w:p w:rsidR="00EF3486" w:rsidRPr="00EF3486" w:rsidRDefault="00EF3486" w:rsidP="00EF3486">
      <w:pPr>
        <w:pStyle w:val="ListParagraph"/>
        <w:numPr>
          <w:ilvl w:val="0"/>
          <w:numId w:val="33"/>
        </w:numPr>
        <w:spacing w:after="0" w:line="240" w:lineRule="auto"/>
        <w:ind w:left="394" w:hangingChars="164" w:hanging="394"/>
        <w:contextualSpacing/>
        <w:jc w:val="both"/>
        <w:rPr>
          <w:rFonts w:ascii="Times New Roman" w:eastAsia="Arial" w:hAnsi="Times New Roman" w:cs="Times New Roman"/>
          <w:sz w:val="24"/>
          <w:szCs w:val="24"/>
        </w:rPr>
      </w:pPr>
      <w:r w:rsidRPr="00EF3486">
        <w:rPr>
          <w:rFonts w:ascii="Times New Roman" w:eastAsia="Arial" w:hAnsi="Times New Roman" w:cs="Times New Roman"/>
          <w:sz w:val="24"/>
          <w:szCs w:val="24"/>
        </w:rPr>
        <w:t>Atragerea de clienti noi prin recomandarile clientilor multumiti in procent de 15% pana la 31.12.2022</w:t>
      </w:r>
    </w:p>
    <w:p w:rsidR="00EF3486" w:rsidRPr="00EF3486" w:rsidRDefault="00EF3486" w:rsidP="00EF3486">
      <w:pPr>
        <w:pStyle w:val="CommentText"/>
        <w:widowControl/>
        <w:numPr>
          <w:ilvl w:val="0"/>
          <w:numId w:val="33"/>
        </w:numPr>
        <w:autoSpaceDE/>
        <w:autoSpaceDN/>
        <w:adjustRightInd/>
        <w:spacing w:after="0"/>
        <w:ind w:left="394" w:hangingChars="164" w:hanging="394"/>
        <w:rPr>
          <w:sz w:val="24"/>
          <w:szCs w:val="24"/>
        </w:rPr>
      </w:pPr>
      <w:r w:rsidRPr="00EF3486">
        <w:rPr>
          <w:sz w:val="24"/>
          <w:szCs w:val="24"/>
        </w:rPr>
        <w:t xml:space="preserve">Imbunatatirea pozitiei competitive in 2 ani prin cresterea  cotei de piata cu 10% </w:t>
      </w:r>
    </w:p>
    <w:p w:rsidR="00EF3486" w:rsidRPr="00EF3486" w:rsidRDefault="00EF3486" w:rsidP="00EF3486">
      <w:pPr>
        <w:pStyle w:val="ListParagraph"/>
        <w:numPr>
          <w:ilvl w:val="0"/>
          <w:numId w:val="33"/>
        </w:numPr>
        <w:spacing w:after="0" w:line="240" w:lineRule="auto"/>
        <w:ind w:left="394" w:hangingChars="164" w:hanging="394"/>
        <w:contextualSpacing/>
        <w:jc w:val="both"/>
        <w:rPr>
          <w:rFonts w:ascii="Times New Roman" w:eastAsia="Arial" w:hAnsi="Times New Roman" w:cs="Times New Roman"/>
          <w:sz w:val="24"/>
          <w:szCs w:val="24"/>
        </w:rPr>
      </w:pPr>
      <w:r w:rsidRPr="00EF3486">
        <w:rPr>
          <w:rFonts w:ascii="Times New Roman" w:eastAsia="Arial" w:hAnsi="Times New Roman" w:cs="Times New Roman"/>
          <w:sz w:val="24"/>
          <w:szCs w:val="24"/>
        </w:rPr>
        <w:t>Dezvoltarea activitatii,  prin achizitionarea a unui tractoras pentru tuns gazon si a unui kit panouri fotovoltaice pana la 30.06.2023</w:t>
      </w:r>
    </w:p>
    <w:p w:rsidR="00EF3486" w:rsidRPr="00EF3486" w:rsidRDefault="00EF3486" w:rsidP="00EF3486">
      <w:pPr>
        <w:pStyle w:val="ListParagraph"/>
        <w:numPr>
          <w:ilvl w:val="0"/>
          <w:numId w:val="33"/>
        </w:numPr>
        <w:spacing w:after="0" w:line="240" w:lineRule="auto"/>
        <w:ind w:left="394" w:hangingChars="164" w:hanging="394"/>
        <w:contextualSpacing/>
        <w:jc w:val="both"/>
        <w:rPr>
          <w:rFonts w:ascii="Times New Roman" w:eastAsia="Arial" w:hAnsi="Times New Roman" w:cs="Times New Roman"/>
          <w:sz w:val="24"/>
          <w:szCs w:val="24"/>
        </w:rPr>
      </w:pPr>
      <w:r w:rsidRPr="00EF3486">
        <w:rPr>
          <w:rFonts w:ascii="Times New Roman" w:eastAsia="Arial" w:hAnsi="Times New Roman" w:cs="Times New Roman"/>
          <w:sz w:val="24"/>
          <w:szCs w:val="24"/>
        </w:rPr>
        <w:t xml:space="preserve">Reinvestirea profitului la fiecare 3 ani </w:t>
      </w:r>
    </w:p>
    <w:p w:rsidR="00EF3486" w:rsidRPr="00EF3486" w:rsidRDefault="00EF3486" w:rsidP="00EF3486">
      <w:pPr>
        <w:pStyle w:val="ListParagraph"/>
        <w:numPr>
          <w:ilvl w:val="0"/>
          <w:numId w:val="33"/>
        </w:numPr>
        <w:autoSpaceDE w:val="0"/>
        <w:autoSpaceDN w:val="0"/>
        <w:adjustRightInd w:val="0"/>
        <w:spacing w:after="0" w:line="240" w:lineRule="auto"/>
        <w:ind w:left="394" w:hangingChars="164" w:hanging="394"/>
        <w:contextualSpacing/>
        <w:jc w:val="both"/>
        <w:rPr>
          <w:rFonts w:ascii="Times New Roman" w:hAnsi="Times New Roman" w:cs="Times New Roman"/>
          <w:sz w:val="24"/>
          <w:szCs w:val="24"/>
          <w:lang w:val="it-IT"/>
        </w:rPr>
      </w:pPr>
      <w:r w:rsidRPr="00EF3486">
        <w:rPr>
          <w:rFonts w:ascii="Times New Roman" w:eastAsia="Arial" w:hAnsi="Times New Roman" w:cs="Times New Roman"/>
          <w:sz w:val="24"/>
          <w:szCs w:val="24"/>
        </w:rPr>
        <w:t>Specializarea angajatilor si evident mentinerea lor in cadrul societatii pe minim 2 ani.</w:t>
      </w:r>
    </w:p>
    <w:p w:rsidR="00EF3486" w:rsidRPr="00EF3486" w:rsidRDefault="00EF3486" w:rsidP="00EF3486">
      <w:pPr>
        <w:pStyle w:val="ListParagraph"/>
        <w:numPr>
          <w:ilvl w:val="0"/>
          <w:numId w:val="33"/>
        </w:numPr>
        <w:autoSpaceDE w:val="0"/>
        <w:autoSpaceDN w:val="0"/>
        <w:adjustRightInd w:val="0"/>
        <w:spacing w:after="0" w:line="240" w:lineRule="auto"/>
        <w:ind w:left="394" w:hangingChars="164" w:hanging="394"/>
        <w:contextualSpacing/>
        <w:jc w:val="both"/>
        <w:rPr>
          <w:rFonts w:ascii="Times New Roman" w:hAnsi="Times New Roman" w:cs="Times New Roman"/>
          <w:sz w:val="24"/>
          <w:szCs w:val="24"/>
          <w:lang w:val="it-IT"/>
        </w:rPr>
      </w:pPr>
      <w:r w:rsidRPr="00EF3486">
        <w:rPr>
          <w:rFonts w:ascii="Times New Roman" w:hAnsi="Times New Roman" w:cs="Times New Roman"/>
          <w:sz w:val="24"/>
          <w:szCs w:val="24"/>
        </w:rPr>
        <w:t>Rata profitului sa creasca minim 15% in primul an de activitate, respectiv luna mai 2023.</w:t>
      </w:r>
    </w:p>
    <w:p w:rsidR="00EF3486" w:rsidRPr="00EF3486" w:rsidRDefault="00EF3486" w:rsidP="00EF3486">
      <w:pPr>
        <w:pStyle w:val="ListParagraph"/>
        <w:autoSpaceDE w:val="0"/>
        <w:autoSpaceDN w:val="0"/>
        <w:adjustRightInd w:val="0"/>
        <w:spacing w:after="0" w:line="240" w:lineRule="auto"/>
        <w:ind w:left="361"/>
        <w:jc w:val="both"/>
        <w:rPr>
          <w:rFonts w:ascii="Times New Roman" w:hAnsi="Times New Roman" w:cs="Times New Roman"/>
          <w:sz w:val="24"/>
          <w:szCs w:val="24"/>
          <w:lang w:val="it-IT"/>
        </w:rPr>
      </w:pP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3.1. Punctele forte asociate afacerii</w:t>
      </w:r>
    </w:p>
    <w:p w:rsidR="00EF3486" w:rsidRPr="00EF3486" w:rsidRDefault="00EF3486" w:rsidP="00EF3486">
      <w:pPr>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Punctele tari ale afacerii</w:t>
      </w:r>
    </w:p>
    <w:p w:rsidR="00EF3486" w:rsidRPr="00EF3486" w:rsidRDefault="00EF3486" w:rsidP="00EF3486">
      <w:pPr>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 xml:space="preserve">           - </w:t>
      </w:r>
      <w:proofErr w:type="gramStart"/>
      <w:r w:rsidRPr="00EF3486">
        <w:rPr>
          <w:rFonts w:ascii="Times New Roman" w:eastAsia="Arial" w:hAnsi="Times New Roman" w:cs="Times New Roman"/>
          <w:color w:val="000000"/>
          <w:sz w:val="24"/>
          <w:szCs w:val="24"/>
        </w:rPr>
        <w:t>preturi</w:t>
      </w:r>
      <w:proofErr w:type="gramEnd"/>
      <w:r w:rsidRPr="00EF3486">
        <w:rPr>
          <w:rFonts w:ascii="Times New Roman" w:eastAsia="Arial" w:hAnsi="Times New Roman" w:cs="Times New Roman"/>
          <w:color w:val="000000"/>
          <w:sz w:val="24"/>
          <w:szCs w:val="24"/>
        </w:rPr>
        <w:t xml:space="preserve"> avantajoase;</w:t>
      </w:r>
    </w:p>
    <w:p w:rsidR="00EF3486" w:rsidRPr="00EF3486" w:rsidRDefault="00EF3486" w:rsidP="00EF3486">
      <w:pPr>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 xml:space="preserve">           - </w:t>
      </w:r>
      <w:proofErr w:type="gramStart"/>
      <w:r w:rsidRPr="00EF3486">
        <w:rPr>
          <w:rFonts w:ascii="Times New Roman" w:eastAsia="Arial" w:hAnsi="Times New Roman" w:cs="Times New Roman"/>
          <w:color w:val="000000"/>
          <w:sz w:val="24"/>
          <w:szCs w:val="24"/>
        </w:rPr>
        <w:t>subventia</w:t>
      </w:r>
      <w:proofErr w:type="gramEnd"/>
      <w:r w:rsidRPr="00EF3486">
        <w:rPr>
          <w:rFonts w:ascii="Times New Roman" w:eastAsia="Arial" w:hAnsi="Times New Roman" w:cs="Times New Roman"/>
          <w:color w:val="000000"/>
          <w:sz w:val="24"/>
          <w:szCs w:val="24"/>
        </w:rPr>
        <w:t xml:space="preserve"> de minimis acordata;</w:t>
      </w:r>
    </w:p>
    <w:p w:rsidR="00EF3486" w:rsidRPr="00EF3486" w:rsidRDefault="00EF3486" w:rsidP="00EF3486">
      <w:pPr>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 xml:space="preserve">           - </w:t>
      </w:r>
      <w:proofErr w:type="gramStart"/>
      <w:r w:rsidRPr="00EF3486">
        <w:rPr>
          <w:rFonts w:ascii="Times New Roman" w:eastAsia="Arial" w:hAnsi="Times New Roman" w:cs="Times New Roman"/>
          <w:color w:val="000000"/>
          <w:sz w:val="24"/>
          <w:szCs w:val="24"/>
        </w:rPr>
        <w:t>gama</w:t>
      </w:r>
      <w:proofErr w:type="gramEnd"/>
      <w:r w:rsidRPr="00EF3486">
        <w:rPr>
          <w:rFonts w:ascii="Times New Roman" w:eastAsia="Arial" w:hAnsi="Times New Roman" w:cs="Times New Roman"/>
          <w:color w:val="000000"/>
          <w:sz w:val="24"/>
          <w:szCs w:val="24"/>
        </w:rPr>
        <w:t xml:space="preserve"> difersificata de servicii oferite;</w:t>
      </w:r>
    </w:p>
    <w:p w:rsidR="00EF3486" w:rsidRPr="00EF3486" w:rsidRDefault="00EF3486" w:rsidP="00EF3486">
      <w:pPr>
        <w:ind w:firstLine="720"/>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 xml:space="preserve">- </w:t>
      </w:r>
      <w:proofErr w:type="gramStart"/>
      <w:r w:rsidRPr="00EF3486">
        <w:rPr>
          <w:rFonts w:ascii="Times New Roman" w:eastAsia="Arial" w:hAnsi="Times New Roman" w:cs="Times New Roman"/>
          <w:color w:val="000000"/>
          <w:sz w:val="24"/>
          <w:szCs w:val="24"/>
        </w:rPr>
        <w:t>echipamentele</w:t>
      </w:r>
      <w:proofErr w:type="gramEnd"/>
      <w:r w:rsidRPr="00EF3486">
        <w:rPr>
          <w:rFonts w:ascii="Times New Roman" w:eastAsia="Arial" w:hAnsi="Times New Roman" w:cs="Times New Roman"/>
          <w:color w:val="000000"/>
          <w:sz w:val="24"/>
          <w:szCs w:val="24"/>
        </w:rPr>
        <w:t xml:space="preserve"> si unelte  performante achizitionate</w:t>
      </w:r>
    </w:p>
    <w:p w:rsidR="00EF3486" w:rsidRPr="00EF3486" w:rsidRDefault="00EF3486" w:rsidP="00EF3486">
      <w:pPr>
        <w:ind w:firstLine="720"/>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 xml:space="preserve">- </w:t>
      </w:r>
      <w:proofErr w:type="gramStart"/>
      <w:r w:rsidRPr="00EF3486">
        <w:rPr>
          <w:rFonts w:ascii="Times New Roman" w:eastAsia="Arial" w:hAnsi="Times New Roman" w:cs="Times New Roman"/>
          <w:color w:val="000000"/>
          <w:sz w:val="24"/>
          <w:szCs w:val="24"/>
        </w:rPr>
        <w:t>inovatie</w:t>
      </w:r>
      <w:proofErr w:type="gramEnd"/>
      <w:r w:rsidRPr="00EF3486">
        <w:rPr>
          <w:rFonts w:ascii="Times New Roman" w:eastAsia="Arial" w:hAnsi="Times New Roman" w:cs="Times New Roman"/>
          <w:color w:val="000000"/>
          <w:sz w:val="24"/>
          <w:szCs w:val="24"/>
        </w:rPr>
        <w:t>,</w:t>
      </w:r>
    </w:p>
    <w:p w:rsidR="00EF3486" w:rsidRPr="00EF3486" w:rsidRDefault="00EF3486" w:rsidP="00EF3486">
      <w:pPr>
        <w:tabs>
          <w:tab w:val="left" w:pos="3135"/>
        </w:tabs>
        <w:ind w:firstLine="720"/>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lastRenderedPageBreak/>
        <w:t xml:space="preserve">- </w:t>
      </w:r>
      <w:proofErr w:type="gramStart"/>
      <w:r w:rsidRPr="00EF3486">
        <w:rPr>
          <w:rFonts w:ascii="Times New Roman" w:eastAsia="Arial" w:hAnsi="Times New Roman" w:cs="Times New Roman"/>
          <w:color w:val="000000"/>
          <w:sz w:val="24"/>
          <w:szCs w:val="24"/>
        </w:rPr>
        <w:t>personal</w:t>
      </w:r>
      <w:proofErr w:type="gramEnd"/>
      <w:r w:rsidRPr="00EF3486">
        <w:rPr>
          <w:rFonts w:ascii="Times New Roman" w:eastAsia="Arial" w:hAnsi="Times New Roman" w:cs="Times New Roman"/>
          <w:color w:val="000000"/>
          <w:sz w:val="24"/>
          <w:szCs w:val="24"/>
        </w:rPr>
        <w:t xml:space="preserve"> specializat pentru executarea serviciilor oferite;</w:t>
      </w:r>
    </w:p>
    <w:p w:rsidR="00EF3486" w:rsidRPr="00EF3486" w:rsidRDefault="00EF3486" w:rsidP="00EF3486">
      <w:pPr>
        <w:ind w:firstLine="720"/>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 xml:space="preserve">- </w:t>
      </w:r>
      <w:proofErr w:type="gramStart"/>
      <w:r w:rsidRPr="00EF3486">
        <w:rPr>
          <w:rFonts w:ascii="Times New Roman" w:eastAsia="Arial" w:hAnsi="Times New Roman" w:cs="Times New Roman"/>
          <w:color w:val="000000"/>
          <w:sz w:val="24"/>
          <w:szCs w:val="24"/>
        </w:rPr>
        <w:t>calitate</w:t>
      </w:r>
      <w:proofErr w:type="gramEnd"/>
      <w:r w:rsidRPr="00EF3486">
        <w:rPr>
          <w:rFonts w:ascii="Times New Roman" w:eastAsia="Arial" w:hAnsi="Times New Roman" w:cs="Times New Roman"/>
          <w:color w:val="000000"/>
          <w:sz w:val="24"/>
          <w:szCs w:val="24"/>
        </w:rPr>
        <w:t xml:space="preserve"> superioara a serviciilor oferite;</w:t>
      </w:r>
    </w:p>
    <w:p w:rsidR="00EF3486" w:rsidRPr="00EF3486" w:rsidRDefault="00EF3486" w:rsidP="00EF3486">
      <w:pPr>
        <w:ind w:firstLine="720"/>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 xml:space="preserve">- </w:t>
      </w:r>
      <w:proofErr w:type="gramStart"/>
      <w:r w:rsidRPr="00EF3486">
        <w:rPr>
          <w:rFonts w:ascii="Times New Roman" w:eastAsia="Arial" w:hAnsi="Times New Roman" w:cs="Times New Roman"/>
          <w:color w:val="000000"/>
          <w:sz w:val="24"/>
          <w:szCs w:val="24"/>
        </w:rPr>
        <w:t>garantia</w:t>
      </w:r>
      <w:proofErr w:type="gramEnd"/>
      <w:r w:rsidRPr="00EF3486">
        <w:rPr>
          <w:rFonts w:ascii="Times New Roman" w:eastAsia="Arial" w:hAnsi="Times New Roman" w:cs="Times New Roman"/>
          <w:color w:val="000000"/>
          <w:sz w:val="24"/>
          <w:szCs w:val="24"/>
        </w:rPr>
        <w:t xml:space="preserve"> serviciilor prestate</w:t>
      </w:r>
    </w:p>
    <w:p w:rsidR="00EF3486" w:rsidRPr="00EF3486" w:rsidRDefault="00EF3486" w:rsidP="00EF3486">
      <w:pPr>
        <w:ind w:firstLine="720"/>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 xml:space="preserve">- </w:t>
      </w:r>
      <w:proofErr w:type="gramStart"/>
      <w:r w:rsidRPr="00EF3486">
        <w:rPr>
          <w:rFonts w:ascii="Times New Roman" w:eastAsia="Arial" w:hAnsi="Times New Roman" w:cs="Times New Roman"/>
          <w:color w:val="000000"/>
          <w:sz w:val="24"/>
          <w:szCs w:val="24"/>
        </w:rPr>
        <w:t>capacitatea</w:t>
      </w:r>
      <w:proofErr w:type="gramEnd"/>
      <w:r w:rsidRPr="00EF3486">
        <w:rPr>
          <w:rFonts w:ascii="Times New Roman" w:eastAsia="Arial" w:hAnsi="Times New Roman" w:cs="Times New Roman"/>
          <w:color w:val="000000"/>
          <w:sz w:val="24"/>
          <w:szCs w:val="24"/>
        </w:rPr>
        <w:t xml:space="preserve"> de adaptare si creativitate a personalului angajat </w:t>
      </w:r>
    </w:p>
    <w:p w:rsidR="00EF3486" w:rsidRPr="00EF3486" w:rsidRDefault="00EF3486" w:rsidP="00EF3486">
      <w:pPr>
        <w:shd w:val="clear" w:color="auto" w:fill="FFFFFF"/>
        <w:ind w:firstLine="720"/>
        <w:jc w:val="both"/>
        <w:rPr>
          <w:rFonts w:ascii="Times New Roman" w:hAnsi="Times New Roman" w:cs="Times New Roman"/>
          <w:color w:val="333333"/>
          <w:sz w:val="24"/>
          <w:szCs w:val="24"/>
        </w:rPr>
      </w:pPr>
      <w:r w:rsidRPr="00EF3486">
        <w:rPr>
          <w:rFonts w:ascii="Times New Roman" w:hAnsi="Times New Roman" w:cs="Times New Roman"/>
          <w:color w:val="333333"/>
          <w:sz w:val="24"/>
          <w:szCs w:val="24"/>
        </w:rPr>
        <w:t xml:space="preserve"> - </w:t>
      </w:r>
      <w:proofErr w:type="gramStart"/>
      <w:r w:rsidRPr="00EF3486">
        <w:rPr>
          <w:rFonts w:ascii="Times New Roman" w:hAnsi="Times New Roman" w:cs="Times New Roman"/>
          <w:color w:val="333333"/>
          <w:sz w:val="24"/>
          <w:szCs w:val="24"/>
        </w:rPr>
        <w:t>buna</w:t>
      </w:r>
      <w:proofErr w:type="gramEnd"/>
      <w:r w:rsidRPr="00EF3486">
        <w:rPr>
          <w:rFonts w:ascii="Times New Roman" w:hAnsi="Times New Roman" w:cs="Times New Roman"/>
          <w:color w:val="333333"/>
          <w:sz w:val="24"/>
          <w:szCs w:val="24"/>
        </w:rPr>
        <w:t xml:space="preserve"> reputatie a administratorului si a angajatului in comunitatea in care locuieste prin serviciile prestate in piata; </w:t>
      </w:r>
    </w:p>
    <w:p w:rsidR="00EF3486" w:rsidRPr="00EF3486" w:rsidRDefault="00EF3486" w:rsidP="00EF3486">
      <w:pPr>
        <w:shd w:val="clear" w:color="auto" w:fill="FFFFFF"/>
        <w:ind w:left="720"/>
        <w:jc w:val="both"/>
        <w:rPr>
          <w:rFonts w:ascii="Times New Roman" w:hAnsi="Times New Roman" w:cs="Times New Roman"/>
          <w:color w:val="333333"/>
          <w:sz w:val="24"/>
          <w:szCs w:val="24"/>
        </w:rPr>
      </w:pPr>
      <w:r w:rsidRPr="00EF3486">
        <w:rPr>
          <w:rFonts w:ascii="Times New Roman" w:hAnsi="Times New Roman" w:cs="Times New Roman"/>
          <w:color w:val="333333"/>
          <w:sz w:val="24"/>
          <w:szCs w:val="24"/>
        </w:rPr>
        <w:t xml:space="preserve">- </w:t>
      </w:r>
      <w:proofErr w:type="gramStart"/>
      <w:r w:rsidRPr="00EF3486">
        <w:rPr>
          <w:rFonts w:ascii="Times New Roman" w:hAnsi="Times New Roman" w:cs="Times New Roman"/>
          <w:color w:val="333333"/>
          <w:sz w:val="24"/>
          <w:szCs w:val="24"/>
        </w:rPr>
        <w:t>diversificarea</w:t>
      </w:r>
      <w:proofErr w:type="gramEnd"/>
      <w:r w:rsidRPr="00EF3486">
        <w:rPr>
          <w:rFonts w:ascii="Times New Roman" w:hAnsi="Times New Roman" w:cs="Times New Roman"/>
          <w:color w:val="333333"/>
          <w:sz w:val="24"/>
          <w:szCs w:val="24"/>
        </w:rPr>
        <w:t xml:space="preserve"> serviciilor oferite odata cu achizitionarea noilor echipamante</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3.2. Punctele slabe asociate afacerii</w:t>
      </w:r>
    </w:p>
    <w:p w:rsidR="00EF3486" w:rsidRPr="00EF3486" w:rsidRDefault="00EF3486" w:rsidP="00EF3486">
      <w:pPr>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 xml:space="preserve">            - </w:t>
      </w:r>
      <w:proofErr w:type="gramStart"/>
      <w:r w:rsidRPr="00EF3486">
        <w:rPr>
          <w:rFonts w:ascii="Times New Roman" w:eastAsia="Arial" w:hAnsi="Times New Roman" w:cs="Times New Roman"/>
          <w:color w:val="000000"/>
          <w:sz w:val="24"/>
          <w:szCs w:val="24"/>
        </w:rPr>
        <w:t>neseriozitatea  client</w:t>
      </w:r>
      <w:proofErr w:type="gramEnd"/>
      <w:r w:rsidRPr="00EF3486">
        <w:rPr>
          <w:rFonts w:ascii="Times New Roman" w:eastAsia="Arial" w:hAnsi="Times New Roman" w:cs="Times New Roman"/>
          <w:color w:val="000000"/>
          <w:sz w:val="24"/>
          <w:szCs w:val="24"/>
        </w:rPr>
        <w:t>;</w:t>
      </w:r>
    </w:p>
    <w:p w:rsidR="00EF3486" w:rsidRPr="00EF3486" w:rsidRDefault="00EF3486" w:rsidP="00EF3486">
      <w:pPr>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ab/>
        <w:t xml:space="preserve">- </w:t>
      </w:r>
      <w:proofErr w:type="gramStart"/>
      <w:r w:rsidRPr="00EF3486">
        <w:rPr>
          <w:rFonts w:ascii="Times New Roman" w:eastAsia="Arial" w:hAnsi="Times New Roman" w:cs="Times New Roman"/>
          <w:color w:val="000000"/>
          <w:sz w:val="24"/>
          <w:szCs w:val="24"/>
        </w:rPr>
        <w:t>socuri</w:t>
      </w:r>
      <w:proofErr w:type="gramEnd"/>
      <w:r w:rsidRPr="00EF3486">
        <w:rPr>
          <w:rFonts w:ascii="Times New Roman" w:eastAsia="Arial" w:hAnsi="Times New Roman" w:cs="Times New Roman"/>
          <w:color w:val="000000"/>
          <w:sz w:val="24"/>
          <w:szCs w:val="24"/>
        </w:rPr>
        <w:t xml:space="preserve"> electrice ce pot cauza arderea echipamentelor electrice;</w:t>
      </w:r>
    </w:p>
    <w:p w:rsidR="00EF3486" w:rsidRPr="00EF3486" w:rsidRDefault="00EF3486" w:rsidP="00EF3486">
      <w:pPr>
        <w:ind w:firstLine="720"/>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 xml:space="preserve">- </w:t>
      </w:r>
      <w:proofErr w:type="gramStart"/>
      <w:r w:rsidRPr="00EF3486">
        <w:rPr>
          <w:rFonts w:ascii="Times New Roman" w:eastAsia="Arial" w:hAnsi="Times New Roman" w:cs="Times New Roman"/>
          <w:color w:val="000000"/>
          <w:sz w:val="24"/>
          <w:szCs w:val="24"/>
        </w:rPr>
        <w:t>utilizarea</w:t>
      </w:r>
      <w:proofErr w:type="gramEnd"/>
      <w:r w:rsidRPr="00EF3486">
        <w:rPr>
          <w:rFonts w:ascii="Times New Roman" w:eastAsia="Arial" w:hAnsi="Times New Roman" w:cs="Times New Roman"/>
          <w:color w:val="000000"/>
          <w:sz w:val="24"/>
          <w:szCs w:val="24"/>
        </w:rPr>
        <w:t xml:space="preserve"> si manipularea defectuoasa a echipamentelor si dotarilor ce poate cauza prejudicii in mentinerea unei activitati constante, </w:t>
      </w:r>
    </w:p>
    <w:p w:rsidR="00EF3486" w:rsidRPr="00EF3486" w:rsidRDefault="00EF3486" w:rsidP="00EF3486">
      <w:pPr>
        <w:shd w:val="clear" w:color="auto" w:fill="FFFFFF"/>
        <w:ind w:firstLine="720"/>
        <w:jc w:val="both"/>
        <w:rPr>
          <w:rFonts w:ascii="Times New Roman" w:hAnsi="Times New Roman" w:cs="Times New Roman"/>
          <w:color w:val="333333"/>
          <w:sz w:val="24"/>
          <w:szCs w:val="24"/>
        </w:rPr>
      </w:pPr>
      <w:r w:rsidRPr="00EF3486">
        <w:rPr>
          <w:rFonts w:ascii="Times New Roman" w:hAnsi="Times New Roman" w:cs="Times New Roman"/>
          <w:color w:val="333333"/>
          <w:sz w:val="24"/>
          <w:szCs w:val="24"/>
        </w:rPr>
        <w:t xml:space="preserve">- </w:t>
      </w:r>
      <w:proofErr w:type="gramStart"/>
      <w:r w:rsidRPr="00EF3486">
        <w:rPr>
          <w:rFonts w:ascii="Times New Roman" w:hAnsi="Times New Roman" w:cs="Times New Roman"/>
          <w:color w:val="333333"/>
          <w:sz w:val="24"/>
          <w:szCs w:val="24"/>
        </w:rPr>
        <w:t>incidentele</w:t>
      </w:r>
      <w:proofErr w:type="gramEnd"/>
      <w:r w:rsidRPr="00EF3486">
        <w:rPr>
          <w:rFonts w:ascii="Times New Roman" w:hAnsi="Times New Roman" w:cs="Times New Roman"/>
          <w:color w:val="333333"/>
          <w:sz w:val="24"/>
          <w:szCs w:val="24"/>
        </w:rPr>
        <w:t xml:space="preserve"> neprevazute sau ivite in timpul prestării activitatii ; </w:t>
      </w:r>
    </w:p>
    <w:p w:rsidR="00EF3486" w:rsidRPr="00EF3486" w:rsidRDefault="00EF3486" w:rsidP="00EF3486">
      <w:pPr>
        <w:shd w:val="clear" w:color="auto" w:fill="FFFFFF"/>
        <w:ind w:firstLine="720"/>
        <w:jc w:val="both"/>
        <w:rPr>
          <w:rFonts w:ascii="Times New Roman" w:hAnsi="Times New Roman" w:cs="Times New Roman"/>
          <w:color w:val="333333"/>
          <w:sz w:val="24"/>
          <w:szCs w:val="24"/>
        </w:rPr>
      </w:pPr>
      <w:r w:rsidRPr="00EF3486">
        <w:rPr>
          <w:rFonts w:ascii="Times New Roman" w:hAnsi="Times New Roman" w:cs="Times New Roman"/>
          <w:color w:val="333333"/>
          <w:sz w:val="24"/>
          <w:szCs w:val="24"/>
        </w:rPr>
        <w:t xml:space="preserve">- </w:t>
      </w:r>
      <w:proofErr w:type="gramStart"/>
      <w:r w:rsidRPr="00EF3486">
        <w:rPr>
          <w:rFonts w:ascii="Times New Roman" w:hAnsi="Times New Roman" w:cs="Times New Roman"/>
          <w:color w:val="333333"/>
          <w:sz w:val="24"/>
          <w:szCs w:val="24"/>
        </w:rPr>
        <w:t>personal</w:t>
      </w:r>
      <w:proofErr w:type="gramEnd"/>
      <w:r w:rsidRPr="00EF3486">
        <w:rPr>
          <w:rFonts w:ascii="Times New Roman" w:hAnsi="Times New Roman" w:cs="Times New Roman"/>
          <w:color w:val="333333"/>
          <w:sz w:val="24"/>
          <w:szCs w:val="24"/>
        </w:rPr>
        <w:t xml:space="preserve"> insuficient in raport cu obiectivele stabilite</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3.3. Oportunitățile identificate</w:t>
      </w: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w:t>
      </w:r>
      <w:hyperlink r:id="rId9" w:history="1">
        <w:r w:rsidRPr="00EF3486">
          <w:rPr>
            <w:rFonts w:ascii="Times New Roman" w:hAnsi="Times New Roman" w:cs="Times New Roman"/>
            <w:sz w:val="24"/>
            <w:szCs w:val="24"/>
            <w:lang w:val="ro-RO"/>
          </w:rPr>
          <w:t>creșterea rapidă cererii prin</w:t>
        </w:r>
      </w:hyperlink>
      <w:r w:rsidRPr="00EF3486">
        <w:rPr>
          <w:rFonts w:ascii="Times New Roman" w:hAnsi="Times New Roman" w:cs="Times New Roman"/>
          <w:sz w:val="24"/>
          <w:szCs w:val="24"/>
          <w:lang w:val="ro-RO"/>
        </w:rPr>
        <w:t xml:space="preserve"> publicitatea facuta de clientii multumiti de calitatea serviciilor prestate ;</w:t>
      </w: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tendinta de dezvoltare imobiliara in zonele vizare de firma noastra datorita potentialului turistic al Judetului Valcea;</w:t>
      </w: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legislatia prind protectia mediului</w:t>
      </w: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posibilități de încheiere a unor contracte de prestari servicii cu persoane fizice, firmele sau institutiile publice din Rm. Valcea si zonele invecinate ( ex: primarii, scoli, unitati sanitare, etc..)</w:t>
      </w: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dorinta populatie de a locui la curte, de a avea mai multa intimitate  si confort.</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3.4. Amenințările identificate</w:t>
      </w:r>
    </w:p>
    <w:p w:rsidR="00EF3486" w:rsidRPr="00EF3486" w:rsidRDefault="00EF3486" w:rsidP="00EF3486">
      <w:pPr>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 xml:space="preserve">            - </w:t>
      </w:r>
      <w:proofErr w:type="gramStart"/>
      <w:r w:rsidRPr="00EF3486">
        <w:rPr>
          <w:rFonts w:ascii="Times New Roman" w:eastAsia="Arial" w:hAnsi="Times New Roman" w:cs="Times New Roman"/>
          <w:color w:val="000000"/>
          <w:sz w:val="24"/>
          <w:szCs w:val="24"/>
        </w:rPr>
        <w:t>scaderea</w:t>
      </w:r>
      <w:proofErr w:type="gramEnd"/>
      <w:r w:rsidRPr="00EF3486">
        <w:rPr>
          <w:rFonts w:ascii="Times New Roman" w:eastAsia="Arial" w:hAnsi="Times New Roman" w:cs="Times New Roman"/>
          <w:color w:val="000000"/>
          <w:sz w:val="24"/>
          <w:szCs w:val="24"/>
        </w:rPr>
        <w:t xml:space="preserve"> nivelului de trai a populatiei,</w:t>
      </w:r>
    </w:p>
    <w:p w:rsidR="00EF3486" w:rsidRPr="00EF3486" w:rsidRDefault="00EF3486" w:rsidP="00EF3486">
      <w:pPr>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ab/>
        <w:t xml:space="preserve">- </w:t>
      </w:r>
      <w:proofErr w:type="gramStart"/>
      <w:r w:rsidRPr="00EF3486">
        <w:rPr>
          <w:rFonts w:ascii="Times New Roman" w:eastAsia="Arial" w:hAnsi="Times New Roman" w:cs="Times New Roman"/>
          <w:color w:val="000000"/>
          <w:sz w:val="24"/>
          <w:szCs w:val="24"/>
        </w:rPr>
        <w:t>intemperii</w:t>
      </w:r>
      <w:proofErr w:type="gramEnd"/>
      <w:r w:rsidRPr="00EF3486">
        <w:rPr>
          <w:rFonts w:ascii="Times New Roman" w:eastAsia="Arial" w:hAnsi="Times New Roman" w:cs="Times New Roman"/>
          <w:color w:val="000000"/>
          <w:sz w:val="24"/>
          <w:szCs w:val="24"/>
        </w:rPr>
        <w:t xml:space="preserve"> natural neprevazute care pot afecta desfasurarea  activitatilor</w:t>
      </w:r>
    </w:p>
    <w:p w:rsidR="00EF3486" w:rsidRPr="00EF3486" w:rsidRDefault="00EF3486" w:rsidP="00EF3486">
      <w:pPr>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ab/>
        <w:t xml:space="preserve">- </w:t>
      </w:r>
      <w:proofErr w:type="gramStart"/>
      <w:r w:rsidRPr="00EF3486">
        <w:rPr>
          <w:rFonts w:ascii="Times New Roman" w:hAnsi="Times New Roman" w:cs="Times New Roman"/>
          <w:color w:val="333333"/>
          <w:sz w:val="24"/>
          <w:szCs w:val="24"/>
        </w:rPr>
        <w:t>modificari</w:t>
      </w:r>
      <w:proofErr w:type="gramEnd"/>
      <w:r w:rsidRPr="00EF3486">
        <w:rPr>
          <w:rFonts w:ascii="Times New Roman" w:hAnsi="Times New Roman" w:cs="Times New Roman"/>
          <w:color w:val="333333"/>
          <w:sz w:val="24"/>
          <w:szCs w:val="24"/>
        </w:rPr>
        <w:t xml:space="preserve"> legislative </w:t>
      </w:r>
    </w:p>
    <w:p w:rsidR="00EF3486" w:rsidRPr="00EF3486" w:rsidRDefault="00EF3486" w:rsidP="00EF3486">
      <w:pPr>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ab/>
        <w:t xml:space="preserve">- </w:t>
      </w:r>
      <w:proofErr w:type="gramStart"/>
      <w:r w:rsidRPr="00EF3486">
        <w:rPr>
          <w:rFonts w:ascii="Times New Roman" w:eastAsia="Arial" w:hAnsi="Times New Roman" w:cs="Times New Roman"/>
          <w:color w:val="000000"/>
          <w:sz w:val="24"/>
          <w:szCs w:val="24"/>
        </w:rPr>
        <w:t>cresterea</w:t>
      </w:r>
      <w:proofErr w:type="gramEnd"/>
      <w:r w:rsidRPr="00EF3486">
        <w:rPr>
          <w:rFonts w:ascii="Times New Roman" w:eastAsia="Arial" w:hAnsi="Times New Roman" w:cs="Times New Roman"/>
          <w:color w:val="000000"/>
          <w:sz w:val="24"/>
          <w:szCs w:val="24"/>
        </w:rPr>
        <w:t xml:space="preserve"> inflatiei</w:t>
      </w:r>
    </w:p>
    <w:p w:rsidR="00EF3486" w:rsidRPr="00EF3486" w:rsidRDefault="00EF3486" w:rsidP="00EF3486">
      <w:pPr>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lastRenderedPageBreak/>
        <w:t>- intrarea într-o perioadă de recesiune economică la nivel național sau internațional;</w:t>
      </w:r>
    </w:p>
    <w:p w:rsidR="00EF3486" w:rsidRPr="00EF3486" w:rsidRDefault="00EF3486" w:rsidP="00EF3486">
      <w:pPr>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intrarea unor noi competitori pe piata locala.</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pStyle w:val="Heading1"/>
        <w:keepLines w:val="0"/>
        <w:numPr>
          <w:ilvl w:val="0"/>
          <w:numId w:val="31"/>
        </w:numPr>
        <w:spacing w:before="0" w:line="240" w:lineRule="auto"/>
        <w:jc w:val="both"/>
        <w:rPr>
          <w:rFonts w:ascii="Times New Roman" w:hAnsi="Times New Roman" w:cs="Times New Roman"/>
          <w:sz w:val="24"/>
          <w:szCs w:val="24"/>
        </w:rPr>
      </w:pPr>
      <w:r w:rsidRPr="00EF3486">
        <w:rPr>
          <w:rFonts w:ascii="Times New Roman" w:hAnsi="Times New Roman" w:cs="Times New Roman"/>
          <w:sz w:val="24"/>
          <w:szCs w:val="24"/>
        </w:rPr>
        <w:t>SCHEMA ORGANIZATORICĂ ȘI POLITICA DE RESURSE UMANE</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jc w:val="both"/>
        <w:rPr>
          <w:rFonts w:ascii="Times New Roman" w:hAnsi="Times New Roman" w:cs="Times New Roman"/>
          <w:sz w:val="24"/>
          <w:szCs w:val="24"/>
          <w:lang w:val="ro-RO"/>
        </w:rPr>
      </w:pPr>
      <w:bookmarkStart w:id="7" w:name="_Toc239324294"/>
      <w:bookmarkStart w:id="8" w:name="_Toc239324360"/>
      <w:r w:rsidRPr="00EF3486">
        <w:rPr>
          <w:rFonts w:ascii="Times New Roman" w:hAnsi="Times New Roman" w:cs="Times New Roman"/>
          <w:sz w:val="24"/>
          <w:szCs w:val="24"/>
          <w:lang w:val="ro-RO"/>
        </w:rPr>
        <w:t xml:space="preserve">4.1. </w:t>
      </w:r>
      <w:bookmarkEnd w:id="7"/>
      <w:bookmarkEnd w:id="8"/>
      <w:r w:rsidRPr="00EF3486">
        <w:rPr>
          <w:rFonts w:ascii="Times New Roman" w:hAnsi="Times New Roman" w:cs="Times New Roman"/>
          <w:sz w:val="24"/>
          <w:szCs w:val="24"/>
          <w:lang w:val="ro-RO"/>
        </w:rPr>
        <w:t>Resurse umane</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b/>
          <w:i w:val="0"/>
          <w:sz w:val="24"/>
          <w:szCs w:val="24"/>
          <w:lang w:val="it-IT"/>
        </w:rPr>
        <w:t>Atributiile administratorului</w:t>
      </w:r>
      <w:r w:rsidRPr="00EF3486">
        <w:rPr>
          <w:rStyle w:val="Emphasis"/>
          <w:rFonts w:ascii="Times New Roman" w:hAnsi="Times New Roman" w:cs="Times New Roman"/>
          <w:i w:val="0"/>
          <w:sz w:val="24"/>
          <w:szCs w:val="24"/>
          <w:lang w:val="it-IT"/>
        </w:rPr>
        <w:t xml:space="preserve"> in cadrul societatii sunt urmatoarele :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 asigurarea tuturor formelor legale privind incadrarea in munca a salariatilor. Administratorul se asigura ca angajarile efectuate respecta toate normele si prevederile legale in vigoare . De asemenea, urmareste in permanenta daca apar schimbari legislative sau daca unul dintre angajati este in pericol de a intra in ilegalitate din punct de vedere al codului muncii.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 respectarea legislatiei financiar-contabile.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 gestioneaza finantele firmei, stabileste strategii de investire a banilor si cauta noi metode de a creste cifra de afaceri si profitul inregistrat.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 cautarea surselor de finantare si initierea firmei spre noi idei de afaceri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 Este responsabil cu identificarea unor surse de finantare care sa sprijine dezvoltarea companiei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 A identificat si oportunitatea de accesare a unor fonduri nerambursabile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 Prin calitatea  de reprezentant legal al firmei , este persoana care se ocupa de relatiile cu institutiile statului, reprezinta firma in toate colaborarile cu institutiile statului si semneaza toate documentele necesare pentru derularea optima a activitatii .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  gestioneaza toate bunurile societatii, fiind responsabil pentru pentru cumpararea unor noi bunuri sau pentru vanzarea celor existente .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 asigurarea unor conditii propice derularii activitatii firmei .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-responsabil sa asigure cele mai bune conditii de functionare a activitatii firmei .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Este preocupat in permanenta sa ofere angajatilor conditii bune si sa achizitioneze tehnologii de ultima generatie care sa ofere un sprijin important pentru angajati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 Astfeleste persoana care gestioneaza fondurile societatii, sa identifice oportunitati de afaceri si stabileasca strategia de dezvoltare a firmei.</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p>
    <w:p w:rsidR="00EF3486" w:rsidRPr="00EF3486" w:rsidRDefault="00EF3486" w:rsidP="00EF3486">
      <w:pPr>
        <w:autoSpaceDE w:val="0"/>
        <w:autoSpaceDN w:val="0"/>
        <w:adjustRightInd w:val="0"/>
        <w:jc w:val="both"/>
        <w:rPr>
          <w:rStyle w:val="Emphasis"/>
          <w:rFonts w:ascii="Times New Roman" w:hAnsi="Times New Roman" w:cs="Times New Roman"/>
          <w:b/>
          <w:i w:val="0"/>
          <w:sz w:val="24"/>
          <w:szCs w:val="24"/>
          <w:lang w:val="it-IT"/>
        </w:rPr>
      </w:pPr>
      <w:r w:rsidRPr="00EF3486">
        <w:rPr>
          <w:rStyle w:val="Emphasis"/>
          <w:rFonts w:ascii="Times New Roman" w:hAnsi="Times New Roman" w:cs="Times New Roman"/>
          <w:b/>
          <w:i w:val="0"/>
          <w:sz w:val="24"/>
          <w:szCs w:val="24"/>
          <w:lang w:val="it-IT"/>
        </w:rPr>
        <w:t xml:space="preserve">Atributii muncitor necalificat </w:t>
      </w:r>
      <w:bookmarkStart w:id="9" w:name="_Hlk524964286"/>
      <w:r w:rsidRPr="00EF3486">
        <w:rPr>
          <w:rStyle w:val="Emphasis"/>
          <w:rFonts w:ascii="Times New Roman" w:hAnsi="Times New Roman" w:cs="Times New Roman"/>
          <w:b/>
          <w:i w:val="0"/>
          <w:sz w:val="24"/>
          <w:szCs w:val="24"/>
          <w:lang w:val="it-IT"/>
        </w:rPr>
        <w:t>:</w:t>
      </w:r>
    </w:p>
    <w:p w:rsidR="00EF3486" w:rsidRPr="00EF3486" w:rsidRDefault="00EF3486" w:rsidP="00EF3486">
      <w:pPr>
        <w:autoSpaceDE w:val="0"/>
        <w:autoSpaceDN w:val="0"/>
        <w:adjustRightInd w:val="0"/>
        <w:jc w:val="both"/>
        <w:rPr>
          <w:rFonts w:ascii="Times New Roman" w:hAnsi="Times New Roman" w:cs="Times New Roman"/>
          <w:sz w:val="24"/>
          <w:szCs w:val="24"/>
          <w:lang w:val="it-IT"/>
        </w:rPr>
      </w:pPr>
      <w:r w:rsidRPr="00EF3486">
        <w:rPr>
          <w:rFonts w:ascii="Times New Roman" w:hAnsi="Times New Roman" w:cs="Times New Roman"/>
          <w:b/>
          <w:sz w:val="24"/>
          <w:szCs w:val="24"/>
          <w:lang w:val="it-IT"/>
        </w:rPr>
        <w:lastRenderedPageBreak/>
        <w:t xml:space="preserve">– </w:t>
      </w:r>
      <w:r w:rsidRPr="00EF3486">
        <w:rPr>
          <w:rFonts w:ascii="Times New Roman" w:hAnsi="Times New Roman" w:cs="Times New Roman"/>
          <w:sz w:val="24"/>
          <w:szCs w:val="24"/>
          <w:lang w:val="it-IT"/>
        </w:rPr>
        <w:t xml:space="preserve">sa execute lucrari de pregarire a solului, de insamantare gazon, plantat plante si pomi ornameltali </w:t>
      </w:r>
    </w:p>
    <w:p w:rsidR="00EF3486" w:rsidRPr="00EF3486" w:rsidRDefault="00EF3486" w:rsidP="00EF3486">
      <w:pPr>
        <w:autoSpaceDE w:val="0"/>
        <w:autoSpaceDN w:val="0"/>
        <w:adjustRightInd w:val="0"/>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 xml:space="preserve"> - sa anunte de indata administratorul orice neregula constatata;</w:t>
      </w:r>
    </w:p>
    <w:p w:rsidR="00EF3486" w:rsidRPr="00EF3486" w:rsidRDefault="00EF3486" w:rsidP="00EF3486">
      <w:pPr>
        <w:autoSpaceDE w:val="0"/>
        <w:autoSpaceDN w:val="0"/>
        <w:adjustRightInd w:val="0"/>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 sa ia in primire toate materialele necesare asigurarii curateniei, avand obligatia sa asigure pastrarea si utilizarea acestora in bune conditii;</w:t>
      </w:r>
    </w:p>
    <w:p w:rsidR="00EF3486" w:rsidRPr="00EF3486" w:rsidRDefault="00EF3486" w:rsidP="00EF3486">
      <w:pPr>
        <w:autoSpaceDE w:val="0"/>
        <w:autoSpaceDN w:val="0"/>
        <w:adjustRightInd w:val="0"/>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 sa manifeste disponibilitate catre dialog, receptivitate, calm, tact in relatiile cu clientii;</w:t>
      </w:r>
    </w:p>
    <w:p w:rsidR="00EF3486" w:rsidRPr="00EF3486" w:rsidRDefault="00EF3486" w:rsidP="00EF3486">
      <w:pPr>
        <w:autoSpaceDE w:val="0"/>
        <w:autoSpaceDN w:val="0"/>
        <w:adjustRightInd w:val="0"/>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  respecta prescriptiile tehnice precum si prevederile specifice exploatarii uneltelor si echipamentelor utilizate;</w:t>
      </w:r>
    </w:p>
    <w:p w:rsidR="00EF3486" w:rsidRPr="00EF3486" w:rsidRDefault="00EF3486" w:rsidP="00EF3486">
      <w:pPr>
        <w:autoSpaceDE w:val="0"/>
        <w:autoSpaceDN w:val="0"/>
        <w:adjustRightInd w:val="0"/>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 foloseste materialele si echipamentele de protectia muncii din dotare in timpul activitatilor intreprinse;</w:t>
      </w:r>
      <w:r w:rsidRPr="00EF3486">
        <w:rPr>
          <w:rFonts w:ascii="Times New Roman" w:hAnsi="Times New Roman" w:cs="Times New Roman"/>
          <w:sz w:val="24"/>
          <w:szCs w:val="24"/>
          <w:lang w:val="it-IT"/>
        </w:rPr>
        <w:br/>
        <w:t>- sa raspunda la toate solicitarile venite din partea sefului superior sau a oricarei persoane investite sa-i solicite pentru indeplinirea unor sarcini conforme fisei postului;</w:t>
      </w:r>
    </w:p>
    <w:p w:rsidR="00EF3486" w:rsidRPr="00EF3486" w:rsidRDefault="00EF3486" w:rsidP="00EF3486">
      <w:pPr>
        <w:autoSpaceDE w:val="0"/>
        <w:autoSpaceDN w:val="0"/>
        <w:adjustRightInd w:val="0"/>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 sa manifeste grija deosebita in manuirea si utilizarea materialelor si echipamentelor pe care le are in primire pentru a evita avarierea, distrugerea sau pierderea lor;</w:t>
      </w:r>
      <w:r w:rsidRPr="00EF3486">
        <w:rPr>
          <w:rFonts w:ascii="Times New Roman" w:hAnsi="Times New Roman" w:cs="Times New Roman"/>
          <w:sz w:val="24"/>
          <w:szCs w:val="24"/>
          <w:lang w:val="it-IT"/>
        </w:rPr>
        <w:br/>
        <w:t>-  sa fie cinstit, loial si disciplinat, dand dovada in toate imprejurarile de o atitudine civilizata si corecta fata de toate persoanele cu care vine in contact;</w:t>
      </w:r>
      <w:r w:rsidRPr="00EF3486">
        <w:rPr>
          <w:rFonts w:ascii="Times New Roman" w:hAnsi="Times New Roman" w:cs="Times New Roman"/>
          <w:sz w:val="24"/>
          <w:szCs w:val="24"/>
          <w:lang w:val="it-IT"/>
        </w:rPr>
        <w:br/>
        <w:t>- sa respecte cu strictete regulile de protectie a muncii si P.S.I. din obiectivul unde desfasoara serviciul;</w:t>
      </w:r>
      <w:r w:rsidRPr="00EF3486">
        <w:rPr>
          <w:rFonts w:ascii="Times New Roman" w:hAnsi="Times New Roman" w:cs="Times New Roman"/>
          <w:sz w:val="24"/>
          <w:szCs w:val="24"/>
          <w:lang w:val="it-IT"/>
        </w:rPr>
        <w:br/>
        <w:t>-  angajatul trebuie sa utilizeze, potrivit instructiunilor de utilizare a substantele periculoase, instalatiile ,utilajele, masinile, aparatura si echipamentele de lucru;</w:t>
      </w:r>
    </w:p>
    <w:p w:rsidR="00EF3486" w:rsidRPr="00EF3486" w:rsidRDefault="00EF3486" w:rsidP="00EF3486">
      <w:pPr>
        <w:autoSpaceDE w:val="0"/>
        <w:autoSpaceDN w:val="0"/>
        <w:adjustRightInd w:val="0"/>
        <w:jc w:val="both"/>
        <w:rPr>
          <w:rFonts w:ascii="Times New Roman" w:hAnsi="Times New Roman" w:cs="Times New Roman"/>
          <w:iCs/>
          <w:sz w:val="24"/>
          <w:szCs w:val="24"/>
          <w:lang w:val="it-IT"/>
        </w:rPr>
      </w:pPr>
      <w:r w:rsidRPr="00EF3486">
        <w:rPr>
          <w:rFonts w:ascii="Times New Roman" w:hAnsi="Times New Roman" w:cs="Times New Roman"/>
          <w:sz w:val="24"/>
          <w:szCs w:val="24"/>
          <w:lang w:val="it-IT"/>
        </w:rPr>
        <w:t>-  sa acorde ajutor, atat cat este rational posibil, oricarui alt salariat, aflat intr-o situatie de pericol;</w:t>
      </w:r>
      <w:r w:rsidRPr="00EF3486">
        <w:rPr>
          <w:rFonts w:ascii="Times New Roman" w:hAnsi="Times New Roman" w:cs="Times New Roman"/>
          <w:sz w:val="24"/>
          <w:szCs w:val="24"/>
          <w:lang w:val="it-IT"/>
        </w:rPr>
        <w:br/>
        <w:t>-  angajatul va desfasura activitatea in asa fel incat sa nu expuna la pericole de accidentare sau imbolnavire profesionala persoana proprie sau alti angajati, in conformitate cu pregatirea si instruirea in domeniul protectiei muncii primita de la angajatorul sau</w:t>
      </w:r>
    </w:p>
    <w:bookmarkEnd w:id="9"/>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2700"/>
        <w:gridCol w:w="1620"/>
        <w:gridCol w:w="2880"/>
      </w:tblGrid>
      <w:tr w:rsidR="00EF3486" w:rsidRPr="00EF3486" w:rsidTr="00C9403C">
        <w:trPr>
          <w:trHeight w:val="783"/>
        </w:trPr>
        <w:tc>
          <w:tcPr>
            <w:tcW w:w="3168" w:type="dxa"/>
            <w:shd w:val="clear" w:color="auto" w:fill="9CC2E5"/>
          </w:tcPr>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iCs/>
                <w:sz w:val="24"/>
                <w:szCs w:val="24"/>
              </w:rPr>
              <w:t>Funcţia în societate</w:t>
            </w:r>
          </w:p>
        </w:tc>
        <w:tc>
          <w:tcPr>
            <w:tcW w:w="2700" w:type="dxa"/>
            <w:shd w:val="clear" w:color="auto" w:fill="9CC2E5"/>
          </w:tcPr>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iCs/>
                <w:sz w:val="24"/>
                <w:szCs w:val="24"/>
              </w:rPr>
              <w:t xml:space="preserve"> Principalele responsabilităţi pe scurt</w:t>
            </w:r>
          </w:p>
        </w:tc>
        <w:tc>
          <w:tcPr>
            <w:tcW w:w="1620" w:type="dxa"/>
            <w:shd w:val="clear" w:color="auto" w:fill="9CC2E5"/>
          </w:tcPr>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iCs/>
                <w:sz w:val="24"/>
                <w:szCs w:val="24"/>
              </w:rPr>
              <w:t>Experienţa în domeniu solicitată</w:t>
            </w:r>
          </w:p>
        </w:tc>
        <w:tc>
          <w:tcPr>
            <w:tcW w:w="2880" w:type="dxa"/>
            <w:shd w:val="clear" w:color="auto" w:fill="9CC2E5"/>
          </w:tcPr>
          <w:p w:rsidR="00EF3486" w:rsidRPr="00EF3486" w:rsidRDefault="00EF3486" w:rsidP="00C9403C">
            <w:pPr>
              <w:autoSpaceDE w:val="0"/>
              <w:autoSpaceDN w:val="0"/>
              <w:adjustRightInd w:val="0"/>
              <w:jc w:val="both"/>
              <w:rPr>
                <w:rFonts w:ascii="Times New Roman" w:hAnsi="Times New Roman" w:cs="Times New Roman"/>
                <w:iCs/>
                <w:sz w:val="24"/>
                <w:szCs w:val="24"/>
                <w:lang w:val="it-IT"/>
              </w:rPr>
            </w:pPr>
            <w:r w:rsidRPr="00EF3486">
              <w:rPr>
                <w:rFonts w:ascii="Times New Roman" w:hAnsi="Times New Roman" w:cs="Times New Roman"/>
                <w:iCs/>
                <w:sz w:val="24"/>
                <w:szCs w:val="24"/>
                <w:lang w:val="it-IT"/>
              </w:rPr>
              <w:t>Studii/Specializări cu impact asupra afacerii propuse</w:t>
            </w:r>
          </w:p>
        </w:tc>
      </w:tr>
      <w:tr w:rsidR="00EF3486" w:rsidRPr="00EF3486" w:rsidTr="00C9403C">
        <w:tc>
          <w:tcPr>
            <w:tcW w:w="3168" w:type="dxa"/>
            <w:tcBorders>
              <w:bottom w:val="single" w:sz="4" w:space="0" w:color="auto"/>
            </w:tcBorders>
          </w:tcPr>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iCs/>
                <w:sz w:val="24"/>
                <w:szCs w:val="24"/>
                <w:lang w:val="it-IT"/>
              </w:rPr>
              <w:t xml:space="preserve"> </w:t>
            </w:r>
            <w:r w:rsidRPr="00EF3486">
              <w:rPr>
                <w:rFonts w:ascii="Times New Roman" w:hAnsi="Times New Roman" w:cs="Times New Roman"/>
                <w:iCs/>
                <w:sz w:val="24"/>
                <w:szCs w:val="24"/>
              </w:rPr>
              <w:t>Administrator</w:t>
            </w:r>
          </w:p>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iCs/>
                <w:sz w:val="24"/>
                <w:szCs w:val="24"/>
              </w:rPr>
              <w:t>DRUGULETE Maria Mihaela</w:t>
            </w:r>
          </w:p>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b/>
                <w:sz w:val="24"/>
                <w:szCs w:val="24"/>
                <w:lang w:val="ro-RO"/>
              </w:rPr>
              <w:t>COR : 242111</w:t>
            </w:r>
          </w:p>
        </w:tc>
        <w:tc>
          <w:tcPr>
            <w:tcW w:w="2700" w:type="dxa"/>
            <w:tcBorders>
              <w:bottom w:val="single" w:sz="4" w:space="0" w:color="auto"/>
            </w:tcBorders>
          </w:tcPr>
          <w:p w:rsidR="00EF3486" w:rsidRPr="00EF3486" w:rsidRDefault="00EF3486" w:rsidP="00C9403C">
            <w:pPr>
              <w:autoSpaceDE w:val="0"/>
              <w:autoSpaceDN w:val="0"/>
              <w:adjustRightInd w:val="0"/>
              <w:jc w:val="both"/>
              <w:rPr>
                <w:rFonts w:ascii="Times New Roman" w:hAnsi="Times New Roman" w:cs="Times New Roman"/>
                <w:iCs/>
                <w:sz w:val="24"/>
                <w:szCs w:val="24"/>
              </w:rPr>
            </w:pPr>
            <w:proofErr w:type="gramStart"/>
            <w:r w:rsidRPr="00EF3486">
              <w:rPr>
                <w:rFonts w:ascii="Times New Roman" w:hAnsi="Times New Roman" w:cs="Times New Roman"/>
                <w:iCs/>
                <w:sz w:val="24"/>
                <w:szCs w:val="24"/>
              </w:rPr>
              <w:t>gestioneaza</w:t>
            </w:r>
            <w:proofErr w:type="gramEnd"/>
            <w:r w:rsidRPr="00EF3486">
              <w:rPr>
                <w:rFonts w:ascii="Times New Roman" w:hAnsi="Times New Roman" w:cs="Times New Roman"/>
                <w:iCs/>
                <w:sz w:val="24"/>
                <w:szCs w:val="24"/>
              </w:rPr>
              <w:t xml:space="preserve"> finantele firmei, stabileste strategii de investire a banilor si cauta noi metode de a creste cifra de afaceri si profitul inregistrat. </w:t>
            </w:r>
          </w:p>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iCs/>
                <w:sz w:val="24"/>
                <w:szCs w:val="24"/>
              </w:rPr>
              <w:t xml:space="preserve">- cautarea surselor de finantare si initierea firmei spre noi idei de </w:t>
            </w:r>
            <w:r w:rsidRPr="00EF3486">
              <w:rPr>
                <w:rFonts w:ascii="Times New Roman" w:hAnsi="Times New Roman" w:cs="Times New Roman"/>
                <w:iCs/>
                <w:sz w:val="24"/>
                <w:szCs w:val="24"/>
              </w:rPr>
              <w:lastRenderedPageBreak/>
              <w:t xml:space="preserve">afaceri </w:t>
            </w:r>
          </w:p>
          <w:p w:rsidR="00EF3486" w:rsidRPr="00EF3486" w:rsidRDefault="00EF3486" w:rsidP="00C9403C">
            <w:pPr>
              <w:autoSpaceDE w:val="0"/>
              <w:autoSpaceDN w:val="0"/>
              <w:adjustRightInd w:val="0"/>
              <w:jc w:val="both"/>
              <w:rPr>
                <w:rFonts w:ascii="Times New Roman" w:hAnsi="Times New Roman" w:cs="Times New Roman"/>
                <w:iCs/>
                <w:sz w:val="24"/>
                <w:szCs w:val="24"/>
              </w:rPr>
            </w:pPr>
          </w:p>
        </w:tc>
        <w:tc>
          <w:tcPr>
            <w:tcW w:w="1620" w:type="dxa"/>
            <w:tcBorders>
              <w:bottom w:val="single" w:sz="4" w:space="0" w:color="auto"/>
            </w:tcBorders>
          </w:tcPr>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iCs/>
                <w:sz w:val="24"/>
                <w:szCs w:val="24"/>
              </w:rPr>
              <w:lastRenderedPageBreak/>
              <w:t>Nu este cazul</w:t>
            </w:r>
          </w:p>
        </w:tc>
        <w:tc>
          <w:tcPr>
            <w:tcW w:w="2880" w:type="dxa"/>
            <w:tcBorders>
              <w:bottom w:val="single" w:sz="4" w:space="0" w:color="auto"/>
            </w:tcBorders>
          </w:tcPr>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iCs/>
                <w:sz w:val="24"/>
                <w:szCs w:val="24"/>
              </w:rPr>
              <w:t>Studii medii, competente manageriale sau antreprenoriale</w:t>
            </w:r>
          </w:p>
        </w:tc>
      </w:tr>
      <w:tr w:rsidR="00EF3486" w:rsidRPr="00EF3486" w:rsidTr="00C9403C">
        <w:tc>
          <w:tcPr>
            <w:tcW w:w="3168" w:type="dxa"/>
            <w:tcBorders>
              <w:bottom w:val="single" w:sz="4" w:space="0" w:color="auto"/>
            </w:tcBorders>
          </w:tcPr>
          <w:p w:rsidR="00EF3486" w:rsidRPr="00EF3486" w:rsidRDefault="00EF3486" w:rsidP="00C9403C">
            <w:pPr>
              <w:autoSpaceDE w:val="0"/>
              <w:autoSpaceDN w:val="0"/>
              <w:adjustRightInd w:val="0"/>
              <w:jc w:val="both"/>
              <w:rPr>
                <w:rFonts w:ascii="Times New Roman" w:hAnsi="Times New Roman" w:cs="Times New Roman"/>
                <w:b/>
                <w:iCs/>
                <w:sz w:val="24"/>
                <w:szCs w:val="24"/>
              </w:rPr>
            </w:pPr>
          </w:p>
        </w:tc>
        <w:tc>
          <w:tcPr>
            <w:tcW w:w="2700" w:type="dxa"/>
            <w:tcBorders>
              <w:bottom w:val="single" w:sz="4" w:space="0" w:color="auto"/>
            </w:tcBorders>
          </w:tcPr>
          <w:p w:rsidR="00EF3486" w:rsidRPr="00EF3486" w:rsidRDefault="00EF3486" w:rsidP="00C9403C">
            <w:pPr>
              <w:autoSpaceDE w:val="0"/>
              <w:autoSpaceDN w:val="0"/>
              <w:adjustRightInd w:val="0"/>
              <w:jc w:val="both"/>
              <w:rPr>
                <w:rFonts w:ascii="Times New Roman" w:hAnsi="Times New Roman" w:cs="Times New Roman"/>
                <w:iCs/>
                <w:sz w:val="24"/>
                <w:szCs w:val="24"/>
                <w:lang w:val="it-IT"/>
              </w:rPr>
            </w:pPr>
          </w:p>
        </w:tc>
        <w:tc>
          <w:tcPr>
            <w:tcW w:w="1620" w:type="dxa"/>
            <w:tcBorders>
              <w:bottom w:val="single" w:sz="4" w:space="0" w:color="auto"/>
            </w:tcBorders>
          </w:tcPr>
          <w:p w:rsidR="00EF3486" w:rsidRPr="00EF3486" w:rsidRDefault="00EF3486" w:rsidP="00C9403C">
            <w:pPr>
              <w:autoSpaceDE w:val="0"/>
              <w:autoSpaceDN w:val="0"/>
              <w:adjustRightInd w:val="0"/>
              <w:jc w:val="both"/>
              <w:rPr>
                <w:rFonts w:ascii="Times New Roman" w:hAnsi="Times New Roman" w:cs="Times New Roman"/>
                <w:iCs/>
                <w:sz w:val="24"/>
                <w:szCs w:val="24"/>
                <w:lang w:val="it-IT"/>
              </w:rPr>
            </w:pPr>
          </w:p>
        </w:tc>
        <w:tc>
          <w:tcPr>
            <w:tcW w:w="2880" w:type="dxa"/>
            <w:tcBorders>
              <w:bottom w:val="single" w:sz="4" w:space="0" w:color="auto"/>
            </w:tcBorders>
          </w:tcPr>
          <w:p w:rsidR="00EF3486" w:rsidRPr="00EF3486" w:rsidRDefault="00EF3486" w:rsidP="00C9403C">
            <w:pPr>
              <w:autoSpaceDE w:val="0"/>
              <w:autoSpaceDN w:val="0"/>
              <w:adjustRightInd w:val="0"/>
              <w:jc w:val="both"/>
              <w:rPr>
                <w:rFonts w:ascii="Times New Roman" w:hAnsi="Times New Roman" w:cs="Times New Roman"/>
                <w:iCs/>
                <w:sz w:val="24"/>
                <w:szCs w:val="24"/>
              </w:rPr>
            </w:pPr>
          </w:p>
        </w:tc>
      </w:tr>
      <w:tr w:rsidR="00EF3486" w:rsidRPr="00EF3486" w:rsidTr="00C9403C">
        <w:tc>
          <w:tcPr>
            <w:tcW w:w="3168" w:type="dxa"/>
            <w:shd w:val="clear" w:color="auto" w:fill="9CC2E5"/>
          </w:tcPr>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iCs/>
                <w:sz w:val="24"/>
                <w:szCs w:val="24"/>
              </w:rPr>
              <w:t xml:space="preserve">1 muncitor necalificat </w:t>
            </w:r>
          </w:p>
          <w:p w:rsidR="00EF3486" w:rsidRPr="00EF3486" w:rsidRDefault="00EF3486" w:rsidP="00C9403C">
            <w:pPr>
              <w:autoSpaceDE w:val="0"/>
              <w:autoSpaceDN w:val="0"/>
              <w:adjustRightInd w:val="0"/>
              <w:jc w:val="both"/>
              <w:rPr>
                <w:rFonts w:ascii="Times New Roman" w:hAnsi="Times New Roman" w:cs="Times New Roman"/>
                <w:b/>
                <w:iCs/>
                <w:sz w:val="24"/>
                <w:szCs w:val="24"/>
              </w:rPr>
            </w:pPr>
            <w:r w:rsidRPr="00EF3486">
              <w:rPr>
                <w:rFonts w:ascii="Times New Roman" w:hAnsi="Times New Roman" w:cs="Times New Roman"/>
                <w:b/>
                <w:iCs/>
                <w:sz w:val="24"/>
                <w:szCs w:val="24"/>
              </w:rPr>
              <w:t xml:space="preserve">COR </w:t>
            </w:r>
            <w:r w:rsidRPr="00EF3486">
              <w:rPr>
                <w:rFonts w:ascii="Times New Roman" w:hAnsi="Times New Roman" w:cs="Times New Roman"/>
                <w:b/>
                <w:sz w:val="24"/>
                <w:szCs w:val="24"/>
              </w:rPr>
              <w:t>932906</w:t>
            </w:r>
          </w:p>
        </w:tc>
        <w:tc>
          <w:tcPr>
            <w:tcW w:w="2700" w:type="dxa"/>
            <w:shd w:val="clear" w:color="auto" w:fill="9CC2E5"/>
          </w:tcPr>
          <w:p w:rsidR="00EF3486" w:rsidRPr="00EF3486" w:rsidRDefault="00EF3486" w:rsidP="00C9403C">
            <w:pPr>
              <w:autoSpaceDE w:val="0"/>
              <w:autoSpaceDN w:val="0"/>
              <w:adjustRightInd w:val="0"/>
              <w:jc w:val="both"/>
              <w:rPr>
                <w:rFonts w:ascii="Times New Roman" w:hAnsi="Times New Roman" w:cs="Times New Roman"/>
                <w:iCs/>
                <w:sz w:val="24"/>
                <w:szCs w:val="24"/>
                <w:lang w:val="it-IT"/>
              </w:rPr>
            </w:pPr>
            <w:r w:rsidRPr="00EF3486">
              <w:rPr>
                <w:rFonts w:ascii="Times New Roman" w:hAnsi="Times New Roman" w:cs="Times New Roman"/>
                <w:iCs/>
                <w:sz w:val="24"/>
                <w:szCs w:val="24"/>
                <w:lang w:val="it-IT"/>
              </w:rPr>
              <w:t>muncitori responsabili cu prestarea serviciilor</w:t>
            </w:r>
          </w:p>
        </w:tc>
        <w:tc>
          <w:tcPr>
            <w:tcW w:w="1620" w:type="dxa"/>
            <w:shd w:val="clear" w:color="auto" w:fill="9CC2E5"/>
          </w:tcPr>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iCs/>
                <w:sz w:val="24"/>
                <w:szCs w:val="24"/>
              </w:rPr>
              <w:t>Experienta in domeniu</w:t>
            </w:r>
          </w:p>
        </w:tc>
        <w:tc>
          <w:tcPr>
            <w:tcW w:w="2880" w:type="dxa"/>
            <w:shd w:val="clear" w:color="auto" w:fill="9CC2E5"/>
          </w:tcPr>
          <w:p w:rsidR="00EF3486" w:rsidRPr="00EF3486" w:rsidRDefault="00EF3486" w:rsidP="00C9403C">
            <w:pPr>
              <w:autoSpaceDE w:val="0"/>
              <w:autoSpaceDN w:val="0"/>
              <w:adjustRightInd w:val="0"/>
              <w:jc w:val="both"/>
              <w:rPr>
                <w:rFonts w:ascii="Times New Roman" w:hAnsi="Times New Roman" w:cs="Times New Roman"/>
                <w:iCs/>
                <w:sz w:val="24"/>
                <w:szCs w:val="24"/>
              </w:rPr>
            </w:pPr>
            <w:r w:rsidRPr="00EF3486">
              <w:rPr>
                <w:rFonts w:ascii="Times New Roman" w:hAnsi="Times New Roman" w:cs="Times New Roman"/>
                <w:iCs/>
                <w:sz w:val="24"/>
                <w:szCs w:val="24"/>
              </w:rPr>
              <w:t>Scoala profesionala/Liceu</w:t>
            </w:r>
          </w:p>
        </w:tc>
      </w:tr>
    </w:tbl>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708" w:hanging="708"/>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708" w:hanging="708"/>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4.2. Politica de resurse umane</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firstLine="708"/>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Coordonarea personalului va fi in sarcina administratorului, care coordoneaza intreaga activitate a societatii, identifica si mobilizeaza resursele umane din organizatie in vederea asigurarii rentabilitatii, organizarea si asigurarea coordonarii activitatii din cadrul societatii, controlul si supervizarea activitatii societatii etc.</w:t>
      </w:r>
    </w:p>
    <w:p w:rsidR="00EF3486" w:rsidRPr="00EF3486" w:rsidRDefault="00EF3486" w:rsidP="00EF3486">
      <w:pPr>
        <w:autoSpaceDE w:val="0"/>
        <w:autoSpaceDN w:val="0"/>
        <w:adjustRightInd w:val="0"/>
        <w:ind w:firstLine="708"/>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Obiectivele managementului RU:</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  strategice (pe termen lung, care au in vedere organizarea si planificarea resurselor umane), in acest sens, ne propunem angajarea de personal nou pe parcursul cresterii activitatii societatii </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operationale (de natura tactica si administrativa, care au in vedere conducerea zilnica a grupurilor de munca) – se va avea in vedere fidelizarea angajatilor, cultivarea lucrului in echipa, al corectitudinii si asumarii raspunderii astfel incat, promptitudinea, realizarea serviciilor/contractelor la termenele stabilite sa asigure imginea de seriozitate si profesionalism a societatii, precum si ascensiunea financiara a acesteia.</w:t>
      </w:r>
    </w:p>
    <w:p w:rsidR="00EF3486" w:rsidRPr="00EF3486" w:rsidRDefault="00EF3486" w:rsidP="00EF3486">
      <w:pPr>
        <w:autoSpaceDE w:val="0"/>
        <w:autoSpaceDN w:val="0"/>
        <w:adjustRightInd w:val="0"/>
        <w:ind w:firstLine="72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Coordonarea personalului se realizeaza prin stabilirea clara a sarcinilor ce revin fiecarui angajat si respectarea acestora. Totodata, elaborarea instrumentelor interne ale societatii, ROF si ROI stabilesc modul de functionare si organizare a societatii, documente care vor fi cunoscute si respectate de angajati. </w:t>
      </w:r>
    </w:p>
    <w:p w:rsidR="00EF3486" w:rsidRPr="00EF3486" w:rsidRDefault="00EF3486" w:rsidP="00EF3486">
      <w:pPr>
        <w:autoSpaceDE w:val="0"/>
        <w:autoSpaceDN w:val="0"/>
        <w:adjustRightInd w:val="0"/>
        <w:ind w:firstLine="72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 xml:space="preserve">Un rol important in coordonarea personalului il va avea subordonarea, in acord cu organigrama societatii. Comunicarea, lucrul in echipa sunt instrumente eficiente in orice firma, dar mai ales intr-o firma mica pentru a stabili un climat de incredere si a cunoaste situatii profesionale si personale care ar putea crea disfunctionalitati in activitatea societatii. </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Monitorizarea personalului se va realiza pe baza condicii de prezenta, a foilor de  pontaj. Programul, in cadrul societatii va fi flexibi, inegal, cu timp partial.</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Style w:val="Emphasis"/>
          <w:rFonts w:ascii="Times New Roman" w:hAnsi="Times New Roman" w:cs="Times New Roman"/>
          <w:b/>
          <w:sz w:val="24"/>
          <w:szCs w:val="24"/>
          <w:lang w:val="it-IT"/>
        </w:rPr>
      </w:pPr>
      <w:r w:rsidRPr="00EF3486">
        <w:rPr>
          <w:rStyle w:val="Emphasis"/>
          <w:rFonts w:ascii="Times New Roman" w:hAnsi="Times New Roman" w:cs="Times New Roman"/>
          <w:b/>
          <w:sz w:val="24"/>
          <w:szCs w:val="24"/>
          <w:lang w:val="it-IT"/>
        </w:rPr>
        <w:t>Care este/va fi modul de stimulare al personalului (descrieţi modul de salarizare/plată, premiere, penalizare)?</w:t>
      </w:r>
    </w:p>
    <w:p w:rsidR="00EF3486" w:rsidRPr="00EF3486" w:rsidRDefault="00EF3486" w:rsidP="00EF3486">
      <w:pPr>
        <w:autoSpaceDE w:val="0"/>
        <w:autoSpaceDN w:val="0"/>
        <w:adjustRightInd w:val="0"/>
        <w:jc w:val="both"/>
        <w:rPr>
          <w:rStyle w:val="Emphasis"/>
          <w:rFonts w:ascii="Times New Roman" w:hAnsi="Times New Roman" w:cs="Times New Roman"/>
          <w:b/>
          <w:i w:val="0"/>
          <w:sz w:val="24"/>
          <w:szCs w:val="24"/>
          <w:lang w:val="it-IT"/>
        </w:rPr>
      </w:pP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Stimularea  personalului angajat  este strans legata de rentabilitatea afacerii. Astfel, in conditiile in care societatea inregistreaza profit, angajatii vor beneficia de prime in bani sau natura cu ocazia sarbatorilor de peste an (Paste, Sarbatori de iarna – Craciun, Anul Nou). Se va porni de la asigurarea salariului minim, urmand ca odata cu dezvoltarea afacerii, salariile sa se mareasca. Salariile se vor plati la o data fixa stabilita de comun acord cu angajatul.</w:t>
      </w:r>
    </w:p>
    <w:p w:rsidR="00EF3486" w:rsidRPr="00EF3486" w:rsidRDefault="00EF3486" w:rsidP="00EF3486">
      <w:pPr>
        <w:autoSpaceDE w:val="0"/>
        <w:autoSpaceDN w:val="0"/>
        <w:adjustRightInd w:val="0"/>
        <w:ind w:firstLine="720"/>
        <w:jc w:val="both"/>
        <w:rPr>
          <w:rFonts w:ascii="Times New Roman" w:hAnsi="Times New Roman" w:cs="Times New Roman"/>
          <w:color w:val="FF0000"/>
          <w:sz w:val="24"/>
          <w:szCs w:val="24"/>
          <w:lang w:val="ro-RO"/>
        </w:rPr>
      </w:pPr>
      <w:r w:rsidRPr="00EF3486">
        <w:rPr>
          <w:rFonts w:ascii="Times New Roman" w:hAnsi="Times New Roman" w:cs="Times New Roman"/>
          <w:sz w:val="24"/>
          <w:szCs w:val="24"/>
          <w:lang w:val="ro-RO"/>
        </w:rPr>
        <w:t xml:space="preserve">Un alt mod de stimulare, a cresterii stimei de sine si a dezvoltarii competentelor personale, il reprezinta asigurarea de programe de formare profesionala pe domenii de interes, la solicitarea angajatului, platite de angajator, </w:t>
      </w:r>
      <w:r w:rsidRPr="00EF3486">
        <w:rPr>
          <w:rStyle w:val="Emphasis"/>
          <w:rFonts w:ascii="Times New Roman" w:hAnsi="Times New Roman" w:cs="Times New Roman"/>
          <w:i w:val="0"/>
          <w:sz w:val="24"/>
          <w:szCs w:val="24"/>
          <w:lang w:val="ro-RO"/>
        </w:rPr>
        <w:t>antrenarea in procesul decizional a celor ce dovedesc competenta profesionala</w:t>
      </w:r>
      <w:r w:rsidRPr="00EF3486">
        <w:rPr>
          <w:rStyle w:val="Emphasis"/>
          <w:rFonts w:ascii="Times New Roman" w:hAnsi="Times New Roman" w:cs="Times New Roman"/>
          <w:i w:val="0"/>
          <w:color w:val="00B050"/>
          <w:sz w:val="24"/>
          <w:szCs w:val="24"/>
          <w:lang w:val="ro-RO"/>
        </w:rPr>
        <w:t>.</w:t>
      </w:r>
    </w:p>
    <w:p w:rsidR="00EF3486" w:rsidRPr="00EF3486" w:rsidRDefault="00EF3486" w:rsidP="00EF3486">
      <w:pPr>
        <w:autoSpaceDE w:val="0"/>
        <w:autoSpaceDN w:val="0"/>
        <w:adjustRightInd w:val="0"/>
        <w:jc w:val="both"/>
        <w:rPr>
          <w:rStyle w:val="Emphasis"/>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Style w:val="Emphasis"/>
          <w:rFonts w:ascii="Times New Roman" w:hAnsi="Times New Roman" w:cs="Times New Roman"/>
          <w:b/>
          <w:sz w:val="24"/>
          <w:szCs w:val="24"/>
          <w:lang w:val="pt-BR"/>
        </w:rPr>
      </w:pPr>
      <w:r w:rsidRPr="00EF3486">
        <w:rPr>
          <w:rStyle w:val="Emphasis"/>
          <w:rFonts w:ascii="Times New Roman" w:hAnsi="Times New Roman" w:cs="Times New Roman"/>
          <w:b/>
          <w:sz w:val="24"/>
          <w:szCs w:val="24"/>
          <w:lang w:val="pt-BR"/>
        </w:rPr>
        <w:t>Cum este asigurată securitatea muncii  evidenta contabila?</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pt-BR"/>
        </w:rPr>
      </w:pP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Serviciul de securitatea muncii va fi externalizat catre o firma specializata in protectia muncii. Societatea va asigura sistemul de evaluare a factorilor de risc specific pentru activitatea desfasurata, pentru fiecare post. Informarea si fisele de protectie a muncii vor fi realizate si completate in conformitate cu Legea securităţii şi sănătăţii în muncă nr. 319/2006, cu modificările şi completările ulterioare.</w:t>
      </w:r>
    </w:p>
    <w:p w:rsidR="00EF3486" w:rsidRPr="00EF3486" w:rsidRDefault="00EF3486" w:rsidP="00EF3486">
      <w:pPr>
        <w:autoSpaceDE w:val="0"/>
        <w:autoSpaceDN w:val="0"/>
        <w:adjustRightInd w:val="0"/>
        <w:ind w:firstLine="72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Deasemenea serviciul privind evidenta contabilava fi externalizat catre o firma specializata in contabilitate </w:t>
      </w:r>
    </w:p>
    <w:p w:rsidR="00EF3486" w:rsidRPr="00EF3486" w:rsidRDefault="00EF3486" w:rsidP="00EF3486">
      <w:pPr>
        <w:autoSpaceDE w:val="0"/>
        <w:autoSpaceDN w:val="0"/>
        <w:adjustRightInd w:val="0"/>
        <w:jc w:val="both"/>
        <w:rPr>
          <w:rStyle w:val="Emphasis"/>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Style w:val="Emphasis"/>
          <w:rFonts w:ascii="Times New Roman" w:hAnsi="Times New Roman" w:cs="Times New Roman"/>
          <w:sz w:val="24"/>
          <w:szCs w:val="24"/>
          <w:lang w:val="pt-BR"/>
        </w:rPr>
      </w:pPr>
      <w:r w:rsidRPr="00EF3486">
        <w:rPr>
          <w:rStyle w:val="Emphasis"/>
          <w:rFonts w:ascii="Times New Roman" w:hAnsi="Times New Roman" w:cs="Times New Roman"/>
          <w:sz w:val="24"/>
          <w:szCs w:val="24"/>
          <w:lang w:val="pt-BR"/>
        </w:rPr>
        <w:t>Număr de locuri de muncă ce urmează a fi create în urma implementării proiectului:</w:t>
      </w:r>
    </w:p>
    <w:p w:rsidR="00EF3486" w:rsidRPr="00EF3486" w:rsidRDefault="00EF3486" w:rsidP="00EF3486">
      <w:pPr>
        <w:jc w:val="both"/>
        <w:rPr>
          <w:rStyle w:val="Emphasis"/>
          <w:rFonts w:ascii="Times New Roman" w:hAnsi="Times New Roman" w:cs="Times New Roman"/>
          <w:b/>
          <w:i w:val="0"/>
          <w:sz w:val="24"/>
          <w:szCs w:val="24"/>
          <w:lang w:val="it-IT"/>
        </w:rPr>
      </w:pPr>
      <w:r w:rsidRPr="00EF3486">
        <w:rPr>
          <w:rStyle w:val="Emphasis"/>
          <w:rFonts w:ascii="Times New Roman" w:hAnsi="Times New Roman" w:cs="Times New Roman"/>
          <w:b/>
          <w:i w:val="0"/>
          <w:sz w:val="24"/>
          <w:szCs w:val="24"/>
          <w:lang w:val="it-IT"/>
        </w:rPr>
        <w:t>Nr. locuri de munca =2 care vor fi mentinute mai mult de 12 luni</w:t>
      </w:r>
    </w:p>
    <w:p w:rsidR="00EF3486" w:rsidRPr="00EF3486" w:rsidRDefault="00EF3486" w:rsidP="00EF3486">
      <w:pPr>
        <w:autoSpaceDE w:val="0"/>
        <w:autoSpaceDN w:val="0"/>
        <w:adjustRightInd w:val="0"/>
        <w:jc w:val="both"/>
        <w:rPr>
          <w:rStyle w:val="Emphasis"/>
          <w:rFonts w:ascii="Times New Roman" w:hAnsi="Times New Roman" w:cs="Times New Roman"/>
          <w:b/>
          <w:i w:val="0"/>
          <w:sz w:val="24"/>
          <w:szCs w:val="24"/>
          <w:lang w:val="pt-BR"/>
        </w:rPr>
      </w:pPr>
      <w:r w:rsidRPr="00EF3486">
        <w:rPr>
          <w:rStyle w:val="Emphasis"/>
          <w:rFonts w:ascii="Times New Roman" w:hAnsi="Times New Roman" w:cs="Times New Roman"/>
          <w:b/>
          <w:i w:val="0"/>
          <w:sz w:val="24"/>
          <w:szCs w:val="24"/>
          <w:lang w:val="it-IT"/>
        </w:rPr>
        <w:t xml:space="preserve"> </w:t>
      </w:r>
      <w:r w:rsidRPr="00EF3486">
        <w:rPr>
          <w:rStyle w:val="Emphasis"/>
          <w:rFonts w:ascii="Times New Roman" w:hAnsi="Times New Roman" w:cs="Times New Roman"/>
          <w:b/>
          <w:i w:val="0"/>
          <w:sz w:val="24"/>
          <w:szCs w:val="24"/>
          <w:lang w:val="pt-BR"/>
        </w:rPr>
        <w:t>Se va face dovada angajării persoanelor cu contract de muncă pe perioadă nedeterminată in termen de maxim 2 luni de la semnarea contractului de subvenție.</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pt-BR"/>
        </w:rPr>
      </w:pPr>
      <w:r w:rsidRPr="00EF3486">
        <w:rPr>
          <w:rStyle w:val="Emphasis"/>
          <w:rFonts w:ascii="Times New Roman" w:hAnsi="Times New Roman" w:cs="Times New Roman"/>
          <w:i w:val="0"/>
          <w:sz w:val="24"/>
          <w:szCs w:val="24"/>
          <w:lang w:val="pt-BR"/>
        </w:rPr>
        <w:t xml:space="preserve"> </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bookmarkEnd w:id="5"/>
    <w:bookmarkEnd w:id="6"/>
    <w:p w:rsidR="00EF3486" w:rsidRPr="00EF3486" w:rsidRDefault="00EF3486" w:rsidP="00EF3486">
      <w:pPr>
        <w:pStyle w:val="Heading1"/>
        <w:keepLines w:val="0"/>
        <w:numPr>
          <w:ilvl w:val="0"/>
          <w:numId w:val="31"/>
        </w:numPr>
        <w:spacing w:before="0" w:line="240" w:lineRule="auto"/>
        <w:jc w:val="both"/>
        <w:rPr>
          <w:rFonts w:ascii="Times New Roman" w:hAnsi="Times New Roman" w:cs="Times New Roman"/>
          <w:sz w:val="24"/>
          <w:szCs w:val="24"/>
        </w:rPr>
      </w:pPr>
      <w:r w:rsidRPr="00EF3486">
        <w:rPr>
          <w:rFonts w:ascii="Times New Roman" w:hAnsi="Times New Roman" w:cs="Times New Roman"/>
          <w:sz w:val="24"/>
          <w:szCs w:val="24"/>
        </w:rPr>
        <w:t>DESCRIEREA AFACERII (A PRINCIPALELOR PRODUSE/SERVICII CARE FAC OBIECTUL PRINCIPAL DE ACTIVITATE)</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bookmarkStart w:id="10" w:name="_Toc239324296"/>
      <w:bookmarkStart w:id="11" w:name="_Toc239324362"/>
      <w:r w:rsidRPr="00EF3486">
        <w:rPr>
          <w:rFonts w:ascii="Times New Roman" w:hAnsi="Times New Roman" w:cs="Times New Roman"/>
          <w:sz w:val="24"/>
          <w:szCs w:val="24"/>
          <w:lang w:val="ro-RO"/>
        </w:rPr>
        <w:t xml:space="preserve">5.1. Descrierea </w:t>
      </w:r>
      <w:bookmarkEnd w:id="10"/>
      <w:bookmarkEnd w:id="11"/>
      <w:r w:rsidRPr="00EF3486">
        <w:rPr>
          <w:rFonts w:ascii="Times New Roman" w:hAnsi="Times New Roman" w:cs="Times New Roman"/>
          <w:sz w:val="24"/>
          <w:szCs w:val="24"/>
          <w:lang w:val="ro-RO"/>
        </w:rPr>
        <w:t xml:space="preserve">ideii de afaceri: </w:t>
      </w:r>
      <w:r w:rsidRPr="00EF3486">
        <w:rPr>
          <w:rFonts w:ascii="Times New Roman" w:hAnsi="Times New Roman" w:cs="Times New Roman"/>
          <w:i/>
          <w:sz w:val="24"/>
          <w:szCs w:val="24"/>
          <w:lang w:val="ro-RO"/>
        </w:rPr>
        <w:t>Descrieti modalitatea in care afacerea dumneavoastra va functiona: procese, metode de producție sau prestare a serviciilor, echipamente, furnizori, termene și modalități de plată, stocuri de mărfuri, autorizații, licențe, brevete, spații necesare.</w:t>
      </w:r>
      <w:r w:rsidRPr="00EF3486">
        <w:rPr>
          <w:rFonts w:ascii="Times New Roman" w:hAnsi="Times New Roman" w:cs="Times New Roman"/>
          <w:sz w:val="24"/>
          <w:szCs w:val="24"/>
          <w:lang w:val="ro-RO"/>
        </w:rPr>
        <w:t xml:space="preserve"> </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firstLine="720"/>
        <w:jc w:val="both"/>
        <w:rPr>
          <w:rStyle w:val="Emphasis"/>
          <w:rFonts w:ascii="Times New Roman" w:hAnsi="Times New Roman" w:cs="Times New Roman"/>
          <w:i w:val="0"/>
          <w:sz w:val="24"/>
          <w:szCs w:val="24"/>
          <w:lang w:val="ro-RO"/>
        </w:rPr>
      </w:pPr>
      <w:r w:rsidRPr="00EF3486">
        <w:rPr>
          <w:rStyle w:val="Emphasis"/>
          <w:rFonts w:ascii="Times New Roman" w:hAnsi="Times New Roman" w:cs="Times New Roman"/>
          <w:i w:val="0"/>
          <w:sz w:val="24"/>
          <w:szCs w:val="24"/>
          <w:lang w:val="ro-RO"/>
        </w:rPr>
        <w:t>Prin acest proiect, se doreste inceperea activitatii de amenajari peisagstice si intretinerea celor existente, in cadrul firmei SC MIHA GARDEN  SRL,   prin achizitionarea echipamentelor tehnologice si prin angajarea a doua persoane.</w:t>
      </w:r>
    </w:p>
    <w:p w:rsidR="00EF3486" w:rsidRPr="00EF3486" w:rsidRDefault="00EF3486" w:rsidP="00EF3486">
      <w:pPr>
        <w:ind w:firstLine="72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Obiectivele generale sunt in concordanta cu politicile de dezvoltare a firmei si cu obiectivele programului,</w:t>
      </w:r>
      <w:r w:rsidRPr="00EF3486">
        <w:rPr>
          <w:rFonts w:ascii="Times New Roman" w:hAnsi="Times New Roman" w:cs="Times New Roman"/>
          <w:sz w:val="24"/>
          <w:szCs w:val="24"/>
          <w:lang w:val="it-IT"/>
        </w:rPr>
        <w:t xml:space="preserve"> </w:t>
      </w:r>
      <w:r w:rsidRPr="00EF3486">
        <w:rPr>
          <w:rStyle w:val="Emphasis"/>
          <w:rFonts w:ascii="Times New Roman" w:hAnsi="Times New Roman" w:cs="Times New Roman"/>
          <w:i w:val="0"/>
          <w:sz w:val="24"/>
          <w:szCs w:val="24"/>
          <w:lang w:val="it-IT"/>
        </w:rPr>
        <w:t>creșterea ocupării în regiunea Sud Vest Oltenia prin stimularea participării pe piața muncii a persoanelor cu potențial antreprenorial și crearea unui program regional integrat de încurajare și sprijin tehnico-financar pentru înființarea si dezvoltarea de noi intreprinderi in mediul urban si rural</w:t>
      </w:r>
    </w:p>
    <w:p w:rsidR="00EF3486" w:rsidRPr="00EF3486" w:rsidRDefault="00EF3486" w:rsidP="00EF3486">
      <w:pPr>
        <w:ind w:firstLine="72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Activitatea principala a proiectului consta in achizitionarea unor echipamente performante.</w:t>
      </w:r>
    </w:p>
    <w:p w:rsidR="00EF3486" w:rsidRPr="00EF3486" w:rsidRDefault="00EF3486" w:rsidP="00EF3486">
      <w:pPr>
        <w:ind w:firstLine="72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Rezultate asteptate in urma implementarii proiectului:</w:t>
      </w:r>
    </w:p>
    <w:p w:rsidR="00EF3486" w:rsidRPr="00EF3486" w:rsidRDefault="00EF3486" w:rsidP="00EF3486">
      <w:pPr>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w:t>
      </w:r>
      <w:r w:rsidRPr="00EF3486">
        <w:rPr>
          <w:rStyle w:val="Emphasis"/>
          <w:rFonts w:ascii="Times New Roman" w:hAnsi="Times New Roman" w:cs="Times New Roman"/>
          <w:i w:val="0"/>
          <w:sz w:val="24"/>
          <w:szCs w:val="24"/>
          <w:lang w:val="it-IT"/>
        </w:rPr>
        <w:tab/>
        <w:t>Tehnologizarea firmei prin achizitia de active tangibile noi si performante, produse in ultimii 3 ani.</w:t>
      </w:r>
    </w:p>
    <w:p w:rsidR="00EF3486" w:rsidRPr="00EF3486" w:rsidRDefault="00EF3486" w:rsidP="00EF3486">
      <w:pPr>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w:t>
      </w:r>
      <w:r w:rsidRPr="00EF3486">
        <w:rPr>
          <w:rStyle w:val="Emphasis"/>
          <w:rFonts w:ascii="Times New Roman" w:hAnsi="Times New Roman" w:cs="Times New Roman"/>
          <w:i w:val="0"/>
          <w:sz w:val="24"/>
          <w:szCs w:val="24"/>
          <w:lang w:val="it-IT"/>
        </w:rPr>
        <w:tab/>
        <w:t>Cresterea calitativa a serviciilor prin utilizarea celor mai noi tehnologii in domeniul amenajarilor peisagistice</w:t>
      </w:r>
    </w:p>
    <w:p w:rsidR="00EF3486" w:rsidRPr="00EF3486" w:rsidRDefault="00EF3486" w:rsidP="00EF3486">
      <w:pPr>
        <w:jc w:val="both"/>
        <w:rPr>
          <w:rStyle w:val="Emphasis"/>
          <w:rFonts w:ascii="Times New Roman" w:hAnsi="Times New Roman" w:cs="Times New Roman"/>
          <w:i w:val="0"/>
          <w:sz w:val="24"/>
          <w:szCs w:val="24"/>
          <w:lang w:val="pt-BR"/>
        </w:rPr>
      </w:pPr>
      <w:r w:rsidRPr="00EF3486">
        <w:rPr>
          <w:rStyle w:val="Emphasis"/>
          <w:rFonts w:ascii="Times New Roman" w:hAnsi="Times New Roman" w:cs="Times New Roman"/>
          <w:i w:val="0"/>
          <w:sz w:val="24"/>
          <w:szCs w:val="24"/>
          <w:lang w:val="pt-BR"/>
        </w:rPr>
        <w:t>•</w:t>
      </w:r>
      <w:r w:rsidRPr="00EF3486">
        <w:rPr>
          <w:rStyle w:val="Emphasis"/>
          <w:rFonts w:ascii="Times New Roman" w:hAnsi="Times New Roman" w:cs="Times New Roman"/>
          <w:i w:val="0"/>
          <w:sz w:val="24"/>
          <w:szCs w:val="24"/>
          <w:lang w:val="pt-BR"/>
        </w:rPr>
        <w:tab/>
        <w:t>Eficientizarea preturilor: eficienta energetica a utilajelor noi achizitionate</w:t>
      </w:r>
    </w:p>
    <w:p w:rsidR="00EF3486" w:rsidRPr="00EF3486" w:rsidRDefault="00EF3486" w:rsidP="00EF3486">
      <w:pPr>
        <w:jc w:val="both"/>
        <w:rPr>
          <w:rStyle w:val="Emphasis"/>
          <w:rFonts w:ascii="Times New Roman" w:hAnsi="Times New Roman" w:cs="Times New Roman"/>
          <w:i w:val="0"/>
          <w:sz w:val="24"/>
          <w:szCs w:val="24"/>
          <w:lang w:val="pt-BR"/>
        </w:rPr>
      </w:pPr>
      <w:r w:rsidRPr="00EF3486">
        <w:rPr>
          <w:rStyle w:val="Emphasis"/>
          <w:rFonts w:ascii="Times New Roman" w:hAnsi="Times New Roman" w:cs="Times New Roman"/>
          <w:i w:val="0"/>
          <w:sz w:val="24"/>
          <w:szCs w:val="24"/>
          <w:lang w:val="pt-BR"/>
        </w:rPr>
        <w:t>•</w:t>
      </w:r>
      <w:r w:rsidRPr="00EF3486">
        <w:rPr>
          <w:rStyle w:val="Emphasis"/>
          <w:rFonts w:ascii="Times New Roman" w:hAnsi="Times New Roman" w:cs="Times New Roman"/>
          <w:i w:val="0"/>
          <w:sz w:val="24"/>
          <w:szCs w:val="24"/>
          <w:lang w:val="pt-BR"/>
        </w:rPr>
        <w:tab/>
        <w:t xml:space="preserve">Eficientizarea calitatii serviciilor oferite: optimizarea fluxului resurselor umane.           </w:t>
      </w:r>
    </w:p>
    <w:p w:rsidR="00EF3486" w:rsidRPr="00EF3486" w:rsidRDefault="00EF3486" w:rsidP="00EF3486">
      <w:pPr>
        <w:jc w:val="both"/>
        <w:rPr>
          <w:rStyle w:val="Emphasis"/>
          <w:rFonts w:ascii="Times New Roman" w:hAnsi="Times New Roman" w:cs="Times New Roman"/>
          <w:i w:val="0"/>
          <w:sz w:val="24"/>
          <w:szCs w:val="24"/>
          <w:lang w:val="pt-BR"/>
        </w:rPr>
      </w:pPr>
      <w:r w:rsidRPr="00EF3486">
        <w:rPr>
          <w:rStyle w:val="Emphasis"/>
          <w:rFonts w:ascii="Times New Roman" w:hAnsi="Times New Roman" w:cs="Times New Roman"/>
          <w:i w:val="0"/>
          <w:sz w:val="24"/>
          <w:szCs w:val="24"/>
          <w:lang w:val="pt-BR"/>
        </w:rPr>
        <w:t>Realizarea obiectivelor proiectului este posibila numai prin prezentul proiect de investitii. Proiectul consta in investitii in echipamente tehnologice si mijloace intangibile pentru fluxul tehnologic.</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ro-RO"/>
        </w:rPr>
      </w:pPr>
      <w:r w:rsidRPr="00EF3486">
        <w:rPr>
          <w:rStyle w:val="Emphasis"/>
          <w:rFonts w:ascii="Times New Roman" w:hAnsi="Times New Roman" w:cs="Times New Roman"/>
          <w:i w:val="0"/>
          <w:sz w:val="24"/>
          <w:szCs w:val="24"/>
          <w:lang w:val="ro-RO"/>
        </w:rPr>
        <w:t>Utilajele de lucru vizate sunt esentiale pentru firma SC MIHA GARDEN SRL,  deoarece numai cu ajutorul acestor utilaje se pot atinge obiectivele generale si cele specifice ale proiectului.</w:t>
      </w:r>
    </w:p>
    <w:p w:rsidR="00EF3486" w:rsidRPr="00EF3486" w:rsidRDefault="00EF3486" w:rsidP="00EF3486">
      <w:pPr>
        <w:shd w:val="clear" w:color="auto" w:fill="FFFFFF"/>
        <w:ind w:firstLine="720"/>
        <w:jc w:val="both"/>
        <w:rPr>
          <w:rFonts w:ascii="Times New Roman" w:hAnsi="Times New Roman" w:cs="Times New Roman"/>
          <w:color w:val="333333"/>
          <w:sz w:val="24"/>
          <w:szCs w:val="24"/>
        </w:rPr>
      </w:pPr>
      <w:r w:rsidRPr="00EF3486">
        <w:rPr>
          <w:rFonts w:ascii="Times New Roman" w:hAnsi="Times New Roman" w:cs="Times New Roman"/>
          <w:color w:val="333333"/>
          <w:sz w:val="24"/>
          <w:szCs w:val="24"/>
        </w:rPr>
        <w:t xml:space="preserve">Firma </w:t>
      </w:r>
      <w:proofErr w:type="gramStart"/>
      <w:r w:rsidRPr="00EF3486">
        <w:rPr>
          <w:rFonts w:ascii="Times New Roman" w:hAnsi="Times New Roman" w:cs="Times New Roman"/>
          <w:color w:val="333333"/>
          <w:sz w:val="24"/>
          <w:szCs w:val="24"/>
        </w:rPr>
        <w:t xml:space="preserve">SC  </w:t>
      </w:r>
      <w:r w:rsidRPr="00EF3486">
        <w:rPr>
          <w:rStyle w:val="Emphasis"/>
          <w:rFonts w:ascii="Times New Roman" w:hAnsi="Times New Roman" w:cs="Times New Roman"/>
          <w:i w:val="0"/>
          <w:sz w:val="24"/>
          <w:szCs w:val="24"/>
          <w:lang w:val="ro-RO"/>
        </w:rPr>
        <w:t>MIHA</w:t>
      </w:r>
      <w:proofErr w:type="gramEnd"/>
      <w:r w:rsidRPr="00EF3486">
        <w:rPr>
          <w:rStyle w:val="Emphasis"/>
          <w:rFonts w:ascii="Times New Roman" w:hAnsi="Times New Roman" w:cs="Times New Roman"/>
          <w:i w:val="0"/>
          <w:sz w:val="24"/>
          <w:szCs w:val="24"/>
          <w:lang w:val="ro-RO"/>
        </w:rPr>
        <w:t xml:space="preserve"> GARDEN </w:t>
      </w:r>
      <w:r w:rsidRPr="00EF3486">
        <w:rPr>
          <w:rFonts w:ascii="Times New Roman" w:hAnsi="Times New Roman" w:cs="Times New Roman"/>
          <w:color w:val="333333"/>
          <w:sz w:val="24"/>
          <w:szCs w:val="24"/>
        </w:rPr>
        <w:t>SRL  vine in intampinarea clientilor cu urmatoarea gama de servicii:</w:t>
      </w:r>
    </w:p>
    <w:p w:rsidR="00EF3486" w:rsidRPr="00EF3486" w:rsidRDefault="00EF3486" w:rsidP="00EF3486">
      <w:pPr>
        <w:shd w:val="clear" w:color="auto" w:fill="FFFFFF"/>
        <w:jc w:val="both"/>
        <w:rPr>
          <w:rFonts w:ascii="Times New Roman" w:hAnsi="Times New Roman" w:cs="Times New Roman"/>
          <w:color w:val="333333"/>
          <w:sz w:val="24"/>
          <w:szCs w:val="24"/>
        </w:rPr>
      </w:pPr>
      <w:r w:rsidRPr="00EF3486">
        <w:rPr>
          <w:rFonts w:ascii="Times New Roman" w:hAnsi="Times New Roman" w:cs="Times New Roman"/>
          <w:color w:val="333333"/>
          <w:sz w:val="24"/>
          <w:szCs w:val="24"/>
        </w:rPr>
        <w:t xml:space="preserve"> • </w:t>
      </w:r>
      <w:proofErr w:type="gramStart"/>
      <w:r w:rsidRPr="00EF3486">
        <w:rPr>
          <w:rFonts w:ascii="Times New Roman" w:hAnsi="Times New Roman" w:cs="Times New Roman"/>
          <w:color w:val="333333"/>
          <w:sz w:val="24"/>
          <w:szCs w:val="24"/>
        </w:rPr>
        <w:t>amenajare</w:t>
      </w:r>
      <w:proofErr w:type="gramEnd"/>
      <w:r w:rsidRPr="00EF3486">
        <w:rPr>
          <w:rFonts w:ascii="Times New Roman" w:hAnsi="Times New Roman" w:cs="Times New Roman"/>
          <w:color w:val="333333"/>
          <w:sz w:val="24"/>
          <w:szCs w:val="24"/>
        </w:rPr>
        <w:t xml:space="preserve"> și infiintare spatii verzi si plante ornamentale </w:t>
      </w:r>
    </w:p>
    <w:p w:rsidR="00EF3486" w:rsidRPr="00EF3486" w:rsidRDefault="00EF3486" w:rsidP="00EF3486">
      <w:pPr>
        <w:pStyle w:val="NormalWeb"/>
        <w:spacing w:before="0" w:beforeAutospacing="0" w:after="0" w:afterAutospacing="0"/>
        <w:jc w:val="both"/>
        <w:rPr>
          <w:color w:val="333333"/>
        </w:rPr>
      </w:pPr>
      <w:r w:rsidRPr="00EF3486">
        <w:rPr>
          <w:color w:val="333333"/>
        </w:rPr>
        <w:t xml:space="preserve"> • intretinerea si reinnoirea spatiilor verzi si plantelor ornamentale existente</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5.2. Descrierea exactă a produsului/serviciului oferit:  </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 xml:space="preserve">Serviciile oferite de firma noastră sunt : </w:t>
      </w:r>
    </w:p>
    <w:p w:rsidR="00EF3486" w:rsidRPr="00EF3486" w:rsidRDefault="00EF3486" w:rsidP="00EF3486">
      <w:pPr>
        <w:autoSpaceDE w:val="0"/>
        <w:autoSpaceDN w:val="0"/>
        <w:adjustRightInd w:val="0"/>
        <w:jc w:val="both"/>
        <w:rPr>
          <w:rFonts w:ascii="Times New Roman" w:hAnsi="Times New Roman" w:cs="Times New Roman"/>
          <w:i/>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1.Amenajare</w:t>
      </w:r>
      <w:proofErr w:type="gramEnd"/>
      <w:r w:rsidRPr="00EF3486">
        <w:rPr>
          <w:rFonts w:ascii="Times New Roman" w:hAnsi="Times New Roman" w:cs="Times New Roman"/>
          <w:sz w:val="24"/>
          <w:szCs w:val="24"/>
        </w:rPr>
        <w:t xml:space="preserve"> si proiectare peisagistica:   </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lastRenderedPageBreak/>
        <w:t xml:space="preserve">    Proiectarea 3D se </w:t>
      </w:r>
      <w:proofErr w:type="gramStart"/>
      <w:r w:rsidRPr="00EF3486">
        <w:rPr>
          <w:rFonts w:ascii="Times New Roman" w:hAnsi="Times New Roman" w:cs="Times New Roman"/>
          <w:sz w:val="24"/>
          <w:szCs w:val="24"/>
        </w:rPr>
        <w:t>va</w:t>
      </w:r>
      <w:proofErr w:type="gramEnd"/>
      <w:r w:rsidRPr="00EF3486">
        <w:rPr>
          <w:rFonts w:ascii="Times New Roman" w:hAnsi="Times New Roman" w:cs="Times New Roman"/>
          <w:sz w:val="24"/>
          <w:szCs w:val="24"/>
        </w:rPr>
        <w:t xml:space="preserve"> face in urma unor masuratori, a unei evaluari a terenului cat si a unei analize a cerintelor clientului. De asemenea, venim cu multe recomandari pentru a </w:t>
      </w:r>
      <w:proofErr w:type="gramStart"/>
      <w:r w:rsidRPr="00EF3486">
        <w:rPr>
          <w:rFonts w:ascii="Times New Roman" w:hAnsi="Times New Roman" w:cs="Times New Roman"/>
          <w:sz w:val="24"/>
          <w:szCs w:val="24"/>
        </w:rPr>
        <w:t>va</w:t>
      </w:r>
      <w:proofErr w:type="gramEnd"/>
      <w:r w:rsidRPr="00EF3486">
        <w:rPr>
          <w:rFonts w:ascii="Times New Roman" w:hAnsi="Times New Roman" w:cs="Times New Roman"/>
          <w:sz w:val="24"/>
          <w:szCs w:val="24"/>
        </w:rPr>
        <w:t xml:space="preserve"> ajuta sa obtineti ceea ce va doriti.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Amenajarea propriu-zisa a proiectului </w:t>
      </w:r>
      <w:proofErr w:type="gramStart"/>
      <w:r w:rsidRPr="00EF3486">
        <w:rPr>
          <w:rFonts w:ascii="Times New Roman" w:hAnsi="Times New Roman" w:cs="Times New Roman"/>
          <w:sz w:val="24"/>
          <w:szCs w:val="24"/>
        </w:rPr>
        <w:t>are</w:t>
      </w:r>
      <w:proofErr w:type="gramEnd"/>
      <w:r w:rsidRPr="00EF3486">
        <w:rPr>
          <w:rFonts w:ascii="Times New Roman" w:hAnsi="Times New Roman" w:cs="Times New Roman"/>
          <w:sz w:val="24"/>
          <w:szCs w:val="24"/>
        </w:rPr>
        <w:t xml:space="preserve"> costuri separate. </w:t>
      </w:r>
      <w:proofErr w:type="gramStart"/>
      <w:r w:rsidRPr="00EF3486">
        <w:rPr>
          <w:rFonts w:ascii="Times New Roman" w:hAnsi="Times New Roman" w:cs="Times New Roman"/>
          <w:sz w:val="24"/>
          <w:szCs w:val="24"/>
        </w:rPr>
        <w:t>Aceasta difera in functie de materialele alese si complexitatea lucrarii.</w:t>
      </w:r>
      <w:proofErr w:type="gramEnd"/>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2.Insamantare</w:t>
      </w:r>
      <w:proofErr w:type="gramEnd"/>
      <w:r w:rsidRPr="00EF3486">
        <w:rPr>
          <w:rFonts w:ascii="Times New Roman" w:hAnsi="Times New Roman" w:cs="Times New Roman"/>
          <w:sz w:val="24"/>
          <w:szCs w:val="24"/>
        </w:rPr>
        <w:t xml:space="preserve"> gazon </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Pasi de urmat la insamantare gazon</w:t>
      </w: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a.Inlaturarea</w:t>
      </w:r>
      <w:proofErr w:type="gramEnd"/>
      <w:r w:rsidRPr="00EF3486">
        <w:rPr>
          <w:rFonts w:ascii="Times New Roman" w:hAnsi="Times New Roman" w:cs="Times New Roman"/>
          <w:sz w:val="24"/>
          <w:szCs w:val="24"/>
        </w:rPr>
        <w:t xml:space="preserve"> gazonului vechi/ingalbenit sau a buruienilor si afanarea solului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Ramasitele gazonului vechi, pietrele </w:t>
      </w:r>
      <w:proofErr w:type="gramStart"/>
      <w:r w:rsidRPr="00EF3486">
        <w:rPr>
          <w:rFonts w:ascii="Times New Roman" w:hAnsi="Times New Roman" w:cs="Times New Roman"/>
          <w:sz w:val="24"/>
          <w:szCs w:val="24"/>
        </w:rPr>
        <w:t>mari</w:t>
      </w:r>
      <w:proofErr w:type="gramEnd"/>
      <w:r w:rsidRPr="00EF3486">
        <w:rPr>
          <w:rFonts w:ascii="Times New Roman" w:hAnsi="Times New Roman" w:cs="Times New Roman"/>
          <w:sz w:val="24"/>
          <w:szCs w:val="24"/>
        </w:rPr>
        <w:t xml:space="preserve"> si radacinile se scot cu harletul / lopata si cu grebla si se indeparteaza.</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Daca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vorba despre un teren foarte buruienos, acesta se erbicideaza si apoi se sapa si se indeparteaza radacinile si pietrele. Pentru ierbicid: cereti sfatul unui specilist sau interesati-va la fitofarmacii despre cea mai buna solutie. Dupa anumite ierbicide nu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recomandat sa se planteze nimic circa 3-4 saptamani.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Inainte de plantare, pamantul trebuie </w:t>
      </w:r>
      <w:proofErr w:type="gramStart"/>
      <w:r w:rsidRPr="00EF3486">
        <w:rPr>
          <w:rFonts w:ascii="Times New Roman" w:hAnsi="Times New Roman" w:cs="Times New Roman"/>
          <w:sz w:val="24"/>
          <w:szCs w:val="24"/>
        </w:rPr>
        <w:t>sa</w:t>
      </w:r>
      <w:proofErr w:type="gramEnd"/>
      <w:r w:rsidRPr="00EF3486">
        <w:rPr>
          <w:rFonts w:ascii="Times New Roman" w:hAnsi="Times New Roman" w:cs="Times New Roman"/>
          <w:sz w:val="24"/>
          <w:szCs w:val="24"/>
        </w:rPr>
        <w:t xml:space="preserve"> fie bine afanat si fara bulgari mari sau pietre.</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Se poate alege dintr-o </w:t>
      </w:r>
      <w:proofErr w:type="gramStart"/>
      <w:r w:rsidRPr="00EF3486">
        <w:rPr>
          <w:rFonts w:ascii="Times New Roman" w:hAnsi="Times New Roman" w:cs="Times New Roman"/>
          <w:sz w:val="24"/>
          <w:szCs w:val="24"/>
        </w:rPr>
        <w:t>gama</w:t>
      </w:r>
      <w:proofErr w:type="gramEnd"/>
      <w:r w:rsidRPr="00EF3486">
        <w:rPr>
          <w:rFonts w:ascii="Times New Roman" w:hAnsi="Times New Roman" w:cs="Times New Roman"/>
          <w:sz w:val="24"/>
          <w:szCs w:val="24"/>
        </w:rPr>
        <w:t xml:space="preserve"> variata de seminte pentru a obtine cele mai bune rezultate fie ca terenul este in soare sau la umbra sau, fie ca vreti sa aveti o peluza ormanmentala sau un teren pentru sport si activitati diverse cu familia.</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b.Ameliorarea</w:t>
      </w:r>
      <w:proofErr w:type="gramEnd"/>
      <w:r w:rsidRPr="00EF3486">
        <w:rPr>
          <w:rFonts w:ascii="Times New Roman" w:hAnsi="Times New Roman" w:cs="Times New Roman"/>
          <w:sz w:val="24"/>
          <w:szCs w:val="24"/>
        </w:rPr>
        <w:t xml:space="preserve"> solului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Inainte de a semana noul gazon, stratul superior al solului poate fi ameliorat, adica imbunatatit.</w:t>
      </w:r>
      <w:proofErr w:type="gramEnd"/>
      <w:r w:rsidRPr="00EF3486">
        <w:rPr>
          <w:rFonts w:ascii="Times New Roman" w:hAnsi="Times New Roman" w:cs="Times New Roman"/>
          <w:sz w:val="24"/>
          <w:szCs w:val="24"/>
        </w:rPr>
        <w:t xml:space="preserve"> Capacitatea de drenare a solurilor dure si dense se poate creste cu nisip cu graunte de 0.2-0.3 mm. Procentajul optim de nisip trebuie stabillit cu </w:t>
      </w:r>
      <w:proofErr w:type="gramStart"/>
      <w:r w:rsidRPr="00EF3486">
        <w:rPr>
          <w:rFonts w:ascii="Times New Roman" w:hAnsi="Times New Roman" w:cs="Times New Roman"/>
          <w:sz w:val="24"/>
          <w:szCs w:val="24"/>
        </w:rPr>
        <w:t>un</w:t>
      </w:r>
      <w:proofErr w:type="gramEnd"/>
      <w:r w:rsidRPr="00EF3486">
        <w:rPr>
          <w:rFonts w:ascii="Times New Roman" w:hAnsi="Times New Roman" w:cs="Times New Roman"/>
          <w:sz w:val="24"/>
          <w:szCs w:val="24"/>
        </w:rPr>
        <w:t xml:space="preserve"> specialist, pentru a nu afecta viitorul gazon.</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Pamantul cu pietre si pietris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si el dificil de cultivat, pentru ca prima ploaie spala solul fertil si apoi survin lipsa de nutrienti si uscaciunea. Pe </w:t>
      </w:r>
      <w:proofErr w:type="gramStart"/>
      <w:r w:rsidRPr="00EF3486">
        <w:rPr>
          <w:rFonts w:ascii="Times New Roman" w:hAnsi="Times New Roman" w:cs="Times New Roman"/>
          <w:sz w:val="24"/>
          <w:szCs w:val="24"/>
        </w:rPr>
        <w:t>un</w:t>
      </w:r>
      <w:proofErr w:type="gramEnd"/>
      <w:r w:rsidRPr="00EF3486">
        <w:rPr>
          <w:rFonts w:ascii="Times New Roman" w:hAnsi="Times New Roman" w:cs="Times New Roman"/>
          <w:sz w:val="24"/>
          <w:szCs w:val="24"/>
        </w:rPr>
        <w:t xml:space="preserve"> astfel de teren este indicat sa se aduca un aport de pamant fertil de gradina. </w:t>
      </w:r>
      <w:proofErr w:type="gramStart"/>
      <w:r w:rsidRPr="00EF3486">
        <w:rPr>
          <w:rFonts w:ascii="Times New Roman" w:hAnsi="Times New Roman" w:cs="Times New Roman"/>
          <w:sz w:val="24"/>
          <w:szCs w:val="24"/>
        </w:rPr>
        <w:t>Un</w:t>
      </w:r>
      <w:proofErr w:type="gramEnd"/>
      <w:r w:rsidRPr="00EF3486">
        <w:rPr>
          <w:rFonts w:ascii="Times New Roman" w:hAnsi="Times New Roman" w:cs="Times New Roman"/>
          <w:sz w:val="24"/>
          <w:szCs w:val="24"/>
        </w:rPr>
        <w:t xml:space="preserve"> amestec de pamant de gradina, compost si nisip de 1:1:1 este ideal.</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In mod ideal, planificarea gradinii incepe odata cu proiectarea casei, astfel incat inca de la saparea fundatiei, stratul de pamant fertil de la suprafata se va trata diferit: va fi depozitat intr-o movila separata si se vor semana pe el plante de tipul ingarasamntului verde pentru a-si pastra proprietatile si pentru a putea fi utilizat ulterior pentru gazon, gradina cu flori su gradina cu legume. Plantele ingrasamint verde sunt: trifoi, lucerna, in, lupin, mazare, mazariche, sulfina, rapita, mustarul, floarea soarelui.</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lastRenderedPageBreak/>
        <w:t>c.Aranjarea</w:t>
      </w:r>
      <w:proofErr w:type="gramEnd"/>
      <w:r w:rsidRPr="00EF3486">
        <w:rPr>
          <w:rFonts w:ascii="Times New Roman" w:hAnsi="Times New Roman" w:cs="Times New Roman"/>
          <w:sz w:val="24"/>
          <w:szCs w:val="24"/>
        </w:rPr>
        <w:t xml:space="preserve"> terenului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Pentru terenurile proaspat decopertate – precum cele din jurul unei constructii noi: acestea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indicat sa ramana o vreme mai indelungata neinsamantate, pentru a se da timp burieniler sa creasca.  Astfel acestea se pot identifica si smulge fara </w:t>
      </w:r>
      <w:proofErr w:type="gramStart"/>
      <w:r w:rsidRPr="00EF3486">
        <w:rPr>
          <w:rFonts w:ascii="Times New Roman" w:hAnsi="Times New Roman" w:cs="Times New Roman"/>
          <w:sz w:val="24"/>
          <w:szCs w:val="24"/>
        </w:rPr>
        <w:t>a</w:t>
      </w:r>
      <w:proofErr w:type="gramEnd"/>
      <w:r w:rsidRPr="00EF3486">
        <w:rPr>
          <w:rFonts w:ascii="Times New Roman" w:hAnsi="Times New Roman" w:cs="Times New Roman"/>
          <w:sz w:val="24"/>
          <w:szCs w:val="24"/>
        </w:rPr>
        <w:t xml:space="preserve"> afecta viitorul strat de iarba fina de gazon.</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Daca terenul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drept, este ideala crearea unei pante usoare de 2% (2 cm pe metru), pentru drenarea corespunzatoare, incepand de langa casa. Se pot delimita si viitoarele alei betonate, cu scanduri si proptele de lemn, care astfel ajuta si la delimitarea terenului de insamantat.</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d.Pregatirea</w:t>
      </w:r>
      <w:proofErr w:type="gramEnd"/>
      <w:r w:rsidRPr="00EF3486">
        <w:rPr>
          <w:rFonts w:ascii="Times New Roman" w:hAnsi="Times New Roman" w:cs="Times New Roman"/>
          <w:sz w:val="24"/>
          <w:szCs w:val="24"/>
        </w:rPr>
        <w:t xml:space="preserve"> terenului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Pregatirea terenului incepe cu saparea sau ararea acestuia.</w:t>
      </w:r>
      <w:proofErr w:type="gramEnd"/>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Eventualii bulgari trebuie sfaramati, pietrele indepartate si se vor grebla buruienile, radacinile si alte resturi.</w:t>
      </w:r>
      <w:proofErr w:type="gramEnd"/>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e.Semanare</w:t>
      </w:r>
      <w:proofErr w:type="gramEnd"/>
      <w:r w:rsidRPr="00EF3486">
        <w:rPr>
          <w:rFonts w:ascii="Times New Roman" w:hAnsi="Times New Roman" w:cs="Times New Roman"/>
          <w:sz w:val="24"/>
          <w:szCs w:val="24"/>
        </w:rPr>
        <w:t xml:space="preserve"> si acoperire</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In general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necesara o contitate aproximativa de 20-30 grame de seminte pe metru patrat, dar respectati indicatiile semintelor pe care le achizitionati dvs.</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Cand se seamana cu semanatoare, semintele vor fi impartite in 2 iar terenul </w:t>
      </w:r>
      <w:proofErr w:type="gramStart"/>
      <w:r w:rsidRPr="00EF3486">
        <w:rPr>
          <w:rFonts w:ascii="Times New Roman" w:hAnsi="Times New Roman" w:cs="Times New Roman"/>
          <w:sz w:val="24"/>
          <w:szCs w:val="24"/>
        </w:rPr>
        <w:t>va</w:t>
      </w:r>
      <w:proofErr w:type="gramEnd"/>
      <w:r w:rsidRPr="00EF3486">
        <w:rPr>
          <w:rFonts w:ascii="Times New Roman" w:hAnsi="Times New Roman" w:cs="Times New Roman"/>
          <w:sz w:val="24"/>
          <w:szCs w:val="24"/>
        </w:rPr>
        <w:t xml:space="preserve"> fi parcurs de 2 ori: odata pe verticala si o data pe orizontala. Fasiile </w:t>
      </w:r>
      <w:proofErr w:type="gramStart"/>
      <w:r w:rsidRPr="00EF3486">
        <w:rPr>
          <w:rFonts w:ascii="Times New Roman" w:hAnsi="Times New Roman" w:cs="Times New Roman"/>
          <w:sz w:val="24"/>
          <w:szCs w:val="24"/>
        </w:rPr>
        <w:t>sa</w:t>
      </w:r>
      <w:proofErr w:type="gramEnd"/>
      <w:r w:rsidRPr="00EF3486">
        <w:rPr>
          <w:rFonts w:ascii="Times New Roman" w:hAnsi="Times New Roman" w:cs="Times New Roman"/>
          <w:sz w:val="24"/>
          <w:szCs w:val="24"/>
        </w:rPr>
        <w:t xml:space="preserve"> se suprapuna pe circa 10 cm.</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In cazul semanarii manuale, semintele se impart in 4 si se imprastie in sensurile din imaginea de mai </w:t>
      </w:r>
      <w:proofErr w:type="gramStart"/>
      <w:r w:rsidRPr="00EF3486">
        <w:rPr>
          <w:rFonts w:ascii="Times New Roman" w:hAnsi="Times New Roman" w:cs="Times New Roman"/>
          <w:sz w:val="24"/>
          <w:szCs w:val="24"/>
        </w:rPr>
        <w:t>jos</w:t>
      </w:r>
      <w:proofErr w:type="gramEnd"/>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Dupa semanare semintele se ingroapa usor cu ajutorul unei greble.</w:t>
      </w:r>
      <w:proofErr w:type="gramEnd"/>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f.Tavalugire</w:t>
      </w:r>
      <w:proofErr w:type="gramEnd"/>
      <w:r w:rsidRPr="00EF3486">
        <w:rPr>
          <w:rFonts w:ascii="Times New Roman" w:hAnsi="Times New Roman" w:cs="Times New Roman"/>
          <w:sz w:val="24"/>
          <w:szCs w:val="24"/>
        </w:rPr>
        <w:t xml:space="preserve"> si udare</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Pentru tavalugirea terenului se trece cu ruloul de tasat (rulou cu gratar, rulou de plastic umplut cu </w:t>
      </w:r>
      <w:proofErr w:type="gramStart"/>
      <w:r w:rsidRPr="00EF3486">
        <w:rPr>
          <w:rFonts w:ascii="Times New Roman" w:hAnsi="Times New Roman" w:cs="Times New Roman"/>
          <w:sz w:val="24"/>
          <w:szCs w:val="24"/>
        </w:rPr>
        <w:t>apa</w:t>
      </w:r>
      <w:proofErr w:type="gramEnd"/>
      <w:r w:rsidRPr="00EF3486">
        <w:rPr>
          <w:rFonts w:ascii="Times New Roman" w:hAnsi="Times New Roman" w:cs="Times New Roman"/>
          <w:sz w:val="24"/>
          <w:szCs w:val="24"/>
        </w:rPr>
        <w:t xml:space="preserve">, rulou din lemn) peste pamant, pentru ca semintele si pamantul sa intre bine in contact – important pentru germinare. In timpul tavalugirii pamantul trebuie </w:t>
      </w:r>
      <w:proofErr w:type="gramStart"/>
      <w:r w:rsidRPr="00EF3486">
        <w:rPr>
          <w:rFonts w:ascii="Times New Roman" w:hAnsi="Times New Roman" w:cs="Times New Roman"/>
          <w:sz w:val="24"/>
          <w:szCs w:val="24"/>
        </w:rPr>
        <w:t>sa</w:t>
      </w:r>
      <w:proofErr w:type="gramEnd"/>
      <w:r w:rsidRPr="00EF3486">
        <w:rPr>
          <w:rFonts w:ascii="Times New Roman" w:hAnsi="Times New Roman" w:cs="Times New Roman"/>
          <w:sz w:val="24"/>
          <w:szCs w:val="24"/>
        </w:rPr>
        <w:t xml:space="preserve"> fie uscat.</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Prima udare se face dupa insamantare, iar ulterior umiditatea trebuie mentinuta relativ </w:t>
      </w:r>
      <w:proofErr w:type="gramStart"/>
      <w:r w:rsidRPr="00EF3486">
        <w:rPr>
          <w:rFonts w:ascii="Times New Roman" w:hAnsi="Times New Roman" w:cs="Times New Roman"/>
          <w:sz w:val="24"/>
          <w:szCs w:val="24"/>
        </w:rPr>
        <w:t>constanta</w:t>
      </w:r>
      <w:proofErr w:type="gramEnd"/>
      <w:r w:rsidRPr="00EF3486">
        <w:rPr>
          <w:rFonts w:ascii="Times New Roman" w:hAnsi="Times New Roman" w:cs="Times New Roman"/>
          <w:sz w:val="24"/>
          <w:szCs w:val="24"/>
        </w:rPr>
        <w:t xml:space="preserve">. Cand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foarte cald afara se recomanda udari scurte si dese.</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g.Prima</w:t>
      </w:r>
      <w:proofErr w:type="gramEnd"/>
      <w:r w:rsidRPr="00EF3486">
        <w:rPr>
          <w:rFonts w:ascii="Times New Roman" w:hAnsi="Times New Roman" w:cs="Times New Roman"/>
          <w:sz w:val="24"/>
          <w:szCs w:val="24"/>
        </w:rPr>
        <w:t xml:space="preserve"> tundere</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Prima tundere se face cand firele de iarba au ajuns la circa 10 cm. Se vor taia doar varfurile (1-2 cm), incurajandu-se astfel dezvoltarea radacinilor.</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In decursul urmatoarelor tunderi, iarba </w:t>
      </w:r>
      <w:proofErr w:type="gramStart"/>
      <w:r w:rsidRPr="00EF3486">
        <w:rPr>
          <w:rFonts w:ascii="Times New Roman" w:hAnsi="Times New Roman" w:cs="Times New Roman"/>
          <w:sz w:val="24"/>
          <w:szCs w:val="24"/>
        </w:rPr>
        <w:t>va</w:t>
      </w:r>
      <w:proofErr w:type="gramEnd"/>
      <w:r w:rsidRPr="00EF3486">
        <w:rPr>
          <w:rFonts w:ascii="Times New Roman" w:hAnsi="Times New Roman" w:cs="Times New Roman"/>
          <w:sz w:val="24"/>
          <w:szCs w:val="24"/>
        </w:rPr>
        <w:t xml:space="preserve"> fi scurtata din ce in ce mai mult, treptat ajungandu-se la o inaltime a firului de 3-4 cm, asa cum este firesc.</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lastRenderedPageBreak/>
        <w:t>h.Aerarea</w:t>
      </w:r>
      <w:proofErr w:type="gramEnd"/>
      <w:r w:rsidRPr="00EF3486">
        <w:rPr>
          <w:rFonts w:ascii="Times New Roman" w:hAnsi="Times New Roman" w:cs="Times New Roman"/>
          <w:sz w:val="24"/>
          <w:szCs w:val="24"/>
        </w:rPr>
        <w:t xml:space="preserve"> gazonului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Aerarea gazonului trebuie făcută incepand cu anul urmator plantarii, mai ales în zonele circulate intens, unde compactarea este evidentă şi constă în introducerea unor tije solide în suprafaţa gazonului la o adâncime de minim 7</w:t>
      </w:r>
      <w:proofErr w:type="gramStart"/>
      <w:r w:rsidRPr="00EF3486">
        <w:rPr>
          <w:rFonts w:ascii="Times New Roman" w:hAnsi="Times New Roman" w:cs="Times New Roman"/>
          <w:sz w:val="24"/>
          <w:szCs w:val="24"/>
        </w:rPr>
        <w:t>,5</w:t>
      </w:r>
      <w:proofErr w:type="gramEnd"/>
      <w:r w:rsidRPr="00EF3486">
        <w:rPr>
          <w:rFonts w:ascii="Times New Roman" w:hAnsi="Times New Roman" w:cs="Times New Roman"/>
          <w:sz w:val="24"/>
          <w:szCs w:val="24"/>
        </w:rPr>
        <w:t xml:space="preserve"> cm: furca de grădina dacă suprafaţă este mică sau un aparat special pentru aerat, pentru suprafeţe mari.</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În urma efectuării acestei operaţii are loc </w:t>
      </w:r>
      <w:proofErr w:type="gramStart"/>
      <w:r w:rsidRPr="00EF3486">
        <w:rPr>
          <w:rFonts w:ascii="Times New Roman" w:hAnsi="Times New Roman" w:cs="Times New Roman"/>
          <w:sz w:val="24"/>
          <w:szCs w:val="24"/>
        </w:rPr>
        <w:t>un</w:t>
      </w:r>
      <w:proofErr w:type="gramEnd"/>
      <w:r w:rsidRPr="00EF3486">
        <w:rPr>
          <w:rFonts w:ascii="Times New Roman" w:hAnsi="Times New Roman" w:cs="Times New Roman"/>
          <w:sz w:val="24"/>
          <w:szCs w:val="24"/>
        </w:rPr>
        <w:t xml:space="preserve"> schimb al aerului: oxigenul din aer, element vital pentru creşterea rădăcinii, ia locul dioxidului de carbon din sol. Ca beneficiu suplimentar şi apa poate acum ajunge adânc la rădăcină şi asta este important atât în timpul verii cât şi iarna. Această lucrare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ideal să se facă toamna devreme, dar este bine şi acum, primăvara.</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Pentru rezultate complete recomandam utilizarea de ingrasaminte si seminte profesionale si sistem de irigare dar si </w:t>
      </w:r>
      <w:proofErr w:type="gramStart"/>
      <w:r w:rsidRPr="00EF3486">
        <w:rPr>
          <w:rFonts w:ascii="Times New Roman" w:hAnsi="Times New Roman" w:cs="Times New Roman"/>
          <w:sz w:val="24"/>
          <w:szCs w:val="24"/>
        </w:rPr>
        <w:t>un</w:t>
      </w:r>
      <w:proofErr w:type="gramEnd"/>
      <w:r w:rsidRPr="00EF3486">
        <w:rPr>
          <w:rFonts w:ascii="Times New Roman" w:hAnsi="Times New Roman" w:cs="Times New Roman"/>
          <w:sz w:val="24"/>
          <w:szCs w:val="24"/>
        </w:rPr>
        <w:t xml:space="preserve"> plan lunar de intretinere.</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3.Intretinere</w:t>
      </w:r>
      <w:proofErr w:type="gramEnd"/>
      <w:r w:rsidRPr="00EF3486">
        <w:rPr>
          <w:rFonts w:ascii="Times New Roman" w:hAnsi="Times New Roman" w:cs="Times New Roman"/>
          <w:sz w:val="24"/>
          <w:szCs w:val="24"/>
        </w:rPr>
        <w:t xml:space="preserve"> pentru spatii verzi, gradini, parcuri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Acest serviciu este un abonament lunar cu vizite saptamanale sau la 2 saptamani si poate include de la tuns gazon pana la ingrijire, toaletare, tratamente complete pentru intreaga gradina.</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4.Rulouri</w:t>
      </w:r>
      <w:proofErr w:type="gramEnd"/>
      <w:r w:rsidRPr="00EF3486">
        <w:rPr>
          <w:rFonts w:ascii="Times New Roman" w:hAnsi="Times New Roman" w:cs="Times New Roman"/>
          <w:sz w:val="24"/>
          <w:szCs w:val="24"/>
        </w:rPr>
        <w:t xml:space="preserve"> de gazon</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r w:rsidRPr="00EF3486">
        <w:rPr>
          <w:rFonts w:ascii="Times New Roman" w:hAnsi="Times New Roman" w:cs="Times New Roman"/>
          <w:sz w:val="24"/>
          <w:szCs w:val="24"/>
        </w:rPr>
        <w:tab/>
        <w:t xml:space="preserve">Serviciul include pregatirea si nivelarea terenului, ingrasamantul, rulourile de gazon, montajul, primul udat, primul tuns.Se poate alege dintr-o </w:t>
      </w:r>
      <w:proofErr w:type="gramStart"/>
      <w:r w:rsidRPr="00EF3486">
        <w:rPr>
          <w:rFonts w:ascii="Times New Roman" w:hAnsi="Times New Roman" w:cs="Times New Roman"/>
          <w:sz w:val="24"/>
          <w:szCs w:val="24"/>
        </w:rPr>
        <w:t>gama</w:t>
      </w:r>
      <w:proofErr w:type="gramEnd"/>
      <w:r w:rsidRPr="00EF3486">
        <w:rPr>
          <w:rFonts w:ascii="Times New Roman" w:hAnsi="Times New Roman" w:cs="Times New Roman"/>
          <w:sz w:val="24"/>
          <w:szCs w:val="24"/>
        </w:rPr>
        <w:t xml:space="preserve"> variata de rulouri de gazon pentru a avea cel mai potrivit gazon pentru curtea dumneavoastra.</w:t>
      </w: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proofErr w:type="gramStart"/>
      <w:r w:rsidRPr="00EF3486">
        <w:rPr>
          <w:rFonts w:ascii="Times New Roman" w:hAnsi="Times New Roman" w:cs="Times New Roman"/>
          <w:sz w:val="24"/>
          <w:szCs w:val="24"/>
        </w:rPr>
        <w:t>Optional  se</w:t>
      </w:r>
      <w:proofErr w:type="gramEnd"/>
      <w:r w:rsidRPr="00EF3486">
        <w:rPr>
          <w:rFonts w:ascii="Times New Roman" w:hAnsi="Times New Roman" w:cs="Times New Roman"/>
          <w:sz w:val="24"/>
          <w:szCs w:val="24"/>
        </w:rPr>
        <w:t xml:space="preserve"> poate monta o plasa de protectie si fixare care ajuta foarte mult impotriva daunatorilor naturali cat si la tasarea si mentinerea stabilitatii terenului indiferent de conditiile climatice. Pentru cele mai bune si complete rezultate, recomandam utilizarea de ingrasaminte si seminte profesionale si sistem de irigare dar si </w:t>
      </w:r>
      <w:proofErr w:type="gramStart"/>
      <w:r w:rsidRPr="00EF3486">
        <w:rPr>
          <w:rFonts w:ascii="Times New Roman" w:hAnsi="Times New Roman" w:cs="Times New Roman"/>
          <w:sz w:val="24"/>
          <w:szCs w:val="24"/>
        </w:rPr>
        <w:t>un</w:t>
      </w:r>
      <w:proofErr w:type="gramEnd"/>
      <w:r w:rsidRPr="00EF3486">
        <w:rPr>
          <w:rFonts w:ascii="Times New Roman" w:hAnsi="Times New Roman" w:cs="Times New Roman"/>
          <w:sz w:val="24"/>
          <w:szCs w:val="24"/>
        </w:rPr>
        <w:t xml:space="preserve"> plan lunar de intretinere.</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5.Sisteme</w:t>
      </w:r>
      <w:proofErr w:type="gramEnd"/>
      <w:r w:rsidRPr="00EF3486">
        <w:rPr>
          <w:rFonts w:ascii="Times New Roman" w:hAnsi="Times New Roman" w:cs="Times New Roman"/>
          <w:sz w:val="24"/>
          <w:szCs w:val="24"/>
        </w:rPr>
        <w:t xml:space="preserve"> de drenaj</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Atunci cand scurgerea apei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o problema in curtea dumneavoastra, sistemele de drenaj sunt cea mai eficienta si practica solutie-mai ales ca totul ramane ingropat sub pamant. Lucrarea se poate agrea doar cu manopera cat si cu materialele necesare incluse</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6.Sisteme</w:t>
      </w:r>
      <w:proofErr w:type="gramEnd"/>
      <w:r w:rsidRPr="00EF3486">
        <w:rPr>
          <w:rFonts w:ascii="Times New Roman" w:hAnsi="Times New Roman" w:cs="Times New Roman"/>
          <w:sz w:val="24"/>
          <w:szCs w:val="24"/>
        </w:rPr>
        <w:t xml:space="preserve"> de irigare automatizate</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Serviciul presupune conectarea la sursa de </w:t>
      </w:r>
      <w:proofErr w:type="gramStart"/>
      <w:r w:rsidRPr="00EF3486">
        <w:rPr>
          <w:rFonts w:ascii="Times New Roman" w:hAnsi="Times New Roman" w:cs="Times New Roman"/>
          <w:sz w:val="24"/>
          <w:szCs w:val="24"/>
        </w:rPr>
        <w:t>apa</w:t>
      </w:r>
      <w:proofErr w:type="gramEnd"/>
      <w:r w:rsidRPr="00EF3486">
        <w:rPr>
          <w:rFonts w:ascii="Times New Roman" w:hAnsi="Times New Roman" w:cs="Times New Roman"/>
          <w:sz w:val="24"/>
          <w:szCs w:val="24"/>
        </w:rPr>
        <w:t>, manopera, proba de functionare, programarea timpului de irigare, planul de amplasare si service si consultanta post servicii.</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7.Sisteme</w:t>
      </w:r>
      <w:proofErr w:type="gramEnd"/>
      <w:r w:rsidRPr="00EF3486">
        <w:rPr>
          <w:rFonts w:ascii="Times New Roman" w:hAnsi="Times New Roman" w:cs="Times New Roman"/>
          <w:sz w:val="24"/>
          <w:szCs w:val="24"/>
        </w:rPr>
        <w:t xml:space="preserve"> de picurare </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Serviciul presupune conectarea la sursa de </w:t>
      </w:r>
      <w:proofErr w:type="gramStart"/>
      <w:r w:rsidRPr="00EF3486">
        <w:rPr>
          <w:rFonts w:ascii="Times New Roman" w:hAnsi="Times New Roman" w:cs="Times New Roman"/>
          <w:sz w:val="24"/>
          <w:szCs w:val="24"/>
        </w:rPr>
        <w:t>apa</w:t>
      </w:r>
      <w:proofErr w:type="gramEnd"/>
      <w:r w:rsidRPr="00EF3486">
        <w:rPr>
          <w:rFonts w:ascii="Times New Roman" w:hAnsi="Times New Roman" w:cs="Times New Roman"/>
          <w:sz w:val="24"/>
          <w:szCs w:val="24"/>
        </w:rPr>
        <w:t>, manopera, proba de functionare, planul de amplasare si service si consultanta post servicii.</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8.Tuns</w:t>
      </w:r>
      <w:proofErr w:type="gramEnd"/>
      <w:r w:rsidRPr="00EF3486">
        <w:rPr>
          <w:rFonts w:ascii="Times New Roman" w:hAnsi="Times New Roman" w:cs="Times New Roman"/>
          <w:sz w:val="24"/>
          <w:szCs w:val="24"/>
        </w:rPr>
        <w:t xml:space="preserve"> gazon</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r w:rsidRPr="00EF3486">
        <w:rPr>
          <w:rFonts w:ascii="Times New Roman" w:hAnsi="Times New Roman" w:cs="Times New Roman"/>
          <w:sz w:val="24"/>
          <w:szCs w:val="24"/>
        </w:rPr>
        <w:tab/>
        <w:t xml:space="preserve"> </w:t>
      </w:r>
      <w:proofErr w:type="gramStart"/>
      <w:r w:rsidRPr="00EF3486">
        <w:rPr>
          <w:rFonts w:ascii="Times New Roman" w:hAnsi="Times New Roman" w:cs="Times New Roman"/>
          <w:sz w:val="24"/>
          <w:szCs w:val="24"/>
        </w:rPr>
        <w:t>Acest serviciu cuprinde tunsul gazonului cu masini profesionale, tunderea marginilor si colturilor cu trimmer-ul, colectarea masei vegetale rezultate din tuns, curatenie dupa finalizare.Tarifele variaza in functie de tipul si inaltimea gazonului dar si de perioada dintre tunderi.</w:t>
      </w:r>
      <w:proofErr w:type="gramEnd"/>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proofErr w:type="gramStart"/>
      <w:r w:rsidRPr="00EF3486">
        <w:rPr>
          <w:rFonts w:ascii="Times New Roman" w:hAnsi="Times New Roman" w:cs="Times New Roman"/>
          <w:sz w:val="24"/>
          <w:szCs w:val="24"/>
        </w:rPr>
        <w:t>Alaturi de acest serviciu, se poate opta pentru tratamente fitosanitare la gazon si plante, ierbicidari selective pentru buruieni, aplicare de ingrasaminte cu eliberare controlata specifice perioadei din sezon, scarificari, suprainsamantari.</w:t>
      </w:r>
      <w:proofErr w:type="gramEnd"/>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proofErr w:type="gramStart"/>
      <w:r w:rsidRPr="00EF3486">
        <w:rPr>
          <w:rFonts w:ascii="Times New Roman" w:hAnsi="Times New Roman" w:cs="Times New Roman"/>
          <w:sz w:val="24"/>
          <w:szCs w:val="24"/>
        </w:rPr>
        <w:t>9.Toaletare</w:t>
      </w:r>
      <w:proofErr w:type="gramEnd"/>
      <w:r w:rsidRPr="00EF3486">
        <w:rPr>
          <w:rFonts w:ascii="Times New Roman" w:hAnsi="Times New Roman" w:cs="Times New Roman"/>
          <w:sz w:val="24"/>
          <w:szCs w:val="24"/>
        </w:rPr>
        <w:t>, curatare, tuns plante ornamentale, garduri vii.</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r w:rsidRPr="00EF3486">
        <w:rPr>
          <w:rFonts w:ascii="Times New Roman" w:hAnsi="Times New Roman" w:cs="Times New Roman"/>
          <w:sz w:val="24"/>
          <w:szCs w:val="24"/>
        </w:rPr>
        <w:tab/>
        <w:t xml:space="preserve">Acest serviciu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destinat plantelor si arbustilor ornamentali. </w:t>
      </w:r>
      <w:proofErr w:type="gramStart"/>
      <w:r w:rsidRPr="00EF3486">
        <w:rPr>
          <w:rFonts w:ascii="Times New Roman" w:hAnsi="Times New Roman" w:cs="Times New Roman"/>
          <w:sz w:val="24"/>
          <w:szCs w:val="24"/>
        </w:rPr>
        <w:t>Sunt incluse toaletarea propriu-zisa, colectarea si transportul resturilor vegetale rezultate in urma lucrarii.</w:t>
      </w:r>
      <w:proofErr w:type="gramEnd"/>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10</w:t>
      </w:r>
      <w:proofErr w:type="gramStart"/>
      <w:r w:rsidRPr="00EF3486">
        <w:rPr>
          <w:rFonts w:ascii="Times New Roman" w:hAnsi="Times New Roman" w:cs="Times New Roman"/>
          <w:sz w:val="24"/>
          <w:szCs w:val="24"/>
        </w:rPr>
        <w:t>.Amenajari</w:t>
      </w:r>
      <w:proofErr w:type="gramEnd"/>
      <w:r w:rsidRPr="00EF3486">
        <w:rPr>
          <w:rFonts w:ascii="Times New Roman" w:hAnsi="Times New Roman" w:cs="Times New Roman"/>
          <w:sz w:val="24"/>
          <w:szCs w:val="24"/>
        </w:rPr>
        <w:t xml:space="preserve"> cu mulci, piatra decorativa, borduri de gradina</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r w:rsidRPr="00EF3486">
        <w:rPr>
          <w:rFonts w:ascii="Times New Roman" w:hAnsi="Times New Roman" w:cs="Times New Roman"/>
          <w:sz w:val="24"/>
          <w:szCs w:val="24"/>
        </w:rPr>
        <w:tab/>
      </w:r>
      <w:proofErr w:type="gramStart"/>
      <w:r w:rsidRPr="00EF3486">
        <w:rPr>
          <w:rFonts w:ascii="Times New Roman" w:hAnsi="Times New Roman" w:cs="Times New Roman"/>
          <w:sz w:val="24"/>
          <w:szCs w:val="24"/>
        </w:rPr>
        <w:t>Amenajam diferite forme, ronduri, colturi umbroase cu mulci, piatra decorativa in diferite forme, texturi si culori.</w:t>
      </w:r>
      <w:proofErr w:type="gramEnd"/>
      <w:r w:rsidRPr="00EF3486">
        <w:rPr>
          <w:rFonts w:ascii="Times New Roman" w:hAnsi="Times New Roman" w:cs="Times New Roman"/>
          <w:sz w:val="24"/>
          <w:szCs w:val="24"/>
        </w:rPr>
        <w:t xml:space="preserve"> Aceste amenajari schimba mult o curte dandu-i o nota de unicitate rezolvand, totodata, spatiile unde nu se poate pune gazon sau alte plante.Tariful include numai manopera. </w:t>
      </w:r>
      <w:proofErr w:type="gramStart"/>
      <w:r w:rsidRPr="00EF3486">
        <w:rPr>
          <w:rFonts w:ascii="Times New Roman" w:hAnsi="Times New Roman" w:cs="Times New Roman"/>
          <w:sz w:val="24"/>
          <w:szCs w:val="24"/>
        </w:rPr>
        <w:t>Cu ajutorul masinii de tocat resturi vegetale, putem obtine mulci care se poate atribui plantelor ornamentale.</w:t>
      </w:r>
      <w:proofErr w:type="gramEnd"/>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11</w:t>
      </w:r>
      <w:proofErr w:type="gramStart"/>
      <w:r w:rsidRPr="00EF3486">
        <w:rPr>
          <w:rFonts w:ascii="Times New Roman" w:hAnsi="Times New Roman" w:cs="Times New Roman"/>
          <w:sz w:val="24"/>
          <w:szCs w:val="24"/>
        </w:rPr>
        <w:t>.Curatare</w:t>
      </w:r>
      <w:proofErr w:type="gramEnd"/>
      <w:r w:rsidRPr="00EF3486">
        <w:rPr>
          <w:rFonts w:ascii="Times New Roman" w:hAnsi="Times New Roman" w:cs="Times New Roman"/>
          <w:sz w:val="24"/>
          <w:szCs w:val="24"/>
        </w:rPr>
        <w:t xml:space="preserve"> vegetatie in curti, parcuri, terenuri, zone industriale</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Curatam vegetatia de pe orice fel de teren dezafectat, nefolosit, de vanzare sau invadat de vegetatie salbatica.</w:t>
      </w:r>
      <w:proofErr w:type="gramEnd"/>
      <w:r w:rsidRPr="00EF3486">
        <w:rPr>
          <w:rFonts w:ascii="Times New Roman" w:hAnsi="Times New Roman" w:cs="Times New Roman"/>
          <w:sz w:val="24"/>
          <w:szCs w:val="24"/>
        </w:rPr>
        <w:t xml:space="preserve"> Serviciul include curatarea cu utilaje mecanizate, transportul resturilor, ierbicidare totala pentru a preveni reaparitia buruienilor.</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12</w:t>
      </w:r>
      <w:proofErr w:type="gramStart"/>
      <w:r w:rsidRPr="00EF3486">
        <w:rPr>
          <w:rFonts w:ascii="Times New Roman" w:hAnsi="Times New Roman" w:cs="Times New Roman"/>
          <w:sz w:val="24"/>
          <w:szCs w:val="24"/>
        </w:rPr>
        <w:t>.Ingrasamant</w:t>
      </w:r>
      <w:proofErr w:type="gramEnd"/>
      <w:r w:rsidRPr="00EF3486">
        <w:rPr>
          <w:rFonts w:ascii="Times New Roman" w:hAnsi="Times New Roman" w:cs="Times New Roman"/>
          <w:sz w:val="24"/>
          <w:szCs w:val="24"/>
        </w:rPr>
        <w:t xml:space="preserve"> pentru gazon, plante si pomi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lastRenderedPageBreak/>
        <w:t xml:space="preserve">    </w:t>
      </w:r>
      <w:r w:rsidRPr="00EF3486">
        <w:rPr>
          <w:rFonts w:ascii="Times New Roman" w:hAnsi="Times New Roman" w:cs="Times New Roman"/>
          <w:sz w:val="24"/>
          <w:szCs w:val="24"/>
        </w:rPr>
        <w:tab/>
        <w:t xml:space="preserve">Atunci cand gazonul pe care </w:t>
      </w:r>
      <w:proofErr w:type="gramStart"/>
      <w:r w:rsidRPr="00EF3486">
        <w:rPr>
          <w:rFonts w:ascii="Times New Roman" w:hAnsi="Times New Roman" w:cs="Times New Roman"/>
          <w:sz w:val="24"/>
          <w:szCs w:val="24"/>
        </w:rPr>
        <w:t>il</w:t>
      </w:r>
      <w:proofErr w:type="gramEnd"/>
      <w:r w:rsidRPr="00EF3486">
        <w:rPr>
          <w:rFonts w:ascii="Times New Roman" w:hAnsi="Times New Roman" w:cs="Times New Roman"/>
          <w:sz w:val="24"/>
          <w:szCs w:val="24"/>
        </w:rPr>
        <w:t xml:space="preserve"> stiai candva verde si frumos a devenit unul galbejit si firav, un lucru este sigur, ii lipseste hrana cu desavarsire. Acelasi lucru </w:t>
      </w:r>
      <w:proofErr w:type="gramStart"/>
      <w:r w:rsidRPr="00EF3486">
        <w:rPr>
          <w:rFonts w:ascii="Times New Roman" w:hAnsi="Times New Roman" w:cs="Times New Roman"/>
          <w:sz w:val="24"/>
          <w:szCs w:val="24"/>
        </w:rPr>
        <w:t>este</w:t>
      </w:r>
      <w:proofErr w:type="gramEnd"/>
      <w:r w:rsidRPr="00EF3486">
        <w:rPr>
          <w:rFonts w:ascii="Times New Roman" w:hAnsi="Times New Roman" w:cs="Times New Roman"/>
          <w:sz w:val="24"/>
          <w:szCs w:val="24"/>
        </w:rPr>
        <w:t xml:space="preserve"> valabil la orice alta planta din curtea ta.</w:t>
      </w: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proofErr w:type="gramStart"/>
      <w:r w:rsidRPr="00EF3486">
        <w:rPr>
          <w:rFonts w:ascii="Times New Roman" w:hAnsi="Times New Roman" w:cs="Times New Roman"/>
          <w:sz w:val="24"/>
          <w:szCs w:val="24"/>
        </w:rPr>
        <w:t>Astfel, venim in ajutorul tau cu ingrasaminte profesionale cu eliberare controlata pentru gazon, plante si pomi.</w:t>
      </w:r>
      <w:proofErr w:type="gramEnd"/>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Va</w:t>
      </w:r>
      <w:proofErr w:type="gramEnd"/>
      <w:r w:rsidRPr="00EF3486">
        <w:rPr>
          <w:rFonts w:ascii="Times New Roman" w:hAnsi="Times New Roman" w:cs="Times New Roman"/>
          <w:sz w:val="24"/>
          <w:szCs w:val="24"/>
        </w:rPr>
        <w:t xml:space="preserve"> oferim ingrasaminte granulare gandite special pentru diferite perioade ale sezonului, solutii impotriva buruienilor dar si a muschilor, cat si substante de retentie a apei.</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13</w:t>
      </w:r>
      <w:proofErr w:type="gramStart"/>
      <w:r w:rsidRPr="00EF3486">
        <w:rPr>
          <w:rFonts w:ascii="Times New Roman" w:hAnsi="Times New Roman" w:cs="Times New Roman"/>
          <w:sz w:val="24"/>
          <w:szCs w:val="24"/>
        </w:rPr>
        <w:t>.Placari</w:t>
      </w:r>
      <w:proofErr w:type="gramEnd"/>
      <w:r w:rsidRPr="00EF3486">
        <w:rPr>
          <w:rFonts w:ascii="Times New Roman" w:hAnsi="Times New Roman" w:cs="Times New Roman"/>
          <w:sz w:val="24"/>
          <w:szCs w:val="24"/>
        </w:rPr>
        <w:t xml:space="preserve"> cu piatra natrala</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Executam lucrari de amenajare si placare cu piatra naturala de diferite forme, marimi, modele si culori.</w:t>
      </w:r>
      <w:proofErr w:type="gramEnd"/>
      <w:r w:rsidRPr="00EF3486">
        <w:rPr>
          <w:rFonts w:ascii="Times New Roman" w:hAnsi="Times New Roman" w:cs="Times New Roman"/>
          <w:sz w:val="24"/>
          <w:szCs w:val="24"/>
        </w:rPr>
        <w:t xml:space="preserve"> Putem placa direct pe suport deja </w:t>
      </w:r>
      <w:proofErr w:type="gramStart"/>
      <w:r w:rsidRPr="00EF3486">
        <w:rPr>
          <w:rFonts w:ascii="Times New Roman" w:hAnsi="Times New Roman" w:cs="Times New Roman"/>
          <w:sz w:val="24"/>
          <w:szCs w:val="24"/>
        </w:rPr>
        <w:t>existent(</w:t>
      </w:r>
      <w:proofErr w:type="gramEnd"/>
      <w:r w:rsidRPr="00EF3486">
        <w:rPr>
          <w:rFonts w:ascii="Times New Roman" w:hAnsi="Times New Roman" w:cs="Times New Roman"/>
          <w:sz w:val="24"/>
          <w:szCs w:val="24"/>
        </w:rPr>
        <w:t>perete, alee, bordura, scara) sau putem construi complet, alei, garduri, elemente de gradina.Se poate alege dintr-o gama foarte variata de piatra in functie de pret, calitate, dimensiuni, nuante.</w:t>
      </w:r>
    </w:p>
    <w:p w:rsidR="00EF3486" w:rsidRPr="00EF3486" w:rsidRDefault="00EF3486" w:rsidP="00EF3486">
      <w:pPr>
        <w:autoSpaceDE w:val="0"/>
        <w:autoSpaceDN w:val="0"/>
        <w:adjustRightInd w:val="0"/>
        <w:ind w:firstLine="720"/>
        <w:jc w:val="both"/>
        <w:rPr>
          <w:rFonts w:ascii="Times New Roman" w:hAnsi="Times New Roman" w:cs="Times New Roman"/>
          <w:sz w:val="24"/>
          <w:szCs w:val="24"/>
        </w:rPr>
      </w:pPr>
      <w:proofErr w:type="gramStart"/>
      <w:r w:rsidRPr="00EF3486">
        <w:rPr>
          <w:rFonts w:ascii="Times New Roman" w:hAnsi="Times New Roman" w:cs="Times New Roman"/>
          <w:sz w:val="24"/>
          <w:szCs w:val="24"/>
        </w:rPr>
        <w:t>Tarifele variaza in functie de complexitatea lucrarii si piatra aleasa.</w:t>
      </w:r>
      <w:proofErr w:type="gramEnd"/>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Nu sunt incluse materialele in cost.</w:t>
      </w:r>
      <w:proofErr w:type="gramEnd"/>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14</w:t>
      </w:r>
      <w:proofErr w:type="gramStart"/>
      <w:r w:rsidRPr="00EF3486">
        <w:rPr>
          <w:rFonts w:ascii="Times New Roman" w:hAnsi="Times New Roman" w:cs="Times New Roman"/>
          <w:sz w:val="24"/>
          <w:szCs w:val="24"/>
        </w:rPr>
        <w:t>.Plantari</w:t>
      </w:r>
      <w:proofErr w:type="gramEnd"/>
      <w:r w:rsidRPr="00EF3486">
        <w:rPr>
          <w:rFonts w:ascii="Times New Roman" w:hAnsi="Times New Roman" w:cs="Times New Roman"/>
          <w:sz w:val="24"/>
          <w:szCs w:val="24"/>
        </w:rPr>
        <w:t xml:space="preserve"> arbusti, plante ornamentale, flori, copaci ornamentali</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Oferim servicii de plantare de la flori si ronduri cu flori pana la conifere </w:t>
      </w:r>
      <w:proofErr w:type="gramStart"/>
      <w:r w:rsidRPr="00EF3486">
        <w:rPr>
          <w:rFonts w:ascii="Times New Roman" w:hAnsi="Times New Roman" w:cs="Times New Roman"/>
          <w:sz w:val="24"/>
          <w:szCs w:val="24"/>
        </w:rPr>
        <w:t>mari</w:t>
      </w:r>
      <w:proofErr w:type="gramEnd"/>
      <w:r w:rsidRPr="00EF3486">
        <w:rPr>
          <w:rFonts w:ascii="Times New Roman" w:hAnsi="Times New Roman" w:cs="Times New Roman"/>
          <w:sz w:val="24"/>
          <w:szCs w:val="24"/>
        </w:rPr>
        <w:t xml:space="preserve"> si garduri vii.In tariful de plantare sunt incluse sapatul gropilor, masuratorile, ingrasamant specific, plantarea propriu-zisa dar si consiliere in vederea alegerii plantelor.</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15</w:t>
      </w:r>
      <w:proofErr w:type="gramStart"/>
      <w:r w:rsidRPr="00EF3486">
        <w:rPr>
          <w:rFonts w:ascii="Times New Roman" w:hAnsi="Times New Roman" w:cs="Times New Roman"/>
          <w:sz w:val="24"/>
          <w:szCs w:val="24"/>
        </w:rPr>
        <w:t>.Tratamente</w:t>
      </w:r>
      <w:proofErr w:type="gramEnd"/>
      <w:r w:rsidRPr="00EF3486">
        <w:rPr>
          <w:rFonts w:ascii="Times New Roman" w:hAnsi="Times New Roman" w:cs="Times New Roman"/>
          <w:sz w:val="24"/>
          <w:szCs w:val="24"/>
        </w:rPr>
        <w:t xml:space="preserve"> fitosanitare plante, arbusti, pomi / dezinsectie</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    </w:t>
      </w:r>
      <w:proofErr w:type="gramStart"/>
      <w:r w:rsidRPr="00EF3486">
        <w:rPr>
          <w:rFonts w:ascii="Times New Roman" w:hAnsi="Times New Roman" w:cs="Times New Roman"/>
          <w:sz w:val="24"/>
          <w:szCs w:val="24"/>
        </w:rPr>
        <w:t>Costurile se calculeaza in functie de suprafata, numar de pomi, arbusti, copaci.</w:t>
      </w:r>
      <w:proofErr w:type="gramEnd"/>
      <w:r w:rsidRPr="00EF3486">
        <w:rPr>
          <w:rFonts w:ascii="Times New Roman" w:hAnsi="Times New Roman" w:cs="Times New Roman"/>
          <w:sz w:val="24"/>
          <w:szCs w:val="24"/>
        </w:rPr>
        <w:t xml:space="preserve"> Pretul se negociaza dupa o verificare prealabila </w:t>
      </w:r>
      <w:proofErr w:type="gramStart"/>
      <w:r w:rsidRPr="00EF3486">
        <w:rPr>
          <w:rFonts w:ascii="Times New Roman" w:hAnsi="Times New Roman" w:cs="Times New Roman"/>
          <w:sz w:val="24"/>
          <w:szCs w:val="24"/>
        </w:rPr>
        <w:t>a</w:t>
      </w:r>
      <w:proofErr w:type="gramEnd"/>
      <w:r w:rsidRPr="00EF3486">
        <w:rPr>
          <w:rFonts w:ascii="Times New Roman" w:hAnsi="Times New Roman" w:cs="Times New Roman"/>
          <w:sz w:val="24"/>
          <w:szCs w:val="24"/>
        </w:rPr>
        <w:t xml:space="preserve"> activitatii de demarat.</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16</w:t>
      </w:r>
      <w:proofErr w:type="gramStart"/>
      <w:r w:rsidRPr="00EF3486">
        <w:rPr>
          <w:rFonts w:ascii="Times New Roman" w:hAnsi="Times New Roman" w:cs="Times New Roman"/>
          <w:sz w:val="24"/>
          <w:szCs w:val="24"/>
        </w:rPr>
        <w:t>.Deszapezire</w:t>
      </w:r>
      <w:proofErr w:type="gramEnd"/>
      <w:r w:rsidRPr="00EF3486">
        <w:rPr>
          <w:rFonts w:ascii="Times New Roman" w:hAnsi="Times New Roman" w:cs="Times New Roman"/>
          <w:sz w:val="24"/>
          <w:szCs w:val="24"/>
        </w:rPr>
        <w:t xml:space="preserve"> zapada proaspata</w:t>
      </w: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17</w:t>
      </w:r>
      <w:proofErr w:type="gramStart"/>
      <w:r w:rsidRPr="00EF3486">
        <w:rPr>
          <w:rFonts w:ascii="Times New Roman" w:hAnsi="Times New Roman" w:cs="Times New Roman"/>
          <w:sz w:val="24"/>
          <w:szCs w:val="24"/>
        </w:rPr>
        <w:t>.Intretinere</w:t>
      </w:r>
      <w:proofErr w:type="gramEnd"/>
      <w:r w:rsidRPr="00EF3486">
        <w:rPr>
          <w:rFonts w:ascii="Times New Roman" w:hAnsi="Times New Roman" w:cs="Times New Roman"/>
          <w:sz w:val="24"/>
          <w:szCs w:val="24"/>
        </w:rPr>
        <w:t xml:space="preserve"> lunara pentru plante de interior</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pStyle w:val="NormalWeb"/>
        <w:spacing w:before="0" w:beforeAutospacing="0" w:after="0" w:afterAutospacing="0"/>
        <w:jc w:val="both"/>
        <w:rPr>
          <w:lang w:val="pt-BR"/>
        </w:rPr>
      </w:pPr>
      <w:r w:rsidRPr="00EF3486">
        <w:rPr>
          <w:lang w:val="pt-BR"/>
        </w:rPr>
        <w:t xml:space="preserve">Pentru realizarea activitatii principale a firmei sunt necesare folosirea echipamentelor achizitionate.Unele dintre cele mai bune unelte necesare tăierii și curățării pomilor si arbustilor sau copacilor ornamentali, sunt foarfecile de crengi sau acele foarfeci pentru grădinărit, cleștii, fierăstraiele manuale sau emondoarele – motoferăstraie atașate la o tijă telescopică. Pentru că acestea trebuie folosite în funcție de particularitățile copacului sau arbustului respectiv (vârstă, densitatea crengilor, soiul său – care se poate reflecta și în duritatea ramurilor – ori înălțimea copacului), ar fi ideal să ne procuram câteva ustensile diferite, pe care să le folosim adecvat. Ele ne vor ajuta să efectuam mult mai stabil și rapid operațiunile necesare, pentru pomi diferiți. Spre exemplu, pentru </w:t>
      </w:r>
      <w:r w:rsidRPr="00EF3486">
        <w:rPr>
          <w:lang w:val="pt-BR"/>
        </w:rPr>
        <w:lastRenderedPageBreak/>
        <w:t>toaletarea și tăierea crengilor foarte înalte ale copacilor putem folosi un emondor tip bypass, prevăzut cu mâner telescopic din fibră de sticlă, cu lungime reglabilă.</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Mai putem folosi o foarfecă de gradină pentru crengi, telescopică, tip nicovală, cu reglaj pentru tăierea ramurilor și arbuștilor. Mânerele telescopice din aliaj de aluminiu au posibilitate de blocare în mai multe poziții, sunt anti-alunecare și putem obține o schimbare progresivă a lățimii de tăiere pentru a avea o forță de forfecare mai mare.</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În sarcinile mai dificile de tăiere, sunt foarte potrivite foarfecile de crengi cu bypass. Transmisia angrenajelor diminuează forța necesară tăierii, chiar și atunci când se taie copacii și ramuri mai groase ale lor. Aceste foarfeci au o greutate redusă și o acțiune excelentă a pârghiei, ceea ce face manipularea mult mai ușoară, beneficiază de tampoane de oprire din plastic special care protejează articulațiile, iar lamele ascuțite cu precizie, neaderente, garantează o tăiere precisă, dar delicată.</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Foarfecile cu nicovală având lama superioară neaderentă sunt potrivite atunci când se tund copacii și pentru tăierea ramurilor bătrâne și groase. Cleștele de tip nicovală este ideal pentru tăierea crengilor copacilor de la înălțime, fără utilizarea scării. Foarfeca tip bypass cu mâner ergonomic este perfectă pentru tăierea crengilor la care accesul este dificil. Scarile de diferite dimensiuni sunt indispensabile desfasurarii in conditii de siguranta.</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 xml:space="preserve">Echipamentele necesare pentru efectuarea acestor lucrari sunt urmatoarele: </w:t>
      </w:r>
    </w:p>
    <w:p w:rsidR="00EF3486" w:rsidRPr="00EF3486" w:rsidRDefault="00EF3486" w:rsidP="00EF3486">
      <w:pPr>
        <w:pStyle w:val="NormalWeb"/>
        <w:spacing w:before="0" w:beforeAutospacing="0" w:after="0" w:afterAutospacing="0"/>
        <w:ind w:left="720"/>
        <w:jc w:val="both"/>
        <w:rPr>
          <w:lang w:val="pt-BR"/>
        </w:rPr>
      </w:pPr>
      <w:r w:rsidRPr="00EF3486">
        <w:rPr>
          <w:lang w:val="pt-BR"/>
        </w:rPr>
        <w:t>a. Fierastrau sabie cu 2 acumulatori 24 V</w:t>
      </w:r>
    </w:p>
    <w:p w:rsidR="00EF3486" w:rsidRPr="00EF3486" w:rsidRDefault="00EF3486" w:rsidP="00EF3486">
      <w:pPr>
        <w:pStyle w:val="NormalWeb"/>
        <w:spacing w:before="0" w:beforeAutospacing="0" w:after="0" w:afterAutospacing="0"/>
        <w:ind w:left="720"/>
        <w:jc w:val="both"/>
        <w:rPr>
          <w:lang w:val="pt-BR"/>
        </w:rPr>
      </w:pPr>
      <w:r w:rsidRPr="00EF3486">
        <w:rPr>
          <w:lang w:val="pt-BR"/>
        </w:rPr>
        <w:t>b. Fierastrau TOLSEN pentru gradina 500 mm</w:t>
      </w:r>
    </w:p>
    <w:p w:rsidR="00EF3486" w:rsidRPr="00EF3486" w:rsidRDefault="00EF3486" w:rsidP="00EF3486">
      <w:pPr>
        <w:pStyle w:val="NormalWeb"/>
        <w:spacing w:before="0" w:beforeAutospacing="0" w:after="0" w:afterAutospacing="0"/>
        <w:ind w:left="720"/>
        <w:jc w:val="both"/>
        <w:rPr>
          <w:lang w:val="pt-BR"/>
        </w:rPr>
      </w:pPr>
      <w:r w:rsidRPr="00EF3486">
        <w:rPr>
          <w:lang w:val="pt-BR"/>
        </w:rPr>
        <w:t>c. Fierastrau pentru crengi pliabil, 180 mm Kreator</w:t>
      </w:r>
    </w:p>
    <w:p w:rsidR="00EF3486" w:rsidRPr="00EF3486" w:rsidRDefault="00EF3486" w:rsidP="00EF3486">
      <w:pPr>
        <w:pStyle w:val="NormalWeb"/>
        <w:spacing w:before="0" w:beforeAutospacing="0" w:after="0" w:afterAutospacing="0"/>
        <w:ind w:left="720"/>
        <w:jc w:val="both"/>
        <w:rPr>
          <w:lang w:val="pt-BR"/>
        </w:rPr>
      </w:pPr>
      <w:r w:rsidRPr="00EF3486">
        <w:rPr>
          <w:lang w:val="pt-BR"/>
        </w:rPr>
        <w:t>d. Fierastrau  crengi, gradipentruna, cu maner telescopic 1,5m</w:t>
      </w:r>
    </w:p>
    <w:p w:rsidR="00EF3486" w:rsidRPr="00EF3486" w:rsidRDefault="00EF3486" w:rsidP="00EF3486">
      <w:pPr>
        <w:pStyle w:val="NormalWeb"/>
        <w:spacing w:before="0" w:beforeAutospacing="0" w:after="0" w:afterAutospacing="0"/>
        <w:ind w:left="720"/>
        <w:jc w:val="both"/>
        <w:rPr>
          <w:lang w:val="pt-BR"/>
        </w:rPr>
      </w:pPr>
      <w:r w:rsidRPr="00EF3486">
        <w:rPr>
          <w:lang w:val="pt-BR"/>
        </w:rPr>
        <w:t>e. Foarfeca pentru taiat crengi la inaltime, cu fierastrau, katze</w:t>
      </w:r>
    </w:p>
    <w:p w:rsidR="00EF3486" w:rsidRPr="00EF3486" w:rsidRDefault="00EF3486" w:rsidP="00EF3486">
      <w:pPr>
        <w:pStyle w:val="NormalWeb"/>
        <w:spacing w:before="0" w:beforeAutospacing="0" w:after="0" w:afterAutospacing="0"/>
        <w:ind w:left="720"/>
        <w:jc w:val="both"/>
        <w:rPr>
          <w:lang w:val="pt-BR"/>
        </w:rPr>
      </w:pPr>
      <w:r w:rsidRPr="00EF3486">
        <w:rPr>
          <w:lang w:val="pt-BR"/>
        </w:rPr>
        <w:t>f. Cleste (foarfeca) telescopic pentru taiat crengi, 50-100 cm, lama din otel teflonat</w:t>
      </w:r>
    </w:p>
    <w:p w:rsidR="00EF3486" w:rsidRPr="00EF3486" w:rsidRDefault="00EF3486" w:rsidP="00EF3486">
      <w:pPr>
        <w:pStyle w:val="NormalWeb"/>
        <w:spacing w:before="0" w:beforeAutospacing="0" w:after="0" w:afterAutospacing="0"/>
        <w:ind w:left="720"/>
        <w:jc w:val="both"/>
        <w:rPr>
          <w:lang w:val="pt-BR"/>
        </w:rPr>
      </w:pPr>
      <w:r w:rsidRPr="00EF3486">
        <w:rPr>
          <w:lang w:val="pt-BR"/>
        </w:rPr>
        <w:t>g. Fierastrau Pomi cu Teaca EvoTools, Lungime 250 mm</w:t>
      </w:r>
    </w:p>
    <w:p w:rsidR="00EF3486" w:rsidRPr="00EF3486" w:rsidRDefault="00EF3486" w:rsidP="00EF3486">
      <w:pPr>
        <w:pStyle w:val="NormalWeb"/>
        <w:spacing w:before="0" w:beforeAutospacing="0" w:after="0" w:afterAutospacing="0"/>
        <w:ind w:left="720"/>
        <w:jc w:val="both"/>
        <w:rPr>
          <w:lang w:val="pt-BR"/>
        </w:rPr>
      </w:pPr>
      <w:r w:rsidRPr="00EF3486">
        <w:rPr>
          <w:lang w:val="pt-BR"/>
        </w:rPr>
        <w:t>h. Foarfeca extensibila pentru cules fructe/toaletat copaci, cu fierastrau, 1,80-3 M</w:t>
      </w:r>
    </w:p>
    <w:p w:rsidR="00EF3486" w:rsidRPr="00EF3486" w:rsidRDefault="00EF3486" w:rsidP="00EF3486">
      <w:pPr>
        <w:pStyle w:val="NormalWeb"/>
        <w:spacing w:before="0" w:beforeAutospacing="0" w:after="0" w:afterAutospacing="0"/>
        <w:ind w:left="720"/>
        <w:jc w:val="both"/>
        <w:rPr>
          <w:lang w:val="pt-BR"/>
        </w:rPr>
      </w:pPr>
      <w:r w:rsidRPr="00EF3486">
        <w:rPr>
          <w:lang w:val="pt-BR"/>
        </w:rPr>
        <w:t>i. Topor Pana pentru Despicat cu Coada Fibra si Maner Cauciucat Anti-Alunecare, 1 kg, Soko Smart Kaufen Buy Clever</w:t>
      </w:r>
    </w:p>
    <w:p w:rsidR="00EF3486" w:rsidRPr="00EF3486" w:rsidRDefault="00EF3486" w:rsidP="00EF3486">
      <w:pPr>
        <w:pStyle w:val="NormalWeb"/>
        <w:spacing w:before="0" w:beforeAutospacing="0" w:after="0" w:afterAutospacing="0"/>
        <w:ind w:left="720"/>
        <w:jc w:val="both"/>
        <w:rPr>
          <w:lang w:val="pt-BR"/>
        </w:rPr>
      </w:pPr>
      <w:r w:rsidRPr="00EF3486">
        <w:rPr>
          <w:lang w:val="pt-BR"/>
        </w:rPr>
        <w:t>j. Topor-Secure 600g maner lemn , 37 cm</w:t>
      </w:r>
    </w:p>
    <w:p w:rsidR="00EF3486" w:rsidRPr="00EF3486" w:rsidRDefault="00EF3486" w:rsidP="00EF3486">
      <w:pPr>
        <w:pStyle w:val="NormalWeb"/>
        <w:spacing w:before="0" w:beforeAutospacing="0" w:after="0" w:afterAutospacing="0"/>
        <w:ind w:left="720"/>
        <w:jc w:val="both"/>
        <w:rPr>
          <w:lang w:val="pt-BR"/>
        </w:rPr>
      </w:pPr>
      <w:r w:rsidRPr="00EF3486">
        <w:rPr>
          <w:lang w:val="pt-BR"/>
        </w:rPr>
        <w:t>k. Topor universal Breckner Germany, coada din fibra, lungime 37 cm, greutate 600 g</w:t>
      </w:r>
    </w:p>
    <w:p w:rsidR="00EF3486" w:rsidRPr="00EF3486" w:rsidRDefault="00EF3486" w:rsidP="00EF3486">
      <w:pPr>
        <w:pStyle w:val="NormalWeb"/>
        <w:spacing w:before="0" w:beforeAutospacing="0" w:after="0" w:afterAutospacing="0"/>
        <w:ind w:left="720"/>
        <w:jc w:val="both"/>
        <w:rPr>
          <w:lang w:val="pt-BR"/>
        </w:rPr>
      </w:pPr>
      <w:r w:rsidRPr="00EF3486">
        <w:rPr>
          <w:lang w:val="pt-BR"/>
        </w:rPr>
        <w:t>l. Foarfeca de gradina DacEnergy©, universala, cu cumulator 1.5 Ah, 7.2 V, telescopic, lungime totala 185 cm, rotativ 360 grade</w:t>
      </w:r>
    </w:p>
    <w:p w:rsidR="00EF3486" w:rsidRPr="00EF3486" w:rsidRDefault="00EF3486" w:rsidP="00EF3486">
      <w:pPr>
        <w:pStyle w:val="NormalWeb"/>
        <w:spacing w:before="0" w:beforeAutospacing="0" w:after="0" w:afterAutospacing="0"/>
        <w:ind w:left="720"/>
        <w:jc w:val="both"/>
        <w:rPr>
          <w:lang w:val="pt-BR"/>
        </w:rPr>
      </w:pPr>
      <w:r w:rsidRPr="00EF3486">
        <w:rPr>
          <w:lang w:val="pt-BR"/>
        </w:rPr>
        <w:t>m. Drujba (motofierastrau) Husqvarna 440 II, 2.4 CP, 40.9 CC, 38 cm lungime lama, 17.3 m/s viteza lant, benzina</w:t>
      </w:r>
    </w:p>
    <w:p w:rsidR="00EF3486" w:rsidRPr="00EF3486" w:rsidRDefault="00EF3486" w:rsidP="00EF3486">
      <w:pPr>
        <w:pStyle w:val="NormalWeb"/>
        <w:spacing w:before="0" w:beforeAutospacing="0" w:after="0" w:afterAutospacing="0"/>
        <w:ind w:left="720"/>
        <w:jc w:val="both"/>
        <w:rPr>
          <w:lang w:val="pt-BR"/>
        </w:rPr>
      </w:pPr>
      <w:r w:rsidRPr="00EF3486">
        <w:rPr>
          <w:lang w:val="pt-BR"/>
        </w:rPr>
        <w:t>n. Scara, 6 trepte, de aluminiu, Mtx</w:t>
      </w:r>
    </w:p>
    <w:p w:rsidR="00EF3486" w:rsidRPr="00EF3486" w:rsidRDefault="00EF3486" w:rsidP="00EF3486">
      <w:pPr>
        <w:pStyle w:val="NormalWeb"/>
        <w:spacing w:before="0" w:beforeAutospacing="0" w:after="0" w:afterAutospacing="0"/>
        <w:ind w:left="720"/>
        <w:jc w:val="both"/>
        <w:rPr>
          <w:lang w:val="pt-BR"/>
        </w:rPr>
      </w:pPr>
      <w:r w:rsidRPr="00EF3486">
        <w:rPr>
          <w:lang w:val="pt-BR"/>
        </w:rPr>
        <w:t>o.Scara din aluminiu, Classik, multifunctionala, 3x7 trepte</w:t>
      </w:r>
    </w:p>
    <w:p w:rsidR="00EF3486" w:rsidRPr="00EF3486" w:rsidRDefault="00EF3486" w:rsidP="00EF3486">
      <w:pPr>
        <w:pStyle w:val="NormalWeb"/>
        <w:spacing w:before="0" w:beforeAutospacing="0" w:after="0" w:afterAutospacing="0"/>
        <w:ind w:left="720"/>
        <w:jc w:val="both"/>
        <w:rPr>
          <w:lang w:val="pt-BR"/>
        </w:rPr>
      </w:pPr>
      <w:r w:rsidRPr="00EF3486">
        <w:rPr>
          <w:lang w:val="pt-BR"/>
        </w:rPr>
        <w:t>p. Foarfeca de gradina DacEnergy©, universala, cu cumulator 1.5 Ah, 7.2 V, telescopic, lungime totala 185 cm, rotativ 360 grade</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Îngrijirea grădinii reprezintă o treabă continuă, însă in momentul in care ai echipamnetul potrivi, toata activitatea sa desfasoara mult mai usor, in conditii de siguranta si de o calitate ridicata. De la pregătirea terenului și până la plantarea florilor, arbuștilor sau copacilor / pomilor ornamentali, odata cu inceputul primaverii, in acest anotimp este mare agitație printre persoanele care își doresc o grădină frumoasă și bine placuta amenajata pentru linistea si starea de bine interioara.</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Ei bine, pentru un proiect deosebit și lucrări pe măsură trebuie să ne ecipam în mod corespunzător cu unelte pentru grădinărit care să ne ajute să eficientizam munca.</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 xml:space="preserve">În această categorie regăsim sapa, lopata și cazmaua sau hârlețul. Aceste produse sunt de bază pentru orice spațiu verde și trebuie să fie solide, de calitate, ca sa ne putem  desfășura activitatea </w:t>
      </w:r>
      <w:r w:rsidRPr="00EF3486">
        <w:rPr>
          <w:lang w:val="pt-BR"/>
        </w:rPr>
        <w:lastRenderedPageBreak/>
        <w:t>fără probleme. Unul dintre cele mai versatile și totodată utile instrumente pentru grădină este sapa. Disponibilă în diferite forme și dimensiuni, această unealtă ajută la pregătirea și afânarea solului, îndepărtarea buruienilor sau realizarea șanțurilor pentru irigarea terenurilor. În locurile mai înguste se poate utiliza o săpăligă, respectiv un produs de dimensiuni mai mici potrivit și pentru zonele aglomerate din grădină unde este nevoie să lucrezi cu atenție.</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Cazmaua cat si motoburghiul se folosesc frecvent pentru săpat și nivelat, dar și pentru realizarea gropilor, plantarea sau mutarea anumitor plante ori arbuști. Cazmaua Are vârful puternic și ascuțit și îți permite să lucrezi în grădină fără să rupi rădăcinile plantelor. Lopata este utilă pe tot parcursul anului, fie pentru afânarea pământului ori la săpat, fie pentru distribuirea îngrășământului sau la alte numeroase activități specifice grădinăritului.</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Pe lângă uneltele menționate până acum, vom avea nevoie în grădinarit și de accesorii pentru lucrări de finețe. Spre exemplu, după ce plantele au răsărit va trebui să folfosim un soi de ustensile mai mici cum sunt lopățelele, cultivatorul, plantatorul, mistria, plivitorul, freza de grădină sau accesoriile de bilonat manuale. Razeta pentru buruieni este și ea folositoare pentru că ne permite să indepartam ierburile fără să te apleci sau să depui un efort fizic excesiv. Grebla se regăsește printre uneltele utile în grădină, este disponibilă în mai multe dimensiuni, dar și două tipuri distincte – greblă pentru gazon și greblă pentru grădinărit. Robustă, groasă și cu dinții ascuțiți, furca este creată pentru a oferi o capacitate de lucru mare cu efort minim când vine vorba de ridicarea nivelului solului, amestecarea pământului, săpat sau îndepărtarea buruienilor perene.</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In funcție de dimensiunea grădinii sau tipul culturilor, putem completa această listă de unelte și cu scafă, stropitoare, pulverizatoare, furtun pentru udat, roabă, fire de legat sau mănuși de lucru. Aceste echipamente redau catitate si calitate serviciilor oferite În acest fel, si ne vom bucura întotdeauna de mai puțin efort depus și un spațiu verde de invidiat.</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 xml:space="preserve">Echipamentele necesare pentru efectuarea acestor lucrari sunt urmatoarele: </w:t>
      </w:r>
    </w:p>
    <w:p w:rsidR="00EF3486" w:rsidRPr="00EF3486" w:rsidRDefault="00EF3486" w:rsidP="00EF3486">
      <w:pPr>
        <w:pStyle w:val="NormalWeb"/>
        <w:spacing w:before="0" w:beforeAutospacing="0" w:after="0" w:afterAutospacing="0"/>
        <w:ind w:left="720"/>
        <w:jc w:val="both"/>
        <w:rPr>
          <w:lang w:val="pt-BR"/>
        </w:rPr>
      </w:pPr>
      <w:r w:rsidRPr="00EF3486">
        <w:rPr>
          <w:lang w:val="pt-BR"/>
        </w:rPr>
        <w:t>a.Grebla 12-dinti drepti, 300 mm, cu coada, SIBRTEH</w:t>
      </w:r>
    </w:p>
    <w:p w:rsidR="00EF3486" w:rsidRPr="00EF3486" w:rsidRDefault="00EF3486" w:rsidP="00EF3486">
      <w:pPr>
        <w:pStyle w:val="NormalWeb"/>
        <w:spacing w:before="0" w:beforeAutospacing="0" w:after="0" w:afterAutospacing="0"/>
        <w:ind w:left="720"/>
        <w:jc w:val="both"/>
        <w:rPr>
          <w:lang w:val="pt-BR"/>
        </w:rPr>
      </w:pPr>
      <w:r w:rsidRPr="00EF3486">
        <w:rPr>
          <w:lang w:val="pt-BR"/>
        </w:rPr>
        <w:t>b.Furca cu sapa pentru prasit Flo 35764, otel, lungime 112 cm</w:t>
      </w:r>
    </w:p>
    <w:p w:rsidR="00EF3486" w:rsidRPr="00EF3486" w:rsidRDefault="00EF3486" w:rsidP="00EF3486">
      <w:pPr>
        <w:pStyle w:val="NormalWeb"/>
        <w:spacing w:before="0" w:beforeAutospacing="0" w:after="0" w:afterAutospacing="0"/>
        <w:ind w:left="720"/>
        <w:jc w:val="both"/>
        <w:rPr>
          <w:lang w:val="pt-BR"/>
        </w:rPr>
      </w:pPr>
      <w:r w:rsidRPr="00EF3486">
        <w:rPr>
          <w:lang w:val="pt-BR"/>
        </w:rPr>
        <w:t>c.Mini furca gradinarit cu 3 coarne otel carbon, coada plastic, Spear &amp; Jackson Select Carbon</w:t>
      </w:r>
    </w:p>
    <w:p w:rsidR="00EF3486" w:rsidRPr="00EF3486" w:rsidRDefault="00EF3486" w:rsidP="00EF3486">
      <w:pPr>
        <w:pStyle w:val="NormalWeb"/>
        <w:spacing w:before="0" w:beforeAutospacing="0" w:after="0" w:afterAutospacing="0"/>
        <w:ind w:left="720"/>
        <w:jc w:val="both"/>
        <w:rPr>
          <w:lang w:val="pt-BR"/>
        </w:rPr>
      </w:pPr>
      <w:r w:rsidRPr="00EF3486">
        <w:rPr>
          <w:lang w:val="pt-BR"/>
        </w:rPr>
        <w:t>d.Furca pentru buruieni Fiskars Premium, 312 mm, 100 g</w:t>
      </w:r>
    </w:p>
    <w:p w:rsidR="00EF3486" w:rsidRPr="00EF3486" w:rsidRDefault="00EF3486" w:rsidP="00EF3486">
      <w:pPr>
        <w:pStyle w:val="NormalWeb"/>
        <w:spacing w:before="0" w:beforeAutospacing="0" w:after="0" w:afterAutospacing="0"/>
        <w:ind w:left="720"/>
        <w:jc w:val="both"/>
        <w:rPr>
          <w:lang w:val="pt-BR"/>
        </w:rPr>
      </w:pPr>
      <w:r w:rsidRPr="00EF3486">
        <w:rPr>
          <w:lang w:val="pt-BR"/>
        </w:rPr>
        <w:t>e.Grebla Zincata Universala cu 14 dinti L=380mm si coada lemn, 1400mm, Sokotools</w:t>
      </w:r>
    </w:p>
    <w:p w:rsidR="00EF3486" w:rsidRPr="00EF3486" w:rsidRDefault="00EF3486" w:rsidP="00EF3486">
      <w:pPr>
        <w:pStyle w:val="NormalWeb"/>
        <w:spacing w:before="0" w:beforeAutospacing="0" w:after="0" w:afterAutospacing="0"/>
        <w:ind w:left="720"/>
        <w:jc w:val="both"/>
        <w:rPr>
          <w:lang w:val="pt-BR"/>
        </w:rPr>
      </w:pPr>
      <w:r w:rsidRPr="00EF3486">
        <w:rPr>
          <w:lang w:val="pt-BR"/>
        </w:rPr>
        <w:t>f.Grebla Dinti Flexibili Reglabili cu Coada Metalica 1.5 m Evotools</w:t>
      </w:r>
    </w:p>
    <w:p w:rsidR="00EF3486" w:rsidRPr="00EF3486" w:rsidRDefault="00EF3486" w:rsidP="00EF3486">
      <w:pPr>
        <w:pStyle w:val="NormalWeb"/>
        <w:spacing w:before="0" w:beforeAutospacing="0" w:after="0" w:afterAutospacing="0"/>
        <w:ind w:left="720"/>
        <w:jc w:val="both"/>
        <w:rPr>
          <w:lang w:val="pt-BR"/>
        </w:rPr>
      </w:pPr>
      <w:r w:rsidRPr="00EF3486">
        <w:rPr>
          <w:lang w:val="pt-BR"/>
        </w:rPr>
        <w:t>g.Grebla frunze Venus Dsh, fara coada</w:t>
      </w:r>
    </w:p>
    <w:p w:rsidR="00EF3486" w:rsidRPr="00EF3486" w:rsidRDefault="00EF3486" w:rsidP="00EF3486">
      <w:pPr>
        <w:pStyle w:val="NormalWeb"/>
        <w:spacing w:before="0" w:beforeAutospacing="0" w:after="0" w:afterAutospacing="0"/>
        <w:ind w:left="720"/>
        <w:jc w:val="both"/>
        <w:rPr>
          <w:lang w:val="pt-BR"/>
        </w:rPr>
      </w:pPr>
      <w:r w:rsidRPr="00EF3486">
        <w:rPr>
          <w:lang w:val="pt-BR"/>
        </w:rPr>
        <w:t>h.Mini grebla de mana pentru afanare sol Strend Pro CT160730, 5 dinti</w:t>
      </w:r>
    </w:p>
    <w:p w:rsidR="00EF3486" w:rsidRPr="00EF3486" w:rsidRDefault="00EF3486" w:rsidP="00EF3486">
      <w:pPr>
        <w:pStyle w:val="NormalWeb"/>
        <w:spacing w:before="0" w:beforeAutospacing="0" w:after="0" w:afterAutospacing="0"/>
        <w:ind w:left="720"/>
        <w:jc w:val="both"/>
        <w:rPr>
          <w:lang w:val="pt-BR"/>
        </w:rPr>
      </w:pPr>
      <w:r w:rsidRPr="00EF3486">
        <w:rPr>
          <w:lang w:val="pt-BR"/>
        </w:rPr>
        <w:t>i.Set 5 unelte pentru gradina Strend Pro GS1520</w:t>
      </w:r>
    </w:p>
    <w:p w:rsidR="00EF3486" w:rsidRPr="00EF3486" w:rsidRDefault="00EF3486" w:rsidP="00EF3486">
      <w:pPr>
        <w:pStyle w:val="NormalWeb"/>
        <w:spacing w:before="0" w:beforeAutospacing="0" w:after="0" w:afterAutospacing="0"/>
        <w:ind w:left="720"/>
        <w:jc w:val="both"/>
        <w:rPr>
          <w:lang w:val="pt-BR"/>
        </w:rPr>
      </w:pPr>
      <w:r w:rsidRPr="00EF3486">
        <w:rPr>
          <w:lang w:val="pt-BR"/>
        </w:rPr>
        <w:t>j.Harlet profesional, coada lemn, 305x215 mm</w:t>
      </w:r>
    </w:p>
    <w:p w:rsidR="00EF3486" w:rsidRPr="00EF3486" w:rsidRDefault="00EF3486" w:rsidP="00EF3486">
      <w:pPr>
        <w:pStyle w:val="NormalWeb"/>
        <w:spacing w:before="0" w:beforeAutospacing="0" w:after="0" w:afterAutospacing="0"/>
        <w:ind w:left="720"/>
        <w:jc w:val="both"/>
        <w:rPr>
          <w:lang w:val="pt-BR"/>
        </w:rPr>
      </w:pPr>
      <w:r w:rsidRPr="00EF3486">
        <w:rPr>
          <w:lang w:val="pt-BR"/>
        </w:rPr>
        <w:t>k.Lopata de campanie pliabila Top Garden 58/25 cm</w:t>
      </w:r>
    </w:p>
    <w:p w:rsidR="00EF3486" w:rsidRPr="00EF3486" w:rsidRDefault="00EF3486" w:rsidP="00EF3486">
      <w:pPr>
        <w:pStyle w:val="NormalWeb"/>
        <w:spacing w:before="0" w:beforeAutospacing="0" w:after="0" w:afterAutospacing="0"/>
        <w:ind w:left="720"/>
        <w:jc w:val="both"/>
        <w:rPr>
          <w:lang w:val="pt-BR"/>
        </w:rPr>
      </w:pPr>
      <w:r w:rsidRPr="00EF3486">
        <w:rPr>
          <w:lang w:val="pt-BR"/>
        </w:rPr>
        <w:t>l.Lopata cu coada de lemn, 278x240 mm, S504B, Strend Pro</w:t>
      </w:r>
    </w:p>
    <w:p w:rsidR="00EF3486" w:rsidRPr="00EF3486" w:rsidRDefault="00EF3486" w:rsidP="00EF3486">
      <w:pPr>
        <w:pStyle w:val="NormalWeb"/>
        <w:spacing w:before="0" w:beforeAutospacing="0" w:after="0" w:afterAutospacing="0"/>
        <w:ind w:left="720"/>
        <w:jc w:val="both"/>
        <w:rPr>
          <w:lang w:val="pt-BR"/>
        </w:rPr>
      </w:pPr>
      <w:r w:rsidRPr="00EF3486">
        <w:rPr>
          <w:lang w:val="pt-BR"/>
        </w:rPr>
        <w:t>m.Sapaliga cu lama dreapta, pentru plivit, coada metalica Micul Fermier</w:t>
      </w:r>
    </w:p>
    <w:p w:rsidR="00EF3486" w:rsidRPr="00EF3486" w:rsidRDefault="00EF3486" w:rsidP="00EF3486">
      <w:pPr>
        <w:pStyle w:val="NormalWeb"/>
        <w:spacing w:before="0" w:beforeAutospacing="0" w:after="0" w:afterAutospacing="0"/>
        <w:ind w:left="720"/>
        <w:jc w:val="both"/>
        <w:rPr>
          <w:lang w:val="pt-BR"/>
        </w:rPr>
      </w:pPr>
      <w:r w:rsidRPr="00EF3486">
        <w:rPr>
          <w:lang w:val="pt-BR"/>
        </w:rPr>
        <w:t>n.Mini tarnacop 400 g, maner din fibra de sticla cauciucat 385 mm MTX</w:t>
      </w:r>
    </w:p>
    <w:p w:rsidR="00EF3486" w:rsidRPr="00EF3486" w:rsidRDefault="00EF3486" w:rsidP="00EF3486">
      <w:pPr>
        <w:pStyle w:val="NormalWeb"/>
        <w:spacing w:before="0" w:beforeAutospacing="0" w:after="0" w:afterAutospacing="0"/>
        <w:ind w:left="720"/>
        <w:jc w:val="both"/>
        <w:rPr>
          <w:lang w:val="pt-BR"/>
        </w:rPr>
      </w:pPr>
      <w:r w:rsidRPr="00EF3486">
        <w:rPr>
          <w:lang w:val="pt-BR"/>
        </w:rPr>
        <w:t>o.Plantator manual 32 cm cu maner ergonomic</w:t>
      </w:r>
    </w:p>
    <w:p w:rsidR="00EF3486" w:rsidRPr="00EF3486" w:rsidRDefault="00EF3486" w:rsidP="00EF3486">
      <w:pPr>
        <w:pStyle w:val="NormalWeb"/>
        <w:spacing w:before="0" w:beforeAutospacing="0" w:after="0" w:afterAutospacing="0"/>
        <w:ind w:left="720"/>
        <w:jc w:val="both"/>
        <w:rPr>
          <w:lang w:val="pt-BR"/>
        </w:rPr>
      </w:pPr>
      <w:r w:rsidRPr="00EF3486">
        <w:rPr>
          <w:lang w:val="pt-BR"/>
        </w:rPr>
        <w:t>p.SET complet - Plantator manual rasaduri, semanatoare INOX</w:t>
      </w:r>
    </w:p>
    <w:p w:rsidR="00EF3486" w:rsidRPr="00EF3486" w:rsidRDefault="00EF3486" w:rsidP="00EF3486">
      <w:pPr>
        <w:pStyle w:val="NormalWeb"/>
        <w:spacing w:before="0" w:beforeAutospacing="0" w:after="0" w:afterAutospacing="0"/>
        <w:ind w:left="720"/>
        <w:jc w:val="both"/>
        <w:rPr>
          <w:lang w:val="pt-BR"/>
        </w:rPr>
      </w:pPr>
      <w:r w:rsidRPr="00EF3486">
        <w:rPr>
          <w:lang w:val="pt-BR"/>
        </w:rPr>
        <w:t>q.Tarnacop, 1.5kg, maner din fibra de sticla, Strend Pro SK049</w:t>
      </w:r>
    </w:p>
    <w:p w:rsidR="00EF3486" w:rsidRPr="00EF3486" w:rsidRDefault="00EF3486" w:rsidP="00EF3486">
      <w:pPr>
        <w:pStyle w:val="NormalWeb"/>
        <w:spacing w:before="0" w:beforeAutospacing="0" w:after="0" w:afterAutospacing="0"/>
        <w:ind w:left="720"/>
        <w:jc w:val="both"/>
        <w:rPr>
          <w:lang w:val="pt-BR"/>
        </w:rPr>
      </w:pPr>
      <w:r w:rsidRPr="00EF3486">
        <w:rPr>
          <w:lang w:val="pt-BR"/>
        </w:rPr>
        <w:t>r.Plantator ingust AquaCraft,metal si plastic,pentru soluri pietroase/argiloase/tari,maner ergonomic</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 xml:space="preserve">Pentru siguranta personala si pentru o buna desfasurare a activitatii, nu trebuie sa lipseasca echipamentul de protectie menit sa-ti asigure garantia ca dupa ce vei termina activitatea, n-ai patit nimic. </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Mai jos regasim lista cu principalele obiecte vestimentare si protectie si acestea sunt:</w:t>
      </w:r>
    </w:p>
    <w:p w:rsidR="00EF3486" w:rsidRPr="00EF3486" w:rsidRDefault="00EF3486" w:rsidP="00EF3486">
      <w:pPr>
        <w:pStyle w:val="NormalWeb"/>
        <w:spacing w:before="0" w:beforeAutospacing="0" w:after="0" w:afterAutospacing="0"/>
        <w:jc w:val="both"/>
        <w:rPr>
          <w:lang w:val="pt-BR"/>
        </w:rPr>
      </w:pPr>
      <w:r w:rsidRPr="00EF3486">
        <w:rPr>
          <w:lang w:val="pt-BR"/>
        </w:rPr>
        <w:lastRenderedPageBreak/>
        <w:t>a.Masca de protectie cu viziera perforata din plastic si sistem de fixare pe cap reglabil</w:t>
      </w:r>
    </w:p>
    <w:p w:rsidR="00EF3486" w:rsidRPr="00EF3486" w:rsidRDefault="00EF3486" w:rsidP="00EF3486">
      <w:pPr>
        <w:pStyle w:val="NormalWeb"/>
        <w:spacing w:before="0" w:beforeAutospacing="0" w:after="0" w:afterAutospacing="0"/>
        <w:jc w:val="both"/>
        <w:rPr>
          <w:lang w:val="pt-BR"/>
        </w:rPr>
      </w:pPr>
      <w:r w:rsidRPr="00EF3486">
        <w:rPr>
          <w:lang w:val="pt-BR"/>
        </w:rPr>
        <w:t>b.Dopuri pentru urechi Honeywell 1030273, poliuretan, 2 perechi</w:t>
      </w:r>
    </w:p>
    <w:p w:rsidR="00EF3486" w:rsidRPr="00EF3486" w:rsidRDefault="00EF3486" w:rsidP="00EF3486">
      <w:pPr>
        <w:pStyle w:val="NormalWeb"/>
        <w:spacing w:before="0" w:beforeAutospacing="0" w:after="0" w:afterAutospacing="0"/>
        <w:jc w:val="both"/>
        <w:rPr>
          <w:lang w:val="pt-BR"/>
        </w:rPr>
      </w:pPr>
      <w:r w:rsidRPr="00EF3486">
        <w:rPr>
          <w:lang w:val="pt-BR"/>
        </w:rPr>
        <w:t>c.Casti antifon - antifoane externe de protectie 36dB, NERIOX, 532059.0100</w:t>
      </w:r>
    </w:p>
    <w:p w:rsidR="00EF3486" w:rsidRPr="00EF3486" w:rsidRDefault="00EF3486" w:rsidP="00EF3486">
      <w:pPr>
        <w:pStyle w:val="NormalWeb"/>
        <w:spacing w:before="0" w:beforeAutospacing="0" w:after="0" w:afterAutospacing="0"/>
        <w:jc w:val="both"/>
        <w:rPr>
          <w:lang w:val="pt-BR"/>
        </w:rPr>
      </w:pPr>
      <w:r w:rsidRPr="00EF3486">
        <w:rPr>
          <w:lang w:val="pt-BR"/>
        </w:rPr>
        <w:t>d.Pantaloni de protectie, salopeta, marime XL,greutate 265g/m2,Dedra</w:t>
      </w:r>
    </w:p>
    <w:p w:rsidR="00EF3486" w:rsidRPr="00EF3486" w:rsidRDefault="00EF3486" w:rsidP="00EF3486">
      <w:pPr>
        <w:pStyle w:val="NormalWeb"/>
        <w:spacing w:before="0" w:beforeAutospacing="0" w:after="0" w:afterAutospacing="0"/>
        <w:jc w:val="both"/>
        <w:rPr>
          <w:lang w:val="pt-BR"/>
        </w:rPr>
      </w:pPr>
      <w:r w:rsidRPr="00EF3486">
        <w:rPr>
          <w:lang w:val="pt-BR"/>
        </w:rPr>
        <w:t>e.Pantaloni de lucru slim fit, elastici in 4 directii, model Premium, marimea XL/54, NEO</w:t>
      </w:r>
    </w:p>
    <w:p w:rsidR="00EF3486" w:rsidRPr="00EF3486" w:rsidRDefault="00EF3486" w:rsidP="00EF3486">
      <w:pPr>
        <w:pStyle w:val="NormalWeb"/>
        <w:spacing w:before="0" w:beforeAutospacing="0" w:after="0" w:afterAutospacing="0"/>
        <w:jc w:val="both"/>
        <w:rPr>
          <w:lang w:val="pt-BR"/>
        </w:rPr>
      </w:pPr>
      <w:r w:rsidRPr="00EF3486">
        <w:rPr>
          <w:lang w:val="pt-BR"/>
        </w:rPr>
        <w:t>f.Pantaloni scurti de lucru Yato marimea L/XL</w:t>
      </w:r>
    </w:p>
    <w:p w:rsidR="00EF3486" w:rsidRPr="00EF3486" w:rsidRDefault="00EF3486" w:rsidP="00EF3486">
      <w:pPr>
        <w:pStyle w:val="NormalWeb"/>
        <w:spacing w:before="0" w:beforeAutospacing="0" w:after="0" w:afterAutospacing="0"/>
        <w:jc w:val="both"/>
        <w:rPr>
          <w:lang w:val="pt-BR"/>
        </w:rPr>
      </w:pPr>
      <w:r w:rsidRPr="00EF3486">
        <w:rPr>
          <w:lang w:val="pt-BR"/>
        </w:rPr>
        <w:t>g.Jacheta protectie,salopeta,greutate 265g/m2,marime xl,Dedra</w:t>
      </w:r>
    </w:p>
    <w:p w:rsidR="00EF3486" w:rsidRPr="00EF3486" w:rsidRDefault="00EF3486" w:rsidP="00EF3486">
      <w:pPr>
        <w:pStyle w:val="NormalWeb"/>
        <w:spacing w:before="0" w:beforeAutospacing="0" w:after="0" w:afterAutospacing="0"/>
        <w:jc w:val="both"/>
        <w:rPr>
          <w:lang w:val="pt-BR"/>
        </w:rPr>
      </w:pPr>
      <w:r w:rsidRPr="00EF3486">
        <w:rPr>
          <w:lang w:val="pt-BR"/>
        </w:rPr>
        <w:t>h.Manusi de protectie protectie Stanley SY890, large, inchidere velcro</w:t>
      </w:r>
    </w:p>
    <w:p w:rsidR="00EF3486" w:rsidRPr="00EF3486" w:rsidRDefault="00EF3486" w:rsidP="00EF3486">
      <w:pPr>
        <w:pStyle w:val="NormalWeb"/>
        <w:spacing w:before="0" w:beforeAutospacing="0" w:after="0" w:afterAutospacing="0"/>
        <w:jc w:val="both"/>
        <w:rPr>
          <w:lang w:val="pt-BR"/>
        </w:rPr>
      </w:pPr>
      <w:r w:rsidRPr="00EF3486">
        <w:rPr>
          <w:lang w:val="pt-BR"/>
        </w:rPr>
        <w:t>i.Bocanci de protectie S1P SRC, 43, Ganteline</w:t>
      </w:r>
    </w:p>
    <w:p w:rsidR="00EF3486" w:rsidRPr="00EF3486" w:rsidRDefault="00EF3486" w:rsidP="00EF3486">
      <w:pPr>
        <w:pStyle w:val="NormalWeb"/>
        <w:spacing w:before="0" w:beforeAutospacing="0" w:after="0" w:afterAutospacing="0"/>
        <w:jc w:val="both"/>
        <w:rPr>
          <w:lang w:val="pt-BR"/>
        </w:rPr>
      </w:pPr>
      <w:r w:rsidRPr="00EF3486">
        <w:rPr>
          <w:lang w:val="pt-BR"/>
        </w:rPr>
        <w:t>j.Bocanci de protectie Stork S1, din piele de capra, cu bombeu compozit si talpa antiderapanta, culoarea negru/verde, marimea 43</w:t>
      </w:r>
    </w:p>
    <w:p w:rsidR="00EF3486" w:rsidRPr="00EF3486" w:rsidRDefault="00EF3486" w:rsidP="00EF3486">
      <w:pPr>
        <w:pStyle w:val="NormalWeb"/>
        <w:spacing w:before="0" w:beforeAutospacing="0" w:after="0" w:afterAutospacing="0"/>
        <w:jc w:val="both"/>
        <w:rPr>
          <w:lang w:val="pt-BR"/>
        </w:rPr>
      </w:pPr>
      <w:r w:rsidRPr="00EF3486">
        <w:rPr>
          <w:lang w:val="pt-BR"/>
        </w:rPr>
        <w:t>k.Bocanci de protectie de iarna HIBERNUS S3 CI HRO SRC, culoare negru, marimea 43</w:t>
      </w:r>
    </w:p>
    <w:p w:rsidR="00EF3486" w:rsidRPr="00EF3486" w:rsidRDefault="00EF3486" w:rsidP="00EF3486">
      <w:pPr>
        <w:pStyle w:val="NormalWeb"/>
        <w:spacing w:before="0" w:beforeAutospacing="0" w:after="0" w:afterAutospacing="0"/>
        <w:jc w:val="both"/>
        <w:rPr>
          <w:lang w:val="pt-BR"/>
        </w:rPr>
      </w:pPr>
      <w:r w:rsidRPr="00EF3486">
        <w:rPr>
          <w:lang w:val="pt-BR"/>
        </w:rPr>
        <w:t>l.Cizme de lucru Dunlop pentru orice sezon marimea 43</w:t>
      </w:r>
    </w:p>
    <w:p w:rsidR="00EF3486" w:rsidRPr="00EF3486" w:rsidRDefault="00EF3486" w:rsidP="00EF3486">
      <w:pPr>
        <w:pStyle w:val="NormalWeb"/>
        <w:spacing w:before="0" w:beforeAutospacing="0" w:after="0" w:afterAutospacing="0"/>
        <w:jc w:val="both"/>
        <w:rPr>
          <w:lang w:val="pt-BR"/>
        </w:rPr>
      </w:pPr>
      <w:r w:rsidRPr="00EF3486">
        <w:rPr>
          <w:lang w:val="pt-BR"/>
        </w:rPr>
        <w:t>m.Set ham si centura pentru lucru la inaltime, PONSA, Ancorare dorsal si frontal, Galben/Negru, Universal</w:t>
      </w:r>
    </w:p>
    <w:p w:rsidR="00EF3486" w:rsidRPr="00EF3486" w:rsidRDefault="00EF3486" w:rsidP="00EF3486">
      <w:pPr>
        <w:pStyle w:val="NormalWeb"/>
        <w:spacing w:before="0" w:beforeAutospacing="0" w:after="0" w:afterAutospacing="0"/>
        <w:jc w:val="both"/>
        <w:rPr>
          <w:lang w:val="pt-BR"/>
        </w:rPr>
      </w:pPr>
      <w:r w:rsidRPr="00EF3486">
        <w:rPr>
          <w:lang w:val="pt-BR"/>
        </w:rPr>
        <w:t>n.Set fase incheietura mana HMS ONX04, 2 buc</w:t>
      </w:r>
    </w:p>
    <w:p w:rsidR="00EF3486" w:rsidRPr="00EF3486" w:rsidRDefault="00EF3486" w:rsidP="00EF3486">
      <w:pPr>
        <w:pStyle w:val="NormalWeb"/>
        <w:spacing w:before="0" w:beforeAutospacing="0" w:after="0" w:afterAutospacing="0"/>
        <w:jc w:val="both"/>
        <w:rPr>
          <w:lang w:val="pt-BR"/>
        </w:rPr>
      </w:pPr>
      <w:r w:rsidRPr="00EF3486">
        <w:rPr>
          <w:lang w:val="pt-BR"/>
        </w:rPr>
        <w:t>o.Set 2 chingi de ancorare automata cu cleste, 3.65mx25 mm, LC 340 daN, Negru</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ind w:firstLine="720"/>
        <w:jc w:val="both"/>
        <w:rPr>
          <w:lang w:val="pt-BR"/>
        </w:rPr>
      </w:pPr>
      <w:r w:rsidRPr="00EF3486">
        <w:rPr>
          <w:lang w:val="pt-BR"/>
        </w:rPr>
        <w:t xml:space="preserve">Pompa de stropit este un produs eficient si usor de utilizat pentru lucrari de pulverizare a apei sau diverse substante chimice diluate in apa, cum ar fi: </w:t>
      </w:r>
    </w:p>
    <w:p w:rsidR="00EF3486" w:rsidRPr="00EF3486" w:rsidRDefault="00EF3486" w:rsidP="00EF3486">
      <w:pPr>
        <w:pStyle w:val="NormalWeb"/>
        <w:numPr>
          <w:ilvl w:val="0"/>
          <w:numId w:val="41"/>
        </w:numPr>
        <w:spacing w:before="0" w:beforeAutospacing="0" w:after="0" w:afterAutospacing="0"/>
        <w:jc w:val="both"/>
        <w:rPr>
          <w:lang w:val="pt-BR"/>
        </w:rPr>
      </w:pPr>
      <w:r w:rsidRPr="00EF3486">
        <w:rPr>
          <w:lang w:val="pt-BR"/>
        </w:rPr>
        <w:t>- Pesticide (erbicide, fungicide, insecticide, acaricide</w:t>
      </w:r>
    </w:p>
    <w:p w:rsidR="00EF3486" w:rsidRPr="00EF3486" w:rsidRDefault="00EF3486" w:rsidP="00EF3486">
      <w:pPr>
        <w:pStyle w:val="NormalWeb"/>
        <w:numPr>
          <w:ilvl w:val="0"/>
          <w:numId w:val="41"/>
        </w:numPr>
        <w:spacing w:before="0" w:beforeAutospacing="0" w:after="0" w:afterAutospacing="0"/>
        <w:jc w:val="both"/>
        <w:rPr>
          <w:lang w:val="pt-BR"/>
        </w:rPr>
      </w:pPr>
      <w:r w:rsidRPr="00EF3486">
        <w:rPr>
          <w:lang w:val="pt-BR"/>
        </w:rPr>
        <w:t>- Ingrasaminte lichide pentru plante, flori, arbusti(biostimulatoare, fertilizante, aport de calciu, fier, zinc, potasiu) conservanti de gradina</w:t>
      </w:r>
    </w:p>
    <w:p w:rsidR="00EF3486" w:rsidRPr="00EF3486" w:rsidRDefault="00EF3486" w:rsidP="00EF3486">
      <w:pPr>
        <w:pStyle w:val="NormalWeb"/>
        <w:numPr>
          <w:ilvl w:val="0"/>
          <w:numId w:val="41"/>
        </w:numPr>
        <w:spacing w:before="0" w:beforeAutospacing="0" w:after="0" w:afterAutospacing="0"/>
        <w:jc w:val="both"/>
        <w:rPr>
          <w:lang w:val="pt-BR"/>
        </w:rPr>
      </w:pPr>
      <w:r w:rsidRPr="00EF3486">
        <w:rPr>
          <w:lang w:val="pt-BR"/>
        </w:rPr>
        <w:t xml:space="preserve">- Apa de ploaie pentru stropirea plantelor in gospodarii. </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In aceasta sfera regasim urmatoarele produse:</w:t>
      </w:r>
    </w:p>
    <w:p w:rsidR="00EF3486" w:rsidRPr="00EF3486" w:rsidRDefault="00EF3486" w:rsidP="00EF3486">
      <w:pPr>
        <w:pStyle w:val="NormalWeb"/>
        <w:numPr>
          <w:ilvl w:val="0"/>
          <w:numId w:val="50"/>
        </w:numPr>
        <w:spacing w:before="0" w:beforeAutospacing="0" w:after="0" w:afterAutospacing="0"/>
        <w:jc w:val="both"/>
        <w:rPr>
          <w:lang w:val="pt-BR"/>
        </w:rPr>
      </w:pPr>
      <w:r w:rsidRPr="00EF3486">
        <w:rPr>
          <w:lang w:val="pt-BR"/>
        </w:rPr>
        <w:t>a.Pompa stropit electrica Pandora 20 Litri, 5 Bar + regulator presiune, vermorel cu baterie acumulator</w:t>
      </w:r>
    </w:p>
    <w:p w:rsidR="00EF3486" w:rsidRPr="00EF3486" w:rsidRDefault="00EF3486" w:rsidP="00EF3486">
      <w:pPr>
        <w:pStyle w:val="NormalWeb"/>
        <w:numPr>
          <w:ilvl w:val="0"/>
          <w:numId w:val="50"/>
        </w:numPr>
        <w:spacing w:before="0" w:beforeAutospacing="0" w:after="0" w:afterAutospacing="0"/>
        <w:jc w:val="both"/>
        <w:rPr>
          <w:lang w:val="pt-BR"/>
        </w:rPr>
      </w:pPr>
      <w:r w:rsidRPr="00EF3486">
        <w:rPr>
          <w:lang w:val="pt-BR"/>
        </w:rPr>
        <w:t>b.Pompa stropit manuala (vermorel), 2l</w:t>
      </w:r>
    </w:p>
    <w:p w:rsidR="00EF3486" w:rsidRPr="00EF3486" w:rsidRDefault="00EF3486" w:rsidP="00EF3486">
      <w:pPr>
        <w:pStyle w:val="NormalWeb"/>
        <w:numPr>
          <w:ilvl w:val="0"/>
          <w:numId w:val="50"/>
        </w:numPr>
        <w:spacing w:before="0" w:beforeAutospacing="0" w:after="0" w:afterAutospacing="0"/>
        <w:jc w:val="both"/>
        <w:rPr>
          <w:lang w:val="pt-BR"/>
        </w:rPr>
      </w:pPr>
      <w:r w:rsidRPr="00EF3486">
        <w:rPr>
          <w:lang w:val="pt-BR"/>
        </w:rPr>
        <w:t>c.Set Vermorel cu baterie HERLY 16 Litri + Lance extensibila 2.8m, 5 Bar, Model nou, Pompa Stropit Electrica - Acumulator</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ind w:firstLine="720"/>
        <w:jc w:val="both"/>
        <w:rPr>
          <w:lang w:val="pt-BR"/>
        </w:rPr>
      </w:pPr>
      <w:r w:rsidRPr="00EF3486">
        <w:rPr>
          <w:lang w:val="pt-BR"/>
        </w:rPr>
        <w:t>Masina de tuns gazon si trimmerele pentru ingrijirea gazonului sunt echipamente necesare si obligatorii pentru amenajarea gazonului, indispensabile in magazia de scule si unelte.Masinile de tuns iarba sunt de doua tipuri:</w:t>
      </w:r>
    </w:p>
    <w:p w:rsidR="00EF3486" w:rsidRPr="00EF3486" w:rsidRDefault="00EF3486" w:rsidP="00EF3486">
      <w:pPr>
        <w:pStyle w:val="NormalWeb"/>
        <w:numPr>
          <w:ilvl w:val="0"/>
          <w:numId w:val="40"/>
        </w:numPr>
        <w:spacing w:before="0" w:beforeAutospacing="0" w:after="0" w:afterAutospacing="0"/>
        <w:jc w:val="both"/>
        <w:rPr>
          <w:lang w:val="pt-BR"/>
        </w:rPr>
      </w:pPr>
      <w:r w:rsidRPr="00EF3486">
        <w:rPr>
          <w:lang w:val="pt-BR"/>
        </w:rPr>
        <w:t>Masini de tuns iarba electrice</w:t>
      </w:r>
    </w:p>
    <w:p w:rsidR="00EF3486" w:rsidRPr="00EF3486" w:rsidRDefault="00EF3486" w:rsidP="00EF3486">
      <w:pPr>
        <w:pStyle w:val="NormalWeb"/>
        <w:numPr>
          <w:ilvl w:val="0"/>
          <w:numId w:val="40"/>
        </w:numPr>
        <w:spacing w:before="0" w:beforeAutospacing="0" w:after="0" w:afterAutospacing="0"/>
        <w:jc w:val="both"/>
        <w:rPr>
          <w:lang w:val="pt-BR"/>
        </w:rPr>
      </w:pPr>
      <w:r w:rsidRPr="00EF3486">
        <w:rPr>
          <w:lang w:val="pt-BR"/>
        </w:rPr>
        <w:t xml:space="preserve">Masini de tuns iarba cu motor termic </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ind w:firstLine="360"/>
        <w:jc w:val="both"/>
        <w:rPr>
          <w:lang w:val="pt-BR"/>
        </w:rPr>
      </w:pPr>
      <w:r w:rsidRPr="00EF3486">
        <w:rPr>
          <w:lang w:val="pt-BR"/>
        </w:rPr>
        <w:t>Masina de tuns iarba electrica este destinata activitatilor de mici dimensiuni, de tip hobby sau casnic si se foloseste de obicei la curti de dimensiuni mici de max 300 mp. Masina de tuns iarba pe benzina cu motor termic se foloseste la suprafete de peste 300 mp si este un echipament semiprofesional sau profesional cu putere mai mare, eficienta crescuta si randament bun.</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ind w:firstLine="360"/>
        <w:jc w:val="both"/>
        <w:rPr>
          <w:lang w:val="pt-BR"/>
        </w:rPr>
      </w:pPr>
      <w:r w:rsidRPr="00EF3486">
        <w:rPr>
          <w:lang w:val="pt-BR"/>
        </w:rPr>
        <w:t xml:space="preserve">Pentru suprafete de peste 1000 mp ai nevoie de masini de tuns iarba pe benzina profesionale caracterizate prin putere mare (peste 2 CP) si latime de lucru mare (peste 54 cm). In acelasi timp volumul sacului de colectare a gazonului taiat este peste 45 L. Principalele aspecte de care trebuie sa </w:t>
      </w:r>
      <w:r w:rsidRPr="00EF3486">
        <w:rPr>
          <w:lang w:val="pt-BR"/>
        </w:rPr>
        <w:lastRenderedPageBreak/>
        <w:t xml:space="preserve">tii cont in procesul de alegere a unei masini de tuns iarba sunt: puterea, latimea de taiere, capacitatea de colectare a sacului colector, autopropulsia. </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jc w:val="both"/>
        <w:rPr>
          <w:lang w:val="pt-BR"/>
        </w:rPr>
      </w:pPr>
      <w:r w:rsidRPr="00EF3486">
        <w:rPr>
          <w:lang w:val="pt-BR"/>
        </w:rPr>
        <w:t>Seria de echipamente din acest spectru este urmatoarea:</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a.Trimmer electric pentru gradina, Detoolz, 250W, 12500RPM</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b.Echipament de gradina multifunctional 3 in 1 Villager MBC 33 E, 1.25 CP, 2 timpi, 3.6 CC, 25.5-43cm diametru taiere motocoasa, 40 cm lungime lama trimmer, 25.4 cm lungime lama drujba</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c.Foarfeca electrica, pentru gard viu, 710W, TEENO, 61 cm lungime taiere, pentru tuns gard viu / pomi</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d.Masina electrica de tuns gazonul Bosch ARM 32 / 3200, 1200W, 32cm, Sac 31l</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e.Masina de tuns gazonul pe benzina Daewoo DLM4300HP, 1300 W, 1.74 CP, 98.3 CC, 410 mm latime taiere, 25-75 mm inaltime taiere, 45 l capacitate sac colector</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f.Set Motocositoare pe benzina Alpin Profi X4500-SES cu pornire electrica si manuala ( 2 in 1 ), 6CP, 10000 RPM, 3 x Cap accesoriu tip drujba, prasitoare, cultivator</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g.Motocositoare Ruris- dac 777K</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h.APARAT PENTRU ÎNDEPĂRTAREA BURUIENILOR WRE 5 BATTERY SET</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i.MAȘINĂ DE TUNS GAZONUL LMO 36-46 BATTERY SET</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j.TRIMMER PENTRU GARD VIU HGE 18-50 BATTERY SET</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k.TRIMMER PENTRU GAZON LTR 18-30 BATTERY SET</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l.HUSQVARNA Set trimmer 115iL și motounealtă gard viu 115iHD45</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m.HUSQVARNA S 138i cu baterie și încărcător</w:t>
      </w:r>
    </w:p>
    <w:p w:rsidR="00EF3486" w:rsidRPr="00EF3486" w:rsidRDefault="00EF3486" w:rsidP="00EF3486">
      <w:pPr>
        <w:pStyle w:val="NormalWeb"/>
        <w:numPr>
          <w:ilvl w:val="0"/>
          <w:numId w:val="49"/>
        </w:numPr>
        <w:spacing w:before="0" w:beforeAutospacing="0" w:after="0" w:afterAutospacing="0"/>
        <w:jc w:val="both"/>
        <w:rPr>
          <w:lang w:val="pt-BR"/>
        </w:rPr>
      </w:pPr>
      <w:r w:rsidRPr="00EF3486">
        <w:rPr>
          <w:lang w:val="pt-BR"/>
        </w:rPr>
        <w:t>n.Cosor cu 4 nituri, dimensiune 1000mm</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ind w:firstLine="720"/>
        <w:jc w:val="both"/>
        <w:rPr>
          <w:lang w:val="pt-BR"/>
        </w:rPr>
      </w:pPr>
      <w:r w:rsidRPr="00EF3486">
        <w:rPr>
          <w:lang w:val="pt-BR"/>
        </w:rPr>
        <w:t xml:space="preserve">Cu ajutorul motopompelor, irigarea se face prin canale sau mecanisme sub presiune cu aspersoare si putem utiliza atat apa curata, cat si apa murdara.Orice spatiu care necesita un plus de apa poate fi eficientizat prin folosirea unei motopompe de apa. Motopompele sunt de mai multe feluri si in general pentru o alegere cat mai buna trebuie sa plecam de la terenul pe care dorim sa-l irigam si caracteristicile acestuia. Motopompele pot fi instalate astfel incat sa extraga apa dn bazine, fantani sau puturi, precum si cisterne sau alte rezervoare mai mari. In acest sens, urmatoarele caracteristici sunt esentiale pentru selectie: debit maxim, adancimea maxima, debit apa, capacitatea de spalat cu presiune, inaltimea maxima de refulare, diametru refulare, puterea motorului, tip de pornire (pornire electrica, la sfoara etc). Folosim pompa cand nu avem apa sau avem apa in exces. Da, motopompa este extrem de utila pentru irigatii si alimentare cu apa – caz in care apa se extrage din puturi, lacuri etc si se transporta prin tevi mari pana la destinatia dorita. Dar motopompele sunt de asemenea utile pentru a scoate apa nedorita din zonele predispuse la inundatii. Chiar daca apa de extras este murdara, o pompa submersibila cu motor puternic poate face fata sarcinii de colectare. Astfel motopompa devine un must-have in cazul inundatiilor cat si in cazul in care apa s-a infiltrat in zonele unde urmeaza sa se efectuze lucrari de amenajare peisagistica. </w:t>
      </w:r>
    </w:p>
    <w:p w:rsidR="00EF3486" w:rsidRPr="00EF3486" w:rsidRDefault="00EF3486" w:rsidP="00EF3486">
      <w:pPr>
        <w:pStyle w:val="NormalWeb"/>
        <w:spacing w:before="0" w:beforeAutospacing="0" w:after="0" w:afterAutospacing="0"/>
        <w:ind w:firstLine="720"/>
        <w:jc w:val="both"/>
        <w:rPr>
          <w:lang w:val="pt-BR"/>
        </w:rPr>
      </w:pPr>
      <w:r w:rsidRPr="00EF3486">
        <w:rPr>
          <w:lang w:val="pt-BR"/>
        </w:rPr>
        <w:t>In lista de mai jos regasim echipamentele si accesoriile pentru desfasurarea operatiunilor de mai sus, cat si pentru irigarea temporara a gazonului, irigarea arbustilor, copacilor si florilor din gradina d-voastra:</w:t>
      </w:r>
    </w:p>
    <w:p w:rsidR="00EF3486" w:rsidRPr="00EF3486" w:rsidRDefault="00EF3486" w:rsidP="00EF3486">
      <w:pPr>
        <w:pStyle w:val="NormalWeb"/>
        <w:numPr>
          <w:ilvl w:val="0"/>
          <w:numId w:val="42"/>
        </w:numPr>
        <w:spacing w:before="0" w:beforeAutospacing="0" w:after="0" w:afterAutospacing="0"/>
        <w:jc w:val="both"/>
        <w:rPr>
          <w:lang w:val="pt-BR"/>
        </w:rPr>
      </w:pPr>
      <w:r w:rsidRPr="00EF3486">
        <w:rPr>
          <w:lang w:val="pt-BR"/>
        </w:rPr>
        <w:t>a.Motopompa Daewoo GAET50, 6.5 CP, 196 CC, 4 timpi, 28 m3/h debit apa, 26 m inaltime refulare, 8 m adancime absorbtie, 4.5 l benzina</w:t>
      </w:r>
    </w:p>
    <w:p w:rsidR="00EF3486" w:rsidRPr="00EF3486" w:rsidRDefault="00EF3486" w:rsidP="00EF3486">
      <w:pPr>
        <w:pStyle w:val="NormalWeb"/>
        <w:numPr>
          <w:ilvl w:val="0"/>
          <w:numId w:val="42"/>
        </w:numPr>
        <w:spacing w:before="0" w:beforeAutospacing="0" w:after="0" w:afterAutospacing="0"/>
        <w:jc w:val="both"/>
        <w:rPr>
          <w:lang w:val="pt-BR"/>
        </w:rPr>
      </w:pPr>
      <w:r w:rsidRPr="00EF3486">
        <w:rPr>
          <w:lang w:val="pt-BR"/>
        </w:rPr>
        <w:t>b.Furtun refulare - Layflat-2" toil-50mm-90ml tip pompieri,pentru irigatii,pompe apa,motopompe-KOREA</w:t>
      </w:r>
    </w:p>
    <w:p w:rsidR="00EF3486" w:rsidRPr="00EF3486" w:rsidRDefault="00EF3486" w:rsidP="00EF3486">
      <w:pPr>
        <w:pStyle w:val="NormalWeb"/>
        <w:numPr>
          <w:ilvl w:val="0"/>
          <w:numId w:val="42"/>
        </w:numPr>
        <w:spacing w:before="0" w:beforeAutospacing="0" w:after="0" w:afterAutospacing="0"/>
        <w:jc w:val="both"/>
        <w:rPr>
          <w:lang w:val="pt-BR"/>
        </w:rPr>
      </w:pPr>
      <w:r w:rsidRPr="00EF3486">
        <w:rPr>
          <w:lang w:val="pt-BR"/>
        </w:rPr>
        <w:lastRenderedPageBreak/>
        <w:t>c.POMPĂ SUBMERSIBILĂ PENTRU APĂ MURDARĂ SP 5 DIRT – STARTER BOX</w:t>
      </w:r>
    </w:p>
    <w:p w:rsidR="00EF3486" w:rsidRPr="00EF3486" w:rsidRDefault="00EF3486" w:rsidP="00EF3486">
      <w:pPr>
        <w:pStyle w:val="NormalWeb"/>
        <w:numPr>
          <w:ilvl w:val="0"/>
          <w:numId w:val="42"/>
        </w:numPr>
        <w:spacing w:before="0" w:beforeAutospacing="0" w:after="0" w:afterAutospacing="0"/>
        <w:jc w:val="both"/>
        <w:rPr>
          <w:lang w:val="pt-BR"/>
        </w:rPr>
      </w:pPr>
      <w:r w:rsidRPr="00EF3486">
        <w:rPr>
          <w:lang w:val="pt-BR"/>
        </w:rPr>
        <w:t>d.FABRIC HOSE SET</w:t>
      </w:r>
    </w:p>
    <w:p w:rsidR="00EF3486" w:rsidRPr="00EF3486" w:rsidRDefault="00EF3486" w:rsidP="00EF3486">
      <w:pPr>
        <w:pStyle w:val="NormalWeb"/>
        <w:numPr>
          <w:ilvl w:val="0"/>
          <w:numId w:val="42"/>
        </w:numPr>
        <w:spacing w:before="0" w:beforeAutospacing="0" w:after="0" w:afterAutospacing="0"/>
        <w:jc w:val="both"/>
        <w:rPr>
          <w:lang w:val="pt-BR"/>
        </w:rPr>
      </w:pPr>
      <w:r w:rsidRPr="00EF3486">
        <w:rPr>
          <w:lang w:val="pt-BR"/>
        </w:rPr>
        <w:t>e.Furtun de gradina, elastic, grosime 2,5mm, 3/4", 50m, Palisad</w:t>
      </w:r>
    </w:p>
    <w:p w:rsidR="00EF3486" w:rsidRPr="00EF3486" w:rsidRDefault="00EF3486" w:rsidP="00EF3486">
      <w:pPr>
        <w:pStyle w:val="NormalWeb"/>
        <w:numPr>
          <w:ilvl w:val="0"/>
          <w:numId w:val="42"/>
        </w:numPr>
        <w:spacing w:before="0" w:beforeAutospacing="0" w:after="0" w:afterAutospacing="0"/>
        <w:jc w:val="both"/>
        <w:rPr>
          <w:lang w:val="pt-BR"/>
        </w:rPr>
      </w:pPr>
      <w:r w:rsidRPr="00EF3486">
        <w:rPr>
          <w:lang w:val="pt-BR"/>
        </w:rPr>
        <w:t>f.Furtun de absorbtie/aspiratie EvoSanitary, cu insertie PVC pentru pompe/motopompe, Diametru 3/4", Lungime 30 m</w:t>
      </w:r>
    </w:p>
    <w:p w:rsidR="00EF3486" w:rsidRPr="00EF3486" w:rsidRDefault="00EF3486" w:rsidP="00EF3486">
      <w:pPr>
        <w:pStyle w:val="NormalWeb"/>
        <w:numPr>
          <w:ilvl w:val="0"/>
          <w:numId w:val="42"/>
        </w:numPr>
        <w:spacing w:before="0" w:beforeAutospacing="0" w:after="0" w:afterAutospacing="0"/>
        <w:jc w:val="both"/>
        <w:rPr>
          <w:lang w:val="pt-BR"/>
        </w:rPr>
      </w:pPr>
      <w:r w:rsidRPr="00EF3486">
        <w:rPr>
          <w:lang w:val="pt-BR"/>
        </w:rPr>
        <w:t>g.Furtun Extensibil cu Pistol si Conectori pentru Udat Gradina Magic Snake, Lungime 30m</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ind w:firstLine="360"/>
        <w:jc w:val="both"/>
        <w:rPr>
          <w:lang w:val="pt-BR"/>
        </w:rPr>
      </w:pPr>
      <w:r w:rsidRPr="00EF3486">
        <w:rPr>
          <w:lang w:val="pt-BR"/>
        </w:rPr>
        <w:t>Pentru ca orice amenajare sa fie una de calitate si durabila in timp, cat si sa-i ofere satisfactie clientului ca operatiunea desfasurata este de buna calitate, avem nevoie de echipamente pentru usurarea activitatii, eficientizarii si reducerii costurilor. Timpul este important pentru noi pentru a putea efectua cat mai multe lucrari de calitate intr-un timp relativ scurt.</w:t>
      </w:r>
    </w:p>
    <w:p w:rsidR="00EF3486" w:rsidRPr="00EF3486" w:rsidRDefault="00EF3486" w:rsidP="00EF3486">
      <w:pPr>
        <w:pStyle w:val="NormalWeb"/>
        <w:spacing w:before="0" w:beforeAutospacing="0" w:after="0" w:afterAutospacing="0"/>
        <w:ind w:firstLine="360"/>
        <w:jc w:val="both"/>
        <w:rPr>
          <w:lang w:val="pt-BR"/>
        </w:rPr>
      </w:pPr>
      <w:r w:rsidRPr="00EF3486">
        <w:rPr>
          <w:lang w:val="pt-BR"/>
        </w:rPr>
        <w:t>Amenajarea unei gradini aspectuoase implica si folosirea unor elemente constructive care au un dublu rol - de utilitate si estetic. Daca doriti sa va bucurati de feeria pe care o un spatiu verde amenajat si bine ingrijit o poate oferi, puteti apela la pergolele din lemn, dar si cele din teava PPR, care sunt o alegere excelenta ca elemente de decor pentru orice tip de spatiu exterior de recreere.</w:t>
      </w:r>
    </w:p>
    <w:p w:rsidR="00EF3486" w:rsidRPr="00EF3486" w:rsidRDefault="00EF3486" w:rsidP="00EF3486">
      <w:pPr>
        <w:pStyle w:val="NormalWeb"/>
        <w:spacing w:before="0" w:beforeAutospacing="0" w:after="0" w:afterAutospacing="0"/>
        <w:ind w:firstLine="360"/>
        <w:jc w:val="both"/>
        <w:rPr>
          <w:lang w:val="pt-BR"/>
        </w:rPr>
      </w:pPr>
      <w:r w:rsidRPr="00EF3486">
        <w:rPr>
          <w:lang w:val="pt-BR"/>
        </w:rPr>
        <w:t>Trandafirii cataratori, vita de vie sau orice alte plante de acest tip pot fi excelent puse in valoare pe terenul amenajat cu ajutorul spalierelor de gradina de diverse dimensiuni si forme. Acestea permit florilor sa se intinda pe toata suprafata lor, iar la momentul infloririi va veti putea bucura de peisaje minunate, mai ales daca alegeti in mod creativ dispunerea acestora.</w:t>
      </w:r>
    </w:p>
    <w:p w:rsidR="00EF3486" w:rsidRPr="00EF3486" w:rsidRDefault="00EF3486" w:rsidP="00EF3486">
      <w:pPr>
        <w:pStyle w:val="NormalWeb"/>
        <w:spacing w:before="0" w:beforeAutospacing="0" w:after="0" w:afterAutospacing="0"/>
        <w:ind w:firstLine="360"/>
        <w:jc w:val="both"/>
        <w:rPr>
          <w:lang w:val="pt-BR"/>
        </w:rPr>
      </w:pPr>
      <w:r w:rsidRPr="00EF3486">
        <w:rPr>
          <w:lang w:val="pt-BR"/>
        </w:rPr>
        <w:t>Pergole din lemn pentru terase - un element elegant pentru decorarea acestor spatii.Daca aveti locuinte prevazute cu balcoane mai spatioase sau terase cu o suprafata suficienta, va veti putea bucura de placerea unei mini gradini alegand cultivarea unor soiuri de plante ce se pot agata de aceste decoratiuni special construite pentru astfel de locuri. Materialul din care sunt confectionate, lemnul, confera caldura si transforma orice suprafata cu flori intr-o zona primitoare si placuta pentru petrecerea catorva clipe de relaxare. In lista de mai jos sunt enumerate cateva dintre echipamentele destinate acestei zone:</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a.Masina de gaurit, Teeno, 21V, 2 x Baterie litiu-ion, 1500 mah, 1550RPM, mandrina rapida 10mm, 45Nm, 20 Accesorii, incarcator, Valiza transport</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b.Masina de gaurit si insurubat (bormasina) pe acumulator Makita DDF453SYX4, 18 V, 42 Nm, 36 mm diametru maxim de gaurire, 2 acumulatori Li-Ion 1.5 Ah, incarcator, cutie carton</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c.Polizor unghiular (polidisc) Powerplus POWC3010, 500W, 115MM</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d.Prelungitor cu tambur Micul Fermier, 50 m, 3 x 1.5 mm, 4 prize</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e.Cordon prelungitor ENG Bistrita cu fisa si priza Schuko, cablu HO5VV-F 3G1mm, 40m</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f.Generator curent electric Steinhaus PRO-GEN2900, 2900 W cu stabilizator de tensiune, benzina, autonomie 10h</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g.ACUMULATOR 18V / 2,5 AH</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h.Set 43 accesorii Bosch X-line, biti, adaptor, chei tubulare, suport universal, zencuitor, burghie</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i.Set 49 burghie si capete de surubelnita Bosch Premium X-Line</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j.Trusa pentru lipit tevi PPR WAINER PW1 2300W</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k.Ciocan rotopercutor Bosch PBH 3000 FRE, 750 W, 1450 RPM, 2.8 J, 26 mm, Accesorii + Geanta</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l.Pistol pneumatic de batut cuie in rola, RGN CN90, Argintiu/Rosu</w:t>
      </w:r>
    </w:p>
    <w:p w:rsidR="00EF3486" w:rsidRPr="00EF3486" w:rsidRDefault="00EF3486" w:rsidP="00EF3486">
      <w:pPr>
        <w:pStyle w:val="NormalWeb"/>
        <w:numPr>
          <w:ilvl w:val="0"/>
          <w:numId w:val="43"/>
        </w:numPr>
        <w:spacing w:before="0" w:beforeAutospacing="0" w:after="0" w:afterAutospacing="0"/>
        <w:jc w:val="both"/>
        <w:rPr>
          <w:lang w:val="pt-BR"/>
        </w:rPr>
      </w:pPr>
      <w:r w:rsidRPr="00EF3486">
        <w:rPr>
          <w:lang w:val="pt-BR"/>
        </w:rPr>
        <w:t>m.Compresor de aer profesional monofazat Michelin MB5020, 1500 W, 220 V, 170 l/min debit aer, 50 l capacitate rezervor, 8 bar presiune maxima</w:t>
      </w:r>
    </w:p>
    <w:p w:rsidR="00EF3486" w:rsidRPr="00EF3486" w:rsidRDefault="00EF3486" w:rsidP="00EF3486">
      <w:pPr>
        <w:pStyle w:val="NormalWeb"/>
        <w:numPr>
          <w:ilvl w:val="0"/>
          <w:numId w:val="44"/>
        </w:numPr>
        <w:spacing w:before="0" w:beforeAutospacing="0" w:after="0" w:afterAutospacing="0"/>
        <w:jc w:val="both"/>
        <w:rPr>
          <w:lang w:val="pt-BR"/>
        </w:rPr>
      </w:pPr>
      <w:r w:rsidRPr="00EF3486">
        <w:rPr>
          <w:lang w:val="pt-BR"/>
        </w:rPr>
        <w:t>n.Set Aparat de sudura Jasic ARC 180 Led Synergic, MMA, 180A, IGBT, Accesorii incluse, cu electrozi, manusi sudura piele si Masca sudura automata</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ind w:firstLine="360"/>
        <w:jc w:val="both"/>
        <w:rPr>
          <w:lang w:val="pt-BR"/>
        </w:rPr>
      </w:pPr>
      <w:r w:rsidRPr="00EF3486">
        <w:rPr>
          <w:lang w:val="pt-BR"/>
        </w:rPr>
        <w:t>Curățenia nu este întotdeauna cel mai plăcut mod de a-ți petrece timpul liber, si de aceea aici intervenim noi. Dacă locuieșți la casă, întreg procesul se poate transforma într-o muncă și mai anevoioasă, dar cu ajutorul echipamentelor specializate, totul se va transforma intr-o joaca.Un aparat de spălat cu presiune îți poate face viață mai ușoară în cadrul următoarelor activități:</w:t>
      </w:r>
    </w:p>
    <w:p w:rsidR="00EF3486" w:rsidRPr="00EF3486" w:rsidRDefault="00EF3486" w:rsidP="00EF3486">
      <w:pPr>
        <w:pStyle w:val="NormalWeb"/>
        <w:numPr>
          <w:ilvl w:val="0"/>
          <w:numId w:val="48"/>
        </w:numPr>
        <w:spacing w:before="0" w:beforeAutospacing="0" w:after="0" w:afterAutospacing="0"/>
        <w:jc w:val="both"/>
        <w:rPr>
          <w:lang w:val="pt-BR"/>
        </w:rPr>
      </w:pPr>
      <w:r w:rsidRPr="00EF3486">
        <w:rPr>
          <w:lang w:val="pt-BR"/>
        </w:rPr>
        <w:t>a.spălarea pereților exteriori, a pavelelor, a gresiei de exterior sau a pardoselii din lemn a terasei;</w:t>
      </w:r>
    </w:p>
    <w:p w:rsidR="00EF3486" w:rsidRPr="00EF3486" w:rsidRDefault="00EF3486" w:rsidP="00EF3486">
      <w:pPr>
        <w:pStyle w:val="NormalWeb"/>
        <w:numPr>
          <w:ilvl w:val="0"/>
          <w:numId w:val="48"/>
        </w:numPr>
        <w:spacing w:before="0" w:beforeAutospacing="0" w:after="0" w:afterAutospacing="0"/>
        <w:jc w:val="both"/>
        <w:rPr>
          <w:lang w:val="pt-BR"/>
        </w:rPr>
      </w:pPr>
      <w:r w:rsidRPr="00EF3486">
        <w:rPr>
          <w:lang w:val="pt-BR"/>
        </w:rPr>
        <w:t>b.spălarea geamurilor exterioare;</w:t>
      </w:r>
    </w:p>
    <w:p w:rsidR="00EF3486" w:rsidRPr="00EF3486" w:rsidRDefault="00EF3486" w:rsidP="00EF3486">
      <w:pPr>
        <w:pStyle w:val="NormalWeb"/>
        <w:numPr>
          <w:ilvl w:val="0"/>
          <w:numId w:val="48"/>
        </w:numPr>
        <w:spacing w:before="0" w:beforeAutospacing="0" w:after="0" w:afterAutospacing="0"/>
        <w:jc w:val="both"/>
        <w:rPr>
          <w:lang w:val="pt-BR"/>
        </w:rPr>
      </w:pPr>
      <w:r w:rsidRPr="00EF3486">
        <w:rPr>
          <w:lang w:val="pt-BR"/>
        </w:rPr>
        <w:t>c.curățarea burlanelor;</w:t>
      </w:r>
    </w:p>
    <w:p w:rsidR="00EF3486" w:rsidRPr="00EF3486" w:rsidRDefault="00EF3486" w:rsidP="00EF3486">
      <w:pPr>
        <w:pStyle w:val="NormalWeb"/>
        <w:numPr>
          <w:ilvl w:val="0"/>
          <w:numId w:val="48"/>
        </w:numPr>
        <w:spacing w:before="0" w:beforeAutospacing="0" w:after="0" w:afterAutospacing="0"/>
        <w:jc w:val="both"/>
        <w:rPr>
          <w:lang w:val="pt-BR"/>
        </w:rPr>
      </w:pPr>
      <w:r w:rsidRPr="00EF3486">
        <w:rPr>
          <w:lang w:val="pt-BR"/>
        </w:rPr>
        <w:t>d.indepartarea resturilor vegetale, murdaria rezultata din pamant, nisip, etc.</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jc w:val="both"/>
        <w:rPr>
          <w:lang w:val="pt-BR"/>
        </w:rPr>
      </w:pPr>
      <w:r w:rsidRPr="00EF3486">
        <w:rPr>
          <w:lang w:val="pt-BR"/>
        </w:rPr>
        <w:t>Mai jos regasim urmatoarele echipamente:</w:t>
      </w:r>
    </w:p>
    <w:p w:rsidR="00EF3486" w:rsidRPr="00EF3486" w:rsidRDefault="00EF3486" w:rsidP="00EF3486">
      <w:pPr>
        <w:pStyle w:val="NormalWeb"/>
        <w:numPr>
          <w:ilvl w:val="0"/>
          <w:numId w:val="45"/>
        </w:numPr>
        <w:spacing w:before="0" w:beforeAutospacing="0" w:after="0" w:afterAutospacing="0"/>
        <w:jc w:val="both"/>
        <w:rPr>
          <w:lang w:val="pt-BR"/>
        </w:rPr>
      </w:pPr>
      <w:r w:rsidRPr="00EF3486">
        <w:rPr>
          <w:lang w:val="pt-BR"/>
        </w:rPr>
        <w:t>a.Aspirator profesional Karcher T 11/1 Classic HEPA 14, aspirare uscata, 850 W, 235 mbar, 11 l continut recipient</w:t>
      </w:r>
    </w:p>
    <w:p w:rsidR="00EF3486" w:rsidRPr="00EF3486" w:rsidRDefault="00EF3486" w:rsidP="00EF3486">
      <w:pPr>
        <w:pStyle w:val="NormalWeb"/>
        <w:numPr>
          <w:ilvl w:val="0"/>
          <w:numId w:val="45"/>
        </w:numPr>
        <w:spacing w:before="0" w:beforeAutospacing="0" w:after="0" w:afterAutospacing="0"/>
        <w:jc w:val="both"/>
        <w:rPr>
          <w:lang w:val="pt-BR"/>
        </w:rPr>
      </w:pPr>
      <w:r w:rsidRPr="00EF3486">
        <w:rPr>
          <w:lang w:val="pt-BR"/>
        </w:rPr>
        <w:t>b.APARAT DE SPĂLAT CU PRESIUNE K 7 PREMIUM SMART CONTROL HOME</w:t>
      </w:r>
    </w:p>
    <w:p w:rsidR="00EF3486" w:rsidRPr="00EF3486" w:rsidRDefault="00EF3486" w:rsidP="00EF3486">
      <w:pPr>
        <w:pStyle w:val="NormalWeb"/>
        <w:numPr>
          <w:ilvl w:val="0"/>
          <w:numId w:val="45"/>
        </w:numPr>
        <w:spacing w:before="0" w:beforeAutospacing="0" w:after="0" w:afterAutospacing="0"/>
        <w:jc w:val="both"/>
        <w:rPr>
          <w:lang w:val="pt-BR"/>
        </w:rPr>
      </w:pPr>
      <w:r w:rsidRPr="00EF3486">
        <w:rPr>
          <w:lang w:val="pt-BR"/>
        </w:rPr>
        <w:t>c.APARAT DE CURĂŢAT TERASE ŞI SUPRAFEŢE DIN PIATRĂ PCL 4</w:t>
      </w:r>
    </w:p>
    <w:p w:rsidR="00EF3486" w:rsidRPr="00EF3486" w:rsidRDefault="00EF3486" w:rsidP="00EF3486">
      <w:pPr>
        <w:pStyle w:val="NormalWeb"/>
        <w:numPr>
          <w:ilvl w:val="0"/>
          <w:numId w:val="45"/>
        </w:numPr>
        <w:spacing w:before="0" w:beforeAutospacing="0" w:after="0" w:afterAutospacing="0"/>
        <w:jc w:val="both"/>
        <w:rPr>
          <w:lang w:val="pt-BR"/>
        </w:rPr>
      </w:pPr>
      <w:r w:rsidRPr="00EF3486">
        <w:rPr>
          <w:lang w:val="pt-BR"/>
        </w:rPr>
        <w:t>d.SUFLANTĂ PENTRU FRUNZE SUFLANTĂ PENTRU FRUNZE LBL 2 BATTERY SET</w:t>
      </w:r>
    </w:p>
    <w:p w:rsidR="00EF3486" w:rsidRPr="00EF3486" w:rsidRDefault="00EF3486" w:rsidP="00EF3486">
      <w:pPr>
        <w:pStyle w:val="NormalWeb"/>
        <w:numPr>
          <w:ilvl w:val="0"/>
          <w:numId w:val="45"/>
        </w:numPr>
        <w:spacing w:before="0" w:beforeAutospacing="0" w:after="0" w:afterAutospacing="0"/>
        <w:jc w:val="both"/>
        <w:rPr>
          <w:lang w:val="pt-BR"/>
        </w:rPr>
      </w:pPr>
      <w:r w:rsidRPr="00EF3486">
        <w:rPr>
          <w:lang w:val="pt-BR"/>
        </w:rPr>
        <w:t>e.APARAT DE CURĂȚAT MOBIL PENTRU EXTERIOR OC 3 PLUS CAR</w:t>
      </w:r>
    </w:p>
    <w:p w:rsidR="00EF3486" w:rsidRPr="00EF3486" w:rsidRDefault="00EF3486" w:rsidP="00EF3486">
      <w:pPr>
        <w:pStyle w:val="NormalWeb"/>
        <w:numPr>
          <w:ilvl w:val="0"/>
          <w:numId w:val="45"/>
        </w:numPr>
        <w:spacing w:before="0" w:beforeAutospacing="0" w:after="0" w:afterAutospacing="0"/>
        <w:jc w:val="both"/>
        <w:rPr>
          <w:lang w:val="pt-BR"/>
        </w:rPr>
      </w:pPr>
      <w:r w:rsidRPr="00EF3486">
        <w:rPr>
          <w:lang w:val="pt-BR"/>
        </w:rPr>
        <w:t>f.APARAT DE CURĂȚAT CU PRESIUNE PORTABIL KHB 6 BATTERY SET</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ind w:firstLine="360"/>
        <w:jc w:val="both"/>
        <w:rPr>
          <w:lang w:val="pt-BR"/>
        </w:rPr>
      </w:pPr>
      <w:r w:rsidRPr="00EF3486">
        <w:rPr>
          <w:lang w:val="pt-BR"/>
        </w:rPr>
        <w:t>Pentru transportul echipamentelor, este necesara o remorcuta cu doua axe si carlig pentru remorcare:</w:t>
      </w:r>
    </w:p>
    <w:p w:rsidR="00EF3486" w:rsidRPr="00EF3486" w:rsidRDefault="00EF3486" w:rsidP="00EF3486">
      <w:pPr>
        <w:pStyle w:val="NormalWeb"/>
        <w:numPr>
          <w:ilvl w:val="0"/>
          <w:numId w:val="47"/>
        </w:numPr>
        <w:spacing w:before="0" w:beforeAutospacing="0" w:after="0" w:afterAutospacing="0"/>
        <w:jc w:val="both"/>
        <w:rPr>
          <w:lang w:val="pt-BR"/>
        </w:rPr>
      </w:pPr>
      <w:r w:rsidRPr="00EF3486">
        <w:rPr>
          <w:lang w:val="pt-BR"/>
        </w:rPr>
        <w:t xml:space="preserve">a.Remorca 2 axe </w:t>
      </w:r>
    </w:p>
    <w:p w:rsidR="00EF3486" w:rsidRPr="00EF3486" w:rsidRDefault="00EF3486" w:rsidP="00EF3486">
      <w:pPr>
        <w:pStyle w:val="NormalWeb"/>
        <w:numPr>
          <w:ilvl w:val="0"/>
          <w:numId w:val="47"/>
        </w:numPr>
        <w:spacing w:before="0" w:beforeAutospacing="0" w:after="0" w:afterAutospacing="0"/>
        <w:jc w:val="both"/>
        <w:rPr>
          <w:lang w:val="pt-BR"/>
        </w:rPr>
      </w:pPr>
      <w:r w:rsidRPr="00EF3486">
        <w:rPr>
          <w:lang w:val="pt-BR"/>
        </w:rPr>
        <w:t>b.Carlig pentru remorca</w:t>
      </w:r>
    </w:p>
    <w:p w:rsidR="00EF3486" w:rsidRPr="00EF3486" w:rsidRDefault="00EF3486" w:rsidP="00EF3486">
      <w:pPr>
        <w:pStyle w:val="NormalWeb"/>
        <w:spacing w:before="0" w:beforeAutospacing="0" w:after="0" w:afterAutospacing="0"/>
        <w:ind w:firstLine="360"/>
        <w:jc w:val="both"/>
        <w:rPr>
          <w:lang w:val="pt-BR"/>
        </w:rPr>
      </w:pPr>
      <w:r w:rsidRPr="00EF3486">
        <w:rPr>
          <w:lang w:val="pt-BR"/>
        </w:rPr>
        <w:t>Echipamente pentru desfasurarea logistica a activitatii avem urmatorele:</w:t>
      </w:r>
    </w:p>
    <w:p w:rsidR="00EF3486" w:rsidRPr="00EF3486" w:rsidRDefault="00EF3486" w:rsidP="00EF3486">
      <w:pPr>
        <w:pStyle w:val="NormalWeb"/>
        <w:numPr>
          <w:ilvl w:val="0"/>
          <w:numId w:val="46"/>
        </w:numPr>
        <w:spacing w:before="0" w:beforeAutospacing="0" w:after="0" w:afterAutospacing="0"/>
        <w:jc w:val="both"/>
        <w:rPr>
          <w:lang w:val="pt-BR"/>
        </w:rPr>
      </w:pPr>
      <w:r w:rsidRPr="00EF3486">
        <w:rPr>
          <w:lang w:val="pt-BR"/>
        </w:rPr>
        <w:t>a.Telefon mobil Huawei P40 Lite, Dual SIM, 128GB, 6GB RAM, 4G, Sakura Pink</w:t>
      </w:r>
    </w:p>
    <w:p w:rsidR="00EF3486" w:rsidRPr="00EF3486" w:rsidRDefault="00EF3486" w:rsidP="00EF3486">
      <w:pPr>
        <w:pStyle w:val="NormalWeb"/>
        <w:numPr>
          <w:ilvl w:val="0"/>
          <w:numId w:val="46"/>
        </w:numPr>
        <w:spacing w:before="0" w:beforeAutospacing="0" w:after="0" w:afterAutospacing="0"/>
        <w:jc w:val="both"/>
        <w:rPr>
          <w:lang w:val="pt-BR"/>
        </w:rPr>
      </w:pPr>
      <w:r w:rsidRPr="00EF3486">
        <w:rPr>
          <w:lang w:val="pt-BR"/>
        </w:rPr>
        <w:t>b.Multifunctional inkjet HP Smart Tank 515 All-in-One CISS, Wireless, A4</w:t>
      </w:r>
    </w:p>
    <w:p w:rsidR="00EF3486" w:rsidRPr="00EF3486" w:rsidRDefault="00EF3486" w:rsidP="00EF3486">
      <w:pPr>
        <w:pStyle w:val="NormalWeb"/>
        <w:numPr>
          <w:ilvl w:val="0"/>
          <w:numId w:val="46"/>
        </w:numPr>
        <w:spacing w:before="0" w:beforeAutospacing="0" w:after="0" w:afterAutospacing="0"/>
        <w:jc w:val="both"/>
        <w:rPr>
          <w:lang w:val="pt-BR"/>
        </w:rPr>
      </w:pPr>
      <w:r w:rsidRPr="00EF3486">
        <w:rPr>
          <w:lang w:val="pt-BR"/>
        </w:rPr>
        <w:t>c.Laptop Allview Allbook H cu procesor Intel Celeron N4000 pana la 2.60 GHz, 15.6", Full HD, 4GB, 256GB SSD, Intel UHD 600, Ubuntu, Grey</w:t>
      </w:r>
    </w:p>
    <w:p w:rsidR="00EF3486" w:rsidRPr="00EF3486" w:rsidRDefault="00EF3486" w:rsidP="00EF3486">
      <w:pPr>
        <w:pStyle w:val="NormalWeb"/>
        <w:numPr>
          <w:ilvl w:val="0"/>
          <w:numId w:val="46"/>
        </w:numPr>
        <w:spacing w:before="0" w:beforeAutospacing="0" w:after="0" w:afterAutospacing="0"/>
        <w:jc w:val="both"/>
        <w:rPr>
          <w:lang w:val="pt-BR"/>
        </w:rPr>
      </w:pPr>
      <w:r w:rsidRPr="00EF3486">
        <w:rPr>
          <w:lang w:val="pt-BR"/>
        </w:rPr>
        <w:t>d.Dulap metalic fiset tip vestiar 1950x920x500mm cu 2 usi securizate, rafturi si bara, alb Breckner Germany</w:t>
      </w:r>
    </w:p>
    <w:p w:rsidR="00EF3486" w:rsidRPr="00EF3486" w:rsidRDefault="00EF3486" w:rsidP="00EF3486">
      <w:pPr>
        <w:pStyle w:val="NormalWeb"/>
        <w:numPr>
          <w:ilvl w:val="0"/>
          <w:numId w:val="46"/>
        </w:numPr>
        <w:spacing w:before="0" w:beforeAutospacing="0" w:after="0" w:afterAutospacing="0"/>
        <w:jc w:val="both"/>
        <w:rPr>
          <w:lang w:val="pt-BR"/>
        </w:rPr>
      </w:pPr>
      <w:r w:rsidRPr="00EF3486">
        <w:rPr>
          <w:lang w:val="pt-BR"/>
        </w:rPr>
        <w:t>e.Raft DUBLU metalic 5 polite MDF 180x150x35 CM, 175 kg/polita, montaj fara surub prin clipsare, cadru metalic din otel zincat, polite maro, fabricat in UE, KOV</w:t>
      </w:r>
    </w:p>
    <w:p w:rsidR="00EF3486" w:rsidRPr="00EF3486" w:rsidRDefault="00EF3486" w:rsidP="00EF3486">
      <w:pPr>
        <w:pStyle w:val="NormalWeb"/>
        <w:numPr>
          <w:ilvl w:val="0"/>
          <w:numId w:val="46"/>
        </w:numPr>
        <w:spacing w:before="0" w:beforeAutospacing="0" w:after="0" w:afterAutospacing="0"/>
        <w:jc w:val="both"/>
        <w:rPr>
          <w:lang w:val="pt-BR"/>
        </w:rPr>
      </w:pPr>
      <w:r w:rsidRPr="00EF3486">
        <w:rPr>
          <w:lang w:val="pt-BR"/>
        </w:rPr>
        <w:t xml:space="preserve">f.CASA MARCAT </w:t>
      </w:r>
    </w:p>
    <w:p w:rsidR="00EF3486" w:rsidRPr="00EF3486" w:rsidRDefault="00EF3486" w:rsidP="00EF3486">
      <w:pPr>
        <w:pStyle w:val="NormalWeb"/>
        <w:spacing w:before="0" w:beforeAutospacing="0" w:after="0" w:afterAutospacing="0"/>
        <w:ind w:firstLine="360"/>
        <w:jc w:val="both"/>
        <w:rPr>
          <w:lang w:val="pt-BR"/>
        </w:rPr>
      </w:pPr>
      <w:r w:rsidRPr="00EF3486">
        <w:rPr>
          <w:lang w:val="pt-BR"/>
        </w:rPr>
        <w:t>Freza de zapada 'Freza de zapada pe benzina, putere 3.8 kW / 5.17 CP, 3600 rpm, lama 61 cm' va fi folosita la deszapezire zapada proaspata, aceasta utilizandu-se incepanad cu luna noiembrie pana la finele lunii martie.</w:t>
      </w:r>
    </w:p>
    <w:p w:rsidR="00EF3486" w:rsidRPr="00EF3486" w:rsidRDefault="00EF3486" w:rsidP="00EF3486">
      <w:pPr>
        <w:pStyle w:val="NormalWeb"/>
        <w:spacing w:before="0" w:beforeAutospacing="0" w:after="0" w:afterAutospacing="0"/>
        <w:ind w:firstLine="142"/>
        <w:jc w:val="both"/>
        <w:rPr>
          <w:lang w:val="pt-BR"/>
        </w:rPr>
      </w:pPr>
      <w:r w:rsidRPr="00EF3486">
        <w:rPr>
          <w:lang w:val="pt-BR"/>
        </w:rPr>
        <w:t>Set motocultor Rotakt RO 15R E, motor 15 CP, latime lucru 135 cm, freze, roti cauciuc, pornire electrica, remorca, 5l ulei AgroPro este recomandat pentru suprafete mai mari de 1000 m.p. cu pamant dur, argilos sau nisipos, este robust, pretabil, pentru orice teren. Cu ajutorul remorcii putem transporta pamantul fertil, nefertil, ingrasamant cat si resturile vegetale, dar si mulciul rezultat din resturile vegetale cu ajutorul tocatorului de crengi pe benzina Breckner Germany BK98002, TC 7-76, 6.5 CP, grosime maxima crengi 76 mm, 90 kg ce ne ajuta la maruntirea resturilor vegetale si transformarea lor in mulci dar si maruntirea pentru o depozitare mai eficienta a resturilor vegetale.</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lastRenderedPageBreak/>
        <w:t>5.3. Prezentaţi şi argumentaţi principalele avantaje ale noilor produse/servicii în raport cu concurenţa (de exemplu: preţ, calitate, caracteristici noi, servicii post-vânzare)</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color w:val="333333"/>
          <w:sz w:val="24"/>
          <w:szCs w:val="24"/>
        </w:rPr>
      </w:pPr>
      <w:r w:rsidRPr="00EF3486">
        <w:rPr>
          <w:rFonts w:ascii="Times New Roman" w:hAnsi="Times New Roman" w:cs="Times New Roman"/>
          <w:sz w:val="24"/>
          <w:szCs w:val="24"/>
          <w:lang w:val="ro-RO"/>
        </w:rPr>
        <w:t xml:space="preserve">Caracterul inovativ al serviciilor prestate de SC MIHA GARDEN SRL consta in realizarea unor amenajari peisagistice de calitate, in functie de cerintele clientului,  menite sa ofere un plus de confort si relaxare, care </w:t>
      </w:r>
      <w:r w:rsidRPr="00EF3486">
        <w:rPr>
          <w:rFonts w:ascii="Times New Roman" w:hAnsi="Times New Roman" w:cs="Times New Roman"/>
          <w:color w:val="333333"/>
          <w:sz w:val="24"/>
          <w:szCs w:val="24"/>
        </w:rPr>
        <w:t xml:space="preserve">vor duce la cresterea gradului de recreere si petrecere a timpului liber. </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pStyle w:val="Heading1"/>
        <w:keepLines w:val="0"/>
        <w:numPr>
          <w:ilvl w:val="0"/>
          <w:numId w:val="31"/>
        </w:numPr>
        <w:spacing w:before="0" w:line="240" w:lineRule="auto"/>
        <w:jc w:val="both"/>
        <w:rPr>
          <w:rFonts w:ascii="Times New Roman" w:hAnsi="Times New Roman" w:cs="Times New Roman"/>
          <w:sz w:val="24"/>
          <w:szCs w:val="24"/>
        </w:rPr>
      </w:pPr>
      <w:r w:rsidRPr="00EF3486">
        <w:rPr>
          <w:rFonts w:ascii="Times New Roman" w:hAnsi="Times New Roman" w:cs="Times New Roman"/>
          <w:sz w:val="24"/>
          <w:szCs w:val="24"/>
        </w:rPr>
        <w:t>ANALIZA PIEȚEI DE DESFACERE ȘI A CONCURENȚEI</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6.1. Definiţi piaţa dumneavoastră: </w:t>
      </w:r>
      <w:r w:rsidRPr="00EF3486">
        <w:rPr>
          <w:rFonts w:ascii="Times New Roman" w:hAnsi="Times New Roman" w:cs="Times New Roman"/>
          <w:i/>
          <w:sz w:val="24"/>
          <w:szCs w:val="24"/>
          <w:lang w:val="ro-RO"/>
        </w:rPr>
        <w:t>prezentaţi caracteristicile specifice ale segmentului dumneavoastră de piaţă, căror nevoi se adresează.</w:t>
      </w:r>
      <w:r w:rsidRPr="00EF3486">
        <w:rPr>
          <w:rFonts w:ascii="Times New Roman" w:hAnsi="Times New Roman" w:cs="Times New Roman"/>
          <w:sz w:val="24"/>
          <w:szCs w:val="24"/>
          <w:lang w:val="ro-RO"/>
        </w:rPr>
        <w:t xml:space="preserve"> </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shd w:val="clear" w:color="auto" w:fill="FFFFFF"/>
        <w:ind w:firstLine="720"/>
        <w:jc w:val="both"/>
        <w:rPr>
          <w:rFonts w:ascii="Times New Roman" w:hAnsi="Times New Roman" w:cs="Times New Roman"/>
          <w:color w:val="333333"/>
          <w:sz w:val="24"/>
          <w:szCs w:val="24"/>
        </w:rPr>
      </w:pPr>
      <w:r w:rsidRPr="00EF3486">
        <w:rPr>
          <w:rFonts w:ascii="Times New Roman" w:hAnsi="Times New Roman" w:cs="Times New Roman"/>
          <w:color w:val="333333"/>
          <w:sz w:val="24"/>
          <w:szCs w:val="24"/>
        </w:rPr>
        <w:t xml:space="preserve">Clientii societatii sunt persoane fizice si juridice care sunt proprietari de locuinte cu spatii verzi imprejur sau institutii care au in proprietate spatii verzi, parcuri sau terenuri sportive si care locuiesc sau isi desfasoara activitatea economica pe raza orasului Rm. </w:t>
      </w:r>
      <w:proofErr w:type="gramStart"/>
      <w:r w:rsidRPr="00EF3486">
        <w:rPr>
          <w:rFonts w:ascii="Times New Roman" w:hAnsi="Times New Roman" w:cs="Times New Roman"/>
          <w:color w:val="333333"/>
          <w:sz w:val="24"/>
          <w:szCs w:val="24"/>
        </w:rPr>
        <w:t>Valcea  precum</w:t>
      </w:r>
      <w:proofErr w:type="gramEnd"/>
      <w:r w:rsidRPr="00EF3486">
        <w:rPr>
          <w:rFonts w:ascii="Times New Roman" w:hAnsi="Times New Roman" w:cs="Times New Roman"/>
          <w:color w:val="333333"/>
          <w:sz w:val="24"/>
          <w:szCs w:val="24"/>
        </w:rPr>
        <w:t xml:space="preserve"> si in localitatile apropiate. Firma noastra urmeaza sa se adreseze tuturor persoanelor fizice cat si juridical care doresc sa-si amenajeze spatiul din jurul locuintei .</w:t>
      </w:r>
      <w:proofErr w:type="gramStart"/>
      <w:r w:rsidRPr="00EF3486">
        <w:rPr>
          <w:rFonts w:ascii="Times New Roman" w:hAnsi="Times New Roman" w:cs="Times New Roman"/>
          <w:color w:val="333333"/>
          <w:sz w:val="24"/>
          <w:szCs w:val="24"/>
        </w:rPr>
        <w:t>Azi ,</w:t>
      </w:r>
      <w:proofErr w:type="gramEnd"/>
      <w:r w:rsidRPr="00EF3486">
        <w:rPr>
          <w:rFonts w:ascii="Times New Roman" w:hAnsi="Times New Roman" w:cs="Times New Roman"/>
          <w:color w:val="333333"/>
          <w:sz w:val="24"/>
          <w:szCs w:val="24"/>
        </w:rPr>
        <w:t xml:space="preserve"> toti dorescca  spatiul in care isi petrec timpul liber, se recreaza sau convietuiesc sa atate ingrijit , sa fie cat mai natural si creeze o atmosfera relaxanta . Orice proprietar isi doreste amenajarea spatiului care imprejmuieste locuita. La nivelul orasului exista un numar de aproximativ 4 firme care </w:t>
      </w:r>
      <w:proofErr w:type="gramStart"/>
      <w:r w:rsidRPr="00EF3486">
        <w:rPr>
          <w:rFonts w:ascii="Times New Roman" w:hAnsi="Times New Roman" w:cs="Times New Roman"/>
          <w:color w:val="333333"/>
          <w:sz w:val="24"/>
          <w:szCs w:val="24"/>
        </w:rPr>
        <w:t>ofera  servicii</w:t>
      </w:r>
      <w:proofErr w:type="gramEnd"/>
      <w:r w:rsidRPr="00EF3486">
        <w:rPr>
          <w:rFonts w:ascii="Times New Roman" w:hAnsi="Times New Roman" w:cs="Times New Roman"/>
          <w:color w:val="333333"/>
          <w:sz w:val="24"/>
          <w:szCs w:val="24"/>
        </w:rPr>
        <w:t xml:space="preserve"> de amenajari peisagistice si de intretinere a acestora. Estimam </w:t>
      </w:r>
      <w:proofErr w:type="gramStart"/>
      <w:r w:rsidRPr="00EF3486">
        <w:rPr>
          <w:rFonts w:ascii="Times New Roman" w:hAnsi="Times New Roman" w:cs="Times New Roman"/>
          <w:color w:val="333333"/>
          <w:sz w:val="24"/>
          <w:szCs w:val="24"/>
        </w:rPr>
        <w:t>un</w:t>
      </w:r>
      <w:proofErr w:type="gramEnd"/>
      <w:r w:rsidRPr="00EF3486">
        <w:rPr>
          <w:rFonts w:ascii="Times New Roman" w:hAnsi="Times New Roman" w:cs="Times New Roman"/>
          <w:color w:val="333333"/>
          <w:sz w:val="24"/>
          <w:szCs w:val="24"/>
        </w:rPr>
        <w:t xml:space="preserve"> ritm de dezvoltare a pietei cu 30% pentru anul 2024.</w:t>
      </w:r>
    </w:p>
    <w:p w:rsidR="00EF3486" w:rsidRPr="00EF3486" w:rsidRDefault="00EF3486" w:rsidP="00EF3486">
      <w:pPr>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Structura clientelei societatii noastre este urmatoarea:</w:t>
      </w:r>
    </w:p>
    <w:p w:rsidR="00EF3486" w:rsidRPr="00EF3486" w:rsidRDefault="00EF3486" w:rsidP="00EF3486">
      <w:pPr>
        <w:numPr>
          <w:ilvl w:val="1"/>
          <w:numId w:val="12"/>
        </w:numPr>
        <w:spacing w:after="0" w:line="240" w:lineRule="auto"/>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 xml:space="preserve">clienti locali din localitatile Vladesti, Pausesti-Maglasi </w:t>
      </w:r>
    </w:p>
    <w:p w:rsidR="00EF3486" w:rsidRPr="00EF3486" w:rsidRDefault="00EF3486" w:rsidP="00EF3486">
      <w:pPr>
        <w:numPr>
          <w:ilvl w:val="1"/>
          <w:numId w:val="12"/>
        </w:numPr>
        <w:spacing w:after="0" w:line="240" w:lineRule="auto"/>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clienti din zonele invecinate orasului Rm.Valcea,</w:t>
      </w:r>
    </w:p>
    <w:p w:rsidR="00EF3486" w:rsidRPr="00EF3486" w:rsidRDefault="00EF3486" w:rsidP="00EF3486">
      <w:pPr>
        <w:numPr>
          <w:ilvl w:val="1"/>
          <w:numId w:val="12"/>
        </w:numPr>
        <w:spacing w:after="0" w:line="240" w:lineRule="auto"/>
        <w:jc w:val="both"/>
        <w:rPr>
          <w:rFonts w:ascii="Times New Roman" w:hAnsi="Times New Roman" w:cs="Times New Roman"/>
          <w:sz w:val="24"/>
          <w:szCs w:val="24"/>
          <w:lang w:val="it-IT"/>
        </w:rPr>
      </w:pPr>
      <w:r w:rsidRPr="00EF3486">
        <w:rPr>
          <w:rFonts w:ascii="Times New Roman" w:hAnsi="Times New Roman" w:cs="Times New Roman"/>
          <w:sz w:val="24"/>
          <w:szCs w:val="24"/>
          <w:lang w:val="it-IT"/>
        </w:rPr>
        <w:t>clienti din orasele invecinate , pe o raza de 20 de km</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6.2. Identificați principalii competitori care activează pe piața vizată.</w:t>
      </w:r>
    </w:p>
    <w:p w:rsidR="00EF3486" w:rsidRPr="00EF3486" w:rsidRDefault="00EF3486" w:rsidP="00EF3486">
      <w:pPr>
        <w:autoSpaceDE w:val="0"/>
        <w:autoSpaceDN w:val="0"/>
        <w:adjustRightInd w:val="0"/>
        <w:ind w:left="720" w:firstLine="7"/>
        <w:jc w:val="both"/>
        <w:rPr>
          <w:rFonts w:ascii="Times New Roman" w:hAnsi="Times New Roman" w:cs="Times New Roman"/>
          <w:i/>
          <w:sz w:val="24"/>
          <w:szCs w:val="24"/>
          <w:lang w:val="ro-RO"/>
        </w:rPr>
      </w:pPr>
    </w:p>
    <w:p w:rsidR="00EF3486" w:rsidRPr="00EF3486" w:rsidRDefault="00EF3486" w:rsidP="00EF3486">
      <w:pPr>
        <w:autoSpaceDE w:val="0"/>
        <w:autoSpaceDN w:val="0"/>
        <w:adjustRightInd w:val="0"/>
        <w:ind w:left="720" w:firstLine="7"/>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Principalii competitori care activează pe piața vizată sunt:</w:t>
      </w:r>
    </w:p>
    <w:p w:rsidR="00EF3486" w:rsidRPr="00EF3486" w:rsidRDefault="00EF3486" w:rsidP="00EF3486">
      <w:pPr>
        <w:numPr>
          <w:ilvl w:val="0"/>
          <w:numId w:val="33"/>
        </w:numPr>
        <w:autoSpaceDE w:val="0"/>
        <w:autoSpaceDN w:val="0"/>
        <w:adjustRightInd w:val="0"/>
        <w:spacing w:after="0" w:line="240" w:lineRule="auto"/>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SC Carma Verde SRL</w:t>
      </w:r>
    </w:p>
    <w:p w:rsidR="00EF3486" w:rsidRPr="00EF3486" w:rsidRDefault="00EF3486" w:rsidP="00EF3486">
      <w:pPr>
        <w:numPr>
          <w:ilvl w:val="0"/>
          <w:numId w:val="33"/>
        </w:numPr>
        <w:autoSpaceDE w:val="0"/>
        <w:autoSpaceDN w:val="0"/>
        <w:adjustRightInd w:val="0"/>
        <w:spacing w:after="0" w:line="240" w:lineRule="auto"/>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 xml:space="preserve">SC Miki spatii verzi SRL </w:t>
      </w:r>
    </w:p>
    <w:p w:rsidR="00EF3486" w:rsidRPr="00EF3486" w:rsidRDefault="00EF3486" w:rsidP="00EF3486">
      <w:pPr>
        <w:numPr>
          <w:ilvl w:val="0"/>
          <w:numId w:val="33"/>
        </w:numPr>
        <w:autoSpaceDE w:val="0"/>
        <w:autoSpaceDN w:val="0"/>
        <w:adjustRightInd w:val="0"/>
        <w:spacing w:after="0" w:line="240" w:lineRule="auto"/>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SC Natura sud-vest SRL</w:t>
      </w:r>
    </w:p>
    <w:p w:rsidR="00EF3486" w:rsidRPr="00EF3486" w:rsidRDefault="00EF3486" w:rsidP="00EF3486">
      <w:pPr>
        <w:numPr>
          <w:ilvl w:val="0"/>
          <w:numId w:val="33"/>
        </w:numPr>
        <w:autoSpaceDE w:val="0"/>
        <w:autoSpaceDN w:val="0"/>
        <w:adjustRightInd w:val="0"/>
        <w:spacing w:after="0" w:line="240" w:lineRule="auto"/>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 xml:space="preserve">Gospodarire locala Bujoreni SRL </w:t>
      </w:r>
    </w:p>
    <w:p w:rsidR="00EF3486" w:rsidRPr="00EF3486" w:rsidRDefault="00EF3486" w:rsidP="00EF3486">
      <w:pPr>
        <w:autoSpaceDE w:val="0"/>
        <w:autoSpaceDN w:val="0"/>
        <w:adjustRightInd w:val="0"/>
        <w:ind w:left="720" w:firstLine="7"/>
        <w:jc w:val="both"/>
        <w:rPr>
          <w:rFonts w:ascii="Times New Roman" w:hAnsi="Times New Roman" w:cs="Times New Roman"/>
          <w:i/>
          <w:sz w:val="24"/>
          <w:szCs w:val="24"/>
          <w:lang w:val="ro-RO"/>
        </w:rPr>
      </w:pPr>
    </w:p>
    <w:p w:rsidR="00EF3486" w:rsidRPr="00EF3486" w:rsidRDefault="00EF3486" w:rsidP="00EF3486">
      <w:pPr>
        <w:autoSpaceDE w:val="0"/>
        <w:autoSpaceDN w:val="0"/>
        <w:adjustRightInd w:val="0"/>
        <w:ind w:left="720" w:firstLine="7"/>
        <w:jc w:val="both"/>
        <w:rPr>
          <w:rFonts w:ascii="Times New Roman" w:hAnsi="Times New Roman" w:cs="Times New Roman"/>
          <w:i/>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lastRenderedPageBreak/>
        <w:t xml:space="preserve">6.3. Localizarea pieţei dumneavoastră: </w:t>
      </w:r>
      <w:r w:rsidRPr="00EF3486">
        <w:rPr>
          <w:rFonts w:ascii="Times New Roman" w:hAnsi="Times New Roman" w:cs="Times New Roman"/>
          <w:i/>
          <w:sz w:val="24"/>
          <w:szCs w:val="24"/>
          <w:lang w:val="ro-RO"/>
        </w:rPr>
        <w:t>se va preciza amplasarea pieţei – locală, regională, naţională, internaţională – şi mărimea acesteia (din perspectiva valorii în unități monetare și a numărul estimat de clienți potențiali)</w:t>
      </w:r>
      <w:r w:rsidRPr="00EF3486">
        <w:rPr>
          <w:rFonts w:ascii="Times New Roman" w:hAnsi="Times New Roman" w:cs="Times New Roman"/>
          <w:sz w:val="24"/>
          <w:szCs w:val="24"/>
          <w:lang w:val="ro-RO"/>
        </w:rPr>
        <w:t>.</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 xml:space="preserve">6.4. Clienți potențiali: Vă rugăm să prezentați un profil al clientului potențial pentru firma dumneavoastră. </w:t>
      </w:r>
      <w:r w:rsidRPr="00EF3486">
        <w:rPr>
          <w:rFonts w:ascii="Times New Roman" w:hAnsi="Times New Roman" w:cs="Times New Roman"/>
          <w:i/>
          <w:sz w:val="24"/>
          <w:szCs w:val="24"/>
          <w:lang w:val="ro-RO"/>
        </w:rPr>
        <w:t>Care va fi tipul clienţilor dumneavoastră? (individuali, comercianţi, cu ridicată, cu amănuntul, societăţi comerciale, agricultori etc.) Care este structura acestora (% pe fiecare grupa)?</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pStyle w:val="Heading1"/>
        <w:keepLines w:val="0"/>
        <w:numPr>
          <w:ilvl w:val="0"/>
          <w:numId w:val="31"/>
        </w:numPr>
        <w:spacing w:before="0" w:line="240" w:lineRule="auto"/>
        <w:jc w:val="both"/>
        <w:rPr>
          <w:rFonts w:ascii="Times New Roman" w:hAnsi="Times New Roman" w:cs="Times New Roman"/>
          <w:sz w:val="24"/>
          <w:szCs w:val="24"/>
        </w:rPr>
      </w:pPr>
      <w:bookmarkStart w:id="12" w:name="_Toc239324314"/>
      <w:bookmarkStart w:id="13" w:name="_Toc239324380"/>
      <w:r w:rsidRPr="00EF3486">
        <w:rPr>
          <w:rFonts w:ascii="Times New Roman" w:hAnsi="Times New Roman" w:cs="Times New Roman"/>
          <w:sz w:val="24"/>
          <w:szCs w:val="24"/>
        </w:rPr>
        <w:t xml:space="preserve">STRATEGIA DE </w:t>
      </w:r>
      <w:bookmarkEnd w:id="12"/>
      <w:bookmarkEnd w:id="13"/>
      <w:r w:rsidRPr="00EF3486">
        <w:rPr>
          <w:rFonts w:ascii="Times New Roman" w:hAnsi="Times New Roman" w:cs="Times New Roman"/>
          <w:sz w:val="24"/>
          <w:szCs w:val="24"/>
        </w:rPr>
        <w:t>MARKETING</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 xml:space="preserve">7.1. Politica produsului: </w:t>
      </w:r>
      <w:r w:rsidRPr="00EF3486">
        <w:rPr>
          <w:rFonts w:ascii="Times New Roman" w:hAnsi="Times New Roman" w:cs="Times New Roman"/>
          <w:i/>
          <w:sz w:val="24"/>
          <w:szCs w:val="24"/>
          <w:lang w:val="ro-RO"/>
        </w:rPr>
        <w:t>Descrieţi modul de prezentare a produsului/serviciului, forme de prezentare din punct de vedere al greutăţii/dimensiunilor, ambalaje, tip de garanţii şi servicii prestate, dacă aveţi un singur produs/serviciu sau mai multe tipuri de produse/servicii etc.</w:t>
      </w:r>
    </w:p>
    <w:p w:rsidR="00EF3486" w:rsidRPr="00EF3486" w:rsidRDefault="00EF3486" w:rsidP="00EF3486">
      <w:pPr>
        <w:pStyle w:val="NormalWeb"/>
        <w:spacing w:before="0" w:beforeAutospacing="0" w:after="0" w:afterAutospacing="0"/>
        <w:jc w:val="both"/>
        <w:rPr>
          <w:lang w:val="pt-BR"/>
        </w:rPr>
      </w:pPr>
      <w:r w:rsidRPr="00EF3486">
        <w:rPr>
          <w:lang w:val="it-IT"/>
        </w:rPr>
        <w:t xml:space="preserve">Este bine cunoscut faptul ca la ora actuala marea majoritate a oamenilor petrec mult din timp la locul de munca, motiv pentru care atunci cand ajung in propria locuinta timpul este mult mai pretios. Din acest motiv, fiecare isi doreste sa beneficieze de un grad sporit de confort in propria casa, aspect ce poate influenta cu mult relaxarea si petrecerea timpului acasa. Prin urmare, un element care influenteaza in mare masura confortul de acasa tine aspectul din exeriorul casei. </w:t>
      </w:r>
      <w:r w:rsidRPr="00EF3486">
        <w:rPr>
          <w:lang w:val="pt-BR"/>
        </w:rPr>
        <w:t>Asadar, persoanele care se bucura petrecerea timpului dupa serviciu, sunt extrem de incantate de numeroasele beneficii care le ofera o gradina cu flori si un spatiu verde pentru relaxare ingrijite. Este deosebit de important pentru persoanele care au in vedere aceasta investitie sa cunoasca principalele beneficii de care se pot bucura prin contractarea serviciilor  profesionale de ingrijire si intretinere a locului de relaxare.</w:t>
      </w: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pStyle w:val="NormalWeb"/>
        <w:spacing w:before="0" w:beforeAutospacing="0" w:after="0" w:afterAutospacing="0"/>
        <w:jc w:val="both"/>
        <w:rPr>
          <w:lang w:val="pt-BR"/>
        </w:rPr>
      </w:pPr>
    </w:p>
    <w:p w:rsidR="00EF3486" w:rsidRPr="00EF3486" w:rsidRDefault="00EF3486" w:rsidP="00EF3486">
      <w:pPr>
        <w:autoSpaceDE w:val="0"/>
        <w:autoSpaceDN w:val="0"/>
        <w:adjustRightInd w:val="0"/>
        <w:ind w:left="142"/>
        <w:jc w:val="both"/>
        <w:rPr>
          <w:rFonts w:ascii="Times New Roman" w:hAnsi="Times New Roman" w:cs="Times New Roman"/>
          <w:i/>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 xml:space="preserve">7.2. Politica de preţuri: </w:t>
      </w:r>
      <w:r w:rsidRPr="00EF3486">
        <w:rPr>
          <w:rFonts w:ascii="Times New Roman" w:hAnsi="Times New Roman" w:cs="Times New Roman"/>
          <w:i/>
          <w:sz w:val="24"/>
          <w:szCs w:val="24"/>
          <w:lang w:val="ro-RO"/>
        </w:rPr>
        <w:t>Precizaţi modul în care se va stabili preţul produsului/serviciului, dacă şi când veţi oferi reduceri de preţuri, cum vă situaţi faţă de concurenţi, justificați.</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Costurile serviciilor prestare de firma SC MIHA GARDEN SRL sunt determinate in functie de complexitatea lucrarii sau serviciului oferit.</w:t>
      </w: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w:t>
      </w:r>
      <w:r w:rsidRPr="00EF3486">
        <w:rPr>
          <w:rFonts w:ascii="Times New Roman" w:eastAsia="Arial" w:hAnsi="Times New Roman" w:cs="Times New Roman"/>
          <w:color w:val="000000"/>
          <w:sz w:val="24"/>
          <w:szCs w:val="24"/>
        </w:rPr>
        <w:t xml:space="preserve">Preturile vor fi stabilite in </w:t>
      </w:r>
      <w:proofErr w:type="gramStart"/>
      <w:r w:rsidRPr="00EF3486">
        <w:rPr>
          <w:rFonts w:ascii="Times New Roman" w:eastAsia="Arial" w:hAnsi="Times New Roman" w:cs="Times New Roman"/>
          <w:color w:val="000000"/>
          <w:sz w:val="24"/>
          <w:szCs w:val="24"/>
        </w:rPr>
        <w:t>functie  de</w:t>
      </w:r>
      <w:proofErr w:type="gramEnd"/>
      <w:r w:rsidRPr="00EF3486">
        <w:rPr>
          <w:rFonts w:ascii="Times New Roman" w:eastAsia="Arial" w:hAnsi="Times New Roman" w:cs="Times New Roman"/>
          <w:color w:val="000000"/>
          <w:sz w:val="24"/>
          <w:szCs w:val="24"/>
        </w:rPr>
        <w:t xml:space="preserve"> mai multi factori:</w:t>
      </w:r>
    </w:p>
    <w:p w:rsidR="00EF3486" w:rsidRPr="00EF3486" w:rsidRDefault="00EF3486" w:rsidP="00EF3486">
      <w:pPr>
        <w:numPr>
          <w:ilvl w:val="0"/>
          <w:numId w:val="5"/>
        </w:numPr>
        <w:spacing w:after="0" w:line="240" w:lineRule="auto"/>
        <w:contextualSpacing/>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tipul serviciului;</w:t>
      </w:r>
    </w:p>
    <w:p w:rsidR="00EF3486" w:rsidRPr="00EF3486" w:rsidRDefault="00EF3486" w:rsidP="00EF3486">
      <w:pPr>
        <w:numPr>
          <w:ilvl w:val="0"/>
          <w:numId w:val="5"/>
        </w:numPr>
        <w:spacing w:after="0" w:line="240" w:lineRule="auto"/>
        <w:contextualSpacing/>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timpul alocat executarii serviciului;</w:t>
      </w:r>
    </w:p>
    <w:p w:rsidR="00EF3486" w:rsidRPr="00EF3486" w:rsidRDefault="00EF3486" w:rsidP="00EF3486">
      <w:pPr>
        <w:numPr>
          <w:ilvl w:val="0"/>
          <w:numId w:val="5"/>
        </w:numPr>
        <w:spacing w:after="0" w:line="240" w:lineRule="auto"/>
        <w:contextualSpacing/>
        <w:jc w:val="both"/>
        <w:rPr>
          <w:rFonts w:ascii="Times New Roman" w:eastAsia="Arial" w:hAnsi="Times New Roman" w:cs="Times New Roman"/>
          <w:color w:val="000000"/>
          <w:sz w:val="24"/>
          <w:szCs w:val="24"/>
        </w:rPr>
      </w:pPr>
      <w:r w:rsidRPr="00EF3486">
        <w:rPr>
          <w:rFonts w:ascii="Times New Roman" w:eastAsia="Arial" w:hAnsi="Times New Roman" w:cs="Times New Roman"/>
          <w:color w:val="000000"/>
          <w:sz w:val="24"/>
          <w:szCs w:val="24"/>
        </w:rPr>
        <w:t>timpul alocat ficarei lucrari</w:t>
      </w:r>
    </w:p>
    <w:p w:rsidR="00EF3486" w:rsidRPr="00EF3486" w:rsidRDefault="00EF3486" w:rsidP="00EF3486">
      <w:pPr>
        <w:ind w:left="1287"/>
        <w:contextualSpacing/>
        <w:jc w:val="both"/>
        <w:rPr>
          <w:rFonts w:ascii="Times New Roman" w:eastAsia="Arial" w:hAnsi="Times New Roman" w:cs="Times New Roman"/>
          <w:color w:val="000000"/>
          <w:sz w:val="24"/>
          <w:szCs w:val="24"/>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lastRenderedPageBreak/>
        <w:t>Preturile precticate de SC MIHA GARDEN SRL sunt :</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1.Tuns gazon.</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a.suprafata mai mica de 100 m.p. - 0.5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b.suprafata 100-400 m.p. - 0.35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c.suprafata 400-1000 m.p. - 0.30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d.suprafata mai mare de 1000 m.p. - 0.25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2.Insamnatare gazon</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a.suprafata mai mica de 100 m.p. - 5lei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b.suprafata 100-400 m.p. - 4lei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c.suprafata 400-1000 m.p. - 3.5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d.suprafata mai mare de 1000 m.p. - 2.5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3.Rulouri gazon</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a.suprafata mai mica de 100 m.p. - 15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b.suprafata 100-400 m.p. - 13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c.suprafata 400-1000 m.p. - 11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d.suprafata mai mare de 1000 m.p. - 10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4.Sisteme de irigare automatizate</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a.suprafata mai mica de 100 m.p. - 11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b.suprafata 100-400 m.p. - 10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c.suprafata 400-1000 m.p. - 9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lastRenderedPageBreak/>
        <w:t>d.suprafata mai mare de 1000 m.p. - 7.5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5.Sisteme de picurare</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a.suprafata mai mica de 100 m.p. - 8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b.suprafata 100-400 m.p. - 7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c.suprafata 400-1000 m.p. - 6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d.suprafata mai mare de 1000 m.p. - 5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6.Sisteme de drenaj</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Cost: 40 lei m/l.</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7.Intretinere pentru spatii verzi, gradini, parcuri</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a.suprafata mai mica de 100 m.p. - 3.5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b.suprafata 100-400 m.p. - 2.5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c.suprafata 400-1000 m.p. - 2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d.suprafata mai mare de 1000 m.p. - 1.5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8.Amenajare si proiectare peisagistica</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a.suprafata mai mica de 100 m.p. - 8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b.suprafata 100-400 m.p. - 6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c.suprafata 400-1000 m.p. - 4.5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d.suprafata mai mare de 1000 m.p. - 3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9.Toaletare, curatare, tuns plante ornamentale, garduri vii, pomi</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a.numar mai mic de 10 bucati - 7 lei / buc.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b.numar cuprins intre 10-50 buccati - 6 lei / buc.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c.numar peste 50 bucati - 6 lei / buc.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10.Curatare vegetatie in curti, parcuri, terenuri, zone industriale</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a.suprafata 0-500 m.p - 3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b.suprafata 500-1000 m.p. - 2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c.suprafata mai mare de 1000 m.p. - 1 leu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11.Tratamente fitosanitare plante, arbusti, pomi</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a.1-3 pompe (10 litri / pompa) - 25 lei / pompa</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b.3-6 pompe (10 litri / pompa) - 20  lei / pompa</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c.mai mult de 6 pompe - 15 lei / pompa</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12.Plantari arbusti, plante, flori</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a.numar cuprins intre 1-5 bucati - 9 lei / buc.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b.numar cuprins intre 5-20 bucati - 7.5 lei / buc.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c.numar cuprins intre 20-50 bucati - 6.5  lei / buc.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d.peste 50 de bucati - 5.5 lei / bucata</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Tarifele pentru servicii cat si costul total al lucrarii, in cazul in care sunt incluse mai multe servicii, difera in functie de suprafata, tipul de teren, numarul de bucati (pom, arbust, floare), stadiul in care se afla curtea, materialele alese pentru amenajare dar si preferintele personale ale clientilor.</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lastRenderedPageBreak/>
        <w:t xml:space="preserve">   13.Ingrasamant pentru gazon, plante si arbusti</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a.suprafata mai mica de 100 m.p. - 3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b.suprafata 100-400 m.p. - 1.8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c.suprafata 400-1000 m.p. - 1.6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d.suprafata mai mare de 1000 m.p. - 1.3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14.Placari cu piatra natrala</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a.suprafata mai mica de 100 m.p. - 40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b.suprafata cuprinsa intre 100-250 - 35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c.suprafata mai mare de 250 m.p. - 30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15.Amenajari cu mulci, piatra decorativa, borduri de gradina</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a.suprafata mai mica de 100 m.p. - 5 lei /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b.suprafata cuprinsa intre 100-300 m.p. - 4.5 lei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c.suprafata mai mare de 300 m.p. - 3.5 lei m.p.</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16.Curatare / spalare alei din piatra, beton, pavate si podele foisoare, terase</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Tarfiul este de 2 lei m.p. si poate varia in functie de suprafata totala ce necesita lucrari de spalare / curatare.</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17.Intretinere lunara pentru plante de interior</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- 30 lei / ora sau abonament lunar 250 lei </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Abonamnetul lunar include deplasarea de 2 ori / saptamana a unei persoane pentru efectuarea tuturor operatiunilor necesare dezvoltarii in conditii optime a plantelor: amenajare jardiniere, </w:t>
      </w:r>
      <w:r w:rsidRPr="00EF3486">
        <w:rPr>
          <w:rFonts w:ascii="Times New Roman" w:hAnsi="Times New Roman" w:cs="Times New Roman"/>
          <w:sz w:val="24"/>
          <w:szCs w:val="24"/>
          <w:lang w:val="ro-RO"/>
        </w:rPr>
        <w:lastRenderedPageBreak/>
        <w:t>inlocuirea ghivecelor, fertilizarile periodice, tratamentele preventive sau curative, stergerea frunzelor, completarile cu pamant, reglarea umiditatii, etc.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18.Fasonare arbori si taieri specifice </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 Arbori 5-7 m: 60 – 50 Lei / buc.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 Arbori 7-10 m: 200 – 100 Lei / buc.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 Arbori peste 10 m: peste 200 Lei / buc.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Tarifele includ numai operatiunea propriu zisa, fara costurile pentru evacuarea resturilor rezultate.</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19.Udare plante si gazon - 25-35 lei / ora.</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20.Manipulare si nivelare pamant fertil, nisip - 45 lei m.c.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21.Decopertare pamant, manipulare resturi vegetale - 40 lei m.c.</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22.Plantari garduri vii - 10-15 lei m.l.</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7.3. Politica de distribuţie: </w:t>
      </w: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t xml:space="preserve">Lucrarile vor fi executate la domiciliul clientului, sediul institutiei sau locul specificat de beneficiar. </w:t>
      </w:r>
    </w:p>
    <w:p w:rsidR="00EF3486" w:rsidRPr="00EF3486" w:rsidRDefault="00EF3486" w:rsidP="00EF3486">
      <w:pPr>
        <w:autoSpaceDE w:val="0"/>
        <w:autoSpaceDN w:val="0"/>
        <w:adjustRightInd w:val="0"/>
        <w:ind w:firstLine="720"/>
        <w:jc w:val="both"/>
        <w:rPr>
          <w:rStyle w:val="Emphasis"/>
          <w:rFonts w:ascii="Times New Roman" w:hAnsi="Times New Roman" w:cs="Times New Roman"/>
          <w:i w:val="0"/>
          <w:sz w:val="24"/>
          <w:szCs w:val="24"/>
        </w:rPr>
      </w:pPr>
      <w:r w:rsidRPr="00EF3486">
        <w:rPr>
          <w:rStyle w:val="Emphasis"/>
          <w:rFonts w:ascii="Times New Roman" w:hAnsi="Times New Roman" w:cs="Times New Roman"/>
          <w:i w:val="0"/>
          <w:sz w:val="24"/>
          <w:szCs w:val="24"/>
        </w:rPr>
        <w:t xml:space="preserve">Canalul de distributie utilizat este unul scurt, executarile serviciilor facandu-se direct la </w:t>
      </w:r>
      <w:proofErr w:type="gramStart"/>
      <w:r w:rsidRPr="00EF3486">
        <w:rPr>
          <w:rStyle w:val="Emphasis"/>
          <w:rFonts w:ascii="Times New Roman" w:hAnsi="Times New Roman" w:cs="Times New Roman"/>
          <w:i w:val="0"/>
          <w:sz w:val="24"/>
          <w:szCs w:val="24"/>
        </w:rPr>
        <w:t>domiciliul  clienti</w:t>
      </w:r>
      <w:proofErr w:type="gramEnd"/>
      <w:r w:rsidRPr="00EF3486">
        <w:rPr>
          <w:rStyle w:val="Emphasis"/>
          <w:rFonts w:ascii="Times New Roman" w:hAnsi="Times New Roman" w:cs="Times New Roman"/>
          <w:i w:val="0"/>
          <w:sz w:val="24"/>
          <w:szCs w:val="24"/>
        </w:rPr>
        <w:t>, firma neutilizand intermediari.</w:t>
      </w:r>
    </w:p>
    <w:p w:rsidR="00EF3486" w:rsidRPr="00EF3486" w:rsidRDefault="00EF3486" w:rsidP="00EF3486">
      <w:pPr>
        <w:autoSpaceDE w:val="0"/>
        <w:autoSpaceDN w:val="0"/>
        <w:adjustRightInd w:val="0"/>
        <w:ind w:firstLine="720"/>
        <w:jc w:val="both"/>
        <w:rPr>
          <w:rStyle w:val="Emphasis"/>
          <w:rFonts w:ascii="Times New Roman" w:hAnsi="Times New Roman" w:cs="Times New Roman"/>
          <w:i w:val="0"/>
          <w:sz w:val="24"/>
          <w:szCs w:val="24"/>
          <w:lang w:val="pt-BR"/>
        </w:rPr>
      </w:pPr>
      <w:r w:rsidRPr="00EF3486">
        <w:rPr>
          <w:rStyle w:val="Emphasis"/>
          <w:rFonts w:ascii="Times New Roman" w:hAnsi="Times New Roman" w:cs="Times New Roman"/>
          <w:i w:val="0"/>
          <w:sz w:val="24"/>
          <w:szCs w:val="24"/>
        </w:rPr>
        <w:t xml:space="preserve">Cele mai importante contractari de servicii sunt </w:t>
      </w:r>
      <w:proofErr w:type="gramStart"/>
      <w:r w:rsidRPr="00EF3486">
        <w:rPr>
          <w:rStyle w:val="Emphasis"/>
          <w:rFonts w:ascii="Times New Roman" w:hAnsi="Times New Roman" w:cs="Times New Roman"/>
          <w:i w:val="0"/>
          <w:sz w:val="24"/>
          <w:szCs w:val="24"/>
        </w:rPr>
        <w:t>inca</w:t>
      </w:r>
      <w:proofErr w:type="gramEnd"/>
      <w:r w:rsidRPr="00EF3486">
        <w:rPr>
          <w:rStyle w:val="Emphasis"/>
          <w:rFonts w:ascii="Times New Roman" w:hAnsi="Times New Roman" w:cs="Times New Roman"/>
          <w:i w:val="0"/>
          <w:sz w:val="24"/>
          <w:szCs w:val="24"/>
        </w:rPr>
        <w:t xml:space="preserve"> efectuate direct cu clientii-persoanele fizice. </w:t>
      </w:r>
    </w:p>
    <w:p w:rsidR="00EF3486" w:rsidRPr="00EF3486" w:rsidRDefault="00EF3486" w:rsidP="00EF3486">
      <w:pPr>
        <w:autoSpaceDE w:val="0"/>
        <w:autoSpaceDN w:val="0"/>
        <w:adjustRightInd w:val="0"/>
        <w:ind w:firstLine="720"/>
        <w:jc w:val="both"/>
        <w:rPr>
          <w:rStyle w:val="Emphasis"/>
          <w:rFonts w:ascii="Times New Roman" w:hAnsi="Times New Roman" w:cs="Times New Roman"/>
          <w:i w:val="0"/>
          <w:sz w:val="24"/>
          <w:szCs w:val="24"/>
          <w:lang w:val="it-IT"/>
        </w:rPr>
      </w:pPr>
      <w:r w:rsidRPr="00EF3486">
        <w:rPr>
          <w:rStyle w:val="Emphasis"/>
          <w:rFonts w:ascii="Times New Roman" w:hAnsi="Times New Roman" w:cs="Times New Roman"/>
          <w:i w:val="0"/>
          <w:sz w:val="24"/>
          <w:szCs w:val="24"/>
          <w:lang w:val="it-IT"/>
        </w:rPr>
        <w:t>Un studiu de piata indica  faptul ca 51% din volumul total de prestari de servicii de pe piata trece prin canalul de comert cu amanuntul, majoritatea dintre cele mai mari lanturi nationale. Alt procent de 29% trece prin canalul de distbutie direct : executant –beneficiar.</w:t>
      </w:r>
    </w:p>
    <w:p w:rsidR="00EF3486" w:rsidRPr="00EF3486" w:rsidRDefault="00EF3486" w:rsidP="00EF3486">
      <w:pPr>
        <w:autoSpaceDE w:val="0"/>
        <w:autoSpaceDN w:val="0"/>
        <w:adjustRightInd w:val="0"/>
        <w:jc w:val="both"/>
        <w:rPr>
          <w:rStyle w:val="Emphasis"/>
          <w:rFonts w:ascii="Times New Roman" w:hAnsi="Times New Roman" w:cs="Times New Roman"/>
          <w:i w:val="0"/>
          <w:sz w:val="24"/>
          <w:szCs w:val="24"/>
          <w:lang w:val="pt-BR"/>
        </w:rPr>
      </w:pPr>
      <w:r w:rsidRPr="00EF3486">
        <w:rPr>
          <w:rStyle w:val="Emphasis"/>
          <w:rFonts w:ascii="Times New Roman" w:hAnsi="Times New Roman" w:cs="Times New Roman"/>
          <w:i w:val="0"/>
          <w:sz w:val="24"/>
          <w:szCs w:val="24"/>
          <w:lang w:val="it-IT"/>
        </w:rPr>
        <w:t xml:space="preserve">Pe piata de specialitate a calitatii superioare pentru utilizatorul final, in special in sectiunea companiei, sunt foarte importante caracteristicile. Clientul tinta nu face selectii bazate pe pret. Designul, adaptarea caracteristicilor conform cerintelor clientului pe care o ofera serviciul de calitate </w:t>
      </w:r>
      <w:r w:rsidRPr="00EF3486">
        <w:rPr>
          <w:rStyle w:val="Emphasis"/>
          <w:rFonts w:ascii="Times New Roman" w:hAnsi="Times New Roman" w:cs="Times New Roman"/>
          <w:i w:val="0"/>
          <w:sz w:val="24"/>
          <w:szCs w:val="24"/>
          <w:lang w:val="it-IT"/>
        </w:rPr>
        <w:lastRenderedPageBreak/>
        <w:t>inalta, sunt mult mai importante decat pur si simplu pretul.</w:t>
      </w:r>
      <w:r w:rsidRPr="00EF3486">
        <w:rPr>
          <w:rStyle w:val="Emphasis"/>
          <w:rFonts w:ascii="Times New Roman" w:hAnsi="Times New Roman" w:cs="Times New Roman"/>
          <w:i w:val="0"/>
          <w:sz w:val="24"/>
          <w:szCs w:val="24"/>
          <w:lang w:val="pt-BR"/>
        </w:rPr>
        <w:t xml:space="preserve"> Compania trebuie sa se asigure ca serviciul prestat se asambleaza intr-un mod aproape magic, si deoarece acest lucru se si intampla, aceasta ofera senzatia unui mai puternic sentiment al calitatii decat daca aceasta nu ar fi necesitat deloc consultarea clientului.</w:t>
      </w:r>
    </w:p>
    <w:p w:rsidR="00EF3486" w:rsidRPr="00EF3486" w:rsidRDefault="00EF3486" w:rsidP="00EF3486">
      <w:pPr>
        <w:autoSpaceDE w:val="0"/>
        <w:autoSpaceDN w:val="0"/>
        <w:adjustRightInd w:val="0"/>
        <w:ind w:left="142"/>
        <w:jc w:val="both"/>
        <w:rPr>
          <w:rFonts w:ascii="Times New Roman" w:hAnsi="Times New Roman" w:cs="Times New Roman"/>
          <w:i/>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ind w:left="142"/>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 xml:space="preserve">7.4. Politica de promovare: </w:t>
      </w:r>
      <w:r w:rsidRPr="00EF3486">
        <w:rPr>
          <w:rFonts w:ascii="Times New Roman" w:hAnsi="Times New Roman" w:cs="Times New Roman"/>
          <w:i/>
          <w:sz w:val="24"/>
          <w:szCs w:val="24"/>
          <w:lang w:val="ro-RO"/>
        </w:rPr>
        <w:t>Prezentaţi metodele de promovare ce se vor utiliza (de exemplu: publicitate, lansare oficială, pliante, broşuri, plata în rate). Descrieţi care este strategia de promovare pentru lansarea produselor/serviciilor, estimaţi costurile anuale de promovare şi prezentaţi ipotezele care au stat la baza estimărilor.</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Actiunile de promovare pe care societatea o sa le desfasoare sunt:</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w:t>
      </w:r>
      <w:r w:rsidRPr="00EF3486">
        <w:rPr>
          <w:rFonts w:ascii="Times New Roman" w:hAnsi="Times New Roman" w:cs="Times New Roman"/>
          <w:sz w:val="24"/>
          <w:szCs w:val="24"/>
          <w:lang w:val="ro-RO"/>
        </w:rPr>
        <w:tab/>
        <w:t>Publicitate prin intermediul retelelor de socializare</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Deoarece conform sondajelor, media sociala are o influenta din ce in ce mai mare in ceea ce priveste promovarea serviciilor/ produselor. Am considerat ca o campanie care are website  de socializare Facebook este mult mai benefica in ceea ce priveste strategia de marketing al companiei. Prin intermediul acestui canal de comunicare avem posibilitatea de a atinge o mare parte a grupului tinta. Concomitent vom organiza o tombola, in urma careia castigatorul premiului va putea beneficia de reducerea unui anumit tip de serviciu la alegere cu titlul gratuit. Concursul consta in distribuirea postarilor de pe pagina societatii, astfel utilizatorul care a distribuit aceasta pagina intra automat in concurs. Pe urma, cu ajutorul unui program de randomizare se va alege castigatorul acestui premiu.</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w:t>
      </w:r>
      <w:r w:rsidRPr="00EF3486">
        <w:rPr>
          <w:rFonts w:ascii="Times New Roman" w:hAnsi="Times New Roman" w:cs="Times New Roman"/>
          <w:sz w:val="24"/>
          <w:szCs w:val="24"/>
          <w:lang w:val="ro-RO"/>
        </w:rPr>
        <w:tab/>
        <w:t>Infiintare site web al firmei</w:t>
      </w:r>
    </w:p>
    <w:p w:rsidR="00EF3486" w:rsidRPr="00EF3486" w:rsidRDefault="00EF3486" w:rsidP="00EF3486">
      <w:pPr>
        <w:autoSpaceDE w:val="0"/>
        <w:autoSpaceDN w:val="0"/>
        <w:adjustRightInd w:val="0"/>
        <w:jc w:val="both"/>
        <w:rPr>
          <w:rStyle w:val="Emphasis"/>
          <w:rFonts w:ascii="Times New Roman" w:hAnsi="Times New Roman" w:cs="Times New Roman"/>
          <w:i w:val="0"/>
          <w:iCs w:val="0"/>
          <w:sz w:val="24"/>
          <w:szCs w:val="24"/>
          <w:lang w:val="ro-RO"/>
        </w:rPr>
      </w:pPr>
      <w:r w:rsidRPr="00EF3486">
        <w:rPr>
          <w:rFonts w:ascii="Times New Roman" w:hAnsi="Times New Roman" w:cs="Times New Roman"/>
          <w:sz w:val="24"/>
          <w:szCs w:val="24"/>
          <w:lang w:val="ro-RO"/>
        </w:rPr>
        <w:t xml:space="preserve"> Unul dintre principalele mijloace de promovarea folosit de companie va fi site-ul web realizat prin proiect,  in care clientul va putea gasi informatii referitoare la serviciile oferite. De asemenea, se va gasi o  galerie foto ampla care cuprinde poze cu diferite produse oferite clientilor. Prin aceasta modalitate le ofera clientilor posibilitatea de a observa paleta serviciilor oferite de catre firma.</w:t>
      </w: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EF3486">
      <w:pPr>
        <w:pStyle w:val="Heading1"/>
        <w:keepLines w:val="0"/>
        <w:numPr>
          <w:ilvl w:val="0"/>
          <w:numId w:val="31"/>
        </w:numPr>
        <w:spacing w:before="0" w:line="240" w:lineRule="auto"/>
        <w:jc w:val="both"/>
        <w:rPr>
          <w:rFonts w:ascii="Times New Roman" w:hAnsi="Times New Roman" w:cs="Times New Roman"/>
          <w:sz w:val="24"/>
          <w:szCs w:val="24"/>
        </w:rPr>
      </w:pPr>
      <w:bookmarkStart w:id="14" w:name="_Toc239324315"/>
      <w:bookmarkStart w:id="15" w:name="_Toc239324381"/>
      <w:r w:rsidRPr="00EF3486">
        <w:rPr>
          <w:rFonts w:ascii="Times New Roman" w:hAnsi="Times New Roman" w:cs="Times New Roman"/>
          <w:sz w:val="24"/>
          <w:szCs w:val="24"/>
        </w:rPr>
        <w:t>PROIECŢII FINANCIARE</w:t>
      </w:r>
      <w:bookmarkEnd w:id="14"/>
      <w:bookmarkEnd w:id="15"/>
      <w:r w:rsidRPr="00EF3486">
        <w:rPr>
          <w:rFonts w:ascii="Times New Roman" w:hAnsi="Times New Roman" w:cs="Times New Roman"/>
          <w:sz w:val="24"/>
          <w:szCs w:val="24"/>
        </w:rPr>
        <w:t xml:space="preserve"> PRIVIND AFACEREA</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pStyle w:val="Heading2"/>
        <w:spacing w:before="0"/>
        <w:ind w:left="576" w:hanging="576"/>
        <w:jc w:val="both"/>
        <w:rPr>
          <w:rFonts w:ascii="Times New Roman" w:hAnsi="Times New Roman" w:cs="Times New Roman"/>
          <w:sz w:val="24"/>
          <w:szCs w:val="24"/>
        </w:rPr>
      </w:pPr>
      <w:bookmarkStart w:id="16" w:name="_Toc239324316"/>
      <w:bookmarkStart w:id="17" w:name="_Toc239324382"/>
      <w:r w:rsidRPr="00EF3486">
        <w:rPr>
          <w:rFonts w:ascii="Times New Roman" w:hAnsi="Times New Roman" w:cs="Times New Roman"/>
          <w:sz w:val="24"/>
          <w:szCs w:val="24"/>
        </w:rPr>
        <w:t>8.1. Bugetul proiectului</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Bugetul este complet in format EXCEL  – Ajutor de minimis buget –  si este anexa la plan </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jc w:val="both"/>
        <w:rPr>
          <w:rFonts w:ascii="Times New Roman" w:hAnsi="Times New Roman" w:cs="Times New Roman"/>
          <w:i/>
          <w:sz w:val="24"/>
          <w:szCs w:val="24"/>
          <w:lang w:val="ro-RO"/>
        </w:rPr>
      </w:pPr>
    </w:p>
    <w:p w:rsidR="00EF3486" w:rsidRPr="00EF3486" w:rsidRDefault="00EF3486" w:rsidP="00EF3486">
      <w:pPr>
        <w:jc w:val="both"/>
        <w:rPr>
          <w:rFonts w:ascii="Times New Roman" w:hAnsi="Times New Roman" w:cs="Times New Roman"/>
          <w:i/>
          <w:sz w:val="24"/>
          <w:szCs w:val="24"/>
          <w:lang w:val="ro-RO"/>
        </w:rPr>
      </w:pPr>
      <w:r w:rsidRPr="00EF3486">
        <w:rPr>
          <w:rFonts w:ascii="Times New Roman" w:hAnsi="Times New Roman" w:cs="Times New Roman"/>
          <w:i/>
          <w:sz w:val="24"/>
          <w:szCs w:val="24"/>
          <w:lang w:val="ro-RO"/>
        </w:rPr>
        <w:lastRenderedPageBreak/>
        <w:t>Liniile bugetare sunt conform încadrării lor în nomenclatorul cheltuielilor POCU și conform GCS Romania – Start up Plus.</w:t>
      </w:r>
    </w:p>
    <w:p w:rsidR="00EF3486" w:rsidRPr="00EF3486" w:rsidRDefault="00EF3486" w:rsidP="00EF3486">
      <w:pPr>
        <w:jc w:val="both"/>
        <w:rPr>
          <w:rFonts w:ascii="Times New Roman" w:hAnsi="Times New Roman" w:cs="Times New Roman"/>
          <w:sz w:val="24"/>
          <w:szCs w:val="24"/>
          <w:lang w:val="ro-RO"/>
        </w:rPr>
      </w:pPr>
    </w:p>
    <w:p w:rsidR="00EF3486" w:rsidRPr="00EF3486" w:rsidRDefault="00EF3486" w:rsidP="00EF3486">
      <w:pPr>
        <w:pStyle w:val="Heading2"/>
        <w:spacing w:before="0"/>
        <w:ind w:left="576" w:hanging="576"/>
        <w:jc w:val="both"/>
        <w:rPr>
          <w:rFonts w:ascii="Times New Roman" w:hAnsi="Times New Roman" w:cs="Times New Roman"/>
          <w:sz w:val="24"/>
          <w:szCs w:val="24"/>
        </w:rPr>
      </w:pPr>
      <w:r w:rsidRPr="00EF3486">
        <w:rPr>
          <w:rFonts w:ascii="Times New Roman" w:hAnsi="Times New Roman" w:cs="Times New Roman"/>
          <w:sz w:val="24"/>
          <w:szCs w:val="24"/>
        </w:rPr>
        <w:t xml:space="preserve">8.2. </w:t>
      </w:r>
      <w:bookmarkEnd w:id="16"/>
      <w:bookmarkEnd w:id="17"/>
      <w:r w:rsidRPr="00EF3486">
        <w:rPr>
          <w:rFonts w:ascii="Times New Roman" w:hAnsi="Times New Roman" w:cs="Times New Roman"/>
          <w:sz w:val="24"/>
          <w:szCs w:val="24"/>
        </w:rPr>
        <w:t>Cashflow – Fluxul de numerar</w:t>
      </w:r>
    </w:p>
    <w:p w:rsidR="00EF3486" w:rsidRPr="00EF3486" w:rsidRDefault="00EF3486" w:rsidP="00EF3486">
      <w:pPr>
        <w:jc w:val="both"/>
        <w:rPr>
          <w:rFonts w:ascii="Times New Roman" w:hAnsi="Times New Roman" w:cs="Times New Roman"/>
          <w:sz w:val="24"/>
          <w:szCs w:val="24"/>
          <w:lang w:val="ro-RO"/>
        </w:rPr>
      </w:pPr>
      <w:r w:rsidRPr="00EF3486">
        <w:rPr>
          <w:rFonts w:ascii="Times New Roman" w:hAnsi="Times New Roman" w:cs="Times New Roman"/>
          <w:sz w:val="24"/>
          <w:szCs w:val="24"/>
          <w:lang w:val="ro-RO"/>
        </w:rPr>
        <w:t xml:space="preserve"> Fluxul de numerar se va completa in format EXCEL – sheet 2 – Cashflow</w:t>
      </w:r>
    </w:p>
    <w:tbl>
      <w:tblPr>
        <w:tblW w:w="9280" w:type="dxa"/>
        <w:tblInd w:w="93" w:type="dxa"/>
        <w:tblLook w:val="04A0" w:firstRow="1" w:lastRow="0" w:firstColumn="1" w:lastColumn="0" w:noHBand="0" w:noVBand="1"/>
      </w:tblPr>
      <w:tblGrid>
        <w:gridCol w:w="960"/>
        <w:gridCol w:w="3760"/>
        <w:gridCol w:w="1160"/>
        <w:gridCol w:w="1140"/>
        <w:gridCol w:w="1100"/>
        <w:gridCol w:w="1160"/>
      </w:tblGrid>
      <w:tr w:rsidR="00EF3486" w:rsidRPr="00EF3486" w:rsidTr="00C9403C">
        <w:trPr>
          <w:trHeight w:val="288"/>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Nr. crt.</w:t>
            </w:r>
          </w:p>
        </w:tc>
        <w:tc>
          <w:tcPr>
            <w:tcW w:w="3760" w:type="dxa"/>
            <w:vMerge w:val="restart"/>
            <w:tcBorders>
              <w:top w:val="single" w:sz="8" w:space="0" w:color="auto"/>
              <w:left w:val="single" w:sz="8" w:space="0" w:color="auto"/>
              <w:bottom w:val="single" w:sz="8" w:space="0" w:color="000000"/>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 xml:space="preserve">Explicaţii </w:t>
            </w:r>
          </w:p>
        </w:tc>
        <w:tc>
          <w:tcPr>
            <w:tcW w:w="4560" w:type="dxa"/>
            <w:gridSpan w:val="4"/>
            <w:tcBorders>
              <w:top w:val="nil"/>
              <w:left w:val="nil"/>
              <w:bottom w:val="single" w:sz="8" w:space="0" w:color="auto"/>
              <w:right w:val="nil"/>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288"/>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EF3486" w:rsidRPr="00EF3486" w:rsidRDefault="00EF3486" w:rsidP="00C9403C">
            <w:pPr>
              <w:rPr>
                <w:rFonts w:ascii="Times New Roman" w:hAnsi="Times New Roman" w:cs="Times New Roman"/>
                <w:b/>
                <w:bCs/>
                <w:sz w:val="24"/>
                <w:szCs w:val="24"/>
              </w:rPr>
            </w:pPr>
          </w:p>
        </w:tc>
        <w:tc>
          <w:tcPr>
            <w:tcW w:w="3760" w:type="dxa"/>
            <w:vMerge/>
            <w:tcBorders>
              <w:top w:val="single" w:sz="8" w:space="0" w:color="auto"/>
              <w:left w:val="single" w:sz="8" w:space="0" w:color="auto"/>
              <w:bottom w:val="single" w:sz="8" w:space="0" w:color="000000"/>
              <w:right w:val="single" w:sz="8" w:space="0" w:color="auto"/>
            </w:tcBorders>
            <w:vAlign w:val="center"/>
            <w:hideMark/>
          </w:tcPr>
          <w:p w:rsidR="00EF3486" w:rsidRPr="00EF3486" w:rsidRDefault="00EF3486" w:rsidP="00C9403C">
            <w:pPr>
              <w:rPr>
                <w:rFonts w:ascii="Times New Roman" w:hAnsi="Times New Roman" w:cs="Times New Roman"/>
                <w:b/>
                <w:bCs/>
                <w:sz w:val="24"/>
                <w:szCs w:val="24"/>
              </w:rPr>
            </w:pPr>
          </w:p>
        </w:tc>
        <w:tc>
          <w:tcPr>
            <w:tcW w:w="1160" w:type="dxa"/>
            <w:tcBorders>
              <w:top w:val="nil"/>
              <w:left w:val="nil"/>
              <w:bottom w:val="nil"/>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 xml:space="preserve"> ANUL I</w:t>
            </w:r>
          </w:p>
        </w:tc>
        <w:tc>
          <w:tcPr>
            <w:tcW w:w="1140" w:type="dxa"/>
            <w:tcBorders>
              <w:top w:val="nil"/>
              <w:left w:val="nil"/>
              <w:bottom w:val="nil"/>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ANUL II</w:t>
            </w:r>
          </w:p>
        </w:tc>
        <w:tc>
          <w:tcPr>
            <w:tcW w:w="1100" w:type="dxa"/>
            <w:tcBorders>
              <w:top w:val="nil"/>
              <w:left w:val="nil"/>
              <w:bottom w:val="nil"/>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ANUL III</w:t>
            </w:r>
          </w:p>
        </w:tc>
        <w:tc>
          <w:tcPr>
            <w:tcW w:w="1160" w:type="dxa"/>
            <w:tcBorders>
              <w:top w:val="nil"/>
              <w:left w:val="nil"/>
              <w:bottom w:val="nil"/>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ANUL IV</w:t>
            </w:r>
          </w:p>
        </w:tc>
      </w:tr>
      <w:tr w:rsidR="00EF3486" w:rsidRPr="00EF3486" w:rsidTr="00C9403C">
        <w:trPr>
          <w:trHeight w:val="564"/>
        </w:trPr>
        <w:tc>
          <w:tcPr>
            <w:tcW w:w="960" w:type="dxa"/>
            <w:tcBorders>
              <w:top w:val="nil"/>
              <w:left w:val="single" w:sz="8" w:space="0" w:color="auto"/>
              <w:bottom w:val="single" w:sz="8" w:space="0" w:color="auto"/>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I</w:t>
            </w:r>
          </w:p>
        </w:tc>
        <w:tc>
          <w:tcPr>
            <w:tcW w:w="3760" w:type="dxa"/>
            <w:tcBorders>
              <w:top w:val="nil"/>
              <w:left w:val="nil"/>
              <w:bottom w:val="single" w:sz="8" w:space="0" w:color="auto"/>
              <w:right w:val="single" w:sz="8" w:space="0" w:color="auto"/>
            </w:tcBorders>
            <w:shd w:val="clear" w:color="000000" w:fill="9CC2E5"/>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Sold iniţial disponibil (casă şi bancă)</w:t>
            </w:r>
          </w:p>
        </w:tc>
        <w:tc>
          <w:tcPr>
            <w:tcW w:w="1160" w:type="dxa"/>
            <w:tcBorders>
              <w:top w:val="single" w:sz="8" w:space="0" w:color="auto"/>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w:t>
            </w:r>
          </w:p>
        </w:tc>
        <w:tc>
          <w:tcPr>
            <w:tcW w:w="1140" w:type="dxa"/>
            <w:tcBorders>
              <w:top w:val="single" w:sz="8" w:space="0" w:color="auto"/>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20300</w:t>
            </w:r>
          </w:p>
        </w:tc>
        <w:tc>
          <w:tcPr>
            <w:tcW w:w="1100" w:type="dxa"/>
            <w:tcBorders>
              <w:top w:val="single" w:sz="8" w:space="0" w:color="auto"/>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13744</w:t>
            </w:r>
          </w:p>
        </w:tc>
        <w:tc>
          <w:tcPr>
            <w:tcW w:w="1160" w:type="dxa"/>
            <w:tcBorders>
              <w:top w:val="single" w:sz="8" w:space="0" w:color="auto"/>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14444</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A</w:t>
            </w:r>
          </w:p>
        </w:tc>
        <w:tc>
          <w:tcPr>
            <w:tcW w:w="3760" w:type="dxa"/>
            <w:tcBorders>
              <w:top w:val="nil"/>
              <w:left w:val="nil"/>
              <w:bottom w:val="single" w:sz="8" w:space="0" w:color="auto"/>
              <w:right w:val="single" w:sz="8" w:space="0" w:color="auto"/>
            </w:tcBorders>
            <w:shd w:val="clear" w:color="000000" w:fill="9CC2E5"/>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Intrări de lichidităţi (1+2+3+4)</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140000</w:t>
            </w:r>
          </w:p>
        </w:tc>
        <w:tc>
          <w:tcPr>
            <w:tcW w:w="114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40000</w:t>
            </w:r>
          </w:p>
        </w:tc>
        <w:tc>
          <w:tcPr>
            <w:tcW w:w="110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60000</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80000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1</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din vânzări</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20000</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40000</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60000</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80000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2</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din credite primite</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56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3</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proofErr w:type="gramStart"/>
            <w:r w:rsidRPr="00EF3486">
              <w:rPr>
                <w:rFonts w:ascii="Times New Roman" w:hAnsi="Times New Roman" w:cs="Times New Roman"/>
                <w:sz w:val="24"/>
                <w:szCs w:val="24"/>
              </w:rPr>
              <w:t>alte</w:t>
            </w:r>
            <w:proofErr w:type="gramEnd"/>
            <w:r w:rsidRPr="00EF3486">
              <w:rPr>
                <w:rFonts w:ascii="Times New Roman" w:hAnsi="Times New Roman" w:cs="Times New Roman"/>
                <w:sz w:val="24"/>
                <w:szCs w:val="24"/>
              </w:rPr>
              <w:t xml:space="preserve"> intrări de numerar (aport propriu, etc.)</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4</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Subventie schema de minimis</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120000</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288"/>
        </w:trPr>
        <w:tc>
          <w:tcPr>
            <w:tcW w:w="960" w:type="dxa"/>
            <w:tcBorders>
              <w:top w:val="nil"/>
              <w:left w:val="single" w:sz="8" w:space="0" w:color="auto"/>
              <w:bottom w:val="nil"/>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 </w:t>
            </w:r>
          </w:p>
        </w:tc>
        <w:tc>
          <w:tcPr>
            <w:tcW w:w="3760" w:type="dxa"/>
            <w:tcBorders>
              <w:top w:val="nil"/>
              <w:left w:val="nil"/>
              <w:bottom w:val="nil"/>
              <w:right w:val="single" w:sz="8" w:space="0" w:color="auto"/>
            </w:tcBorders>
            <w:shd w:val="clear" w:color="000000" w:fill="9CC2E5"/>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Total disponibil (I+A)</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140000</w:t>
            </w:r>
          </w:p>
        </w:tc>
        <w:tc>
          <w:tcPr>
            <w:tcW w:w="114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60300</w:t>
            </w:r>
          </w:p>
        </w:tc>
        <w:tc>
          <w:tcPr>
            <w:tcW w:w="110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73744</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94444</w:t>
            </w:r>
          </w:p>
        </w:tc>
      </w:tr>
      <w:tr w:rsidR="00EF3486" w:rsidRPr="00EF3486" w:rsidTr="00C9403C">
        <w:trPr>
          <w:trHeight w:val="288"/>
        </w:trPr>
        <w:tc>
          <w:tcPr>
            <w:tcW w:w="960" w:type="dxa"/>
            <w:tcBorders>
              <w:top w:val="single" w:sz="8" w:space="0" w:color="auto"/>
              <w:left w:val="single" w:sz="8" w:space="0" w:color="auto"/>
              <w:bottom w:val="single" w:sz="8" w:space="0" w:color="auto"/>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B</w:t>
            </w:r>
          </w:p>
        </w:tc>
        <w:tc>
          <w:tcPr>
            <w:tcW w:w="3760" w:type="dxa"/>
            <w:tcBorders>
              <w:top w:val="single" w:sz="8" w:space="0" w:color="auto"/>
              <w:left w:val="nil"/>
              <w:bottom w:val="single" w:sz="8" w:space="0" w:color="auto"/>
              <w:right w:val="single" w:sz="8" w:space="0" w:color="auto"/>
            </w:tcBorders>
            <w:shd w:val="clear" w:color="000000" w:fill="9CC2E5"/>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Cheltuieli</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119700</w:t>
            </w:r>
          </w:p>
        </w:tc>
        <w:tc>
          <w:tcPr>
            <w:tcW w:w="114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46556</w:t>
            </w:r>
          </w:p>
        </w:tc>
        <w:tc>
          <w:tcPr>
            <w:tcW w:w="110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59300</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69500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1</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Cheltuieli pentru investitii</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77011</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10000</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8000</w:t>
            </w:r>
          </w:p>
        </w:tc>
      </w:tr>
      <w:tr w:rsidR="00EF3486" w:rsidRPr="00EF3486" w:rsidTr="00C9403C">
        <w:trPr>
          <w:trHeight w:val="8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2</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Cheltuieli cu materii prime şi materiale consumabile aferente activităţii desfaşurate</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2846</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3000</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4000</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5000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3</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Salarii (inclusiv contributiile aferente)</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31493</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34356</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35000</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45000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4</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Chirii</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5</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Utilităţi</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6</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Costuri funcţionare birou</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550</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600</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700</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700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7</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Cheltuieli de marketing</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1500</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1000</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1000</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1000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8</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Reparaţii/Întreţinere</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600</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600</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600</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800</w:t>
            </w:r>
          </w:p>
        </w:tc>
      </w:tr>
      <w:tr w:rsidR="00EF3486" w:rsidRPr="00EF3486" w:rsidTr="00C9403C">
        <w:trPr>
          <w:trHeight w:val="564"/>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9</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xml:space="preserve">Servicii cu terţii (contabilitate, </w:t>
            </w:r>
            <w:r w:rsidRPr="00EF3486">
              <w:rPr>
                <w:rFonts w:ascii="Times New Roman" w:hAnsi="Times New Roman" w:cs="Times New Roman"/>
                <w:sz w:val="24"/>
                <w:szCs w:val="24"/>
              </w:rPr>
              <w:lastRenderedPageBreak/>
              <w:t>expertiza juridica, etc)</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lastRenderedPageBreak/>
              <w:t>4400</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5000</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5000</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5000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lastRenderedPageBreak/>
              <w:t>10</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Alte cheltuieli</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1300</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2000</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3000</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4000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C</w:t>
            </w:r>
          </w:p>
        </w:tc>
        <w:tc>
          <w:tcPr>
            <w:tcW w:w="3760" w:type="dxa"/>
            <w:tcBorders>
              <w:top w:val="nil"/>
              <w:left w:val="nil"/>
              <w:bottom w:val="single" w:sz="8" w:space="0" w:color="auto"/>
              <w:right w:val="single" w:sz="8" w:space="0" w:color="auto"/>
            </w:tcBorders>
            <w:shd w:val="clear" w:color="000000" w:fill="9CC2E5"/>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Credite (1+2)</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w:t>
            </w:r>
          </w:p>
        </w:tc>
        <w:tc>
          <w:tcPr>
            <w:tcW w:w="114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w:t>
            </w:r>
          </w:p>
        </w:tc>
        <w:tc>
          <w:tcPr>
            <w:tcW w:w="110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 1</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rambursări rate de credit scadente</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 2</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dobânzi şi comisioane</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564"/>
        </w:trPr>
        <w:tc>
          <w:tcPr>
            <w:tcW w:w="960" w:type="dxa"/>
            <w:tcBorders>
              <w:top w:val="nil"/>
              <w:left w:val="single" w:sz="8" w:space="0" w:color="auto"/>
              <w:bottom w:val="single" w:sz="8" w:space="0" w:color="auto"/>
              <w:right w:val="single" w:sz="8" w:space="0" w:color="auto"/>
            </w:tcBorders>
            <w:shd w:val="clear" w:color="000000" w:fill="C5E0B3"/>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D</w:t>
            </w:r>
          </w:p>
        </w:tc>
        <w:tc>
          <w:tcPr>
            <w:tcW w:w="3760" w:type="dxa"/>
            <w:tcBorders>
              <w:top w:val="nil"/>
              <w:left w:val="nil"/>
              <w:bottom w:val="single" w:sz="8" w:space="0" w:color="auto"/>
              <w:right w:val="single" w:sz="8" w:space="0" w:color="auto"/>
            </w:tcBorders>
            <w:shd w:val="clear" w:color="000000" w:fill="C5E0B3"/>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Plăţi/încasări pentru impozite şi taxe (1-2+3)</w:t>
            </w:r>
          </w:p>
        </w:tc>
        <w:tc>
          <w:tcPr>
            <w:tcW w:w="1160" w:type="dxa"/>
            <w:tcBorders>
              <w:top w:val="nil"/>
              <w:left w:val="nil"/>
              <w:bottom w:val="single" w:sz="8" w:space="0" w:color="auto"/>
              <w:right w:val="single" w:sz="8" w:space="0" w:color="auto"/>
            </w:tcBorders>
            <w:shd w:val="clear" w:color="000000" w:fill="C5E0B3"/>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w:t>
            </w:r>
          </w:p>
        </w:tc>
        <w:tc>
          <w:tcPr>
            <w:tcW w:w="1140" w:type="dxa"/>
            <w:tcBorders>
              <w:top w:val="nil"/>
              <w:left w:val="nil"/>
              <w:bottom w:val="single" w:sz="8" w:space="0" w:color="auto"/>
              <w:right w:val="single" w:sz="8" w:space="0" w:color="auto"/>
            </w:tcBorders>
            <w:shd w:val="clear" w:color="000000" w:fill="C5E0B3"/>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w:t>
            </w:r>
          </w:p>
        </w:tc>
        <w:tc>
          <w:tcPr>
            <w:tcW w:w="1100" w:type="dxa"/>
            <w:tcBorders>
              <w:top w:val="nil"/>
              <w:left w:val="nil"/>
              <w:bottom w:val="single" w:sz="8" w:space="0" w:color="auto"/>
              <w:right w:val="single" w:sz="8" w:space="0" w:color="auto"/>
            </w:tcBorders>
            <w:shd w:val="clear" w:color="000000" w:fill="C5E0B3"/>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w:t>
            </w:r>
          </w:p>
        </w:tc>
        <w:tc>
          <w:tcPr>
            <w:tcW w:w="1160" w:type="dxa"/>
            <w:tcBorders>
              <w:top w:val="nil"/>
              <w:left w:val="nil"/>
              <w:bottom w:val="single" w:sz="8" w:space="0" w:color="auto"/>
              <w:right w:val="single" w:sz="8" w:space="0" w:color="auto"/>
            </w:tcBorders>
            <w:shd w:val="clear" w:color="000000" w:fill="C5E0B3"/>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1</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Plăţi TVA</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2</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Rambursări TVA</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3</w:t>
            </w:r>
          </w:p>
        </w:tc>
        <w:tc>
          <w:tcPr>
            <w:tcW w:w="3760" w:type="dxa"/>
            <w:tcBorders>
              <w:top w:val="nil"/>
              <w:left w:val="nil"/>
              <w:bottom w:val="single" w:sz="8" w:space="0" w:color="auto"/>
              <w:right w:val="single" w:sz="8" w:space="0" w:color="auto"/>
            </w:tcBorders>
            <w:shd w:val="clear" w:color="auto" w:fill="auto"/>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Impozit pe profit/cifră de afaceri</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4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60" w:type="dxa"/>
            <w:tcBorders>
              <w:top w:val="nil"/>
              <w:left w:val="nil"/>
              <w:bottom w:val="single" w:sz="8" w:space="0" w:color="auto"/>
              <w:right w:val="single" w:sz="8" w:space="0" w:color="auto"/>
            </w:tcBorders>
            <w:shd w:val="clear" w:color="auto" w:fill="auto"/>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000000" w:fill="C5E0B3"/>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E</w:t>
            </w:r>
          </w:p>
        </w:tc>
        <w:tc>
          <w:tcPr>
            <w:tcW w:w="3760" w:type="dxa"/>
            <w:tcBorders>
              <w:top w:val="nil"/>
              <w:left w:val="nil"/>
              <w:bottom w:val="single" w:sz="8" w:space="0" w:color="auto"/>
              <w:right w:val="single" w:sz="8" w:space="0" w:color="auto"/>
            </w:tcBorders>
            <w:shd w:val="clear" w:color="000000" w:fill="C5E0B3"/>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Dividende</w:t>
            </w:r>
          </w:p>
        </w:tc>
        <w:tc>
          <w:tcPr>
            <w:tcW w:w="1160" w:type="dxa"/>
            <w:tcBorders>
              <w:top w:val="nil"/>
              <w:left w:val="nil"/>
              <w:bottom w:val="single" w:sz="8" w:space="0" w:color="auto"/>
              <w:right w:val="single" w:sz="8" w:space="0" w:color="auto"/>
            </w:tcBorders>
            <w:shd w:val="clear" w:color="000000" w:fill="C5E0B3"/>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40" w:type="dxa"/>
            <w:tcBorders>
              <w:top w:val="nil"/>
              <w:left w:val="nil"/>
              <w:bottom w:val="single" w:sz="8" w:space="0" w:color="auto"/>
              <w:right w:val="single" w:sz="8" w:space="0" w:color="auto"/>
            </w:tcBorders>
            <w:shd w:val="clear" w:color="000000" w:fill="C5E0B3"/>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00" w:type="dxa"/>
            <w:tcBorders>
              <w:top w:val="nil"/>
              <w:left w:val="nil"/>
              <w:bottom w:val="single" w:sz="8" w:space="0" w:color="auto"/>
              <w:right w:val="single" w:sz="8" w:space="0" w:color="auto"/>
            </w:tcBorders>
            <w:shd w:val="clear" w:color="000000" w:fill="C5E0B3"/>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c>
          <w:tcPr>
            <w:tcW w:w="1160" w:type="dxa"/>
            <w:tcBorders>
              <w:top w:val="nil"/>
              <w:left w:val="nil"/>
              <w:bottom w:val="single" w:sz="8" w:space="0" w:color="auto"/>
              <w:right w:val="single" w:sz="8" w:space="0" w:color="auto"/>
            </w:tcBorders>
            <w:shd w:val="clear" w:color="000000" w:fill="C5E0B3"/>
            <w:noWrap/>
            <w:vAlign w:val="center"/>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288"/>
        </w:trPr>
        <w:tc>
          <w:tcPr>
            <w:tcW w:w="960" w:type="dxa"/>
            <w:tcBorders>
              <w:top w:val="nil"/>
              <w:left w:val="single" w:sz="8" w:space="0" w:color="auto"/>
              <w:bottom w:val="nil"/>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F</w:t>
            </w:r>
          </w:p>
        </w:tc>
        <w:tc>
          <w:tcPr>
            <w:tcW w:w="3760" w:type="dxa"/>
            <w:tcBorders>
              <w:top w:val="nil"/>
              <w:left w:val="nil"/>
              <w:bottom w:val="nil"/>
              <w:right w:val="single" w:sz="8" w:space="0" w:color="auto"/>
            </w:tcBorders>
            <w:shd w:val="clear" w:color="000000" w:fill="9CC2E5"/>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Total utilizări numerar (B+C+D+E)</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119700</w:t>
            </w:r>
          </w:p>
        </w:tc>
        <w:tc>
          <w:tcPr>
            <w:tcW w:w="114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46556</w:t>
            </w:r>
          </w:p>
        </w:tc>
        <w:tc>
          <w:tcPr>
            <w:tcW w:w="110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59300</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69500</w:t>
            </w:r>
          </w:p>
        </w:tc>
      </w:tr>
      <w:tr w:rsidR="00EF3486" w:rsidRPr="00EF3486" w:rsidTr="00C9403C">
        <w:trPr>
          <w:trHeight w:val="288"/>
        </w:trPr>
        <w:tc>
          <w:tcPr>
            <w:tcW w:w="960" w:type="dxa"/>
            <w:tcBorders>
              <w:top w:val="single" w:sz="8" w:space="0" w:color="auto"/>
              <w:left w:val="single" w:sz="8" w:space="0" w:color="auto"/>
              <w:bottom w:val="single" w:sz="8" w:space="0" w:color="auto"/>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G</w:t>
            </w:r>
          </w:p>
        </w:tc>
        <w:tc>
          <w:tcPr>
            <w:tcW w:w="3760" w:type="dxa"/>
            <w:tcBorders>
              <w:top w:val="single" w:sz="8" w:space="0" w:color="auto"/>
              <w:left w:val="nil"/>
              <w:bottom w:val="single" w:sz="8" w:space="0" w:color="auto"/>
              <w:right w:val="single" w:sz="8" w:space="0" w:color="auto"/>
            </w:tcBorders>
            <w:shd w:val="clear" w:color="000000" w:fill="9CC2E5"/>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Flux net de lichidităţi (A-F)</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20300</w:t>
            </w:r>
          </w:p>
        </w:tc>
        <w:tc>
          <w:tcPr>
            <w:tcW w:w="114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-6556</w:t>
            </w:r>
          </w:p>
        </w:tc>
        <w:tc>
          <w:tcPr>
            <w:tcW w:w="110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700</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10500</w:t>
            </w:r>
          </w:p>
        </w:tc>
      </w:tr>
      <w:tr w:rsidR="00EF3486" w:rsidRPr="00EF3486" w:rsidTr="00C9403C">
        <w:trPr>
          <w:trHeight w:val="288"/>
        </w:trPr>
        <w:tc>
          <w:tcPr>
            <w:tcW w:w="960" w:type="dxa"/>
            <w:tcBorders>
              <w:top w:val="nil"/>
              <w:left w:val="single" w:sz="8" w:space="0" w:color="auto"/>
              <w:bottom w:val="single" w:sz="8" w:space="0" w:color="auto"/>
              <w:right w:val="single" w:sz="8" w:space="0" w:color="auto"/>
            </w:tcBorders>
            <w:shd w:val="clear" w:color="000000" w:fill="9CC2E5"/>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II</w:t>
            </w:r>
          </w:p>
        </w:tc>
        <w:tc>
          <w:tcPr>
            <w:tcW w:w="3760" w:type="dxa"/>
            <w:tcBorders>
              <w:top w:val="nil"/>
              <w:left w:val="nil"/>
              <w:bottom w:val="single" w:sz="8" w:space="0" w:color="auto"/>
              <w:right w:val="single" w:sz="8" w:space="0" w:color="auto"/>
            </w:tcBorders>
            <w:shd w:val="clear" w:color="000000" w:fill="9CC2E5"/>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Sold final disponibil (I+G)</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20300</w:t>
            </w:r>
          </w:p>
        </w:tc>
        <w:tc>
          <w:tcPr>
            <w:tcW w:w="114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13744</w:t>
            </w:r>
          </w:p>
        </w:tc>
        <w:tc>
          <w:tcPr>
            <w:tcW w:w="110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14444</w:t>
            </w:r>
          </w:p>
        </w:tc>
        <w:tc>
          <w:tcPr>
            <w:tcW w:w="1160" w:type="dxa"/>
            <w:tcBorders>
              <w:top w:val="nil"/>
              <w:left w:val="nil"/>
              <w:bottom w:val="single" w:sz="8" w:space="0" w:color="auto"/>
              <w:right w:val="single" w:sz="8" w:space="0" w:color="auto"/>
            </w:tcBorders>
            <w:shd w:val="clear" w:color="000000" w:fill="9CC2E5"/>
            <w:noWrap/>
            <w:vAlign w:val="center"/>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24944</w:t>
            </w:r>
          </w:p>
        </w:tc>
      </w:tr>
    </w:tbl>
    <w:p w:rsidR="00EF3486" w:rsidRPr="00EF3486" w:rsidRDefault="00EF3486" w:rsidP="00EF3486">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sz w:val="24"/>
          <w:szCs w:val="24"/>
          <w:lang w:val="ro-RO"/>
        </w:rPr>
        <w:t>Ipotezele de lucru care au stat la baza realizarii cashflow-ului sunt preturile descrise la punctul 7.2. Politica de preţuri nprecticate pentru serviciile oferite de SC MIGA GARDEN SRL</w:t>
      </w:r>
    </w:p>
    <w:p w:rsidR="00EF3486" w:rsidRPr="00EF3486" w:rsidRDefault="00EF3486" w:rsidP="00EF3486">
      <w:pPr>
        <w:autoSpaceDE w:val="0"/>
        <w:autoSpaceDN w:val="0"/>
        <w:adjustRightInd w:val="0"/>
        <w:jc w:val="both"/>
        <w:rPr>
          <w:rFonts w:ascii="Times New Roman" w:hAnsi="Times New Roman" w:cs="Times New Roman"/>
          <w:i/>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rPr>
      </w:pPr>
      <w:r w:rsidRPr="00EF3486">
        <w:rPr>
          <w:rFonts w:ascii="Times New Roman" w:hAnsi="Times New Roman" w:cs="Times New Roman"/>
          <w:sz w:val="24"/>
          <w:szCs w:val="24"/>
        </w:rPr>
        <w:t xml:space="preserve">8.3. Plan general de finanţare </w:t>
      </w:r>
      <w:proofErr w:type="gramStart"/>
      <w:r w:rsidRPr="00EF3486">
        <w:rPr>
          <w:rFonts w:ascii="Times New Roman" w:hAnsi="Times New Roman" w:cs="Times New Roman"/>
          <w:sz w:val="24"/>
          <w:szCs w:val="24"/>
        </w:rPr>
        <w:t>a</w:t>
      </w:r>
      <w:proofErr w:type="gramEnd"/>
      <w:r w:rsidRPr="00EF3486">
        <w:rPr>
          <w:rFonts w:ascii="Times New Roman" w:hAnsi="Times New Roman" w:cs="Times New Roman"/>
          <w:sz w:val="24"/>
          <w:szCs w:val="24"/>
        </w:rPr>
        <w:t xml:space="preserve"> ideii de afaceri</w:t>
      </w:r>
    </w:p>
    <w:p w:rsidR="00EF3486" w:rsidRPr="00EF3486" w:rsidRDefault="00EF3486" w:rsidP="00EF3486">
      <w:pPr>
        <w:autoSpaceDE w:val="0"/>
        <w:autoSpaceDN w:val="0"/>
        <w:adjustRightInd w:val="0"/>
        <w:jc w:val="both"/>
        <w:rPr>
          <w:rFonts w:ascii="Times New Roman" w:hAnsi="Times New Roman" w:cs="Times New Roman"/>
          <w:sz w:val="24"/>
          <w:szCs w:val="24"/>
        </w:rPr>
      </w:pPr>
    </w:p>
    <w:p w:rsidR="00EF3486" w:rsidRPr="00EF3486" w:rsidRDefault="00EF3486" w:rsidP="00EF3486">
      <w:pPr>
        <w:autoSpaceDE w:val="0"/>
        <w:autoSpaceDN w:val="0"/>
        <w:adjustRightInd w:val="0"/>
        <w:jc w:val="both"/>
        <w:rPr>
          <w:rFonts w:ascii="Times New Roman" w:hAnsi="Times New Roman" w:cs="Times New Roman"/>
          <w:i/>
          <w:sz w:val="24"/>
          <w:szCs w:val="24"/>
          <w:lang w:val="ro-RO"/>
        </w:rPr>
      </w:pPr>
      <w:r w:rsidRPr="00EF3486">
        <w:rPr>
          <w:rFonts w:ascii="Times New Roman" w:hAnsi="Times New Roman" w:cs="Times New Roman"/>
          <w:sz w:val="24"/>
          <w:szCs w:val="24"/>
        </w:rPr>
        <w:t xml:space="preserve">Planul general de finantare a afacerii se </w:t>
      </w:r>
      <w:proofErr w:type="gramStart"/>
      <w:r w:rsidRPr="00EF3486">
        <w:rPr>
          <w:rFonts w:ascii="Times New Roman" w:hAnsi="Times New Roman" w:cs="Times New Roman"/>
          <w:sz w:val="24"/>
          <w:szCs w:val="24"/>
        </w:rPr>
        <w:t>va</w:t>
      </w:r>
      <w:proofErr w:type="gramEnd"/>
      <w:r w:rsidRPr="00EF3486">
        <w:rPr>
          <w:rFonts w:ascii="Times New Roman" w:hAnsi="Times New Roman" w:cs="Times New Roman"/>
          <w:sz w:val="24"/>
          <w:szCs w:val="24"/>
        </w:rPr>
        <w:t xml:space="preserve"> complete in format EXCEL – sheet 3 – Buget sintetic</w:t>
      </w:r>
    </w:p>
    <w:tbl>
      <w:tblPr>
        <w:tblW w:w="9825" w:type="dxa"/>
        <w:tblInd w:w="93" w:type="dxa"/>
        <w:tblLook w:val="04A0" w:firstRow="1" w:lastRow="0" w:firstColumn="1" w:lastColumn="0" w:noHBand="0" w:noVBand="1"/>
      </w:tblPr>
      <w:tblGrid>
        <w:gridCol w:w="7000"/>
        <w:gridCol w:w="2555"/>
        <w:gridCol w:w="270"/>
      </w:tblGrid>
      <w:tr w:rsidR="00EF3486" w:rsidRPr="00EF3486" w:rsidTr="00C9403C">
        <w:trPr>
          <w:trHeight w:val="420"/>
        </w:trPr>
        <w:tc>
          <w:tcPr>
            <w:tcW w:w="9825" w:type="dxa"/>
            <w:gridSpan w:val="3"/>
            <w:tcBorders>
              <w:top w:val="nil"/>
              <w:left w:val="nil"/>
              <w:bottom w:val="nil"/>
              <w:right w:val="nil"/>
            </w:tcBorders>
            <w:shd w:val="clear" w:color="auto" w:fill="auto"/>
            <w:noWrap/>
            <w:vAlign w:val="bottom"/>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Buget sintetic</w:t>
            </w:r>
          </w:p>
        </w:tc>
      </w:tr>
      <w:tr w:rsidR="00EF3486" w:rsidRPr="00EF3486" w:rsidTr="00C9403C">
        <w:trPr>
          <w:trHeight w:val="264"/>
        </w:trPr>
        <w:tc>
          <w:tcPr>
            <w:tcW w:w="9825" w:type="dxa"/>
            <w:gridSpan w:val="3"/>
            <w:tcBorders>
              <w:top w:val="nil"/>
              <w:left w:val="nil"/>
              <w:bottom w:val="nil"/>
              <w:right w:val="nil"/>
            </w:tcBorders>
            <w:shd w:val="clear" w:color="auto" w:fill="auto"/>
            <w:vAlign w:val="bottom"/>
            <w:hideMark/>
          </w:tcPr>
          <w:p w:rsidR="00EF3486" w:rsidRPr="00EF3486" w:rsidRDefault="00EF3486" w:rsidP="00C9403C">
            <w:pPr>
              <w:jc w:val="right"/>
              <w:rPr>
                <w:rFonts w:ascii="Times New Roman" w:hAnsi="Times New Roman" w:cs="Times New Roman"/>
                <w:b/>
                <w:bCs/>
                <w:sz w:val="24"/>
                <w:szCs w:val="24"/>
              </w:rPr>
            </w:pPr>
          </w:p>
        </w:tc>
      </w:tr>
      <w:tr w:rsidR="00EF3486" w:rsidRPr="00EF3486" w:rsidTr="00C9403C">
        <w:trPr>
          <w:trHeight w:val="264"/>
        </w:trPr>
        <w:tc>
          <w:tcPr>
            <w:tcW w:w="9825" w:type="dxa"/>
            <w:gridSpan w:val="3"/>
            <w:tcBorders>
              <w:top w:val="nil"/>
              <w:left w:val="nil"/>
              <w:bottom w:val="nil"/>
              <w:right w:val="nil"/>
            </w:tcBorders>
            <w:shd w:val="clear" w:color="auto" w:fill="auto"/>
            <w:noWrap/>
            <w:vAlign w:val="bottom"/>
            <w:hideMark/>
          </w:tcPr>
          <w:p w:rsidR="00EF3486" w:rsidRPr="00EF3486" w:rsidRDefault="00EF3486" w:rsidP="00C9403C">
            <w:pPr>
              <w:pStyle w:val="Heading9"/>
              <w:rPr>
                <w:rFonts w:ascii="Times New Roman" w:hAnsi="Times New Roman"/>
                <w:sz w:val="24"/>
                <w:szCs w:val="24"/>
              </w:rPr>
            </w:pPr>
            <w:r w:rsidRPr="00EF3486">
              <w:rPr>
                <w:rFonts w:ascii="Times New Roman" w:hAnsi="Times New Roman"/>
                <w:sz w:val="24"/>
                <w:szCs w:val="24"/>
              </w:rPr>
              <w:t>Denumire Solicitant: SC MIHA GARDEN SRL</w:t>
            </w:r>
          </w:p>
        </w:tc>
      </w:tr>
      <w:tr w:rsidR="00EF3486" w:rsidRPr="00EF3486" w:rsidTr="00C9403C">
        <w:trPr>
          <w:trHeight w:val="264"/>
        </w:trPr>
        <w:tc>
          <w:tcPr>
            <w:tcW w:w="9825" w:type="dxa"/>
            <w:gridSpan w:val="3"/>
            <w:tcBorders>
              <w:top w:val="nil"/>
              <w:left w:val="nil"/>
              <w:bottom w:val="nil"/>
              <w:right w:val="nil"/>
            </w:tcBorders>
            <w:shd w:val="clear" w:color="auto" w:fill="auto"/>
            <w:vAlign w:val="bottom"/>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 xml:space="preserve">Titlu Proiect: </w:t>
            </w:r>
          </w:p>
        </w:tc>
      </w:tr>
      <w:tr w:rsidR="00EF3486" w:rsidRPr="00EF3486" w:rsidTr="00C9403C">
        <w:trPr>
          <w:trHeight w:val="276"/>
        </w:trPr>
        <w:tc>
          <w:tcPr>
            <w:tcW w:w="7000" w:type="dxa"/>
            <w:tcBorders>
              <w:top w:val="nil"/>
              <w:left w:val="nil"/>
              <w:bottom w:val="nil"/>
              <w:right w:val="nil"/>
            </w:tcBorders>
            <w:shd w:val="clear" w:color="auto" w:fill="auto"/>
            <w:noWrap/>
            <w:vAlign w:val="bottom"/>
            <w:hideMark/>
          </w:tcPr>
          <w:p w:rsidR="00EF3486" w:rsidRPr="00EF3486" w:rsidRDefault="00EF3486" w:rsidP="00C9403C">
            <w:pPr>
              <w:rPr>
                <w:rFonts w:ascii="Times New Roman" w:hAnsi="Times New Roman" w:cs="Times New Roman"/>
                <w:sz w:val="24"/>
                <w:szCs w:val="24"/>
              </w:rPr>
            </w:pPr>
          </w:p>
        </w:tc>
        <w:tc>
          <w:tcPr>
            <w:tcW w:w="2825" w:type="dxa"/>
            <w:gridSpan w:val="2"/>
            <w:tcBorders>
              <w:top w:val="nil"/>
              <w:left w:val="nil"/>
              <w:bottom w:val="nil"/>
              <w:right w:val="nil"/>
            </w:tcBorders>
            <w:shd w:val="clear" w:color="auto" w:fill="auto"/>
            <w:noWrap/>
            <w:vAlign w:val="bottom"/>
            <w:hideMark/>
          </w:tcPr>
          <w:p w:rsidR="00EF3486" w:rsidRPr="00EF3486" w:rsidRDefault="00EF3486" w:rsidP="00C9403C">
            <w:pPr>
              <w:rPr>
                <w:rFonts w:ascii="Times New Roman" w:hAnsi="Times New Roman" w:cs="Times New Roman"/>
                <w:sz w:val="24"/>
                <w:szCs w:val="24"/>
              </w:rPr>
            </w:pPr>
          </w:p>
        </w:tc>
      </w:tr>
      <w:tr w:rsidR="00EF3486" w:rsidRPr="00EF3486" w:rsidTr="00C9403C">
        <w:trPr>
          <w:trHeight w:val="540"/>
        </w:trPr>
        <w:tc>
          <w:tcPr>
            <w:tcW w:w="7000" w:type="dxa"/>
            <w:tcBorders>
              <w:top w:val="single" w:sz="8" w:space="0" w:color="auto"/>
              <w:left w:val="single" w:sz="8" w:space="0" w:color="auto"/>
              <w:bottom w:val="single" w:sz="8" w:space="0" w:color="auto"/>
              <w:right w:val="nil"/>
            </w:tcBorders>
            <w:shd w:val="clear" w:color="000000" w:fill="CCFFFF"/>
            <w:noWrap/>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CATEGORII DE CHELTUIELI (COSTURI)</w:t>
            </w:r>
          </w:p>
        </w:tc>
        <w:tc>
          <w:tcPr>
            <w:tcW w:w="2825" w:type="dxa"/>
            <w:gridSpan w:val="2"/>
            <w:tcBorders>
              <w:top w:val="single" w:sz="8" w:space="0" w:color="auto"/>
              <w:left w:val="single" w:sz="8" w:space="0" w:color="auto"/>
              <w:bottom w:val="single" w:sz="8" w:space="0" w:color="auto"/>
              <w:right w:val="single" w:sz="8" w:space="0" w:color="auto"/>
            </w:tcBorders>
            <w:shd w:val="clear" w:color="000000" w:fill="CCFFFF"/>
            <w:vAlign w:val="center"/>
            <w:hideMark/>
          </w:tcPr>
          <w:p w:rsidR="00EF3486" w:rsidRPr="00EF3486" w:rsidRDefault="00EF3486" w:rsidP="00C9403C">
            <w:pPr>
              <w:jc w:val="center"/>
              <w:rPr>
                <w:rFonts w:ascii="Times New Roman" w:hAnsi="Times New Roman" w:cs="Times New Roman"/>
                <w:b/>
                <w:bCs/>
                <w:sz w:val="24"/>
                <w:szCs w:val="24"/>
              </w:rPr>
            </w:pPr>
            <w:r w:rsidRPr="00EF3486">
              <w:rPr>
                <w:rFonts w:ascii="Times New Roman" w:hAnsi="Times New Roman" w:cs="Times New Roman"/>
                <w:b/>
                <w:bCs/>
                <w:sz w:val="24"/>
                <w:szCs w:val="24"/>
              </w:rPr>
              <w:t xml:space="preserve">TOTAL </w:t>
            </w:r>
            <w:r w:rsidRPr="00EF3486">
              <w:rPr>
                <w:rFonts w:ascii="Times New Roman" w:hAnsi="Times New Roman" w:cs="Times New Roman"/>
                <w:i/>
                <w:iCs/>
                <w:sz w:val="24"/>
                <w:szCs w:val="24"/>
              </w:rPr>
              <w:t>(cu TVA*)</w:t>
            </w:r>
            <w:r w:rsidRPr="00EF3486">
              <w:rPr>
                <w:rFonts w:ascii="Times New Roman" w:hAnsi="Times New Roman" w:cs="Times New Roman"/>
                <w:b/>
                <w:bCs/>
                <w:sz w:val="24"/>
                <w:szCs w:val="24"/>
              </w:rPr>
              <w:t xml:space="preserve">                            - Lei -</w:t>
            </w:r>
          </w:p>
        </w:tc>
      </w:tr>
      <w:tr w:rsidR="00EF3486" w:rsidRPr="00EF3486" w:rsidTr="00C9403C">
        <w:trPr>
          <w:trHeight w:val="276"/>
        </w:trPr>
        <w:tc>
          <w:tcPr>
            <w:tcW w:w="7000" w:type="dxa"/>
            <w:tcBorders>
              <w:top w:val="nil"/>
              <w:left w:val="single" w:sz="8" w:space="0" w:color="auto"/>
              <w:bottom w:val="nil"/>
              <w:right w:val="nil"/>
            </w:tcBorders>
            <w:shd w:val="clear" w:color="000000" w:fill="CCFFFF"/>
            <w:noWrap/>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1.  TAXE PENTRU INFIINTARE START UP</w:t>
            </w:r>
          </w:p>
        </w:tc>
        <w:tc>
          <w:tcPr>
            <w:tcW w:w="2825" w:type="dxa"/>
            <w:gridSpan w:val="2"/>
            <w:tcBorders>
              <w:top w:val="nil"/>
              <w:left w:val="single" w:sz="8" w:space="0" w:color="auto"/>
              <w:bottom w:val="single" w:sz="8" w:space="0" w:color="auto"/>
              <w:right w:val="single" w:sz="8" w:space="0" w:color="auto"/>
            </w:tcBorders>
            <w:shd w:val="clear" w:color="000000" w:fill="CCFFFF"/>
            <w:noWrap/>
            <w:vAlign w:val="bottom"/>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300.00</w:t>
            </w:r>
          </w:p>
        </w:tc>
      </w:tr>
      <w:tr w:rsidR="00EF3486" w:rsidRPr="00EF3486" w:rsidTr="00C9403C">
        <w:trPr>
          <w:trHeight w:val="276"/>
        </w:trPr>
        <w:tc>
          <w:tcPr>
            <w:tcW w:w="7000" w:type="dxa"/>
            <w:tcBorders>
              <w:top w:val="single" w:sz="8" w:space="0" w:color="auto"/>
              <w:left w:val="single" w:sz="8" w:space="0" w:color="auto"/>
              <w:bottom w:val="single" w:sz="8" w:space="0" w:color="auto"/>
              <w:right w:val="single" w:sz="8" w:space="0" w:color="auto"/>
            </w:tcBorders>
            <w:shd w:val="clear" w:color="000000" w:fill="CCFFFF"/>
            <w:noWrap/>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lastRenderedPageBreak/>
              <w:t>2.  SUBVENTII PENTRU INFIINTAREA UNEI AFACERI, total, din care:</w:t>
            </w:r>
          </w:p>
        </w:tc>
        <w:tc>
          <w:tcPr>
            <w:tcW w:w="2825" w:type="dxa"/>
            <w:gridSpan w:val="2"/>
            <w:tcBorders>
              <w:top w:val="nil"/>
              <w:left w:val="nil"/>
              <w:bottom w:val="single" w:sz="8" w:space="0" w:color="auto"/>
              <w:right w:val="single" w:sz="8" w:space="0" w:color="auto"/>
            </w:tcBorders>
            <w:shd w:val="clear" w:color="000000" w:fill="CCFFFF"/>
            <w:noWrap/>
            <w:vAlign w:val="bottom"/>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119,700.00</w:t>
            </w:r>
          </w:p>
        </w:tc>
      </w:tr>
      <w:tr w:rsidR="00EF3486" w:rsidRPr="00EF3486" w:rsidTr="00C9403C">
        <w:trPr>
          <w:trHeight w:val="264"/>
        </w:trPr>
        <w:tc>
          <w:tcPr>
            <w:tcW w:w="7000" w:type="dxa"/>
            <w:tcBorders>
              <w:top w:val="nil"/>
              <w:left w:val="single" w:sz="8" w:space="0" w:color="auto"/>
              <w:bottom w:val="single" w:sz="4" w:space="0" w:color="auto"/>
              <w:right w:val="single" w:sz="8" w:space="0" w:color="auto"/>
            </w:tcBorders>
            <w:shd w:val="clear" w:color="000000" w:fill="CCFFFF"/>
            <w:noWrap/>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2.1.  Cheltuieli salariale</w:t>
            </w:r>
          </w:p>
        </w:tc>
        <w:tc>
          <w:tcPr>
            <w:tcW w:w="2825" w:type="dxa"/>
            <w:gridSpan w:val="2"/>
            <w:tcBorders>
              <w:top w:val="nil"/>
              <w:left w:val="nil"/>
              <w:bottom w:val="single" w:sz="4" w:space="0" w:color="auto"/>
              <w:right w:val="single" w:sz="8" w:space="0" w:color="auto"/>
            </w:tcBorders>
            <w:shd w:val="clear" w:color="000000" w:fill="CCFFFF"/>
            <w:noWrap/>
            <w:vAlign w:val="bottom"/>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31,493.00</w:t>
            </w:r>
          </w:p>
        </w:tc>
      </w:tr>
      <w:tr w:rsidR="00EF3486" w:rsidRPr="00EF3486" w:rsidTr="00C9403C">
        <w:trPr>
          <w:trHeight w:val="264"/>
        </w:trPr>
        <w:tc>
          <w:tcPr>
            <w:tcW w:w="7000" w:type="dxa"/>
            <w:tcBorders>
              <w:top w:val="nil"/>
              <w:left w:val="single" w:sz="4" w:space="0" w:color="auto"/>
              <w:bottom w:val="single" w:sz="4" w:space="0" w:color="auto"/>
              <w:right w:val="single" w:sz="4" w:space="0" w:color="auto"/>
            </w:tcBorders>
            <w:shd w:val="clear" w:color="000000" w:fill="CCFFFF"/>
            <w:noWrap/>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2.2. Cheltuieli cu active fixe corporale</w:t>
            </w:r>
          </w:p>
        </w:tc>
        <w:tc>
          <w:tcPr>
            <w:tcW w:w="2825" w:type="dxa"/>
            <w:gridSpan w:val="2"/>
            <w:tcBorders>
              <w:top w:val="nil"/>
              <w:left w:val="nil"/>
              <w:bottom w:val="single" w:sz="4" w:space="0" w:color="auto"/>
              <w:right w:val="single" w:sz="4" w:space="0" w:color="auto"/>
            </w:tcBorders>
            <w:shd w:val="clear" w:color="000000" w:fill="CCFFFF"/>
            <w:noWrap/>
            <w:vAlign w:val="bottom"/>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77,011.00</w:t>
            </w:r>
          </w:p>
        </w:tc>
      </w:tr>
      <w:tr w:rsidR="00EF3486" w:rsidRPr="00EF3486" w:rsidTr="00C9403C">
        <w:trPr>
          <w:trHeight w:val="276"/>
        </w:trPr>
        <w:tc>
          <w:tcPr>
            <w:tcW w:w="7000" w:type="dxa"/>
            <w:tcBorders>
              <w:top w:val="nil"/>
              <w:left w:val="single" w:sz="4" w:space="0" w:color="auto"/>
              <w:bottom w:val="single" w:sz="4" w:space="0" w:color="auto"/>
              <w:right w:val="single" w:sz="4" w:space="0" w:color="auto"/>
            </w:tcBorders>
            <w:shd w:val="clear" w:color="000000" w:fill="CCFFFF"/>
            <w:noWrap/>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2.3. Alte tipuri de cheltuieli</w:t>
            </w:r>
          </w:p>
        </w:tc>
        <w:tc>
          <w:tcPr>
            <w:tcW w:w="2825" w:type="dxa"/>
            <w:gridSpan w:val="2"/>
            <w:tcBorders>
              <w:top w:val="nil"/>
              <w:left w:val="nil"/>
              <w:bottom w:val="single" w:sz="4" w:space="0" w:color="auto"/>
              <w:right w:val="single" w:sz="4" w:space="0" w:color="auto"/>
            </w:tcBorders>
            <w:shd w:val="clear" w:color="000000" w:fill="CCFFFF"/>
            <w:noWrap/>
            <w:vAlign w:val="bottom"/>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11,196.00</w:t>
            </w:r>
          </w:p>
        </w:tc>
      </w:tr>
      <w:tr w:rsidR="00EF3486" w:rsidRPr="00EF3486" w:rsidTr="00C9403C">
        <w:trPr>
          <w:trHeight w:val="264"/>
        </w:trPr>
        <w:tc>
          <w:tcPr>
            <w:tcW w:w="7000" w:type="dxa"/>
            <w:tcBorders>
              <w:top w:val="single" w:sz="8" w:space="0" w:color="auto"/>
              <w:left w:val="single" w:sz="8" w:space="0" w:color="auto"/>
              <w:bottom w:val="nil"/>
              <w:right w:val="nil"/>
            </w:tcBorders>
            <w:shd w:val="clear" w:color="000000" w:fill="FFCC00"/>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3.  VALOAREA  TOTALA ELIGIBILĂ A PROIECTULUI (1+2)</w:t>
            </w:r>
            <w:r w:rsidRPr="00EF3486">
              <w:rPr>
                <w:rFonts w:ascii="Times New Roman" w:hAnsi="Times New Roman" w:cs="Times New Roman"/>
                <w:sz w:val="24"/>
                <w:szCs w:val="24"/>
              </w:rPr>
              <w:t>,</w:t>
            </w:r>
            <w:r w:rsidRPr="00EF3486">
              <w:rPr>
                <w:rFonts w:ascii="Times New Roman" w:hAnsi="Times New Roman" w:cs="Times New Roman"/>
                <w:b/>
                <w:bCs/>
                <w:sz w:val="24"/>
                <w:szCs w:val="24"/>
              </w:rPr>
              <w:t xml:space="preserve"> </w:t>
            </w:r>
            <w:r w:rsidRPr="00EF3486">
              <w:rPr>
                <w:rFonts w:ascii="Times New Roman" w:hAnsi="Times New Roman" w:cs="Times New Roman"/>
                <w:i/>
                <w:iCs/>
                <w:sz w:val="24"/>
                <w:szCs w:val="24"/>
              </w:rPr>
              <w:t>din care:</w:t>
            </w:r>
          </w:p>
        </w:tc>
        <w:tc>
          <w:tcPr>
            <w:tcW w:w="2825" w:type="dxa"/>
            <w:gridSpan w:val="2"/>
            <w:tcBorders>
              <w:top w:val="single" w:sz="8" w:space="0" w:color="auto"/>
              <w:left w:val="single" w:sz="8" w:space="0" w:color="auto"/>
              <w:bottom w:val="nil"/>
              <w:right w:val="single" w:sz="8" w:space="0" w:color="auto"/>
            </w:tcBorders>
            <w:shd w:val="clear" w:color="000000" w:fill="FFCC00"/>
            <w:noWrap/>
            <w:vAlign w:val="bottom"/>
            <w:hideMark/>
          </w:tcPr>
          <w:p w:rsidR="00EF3486" w:rsidRPr="00EF3486" w:rsidRDefault="00EF3486" w:rsidP="00C9403C">
            <w:pPr>
              <w:jc w:val="right"/>
              <w:rPr>
                <w:rFonts w:ascii="Times New Roman" w:hAnsi="Times New Roman" w:cs="Times New Roman"/>
                <w:b/>
                <w:bCs/>
                <w:sz w:val="24"/>
                <w:szCs w:val="24"/>
              </w:rPr>
            </w:pPr>
            <w:r w:rsidRPr="00EF3486">
              <w:rPr>
                <w:rFonts w:ascii="Times New Roman" w:hAnsi="Times New Roman" w:cs="Times New Roman"/>
                <w:b/>
                <w:bCs/>
                <w:sz w:val="24"/>
                <w:szCs w:val="24"/>
              </w:rPr>
              <w:t>120,000.00</w:t>
            </w:r>
          </w:p>
        </w:tc>
      </w:tr>
      <w:tr w:rsidR="00EF3486" w:rsidRPr="00EF3486" w:rsidTr="00C9403C">
        <w:trPr>
          <w:trHeight w:val="276"/>
        </w:trPr>
        <w:tc>
          <w:tcPr>
            <w:tcW w:w="7000" w:type="dxa"/>
            <w:tcBorders>
              <w:top w:val="single" w:sz="4" w:space="0" w:color="auto"/>
              <w:left w:val="single" w:sz="8" w:space="0" w:color="auto"/>
              <w:bottom w:val="single" w:sz="8" w:space="0" w:color="auto"/>
              <w:right w:val="nil"/>
            </w:tcBorders>
            <w:shd w:val="clear" w:color="auto" w:fill="auto"/>
            <w:noWrap/>
            <w:vAlign w:val="center"/>
            <w:hideMark/>
          </w:tcPr>
          <w:p w:rsidR="00EF3486" w:rsidRPr="00EF3486" w:rsidRDefault="00EF3486" w:rsidP="00C9403C">
            <w:pPr>
              <w:rPr>
                <w:rFonts w:ascii="Times New Roman" w:hAnsi="Times New Roman" w:cs="Times New Roman"/>
                <w:i/>
                <w:iCs/>
                <w:color w:val="000000"/>
                <w:sz w:val="24"/>
                <w:szCs w:val="24"/>
              </w:rPr>
            </w:pPr>
            <w:r w:rsidRPr="00EF3486">
              <w:rPr>
                <w:rFonts w:ascii="Times New Roman" w:hAnsi="Times New Roman" w:cs="Times New Roman"/>
                <w:i/>
                <w:iCs/>
                <w:color w:val="000000"/>
                <w:sz w:val="24"/>
                <w:szCs w:val="24"/>
              </w:rPr>
              <w:t>4.  valoare TVA nedeductibila estimata</w:t>
            </w:r>
          </w:p>
        </w:tc>
        <w:tc>
          <w:tcPr>
            <w:tcW w:w="2825" w:type="dxa"/>
            <w:gridSpan w:val="2"/>
            <w:tcBorders>
              <w:top w:val="single" w:sz="4" w:space="0" w:color="auto"/>
              <w:left w:val="single" w:sz="8" w:space="0" w:color="auto"/>
              <w:bottom w:val="single" w:sz="8" w:space="0" w:color="auto"/>
              <w:right w:val="single" w:sz="8" w:space="0" w:color="auto"/>
            </w:tcBorders>
            <w:shd w:val="clear" w:color="auto" w:fill="auto"/>
            <w:noWrap/>
            <w:vAlign w:val="bottom"/>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0.00</w:t>
            </w:r>
          </w:p>
        </w:tc>
      </w:tr>
      <w:tr w:rsidR="00EF3486" w:rsidRPr="00EF3486" w:rsidTr="00C9403C">
        <w:trPr>
          <w:trHeight w:val="276"/>
        </w:trPr>
        <w:tc>
          <w:tcPr>
            <w:tcW w:w="7000" w:type="dxa"/>
            <w:tcBorders>
              <w:top w:val="single" w:sz="4" w:space="0" w:color="auto"/>
              <w:left w:val="single" w:sz="8" w:space="0" w:color="auto"/>
              <w:bottom w:val="nil"/>
              <w:right w:val="nil"/>
            </w:tcBorders>
            <w:shd w:val="clear" w:color="auto" w:fill="auto"/>
            <w:noWrap/>
            <w:vAlign w:val="center"/>
            <w:hideMark/>
          </w:tcPr>
          <w:p w:rsidR="00EF3486" w:rsidRPr="00EF3486" w:rsidRDefault="00EF3486" w:rsidP="00C9403C">
            <w:pPr>
              <w:rPr>
                <w:rFonts w:ascii="Times New Roman" w:hAnsi="Times New Roman" w:cs="Times New Roman"/>
                <w:i/>
                <w:iCs/>
                <w:color w:val="000000"/>
                <w:sz w:val="24"/>
                <w:szCs w:val="24"/>
              </w:rPr>
            </w:pPr>
            <w:r w:rsidRPr="00EF3486">
              <w:rPr>
                <w:rFonts w:ascii="Times New Roman" w:hAnsi="Times New Roman" w:cs="Times New Roman"/>
                <w:i/>
                <w:iCs/>
                <w:color w:val="000000"/>
                <w:sz w:val="24"/>
                <w:szCs w:val="24"/>
              </w:rPr>
              <w:t xml:space="preserve">5. VALOARE CHELTUIELI NEELIGIBILE </w:t>
            </w:r>
          </w:p>
        </w:tc>
        <w:tc>
          <w:tcPr>
            <w:tcW w:w="2825" w:type="dxa"/>
            <w:gridSpan w:val="2"/>
            <w:tcBorders>
              <w:top w:val="nil"/>
              <w:left w:val="single" w:sz="8" w:space="0" w:color="auto"/>
              <w:bottom w:val="nil"/>
              <w:right w:val="single" w:sz="8" w:space="0" w:color="auto"/>
            </w:tcBorders>
            <w:shd w:val="clear" w:color="auto" w:fill="auto"/>
            <w:noWrap/>
            <w:vAlign w:val="bottom"/>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0.00</w:t>
            </w:r>
          </w:p>
        </w:tc>
      </w:tr>
      <w:tr w:rsidR="00EF3486" w:rsidRPr="00EF3486" w:rsidTr="00C9403C">
        <w:trPr>
          <w:trHeight w:val="264"/>
        </w:trPr>
        <w:tc>
          <w:tcPr>
            <w:tcW w:w="7000" w:type="dxa"/>
            <w:tcBorders>
              <w:top w:val="single" w:sz="4" w:space="0" w:color="auto"/>
              <w:left w:val="single" w:sz="8" w:space="0" w:color="auto"/>
              <w:bottom w:val="single" w:sz="4" w:space="0" w:color="auto"/>
              <w:right w:val="nil"/>
            </w:tcBorders>
            <w:shd w:val="clear" w:color="000000" w:fill="C0C0C0"/>
            <w:noWrap/>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6.  CONTRIBUŢIA SOLICITANTULUI</w:t>
            </w:r>
          </w:p>
        </w:tc>
        <w:tc>
          <w:tcPr>
            <w:tcW w:w="2825" w:type="dxa"/>
            <w:gridSpan w:val="2"/>
            <w:tcBorders>
              <w:top w:val="single" w:sz="8" w:space="0" w:color="auto"/>
              <w:left w:val="single" w:sz="8" w:space="0" w:color="auto"/>
              <w:bottom w:val="single" w:sz="4" w:space="0" w:color="auto"/>
              <w:right w:val="single" w:sz="8" w:space="0" w:color="auto"/>
            </w:tcBorders>
            <w:shd w:val="clear" w:color="auto" w:fill="auto"/>
            <w:noWrap/>
            <w:vAlign w:val="bottom"/>
            <w:hideMark/>
          </w:tcPr>
          <w:p w:rsidR="00EF3486" w:rsidRPr="00EF3486" w:rsidRDefault="00EF3486" w:rsidP="00C9403C">
            <w:pPr>
              <w:jc w:val="right"/>
              <w:rPr>
                <w:rFonts w:ascii="Times New Roman" w:hAnsi="Times New Roman" w:cs="Times New Roman"/>
                <w:sz w:val="24"/>
                <w:szCs w:val="24"/>
              </w:rPr>
            </w:pPr>
            <w:r w:rsidRPr="00EF3486">
              <w:rPr>
                <w:rFonts w:ascii="Times New Roman" w:hAnsi="Times New Roman" w:cs="Times New Roman"/>
                <w:sz w:val="24"/>
                <w:szCs w:val="24"/>
              </w:rPr>
              <w:t>0.00</w:t>
            </w:r>
          </w:p>
        </w:tc>
      </w:tr>
      <w:tr w:rsidR="00EF3486" w:rsidRPr="00EF3486" w:rsidTr="00C9403C">
        <w:trPr>
          <w:trHeight w:val="276"/>
        </w:trPr>
        <w:tc>
          <w:tcPr>
            <w:tcW w:w="7000" w:type="dxa"/>
            <w:tcBorders>
              <w:top w:val="nil"/>
              <w:left w:val="single" w:sz="8" w:space="0" w:color="auto"/>
              <w:bottom w:val="single" w:sz="8" w:space="0" w:color="auto"/>
              <w:right w:val="nil"/>
            </w:tcBorders>
            <w:shd w:val="clear" w:color="000000" w:fill="C0C0C0"/>
            <w:noWrap/>
            <w:vAlign w:val="center"/>
            <w:hideMark/>
          </w:tcPr>
          <w:p w:rsidR="00EF3486" w:rsidRPr="00EF3486" w:rsidRDefault="00EF3486" w:rsidP="00C9403C">
            <w:pPr>
              <w:rPr>
                <w:rFonts w:ascii="Times New Roman" w:hAnsi="Times New Roman" w:cs="Times New Roman"/>
                <w:b/>
                <w:bCs/>
                <w:sz w:val="24"/>
                <w:szCs w:val="24"/>
              </w:rPr>
            </w:pPr>
            <w:r w:rsidRPr="00EF3486">
              <w:rPr>
                <w:rFonts w:ascii="Times New Roman" w:hAnsi="Times New Roman" w:cs="Times New Roman"/>
                <w:b/>
                <w:bCs/>
                <w:sz w:val="24"/>
                <w:szCs w:val="24"/>
              </w:rPr>
              <w:t>7.  ASISTENŢA FINANCIARĂ NERAMBURSABILĂ SOLICITATĂ ( 7-10 )</w:t>
            </w:r>
          </w:p>
        </w:tc>
        <w:tc>
          <w:tcPr>
            <w:tcW w:w="2825" w:type="dxa"/>
            <w:gridSpan w:val="2"/>
            <w:tcBorders>
              <w:top w:val="nil"/>
              <w:left w:val="single" w:sz="8" w:space="0" w:color="auto"/>
              <w:bottom w:val="single" w:sz="8" w:space="0" w:color="auto"/>
              <w:right w:val="single" w:sz="8" w:space="0" w:color="auto"/>
            </w:tcBorders>
            <w:shd w:val="clear" w:color="auto" w:fill="auto"/>
            <w:noWrap/>
            <w:vAlign w:val="bottom"/>
            <w:hideMark/>
          </w:tcPr>
          <w:p w:rsidR="00EF3486" w:rsidRPr="00EF3486" w:rsidRDefault="00EF3486" w:rsidP="00C9403C">
            <w:pPr>
              <w:rPr>
                <w:rFonts w:ascii="Times New Roman" w:hAnsi="Times New Roman" w:cs="Times New Roman"/>
                <w:sz w:val="24"/>
                <w:szCs w:val="24"/>
              </w:rPr>
            </w:pPr>
            <w:r w:rsidRPr="00EF3486">
              <w:rPr>
                <w:rFonts w:ascii="Times New Roman" w:hAnsi="Times New Roman" w:cs="Times New Roman"/>
                <w:sz w:val="24"/>
                <w:szCs w:val="24"/>
              </w:rPr>
              <w:t> </w:t>
            </w:r>
          </w:p>
        </w:tc>
      </w:tr>
      <w:tr w:rsidR="00EF3486" w:rsidRPr="00EF3486" w:rsidTr="00C9403C">
        <w:trPr>
          <w:trHeight w:val="264"/>
        </w:trPr>
        <w:tc>
          <w:tcPr>
            <w:tcW w:w="7000" w:type="dxa"/>
            <w:tcBorders>
              <w:top w:val="nil"/>
              <w:left w:val="nil"/>
              <w:bottom w:val="nil"/>
              <w:right w:val="nil"/>
            </w:tcBorders>
            <w:shd w:val="clear" w:color="auto" w:fill="auto"/>
            <w:noWrap/>
            <w:vAlign w:val="bottom"/>
            <w:hideMark/>
          </w:tcPr>
          <w:p w:rsidR="00EF3486" w:rsidRPr="00EF3486" w:rsidRDefault="00EF3486" w:rsidP="00C9403C">
            <w:pPr>
              <w:rPr>
                <w:rFonts w:ascii="Times New Roman" w:hAnsi="Times New Roman" w:cs="Times New Roman"/>
                <w:sz w:val="24"/>
                <w:szCs w:val="24"/>
              </w:rPr>
            </w:pPr>
          </w:p>
        </w:tc>
        <w:tc>
          <w:tcPr>
            <w:tcW w:w="2825" w:type="dxa"/>
            <w:gridSpan w:val="2"/>
            <w:tcBorders>
              <w:top w:val="nil"/>
              <w:left w:val="nil"/>
              <w:bottom w:val="nil"/>
              <w:right w:val="nil"/>
            </w:tcBorders>
            <w:shd w:val="clear" w:color="auto" w:fill="auto"/>
            <w:noWrap/>
            <w:vAlign w:val="bottom"/>
            <w:hideMark/>
          </w:tcPr>
          <w:p w:rsidR="00EF3486" w:rsidRPr="00EF3486" w:rsidRDefault="00EF3486" w:rsidP="00C9403C">
            <w:pPr>
              <w:rPr>
                <w:rFonts w:ascii="Times New Roman" w:hAnsi="Times New Roman" w:cs="Times New Roman"/>
                <w:sz w:val="24"/>
                <w:szCs w:val="24"/>
              </w:rPr>
            </w:pPr>
          </w:p>
        </w:tc>
      </w:tr>
      <w:tr w:rsidR="00EF3486" w:rsidRPr="00EF3486" w:rsidTr="00C9403C">
        <w:trPr>
          <w:trHeight w:val="516"/>
        </w:trPr>
        <w:tc>
          <w:tcPr>
            <w:tcW w:w="9825" w:type="dxa"/>
            <w:gridSpan w:val="3"/>
            <w:tcBorders>
              <w:top w:val="nil"/>
              <w:left w:val="nil"/>
              <w:bottom w:val="nil"/>
              <w:right w:val="nil"/>
            </w:tcBorders>
            <w:shd w:val="clear" w:color="auto" w:fill="auto"/>
            <w:vAlign w:val="bottom"/>
            <w:hideMark/>
          </w:tcPr>
          <w:p w:rsidR="00EF3486" w:rsidRPr="00EF3486" w:rsidRDefault="00EF3486" w:rsidP="00C9403C">
            <w:pPr>
              <w:rPr>
                <w:rFonts w:ascii="Times New Roman" w:hAnsi="Times New Roman" w:cs="Times New Roman"/>
                <w:sz w:val="24"/>
                <w:szCs w:val="24"/>
              </w:rPr>
            </w:pPr>
            <w:proofErr w:type="gramStart"/>
            <w:r w:rsidRPr="00EF3486">
              <w:rPr>
                <w:rFonts w:ascii="Times New Roman" w:hAnsi="Times New Roman" w:cs="Times New Roman"/>
                <w:sz w:val="24"/>
                <w:szCs w:val="24"/>
              </w:rPr>
              <w:t>* Conform</w:t>
            </w:r>
            <w:proofErr w:type="gramEnd"/>
            <w:r w:rsidRPr="00EF3486">
              <w:rPr>
                <w:rFonts w:ascii="Times New Roman" w:hAnsi="Times New Roman" w:cs="Times New Roman"/>
                <w:sz w:val="24"/>
                <w:szCs w:val="24"/>
              </w:rPr>
              <w:t xml:space="preserve"> prevederilor H.G. nr. 759/2007, cu modificarile si completarile ulterioare, din care reiese ca TVA nedeductibila este eligibila, costurile care alcatuiesc Bugetul proiectului contin si TVA aferenta acestora</w:t>
            </w:r>
          </w:p>
        </w:tc>
      </w:tr>
      <w:tr w:rsidR="00EF3486" w:rsidRPr="00EF3486" w:rsidTr="00C9403C">
        <w:trPr>
          <w:gridAfter w:val="1"/>
          <w:wAfter w:w="270" w:type="dxa"/>
          <w:trHeight w:val="264"/>
        </w:trPr>
        <w:tc>
          <w:tcPr>
            <w:tcW w:w="7000" w:type="dxa"/>
            <w:tcBorders>
              <w:top w:val="nil"/>
              <w:left w:val="nil"/>
              <w:bottom w:val="nil"/>
              <w:right w:val="nil"/>
            </w:tcBorders>
            <w:shd w:val="clear" w:color="auto" w:fill="auto"/>
            <w:noWrap/>
            <w:vAlign w:val="bottom"/>
            <w:hideMark/>
          </w:tcPr>
          <w:p w:rsidR="00EF3486" w:rsidRPr="00EF3486" w:rsidRDefault="00EF3486" w:rsidP="00C9403C">
            <w:pPr>
              <w:jc w:val="both"/>
              <w:rPr>
                <w:rFonts w:ascii="Times New Roman" w:hAnsi="Times New Roman" w:cs="Times New Roman"/>
                <w:sz w:val="24"/>
                <w:szCs w:val="24"/>
              </w:rPr>
            </w:pPr>
          </w:p>
        </w:tc>
        <w:tc>
          <w:tcPr>
            <w:tcW w:w="2555" w:type="dxa"/>
            <w:tcBorders>
              <w:top w:val="nil"/>
              <w:left w:val="nil"/>
              <w:bottom w:val="nil"/>
              <w:right w:val="nil"/>
            </w:tcBorders>
            <w:shd w:val="clear" w:color="auto" w:fill="auto"/>
            <w:noWrap/>
            <w:vAlign w:val="bottom"/>
            <w:hideMark/>
          </w:tcPr>
          <w:p w:rsidR="00EF3486" w:rsidRPr="00EF3486" w:rsidRDefault="00EF3486" w:rsidP="00C9403C">
            <w:pPr>
              <w:jc w:val="both"/>
              <w:rPr>
                <w:rFonts w:ascii="Times New Roman" w:hAnsi="Times New Roman" w:cs="Times New Roman"/>
                <w:sz w:val="24"/>
                <w:szCs w:val="24"/>
              </w:rPr>
            </w:pPr>
          </w:p>
        </w:tc>
      </w:tr>
      <w:tr w:rsidR="00EF3486" w:rsidRPr="00EF3486" w:rsidTr="00C9403C">
        <w:trPr>
          <w:gridAfter w:val="1"/>
          <w:wAfter w:w="270" w:type="dxa"/>
          <w:trHeight w:val="516"/>
        </w:trPr>
        <w:tc>
          <w:tcPr>
            <w:tcW w:w="9555" w:type="dxa"/>
            <w:gridSpan w:val="2"/>
            <w:tcBorders>
              <w:top w:val="nil"/>
              <w:left w:val="nil"/>
              <w:bottom w:val="nil"/>
              <w:right w:val="nil"/>
            </w:tcBorders>
            <w:shd w:val="clear" w:color="auto" w:fill="auto"/>
            <w:vAlign w:val="bottom"/>
            <w:hideMark/>
          </w:tcPr>
          <w:p w:rsidR="00EF3486" w:rsidRPr="00EF3486" w:rsidRDefault="00EF3486" w:rsidP="00C9403C">
            <w:pPr>
              <w:jc w:val="both"/>
              <w:rPr>
                <w:rFonts w:ascii="Times New Roman" w:hAnsi="Times New Roman" w:cs="Times New Roman"/>
                <w:sz w:val="24"/>
                <w:szCs w:val="24"/>
              </w:rPr>
            </w:pPr>
          </w:p>
        </w:tc>
      </w:tr>
    </w:tbl>
    <w:p w:rsidR="00EF3486" w:rsidRPr="00EF3486" w:rsidRDefault="00EF3486" w:rsidP="00EF3486">
      <w:pPr>
        <w:spacing w:line="360" w:lineRule="auto"/>
        <w:jc w:val="both"/>
        <w:rPr>
          <w:rFonts w:ascii="Times New Roman" w:hAnsi="Times New Roman" w:cs="Times New Roman"/>
          <w:b/>
          <w:color w:val="000000"/>
          <w:sz w:val="24"/>
          <w:szCs w:val="24"/>
        </w:rPr>
      </w:pPr>
      <w:r w:rsidRPr="00EF3486">
        <w:rPr>
          <w:rFonts w:ascii="Times New Roman" w:hAnsi="Times New Roman" w:cs="Times New Roman"/>
          <w:b/>
          <w:color w:val="000000"/>
          <w:sz w:val="24"/>
          <w:szCs w:val="24"/>
        </w:rPr>
        <w:t xml:space="preserve">Principii orizontale </w:t>
      </w:r>
    </w:p>
    <w:p w:rsidR="00EF3486" w:rsidRPr="00EF3486" w:rsidRDefault="00EF3486" w:rsidP="00EF3486">
      <w:pPr>
        <w:spacing w:line="360" w:lineRule="auto"/>
        <w:jc w:val="both"/>
        <w:rPr>
          <w:rFonts w:ascii="Times New Roman" w:hAnsi="Times New Roman" w:cs="Times New Roman"/>
          <w:color w:val="000000"/>
          <w:sz w:val="24"/>
          <w:szCs w:val="24"/>
        </w:rPr>
      </w:pPr>
    </w:p>
    <w:p w:rsidR="00EF3486" w:rsidRPr="00EF3486" w:rsidRDefault="00EF3486" w:rsidP="00EF3486">
      <w:pPr>
        <w:spacing w:line="360" w:lineRule="auto"/>
        <w:jc w:val="both"/>
        <w:rPr>
          <w:rFonts w:ascii="Times New Roman" w:hAnsi="Times New Roman" w:cs="Times New Roman"/>
          <w:i/>
          <w:color w:val="000000"/>
          <w:sz w:val="24"/>
          <w:szCs w:val="24"/>
          <w:u w:val="single"/>
        </w:rPr>
      </w:pPr>
      <w:r w:rsidRPr="00EF3486">
        <w:rPr>
          <w:rFonts w:ascii="Times New Roman" w:hAnsi="Times New Roman" w:cs="Times New Roman"/>
          <w:i/>
          <w:color w:val="000000"/>
          <w:sz w:val="24"/>
          <w:szCs w:val="24"/>
          <w:u w:val="single"/>
        </w:rPr>
        <w:t>Egalitatea de sanse</w:t>
      </w:r>
    </w:p>
    <w:p w:rsidR="00EF3486" w:rsidRPr="00EF3486" w:rsidRDefault="00EF3486" w:rsidP="00EF3486">
      <w:pPr>
        <w:spacing w:line="360" w:lineRule="auto"/>
        <w:jc w:val="both"/>
        <w:rPr>
          <w:rFonts w:ascii="Times New Roman" w:hAnsi="Times New Roman" w:cs="Times New Roman"/>
          <w:color w:val="365F91"/>
          <w:sz w:val="24"/>
          <w:szCs w:val="24"/>
        </w:rPr>
      </w:pPr>
      <w:r w:rsidRPr="00EF3486">
        <w:rPr>
          <w:rFonts w:ascii="Times New Roman" w:hAnsi="Times New Roman" w:cs="Times New Roman"/>
          <w:sz w:val="24"/>
          <w:szCs w:val="24"/>
        </w:rPr>
        <w:t>Prin infiintarea firmei care va presta servicii de amenajari peisagistice, mi-a propus respectarea principiului egalitatii de sanse si asigurarea accesului la piata muncii pentru  2 persoane, atat femei cat si barbati si cel putin una dintre acestea sa faca parte dintr-o categorie vulnerabila, de exemplu someri indiferent daca sunt inregistrati sau nu, deoarece numarul acestora creste de la an la an. Salarizarea va fi facuta in functie de atributiile fiecaruia si va fi egala pentru cei 2 angajati care vor presta serviciile oferite de firma.</w:t>
      </w:r>
    </w:p>
    <w:p w:rsidR="00EF3486" w:rsidRPr="00EF3486" w:rsidRDefault="00EF3486" w:rsidP="00EF3486">
      <w:pPr>
        <w:spacing w:line="360" w:lineRule="auto"/>
        <w:jc w:val="both"/>
        <w:rPr>
          <w:rFonts w:ascii="Times New Roman" w:hAnsi="Times New Roman" w:cs="Times New Roman"/>
          <w:color w:val="000000"/>
          <w:sz w:val="24"/>
          <w:szCs w:val="24"/>
        </w:rPr>
      </w:pPr>
    </w:p>
    <w:p w:rsidR="00EF3486" w:rsidRPr="00EF3486" w:rsidRDefault="00EF3486" w:rsidP="00EF3486">
      <w:pPr>
        <w:spacing w:line="360" w:lineRule="auto"/>
        <w:jc w:val="both"/>
        <w:rPr>
          <w:rFonts w:ascii="Times New Roman" w:hAnsi="Times New Roman" w:cs="Times New Roman"/>
          <w:i/>
          <w:color w:val="000000"/>
          <w:sz w:val="24"/>
          <w:szCs w:val="24"/>
          <w:u w:val="single"/>
        </w:rPr>
      </w:pPr>
      <w:r w:rsidRPr="00EF3486">
        <w:rPr>
          <w:rFonts w:ascii="Times New Roman" w:hAnsi="Times New Roman" w:cs="Times New Roman"/>
          <w:i/>
          <w:color w:val="000000"/>
          <w:sz w:val="24"/>
          <w:szCs w:val="24"/>
          <w:u w:val="single"/>
        </w:rPr>
        <w:t>Nediscriminarea</w:t>
      </w:r>
    </w:p>
    <w:p w:rsidR="00EF3486" w:rsidRPr="00EF3486" w:rsidRDefault="00EF3486" w:rsidP="00EF3486">
      <w:pPr>
        <w:spacing w:line="360" w:lineRule="auto"/>
        <w:jc w:val="both"/>
        <w:rPr>
          <w:rFonts w:ascii="Times New Roman" w:hAnsi="Times New Roman" w:cs="Times New Roman"/>
          <w:sz w:val="24"/>
          <w:szCs w:val="24"/>
        </w:rPr>
      </w:pPr>
      <w:r w:rsidRPr="00EF3486">
        <w:rPr>
          <w:rFonts w:ascii="Times New Roman" w:hAnsi="Times New Roman" w:cs="Times New Roman"/>
          <w:sz w:val="24"/>
          <w:szCs w:val="24"/>
        </w:rPr>
        <w:lastRenderedPageBreak/>
        <w:t xml:space="preserve">In ceea ce priveste principiul nediscriminarii, selectia si angajarea se va face respectand egalitatea de sanse fara a aplica conditionari sau restrictionări in functie de gen, religie, apartententa la un grup vulnerabil, categorie sociala si mai ales varsta. Este </w:t>
      </w:r>
      <w:proofErr w:type="gramStart"/>
      <w:r w:rsidRPr="00EF3486">
        <w:rPr>
          <w:rFonts w:ascii="Times New Roman" w:hAnsi="Times New Roman" w:cs="Times New Roman"/>
          <w:sz w:val="24"/>
          <w:szCs w:val="24"/>
        </w:rPr>
        <w:t>un</w:t>
      </w:r>
      <w:proofErr w:type="gramEnd"/>
      <w:r w:rsidRPr="00EF3486">
        <w:rPr>
          <w:rFonts w:ascii="Times New Roman" w:hAnsi="Times New Roman" w:cs="Times New Roman"/>
          <w:sz w:val="24"/>
          <w:szCs w:val="24"/>
        </w:rPr>
        <w:t xml:space="preserve"> fapt cunoscut ca forta de munca este la mare cautare, insa persoanele care depasesc 40 de ani isi gasesc mult mai greu locuri de munca.</w:t>
      </w:r>
    </w:p>
    <w:p w:rsidR="00EF3486" w:rsidRPr="00EF3486" w:rsidRDefault="00EF3486" w:rsidP="00EF3486">
      <w:pPr>
        <w:spacing w:line="360" w:lineRule="auto"/>
        <w:jc w:val="both"/>
        <w:rPr>
          <w:rFonts w:ascii="Times New Roman" w:hAnsi="Times New Roman" w:cs="Times New Roman"/>
          <w:color w:val="365F91"/>
          <w:sz w:val="24"/>
          <w:szCs w:val="24"/>
        </w:rPr>
      </w:pPr>
      <w:proofErr w:type="gramStart"/>
      <w:r w:rsidRPr="00EF3486">
        <w:rPr>
          <w:rFonts w:ascii="Times New Roman" w:hAnsi="Times New Roman" w:cs="Times New Roman"/>
          <w:sz w:val="24"/>
          <w:szCs w:val="24"/>
        </w:rPr>
        <w:t>De asemenea serviciile oferite de firma se vor adresa tuturor categoriilor de persoane indiferent de etnie, clasa sociala, religie sau gen.</w:t>
      </w:r>
      <w:proofErr w:type="gramEnd"/>
    </w:p>
    <w:p w:rsidR="00EF3486" w:rsidRPr="00EF3486" w:rsidRDefault="00EF3486" w:rsidP="00EF3486">
      <w:pPr>
        <w:spacing w:line="360" w:lineRule="auto"/>
        <w:jc w:val="both"/>
        <w:rPr>
          <w:rFonts w:ascii="Times New Roman" w:hAnsi="Times New Roman" w:cs="Times New Roman"/>
          <w:color w:val="000000"/>
          <w:sz w:val="24"/>
          <w:szCs w:val="24"/>
        </w:rPr>
      </w:pPr>
    </w:p>
    <w:p w:rsidR="00EF3486" w:rsidRPr="00EF3486" w:rsidRDefault="00EF3486" w:rsidP="00EF3486">
      <w:pPr>
        <w:spacing w:line="360" w:lineRule="auto"/>
        <w:jc w:val="both"/>
        <w:rPr>
          <w:rFonts w:ascii="Times New Roman" w:hAnsi="Times New Roman" w:cs="Times New Roman"/>
          <w:i/>
          <w:color w:val="000000"/>
          <w:sz w:val="24"/>
          <w:szCs w:val="24"/>
          <w:u w:val="single"/>
        </w:rPr>
      </w:pPr>
      <w:r w:rsidRPr="00EF3486">
        <w:rPr>
          <w:rFonts w:ascii="Times New Roman" w:hAnsi="Times New Roman" w:cs="Times New Roman"/>
          <w:i/>
          <w:color w:val="000000"/>
          <w:sz w:val="24"/>
          <w:szCs w:val="24"/>
          <w:u w:val="single"/>
        </w:rPr>
        <w:t>Dezvoltarea durabila</w:t>
      </w:r>
    </w:p>
    <w:p w:rsidR="00EF3486" w:rsidRPr="00EF3486" w:rsidRDefault="00EF3486" w:rsidP="00EF3486">
      <w:pPr>
        <w:spacing w:line="360" w:lineRule="auto"/>
        <w:jc w:val="both"/>
        <w:rPr>
          <w:rFonts w:ascii="Times New Roman" w:hAnsi="Times New Roman" w:cs="Times New Roman"/>
          <w:color w:val="365F91"/>
          <w:sz w:val="24"/>
          <w:szCs w:val="24"/>
        </w:rPr>
      </w:pPr>
      <w:r w:rsidRPr="00EF3486">
        <w:rPr>
          <w:rFonts w:ascii="Times New Roman" w:hAnsi="Times New Roman" w:cs="Times New Roman"/>
          <w:sz w:val="24"/>
          <w:szCs w:val="24"/>
        </w:rPr>
        <w:t xml:space="preserve">Cresterea populatiei corelata cu o crestere accentuata </w:t>
      </w:r>
      <w:proofErr w:type="gramStart"/>
      <w:r w:rsidRPr="00EF3486">
        <w:rPr>
          <w:rFonts w:ascii="Times New Roman" w:hAnsi="Times New Roman" w:cs="Times New Roman"/>
          <w:sz w:val="24"/>
          <w:szCs w:val="24"/>
        </w:rPr>
        <w:t>a</w:t>
      </w:r>
      <w:proofErr w:type="gramEnd"/>
      <w:r w:rsidRPr="00EF3486">
        <w:rPr>
          <w:rFonts w:ascii="Times New Roman" w:hAnsi="Times New Roman" w:cs="Times New Roman"/>
          <w:sz w:val="24"/>
          <w:szCs w:val="24"/>
        </w:rPr>
        <w:t xml:space="preserve"> economiei a atras dupa sine un consum tot mai mare de energie. Producerea energiei are la baza combustibilii fosili precum carbune, petrol si gaze naturale. Arderea masiva </w:t>
      </w:r>
      <w:proofErr w:type="gramStart"/>
      <w:r w:rsidRPr="00EF3486">
        <w:rPr>
          <w:rFonts w:ascii="Times New Roman" w:hAnsi="Times New Roman" w:cs="Times New Roman"/>
          <w:sz w:val="24"/>
          <w:szCs w:val="24"/>
        </w:rPr>
        <w:t>a</w:t>
      </w:r>
      <w:proofErr w:type="gramEnd"/>
      <w:r w:rsidRPr="00EF3486">
        <w:rPr>
          <w:rFonts w:ascii="Times New Roman" w:hAnsi="Times New Roman" w:cs="Times New Roman"/>
          <w:sz w:val="24"/>
          <w:szCs w:val="24"/>
        </w:rPr>
        <w:t xml:space="preserve"> acestor combustibili pentru producerea de energie, trage dupa sine emanatii record de dioxid de carbon, principalul responsabil pentru efectul de sera. Tinandu-se cont de gradul de dezvoltarea socio economica in Rm.Valcea capacitatea locuitorilor de adaptare naturala si umana precum si vulnerabilitatea fizica a acestora, reprezinta </w:t>
      </w:r>
      <w:proofErr w:type="gramStart"/>
      <w:r w:rsidRPr="00EF3486">
        <w:rPr>
          <w:rFonts w:ascii="Times New Roman" w:hAnsi="Times New Roman" w:cs="Times New Roman"/>
          <w:sz w:val="24"/>
          <w:szCs w:val="24"/>
        </w:rPr>
        <w:t>un</w:t>
      </w:r>
      <w:proofErr w:type="gramEnd"/>
      <w:r w:rsidRPr="00EF3486">
        <w:rPr>
          <w:rFonts w:ascii="Times New Roman" w:hAnsi="Times New Roman" w:cs="Times New Roman"/>
          <w:sz w:val="24"/>
          <w:szCs w:val="24"/>
        </w:rPr>
        <w:t xml:space="preserve"> proces complex. In cadrul firmei infiintate, se urmareste infiintarea de spatii verzi care </w:t>
      </w:r>
      <w:proofErr w:type="gramStart"/>
      <w:r w:rsidRPr="00EF3486">
        <w:rPr>
          <w:rFonts w:ascii="Times New Roman" w:hAnsi="Times New Roman" w:cs="Times New Roman"/>
          <w:sz w:val="24"/>
          <w:szCs w:val="24"/>
        </w:rPr>
        <w:t>sa</w:t>
      </w:r>
      <w:proofErr w:type="gramEnd"/>
      <w:r w:rsidRPr="00EF3486">
        <w:rPr>
          <w:rFonts w:ascii="Times New Roman" w:hAnsi="Times New Roman" w:cs="Times New Roman"/>
          <w:sz w:val="24"/>
          <w:szCs w:val="24"/>
        </w:rPr>
        <w:t xml:space="preserve"> produca zi de zi oxygen menit sa reduca efectele incalzirii globale si a efectului sera, reciclarea resturilor de natura vegetala rezultate in urma activit</w:t>
      </w:r>
      <w:r w:rsidRPr="00EF3486">
        <w:rPr>
          <w:rFonts w:ascii="Times New Roman" w:hAnsi="Times New Roman" w:cs="Times New Roman"/>
          <w:sz w:val="24"/>
          <w:szCs w:val="24"/>
          <w:lang w:val="ro-RO"/>
        </w:rPr>
        <w:t>a</w:t>
      </w:r>
      <w:r w:rsidRPr="00EF3486">
        <w:rPr>
          <w:rFonts w:ascii="Times New Roman" w:hAnsi="Times New Roman" w:cs="Times New Roman"/>
          <w:sz w:val="24"/>
          <w:szCs w:val="24"/>
        </w:rPr>
        <w:t>tii firmei prin transformarea lor in mulci si folosirea de unelte si echipamente de ultima generatie, cu grad scazut de poluare.</w:t>
      </w:r>
    </w:p>
    <w:p w:rsidR="00EF3486" w:rsidRPr="00EF3486" w:rsidRDefault="00EF3486" w:rsidP="00EF3486">
      <w:pPr>
        <w:autoSpaceDE w:val="0"/>
        <w:autoSpaceDN w:val="0"/>
        <w:adjustRightInd w:val="0"/>
        <w:jc w:val="both"/>
        <w:rPr>
          <w:rFonts w:ascii="Times New Roman" w:hAnsi="Times New Roman" w:cs="Times New Roman"/>
          <w:i/>
          <w:sz w:val="24"/>
          <w:szCs w:val="24"/>
          <w:lang w:val="ro-RO"/>
        </w:rPr>
      </w:pPr>
    </w:p>
    <w:p w:rsidR="00EF3486" w:rsidRPr="00EF3486" w:rsidRDefault="00EF3486" w:rsidP="00EF3486">
      <w:pPr>
        <w:autoSpaceDE w:val="0"/>
        <w:autoSpaceDN w:val="0"/>
        <w:adjustRightInd w:val="0"/>
        <w:jc w:val="both"/>
        <w:rPr>
          <w:rFonts w:ascii="Times New Roman" w:hAnsi="Times New Roman" w:cs="Times New Roman"/>
          <w:sz w:val="24"/>
          <w:szCs w:val="24"/>
          <w:lang w:val="ro-RO"/>
        </w:rPr>
      </w:pPr>
    </w:p>
    <w:p w:rsidR="00EF3486" w:rsidRPr="00EF3486" w:rsidRDefault="00EF3486" w:rsidP="00677EBC">
      <w:pPr>
        <w:spacing w:after="243"/>
        <w:ind w:left="118"/>
        <w:jc w:val="center"/>
        <w:rPr>
          <w:rFonts w:ascii="Times New Roman" w:eastAsia="Times New Roman" w:hAnsi="Times New Roman" w:cs="Times New Roman"/>
          <w:b/>
          <w:sz w:val="24"/>
          <w:szCs w:val="24"/>
        </w:rPr>
      </w:pPr>
    </w:p>
    <w:bookmarkEnd w:id="0"/>
    <w:p w:rsidR="00EF3486" w:rsidRPr="00EF3486" w:rsidRDefault="00EF3486">
      <w:pPr>
        <w:spacing w:after="243"/>
        <w:ind w:left="118"/>
        <w:jc w:val="center"/>
        <w:rPr>
          <w:rFonts w:ascii="Times New Roman" w:eastAsia="Times New Roman" w:hAnsi="Times New Roman" w:cs="Times New Roman"/>
          <w:b/>
          <w:sz w:val="24"/>
          <w:szCs w:val="24"/>
        </w:rPr>
      </w:pPr>
    </w:p>
    <w:sectPr w:rsidR="00EF3486" w:rsidRPr="00EF3486" w:rsidSect="00677EBC">
      <w:headerReference w:type="default" r:id="rId10"/>
      <w:pgSz w:w="11907" w:h="16840"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3DB" w:rsidRDefault="003353DB" w:rsidP="00960B27">
      <w:pPr>
        <w:spacing w:after="0" w:line="240" w:lineRule="auto"/>
      </w:pPr>
      <w:r>
        <w:separator/>
      </w:r>
    </w:p>
  </w:endnote>
  <w:endnote w:type="continuationSeparator" w:id="0">
    <w:p w:rsidR="003353DB" w:rsidRDefault="003353DB"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3DB" w:rsidRDefault="003353DB" w:rsidP="00960B27">
      <w:pPr>
        <w:spacing w:after="0" w:line="240" w:lineRule="auto"/>
      </w:pPr>
      <w:r>
        <w:separator/>
      </w:r>
    </w:p>
  </w:footnote>
  <w:footnote w:type="continuationSeparator" w:id="0">
    <w:p w:rsidR="003353DB" w:rsidRDefault="003353DB"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77B17F4F" wp14:editId="6F6E01FE">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6A4F56B2" wp14:editId="00BDDA63">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0E6FB4C6" wp14:editId="6E76DB3B">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60C560D4" wp14:editId="0F2086F3">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7A1FEB87"/>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15C620B"/>
    <w:multiLevelType w:val="hybridMultilevel"/>
    <w:tmpl w:val="81E4ABF0"/>
    <w:lvl w:ilvl="0" w:tplc="E13EB5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38520B"/>
    <w:multiLevelType w:val="hybridMultilevel"/>
    <w:tmpl w:val="80A8214A"/>
    <w:lvl w:ilvl="0" w:tplc="6EAE7A46">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4B740D32">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762ABA92">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E4C4DE62">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DCDA1BB0">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8682BD2A">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6AA4B42A">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3D6E2DE">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AD8782E">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4">
    <w:nsid w:val="09356AE5"/>
    <w:multiLevelType w:val="multilevel"/>
    <w:tmpl w:val="3440080A"/>
    <w:lvl w:ilvl="0">
      <w:start w:val="1"/>
      <w:numFmt w:val="decimal"/>
      <w:pStyle w:val="Heading1"/>
      <w:lvlText w:val="%1"/>
      <w:lvlJc w:val="left"/>
      <w:pPr>
        <w:tabs>
          <w:tab w:val="num" w:pos="612"/>
        </w:tabs>
        <w:ind w:left="612" w:hanging="432"/>
      </w:pPr>
      <w:rPr>
        <w:rFonts w:hint="default"/>
        <w:i w:val="0"/>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454" w:hanging="454"/>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nsid w:val="09413890"/>
    <w:multiLevelType w:val="hybridMultilevel"/>
    <w:tmpl w:val="55F2A282"/>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0A760B85"/>
    <w:multiLevelType w:val="hybridMultilevel"/>
    <w:tmpl w:val="5686AE6E"/>
    <w:lvl w:ilvl="0" w:tplc="27544D66">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ADB466D2">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27542106">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5CFA6A9A">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3786658C">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08C237B8">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134EE1FC">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0C346268">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8B92EE60">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7">
    <w:nsid w:val="0C640838"/>
    <w:multiLevelType w:val="hybridMultilevel"/>
    <w:tmpl w:val="091A86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5E16E4"/>
    <w:multiLevelType w:val="hybridMultilevel"/>
    <w:tmpl w:val="DECA87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9A6723"/>
    <w:multiLevelType w:val="hybridMultilevel"/>
    <w:tmpl w:val="E590486C"/>
    <w:lvl w:ilvl="0" w:tplc="EF9484E8">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5545372">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CE508ECA">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770E5C0">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BA26FCD6">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4C04A18E">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6EC2ABAC">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7570CFCC">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924686C">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0">
    <w:nsid w:val="121B53B8"/>
    <w:multiLevelType w:val="hybridMultilevel"/>
    <w:tmpl w:val="E18A2D5A"/>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C410B0"/>
    <w:multiLevelType w:val="hybridMultilevel"/>
    <w:tmpl w:val="B46895BA"/>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BC7A90"/>
    <w:multiLevelType w:val="hybridMultilevel"/>
    <w:tmpl w:val="761EEDF4"/>
    <w:lvl w:ilvl="0" w:tplc="3EFCC734">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C0949E88">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6CC41E9A">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AE0D0B8">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E20A2474">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EADA5740">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558F952">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8AC6716A">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59F46A5E">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3">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4">
    <w:nsid w:val="21445570"/>
    <w:multiLevelType w:val="multilevel"/>
    <w:tmpl w:val="FA24C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505638A"/>
    <w:multiLevelType w:val="hybridMultilevel"/>
    <w:tmpl w:val="DCF655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491F71"/>
    <w:multiLevelType w:val="hybridMultilevel"/>
    <w:tmpl w:val="B5E4841A"/>
    <w:lvl w:ilvl="0" w:tplc="7742C236">
      <w:start w:val="1"/>
      <w:numFmt w:val="bullet"/>
      <w:lvlText w:val="-"/>
      <w:lvlJc w:val="left"/>
      <w:pPr>
        <w:ind w:left="175"/>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23642C54">
      <w:start w:val="1"/>
      <w:numFmt w:val="bullet"/>
      <w:lvlText w:val="o"/>
      <w:lvlJc w:val="left"/>
      <w:pPr>
        <w:ind w:left="108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FAC616BC">
      <w:start w:val="1"/>
      <w:numFmt w:val="bullet"/>
      <w:lvlText w:val="▪"/>
      <w:lvlJc w:val="left"/>
      <w:pPr>
        <w:ind w:left="180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90885ED6">
      <w:start w:val="1"/>
      <w:numFmt w:val="bullet"/>
      <w:lvlText w:val="•"/>
      <w:lvlJc w:val="left"/>
      <w:pPr>
        <w:ind w:left="252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ACDA9460">
      <w:start w:val="1"/>
      <w:numFmt w:val="bullet"/>
      <w:lvlText w:val="o"/>
      <w:lvlJc w:val="left"/>
      <w:pPr>
        <w:ind w:left="324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9454EEA4">
      <w:start w:val="1"/>
      <w:numFmt w:val="bullet"/>
      <w:lvlText w:val="▪"/>
      <w:lvlJc w:val="left"/>
      <w:pPr>
        <w:ind w:left="396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91D40ACA">
      <w:start w:val="1"/>
      <w:numFmt w:val="bullet"/>
      <w:lvlText w:val="•"/>
      <w:lvlJc w:val="left"/>
      <w:pPr>
        <w:ind w:left="468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47E21F82">
      <w:start w:val="1"/>
      <w:numFmt w:val="bullet"/>
      <w:lvlText w:val="o"/>
      <w:lvlJc w:val="left"/>
      <w:pPr>
        <w:ind w:left="540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0C78BFBC">
      <w:start w:val="1"/>
      <w:numFmt w:val="bullet"/>
      <w:lvlText w:val="▪"/>
      <w:lvlJc w:val="left"/>
      <w:pPr>
        <w:ind w:left="612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17">
    <w:nsid w:val="254A3F6C"/>
    <w:multiLevelType w:val="hybridMultilevel"/>
    <w:tmpl w:val="A3B02F8E"/>
    <w:lvl w:ilvl="0" w:tplc="B1CA072E">
      <w:start w:val="1"/>
      <w:numFmt w:val="bullet"/>
      <w:lvlText w:val="-"/>
      <w:lvlJc w:val="left"/>
      <w:pPr>
        <w:ind w:left="1061"/>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CEE0F012">
      <w:start w:val="1"/>
      <w:numFmt w:val="bullet"/>
      <w:lvlText w:val="o"/>
      <w:lvlJc w:val="left"/>
      <w:pPr>
        <w:ind w:left="17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69124D64">
      <w:start w:val="1"/>
      <w:numFmt w:val="bullet"/>
      <w:lvlText w:val="▪"/>
      <w:lvlJc w:val="left"/>
      <w:pPr>
        <w:ind w:left="25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72EC418E">
      <w:start w:val="1"/>
      <w:numFmt w:val="bullet"/>
      <w:lvlText w:val="•"/>
      <w:lvlJc w:val="left"/>
      <w:pPr>
        <w:ind w:left="32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717AB07A">
      <w:start w:val="1"/>
      <w:numFmt w:val="bullet"/>
      <w:lvlText w:val="o"/>
      <w:lvlJc w:val="left"/>
      <w:pPr>
        <w:ind w:left="394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C0AE4BCA">
      <w:start w:val="1"/>
      <w:numFmt w:val="bullet"/>
      <w:lvlText w:val="▪"/>
      <w:lvlJc w:val="left"/>
      <w:pPr>
        <w:ind w:left="466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197025A4">
      <w:start w:val="1"/>
      <w:numFmt w:val="bullet"/>
      <w:lvlText w:val="•"/>
      <w:lvlJc w:val="left"/>
      <w:pPr>
        <w:ind w:left="53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54B2BD50">
      <w:start w:val="1"/>
      <w:numFmt w:val="bullet"/>
      <w:lvlText w:val="o"/>
      <w:lvlJc w:val="left"/>
      <w:pPr>
        <w:ind w:left="61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609CB4B4">
      <w:start w:val="1"/>
      <w:numFmt w:val="bullet"/>
      <w:lvlText w:val="▪"/>
      <w:lvlJc w:val="left"/>
      <w:pPr>
        <w:ind w:left="68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18">
    <w:nsid w:val="264E4403"/>
    <w:multiLevelType w:val="hybridMultilevel"/>
    <w:tmpl w:val="89A887D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nsid w:val="27521D4C"/>
    <w:multiLevelType w:val="multilevel"/>
    <w:tmpl w:val="213A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E270B0"/>
    <w:multiLevelType w:val="hybridMultilevel"/>
    <w:tmpl w:val="D5828F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0F6DBE"/>
    <w:multiLevelType w:val="hybridMultilevel"/>
    <w:tmpl w:val="CA628CCC"/>
    <w:lvl w:ilvl="0" w:tplc="F3A24082">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15327C9C">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10BA0482">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FB645DE">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19A76C6">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F4340488">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3CC005E4">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468CD758">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0C86D18A">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2">
    <w:nsid w:val="35B762E4"/>
    <w:multiLevelType w:val="hybridMultilevel"/>
    <w:tmpl w:val="39D27E48"/>
    <w:lvl w:ilvl="0" w:tplc="20F015F2">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C563926">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E200C8B0">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B6AC9A10">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BFE41454">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2C66D2FE">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03426D8A">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B62057C0">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CC800A32">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3">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C11BA7"/>
    <w:multiLevelType w:val="hybridMultilevel"/>
    <w:tmpl w:val="07269BC4"/>
    <w:lvl w:ilvl="0" w:tplc="2C5C37DA">
      <w:start w:val="1"/>
      <w:numFmt w:val="decimal"/>
      <w:lvlText w:val="%1."/>
      <w:lvlJc w:val="left"/>
      <w:pPr>
        <w:ind w:left="8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17D23A56">
      <w:start w:val="1"/>
      <w:numFmt w:val="lowerLetter"/>
      <w:lvlText w:val="%2"/>
      <w:lvlJc w:val="left"/>
      <w:pPr>
        <w:ind w:left="17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40B4BDDE">
      <w:start w:val="1"/>
      <w:numFmt w:val="lowerRoman"/>
      <w:lvlText w:val="%3"/>
      <w:lvlJc w:val="left"/>
      <w:pPr>
        <w:ind w:left="25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653AE16C">
      <w:start w:val="1"/>
      <w:numFmt w:val="decimal"/>
      <w:lvlText w:val="%4"/>
      <w:lvlJc w:val="left"/>
      <w:pPr>
        <w:ind w:left="32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70D62AD8">
      <w:start w:val="1"/>
      <w:numFmt w:val="lowerLetter"/>
      <w:lvlText w:val="%5"/>
      <w:lvlJc w:val="left"/>
      <w:pPr>
        <w:ind w:left="394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26529C3E">
      <w:start w:val="1"/>
      <w:numFmt w:val="lowerRoman"/>
      <w:lvlText w:val="%6"/>
      <w:lvlJc w:val="left"/>
      <w:pPr>
        <w:ind w:left="466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7A7EBE92">
      <w:start w:val="1"/>
      <w:numFmt w:val="decimal"/>
      <w:lvlText w:val="%7"/>
      <w:lvlJc w:val="left"/>
      <w:pPr>
        <w:ind w:left="53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96E693E0">
      <w:start w:val="1"/>
      <w:numFmt w:val="lowerLetter"/>
      <w:lvlText w:val="%8"/>
      <w:lvlJc w:val="left"/>
      <w:pPr>
        <w:ind w:left="61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8EDAE404">
      <w:start w:val="1"/>
      <w:numFmt w:val="lowerRoman"/>
      <w:lvlText w:val="%9"/>
      <w:lvlJc w:val="left"/>
      <w:pPr>
        <w:ind w:left="68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25">
    <w:nsid w:val="4A10139E"/>
    <w:multiLevelType w:val="hybridMultilevel"/>
    <w:tmpl w:val="915C2054"/>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86247B"/>
    <w:multiLevelType w:val="hybridMultilevel"/>
    <w:tmpl w:val="7F3C9B64"/>
    <w:lvl w:ilvl="0" w:tplc="42C6274E">
      <w:start w:val="2"/>
      <w:numFmt w:val="bullet"/>
      <w:lvlText w:val="-"/>
      <w:lvlJc w:val="left"/>
      <w:pPr>
        <w:ind w:left="2880" w:hanging="360"/>
      </w:pPr>
      <w:rPr>
        <w:rFonts w:ascii="Arial" w:eastAsia="Arial"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8">
    <w:nsid w:val="4F4601DA"/>
    <w:multiLevelType w:val="hybridMultilevel"/>
    <w:tmpl w:val="CF46701A"/>
    <w:lvl w:ilvl="0" w:tplc="FCD079DC">
      <w:start w:val="1"/>
      <w:numFmt w:val="bullet"/>
      <w:lvlText w:val="-"/>
      <w:lvlJc w:val="left"/>
      <w:pPr>
        <w:tabs>
          <w:tab w:val="num" w:pos="720"/>
        </w:tabs>
        <w:ind w:left="720" w:hanging="360"/>
      </w:pPr>
      <w:rPr>
        <w:rFonts w:ascii="Arial" w:eastAsia="Times New Roman" w:hAnsi="Arial" w:cs="Cambria"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5A9A0BBF"/>
    <w:multiLevelType w:val="hybridMultilevel"/>
    <w:tmpl w:val="B5368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2F2B29"/>
    <w:multiLevelType w:val="hybridMultilevel"/>
    <w:tmpl w:val="05362D0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5D5B3EE1"/>
    <w:multiLevelType w:val="hybridMultilevel"/>
    <w:tmpl w:val="3DD8DE60"/>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4">
    <w:nsid w:val="5E89053A"/>
    <w:multiLevelType w:val="hybridMultilevel"/>
    <w:tmpl w:val="7A0EF456"/>
    <w:lvl w:ilvl="0" w:tplc="C7AEFE8A">
      <w:numFmt w:val="bullet"/>
      <w:lvlText w:val="-"/>
      <w:lvlJc w:val="left"/>
      <w:pPr>
        <w:ind w:left="720" w:hanging="360"/>
      </w:pPr>
      <w:rPr>
        <w:rFonts w:ascii="Trebuchet MS" w:eastAsia="Times New Roman"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944788"/>
    <w:multiLevelType w:val="hybridMultilevel"/>
    <w:tmpl w:val="E090790A"/>
    <w:lvl w:ilvl="0" w:tplc="C0A2AFC2">
      <w:start w:val="1"/>
      <w:numFmt w:val="bullet"/>
      <w:lvlText w:val=""/>
      <w:lvlJc w:val="left"/>
      <w:pPr>
        <w:tabs>
          <w:tab w:val="num" w:pos="851"/>
        </w:tabs>
        <w:ind w:left="567" w:firstLine="0"/>
      </w:pPr>
      <w:rPr>
        <w:rFonts w:ascii="Wingdings" w:hAnsi="Wingdings"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36">
    <w:nsid w:val="647F354F"/>
    <w:multiLevelType w:val="hybridMultilevel"/>
    <w:tmpl w:val="93387120"/>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474AE6"/>
    <w:multiLevelType w:val="hybridMultilevel"/>
    <w:tmpl w:val="4CAEFEFE"/>
    <w:lvl w:ilvl="0" w:tplc="02584F0E">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3438BFC4">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480AF76A">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3F0D9C4">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6A827FE">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917E0CB4">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AC8015DE">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5BC28E30">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B4653C4">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38">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9">
    <w:nsid w:val="6BDD5A05"/>
    <w:multiLevelType w:val="hybridMultilevel"/>
    <w:tmpl w:val="7376F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2A6641"/>
    <w:multiLevelType w:val="hybridMultilevel"/>
    <w:tmpl w:val="60AE8E26"/>
    <w:lvl w:ilvl="0" w:tplc="04090009">
      <w:start w:val="1"/>
      <w:numFmt w:val="bullet"/>
      <w:lvlText w:val=""/>
      <w:lvlJc w:val="left"/>
      <w:pPr>
        <w:tabs>
          <w:tab w:val="num" w:pos="1544"/>
        </w:tabs>
        <w:ind w:left="1260" w:firstLine="0"/>
      </w:pPr>
      <w:rPr>
        <w:rFonts w:ascii="Wingdings" w:hAnsi="Wingdings" w:hint="default"/>
      </w:rPr>
    </w:lvl>
    <w:lvl w:ilvl="1" w:tplc="3D623244">
      <w:start w:val="6"/>
      <w:numFmt w:val="bullet"/>
      <w:lvlText w:val="-"/>
      <w:lvlJc w:val="left"/>
      <w:pPr>
        <w:tabs>
          <w:tab w:val="num" w:pos="3150"/>
        </w:tabs>
        <w:ind w:left="3150" w:hanging="360"/>
      </w:pPr>
      <w:rPr>
        <w:rFonts w:ascii="Times New Roman" w:eastAsia="Times New Roman" w:hAnsi="Times New Roman" w:cs="Times New Roman" w:hint="default"/>
      </w:rPr>
    </w:lvl>
    <w:lvl w:ilvl="2" w:tplc="08090005">
      <w:start w:val="1"/>
      <w:numFmt w:val="bullet"/>
      <w:lvlText w:val=""/>
      <w:lvlJc w:val="left"/>
      <w:pPr>
        <w:tabs>
          <w:tab w:val="num" w:pos="3870"/>
        </w:tabs>
        <w:ind w:left="3870" w:hanging="360"/>
      </w:pPr>
      <w:rPr>
        <w:rFonts w:ascii="Wingdings" w:hAnsi="Wingdings" w:hint="default"/>
      </w:rPr>
    </w:lvl>
    <w:lvl w:ilvl="3" w:tplc="08090001">
      <w:start w:val="1"/>
      <w:numFmt w:val="bullet"/>
      <w:lvlText w:val=""/>
      <w:lvlJc w:val="left"/>
      <w:pPr>
        <w:tabs>
          <w:tab w:val="num" w:pos="4590"/>
        </w:tabs>
        <w:ind w:left="4590" w:hanging="360"/>
      </w:pPr>
      <w:rPr>
        <w:rFonts w:ascii="Symbol" w:hAnsi="Symbol" w:hint="default"/>
      </w:rPr>
    </w:lvl>
    <w:lvl w:ilvl="4" w:tplc="08090003">
      <w:start w:val="1"/>
      <w:numFmt w:val="bullet"/>
      <w:lvlText w:val="o"/>
      <w:lvlJc w:val="left"/>
      <w:pPr>
        <w:tabs>
          <w:tab w:val="num" w:pos="5310"/>
        </w:tabs>
        <w:ind w:left="5310" w:hanging="360"/>
      </w:pPr>
      <w:rPr>
        <w:rFonts w:ascii="Courier New" w:hAnsi="Courier New" w:cs="Courier New" w:hint="default"/>
      </w:rPr>
    </w:lvl>
    <w:lvl w:ilvl="5" w:tplc="08090005">
      <w:start w:val="1"/>
      <w:numFmt w:val="bullet"/>
      <w:lvlText w:val=""/>
      <w:lvlJc w:val="left"/>
      <w:pPr>
        <w:tabs>
          <w:tab w:val="num" w:pos="6030"/>
        </w:tabs>
        <w:ind w:left="6030" w:hanging="360"/>
      </w:pPr>
      <w:rPr>
        <w:rFonts w:ascii="Wingdings" w:hAnsi="Wingdings" w:hint="default"/>
      </w:rPr>
    </w:lvl>
    <w:lvl w:ilvl="6" w:tplc="08090001">
      <w:start w:val="1"/>
      <w:numFmt w:val="bullet"/>
      <w:lvlText w:val=""/>
      <w:lvlJc w:val="left"/>
      <w:pPr>
        <w:tabs>
          <w:tab w:val="num" w:pos="6750"/>
        </w:tabs>
        <w:ind w:left="6750" w:hanging="360"/>
      </w:pPr>
      <w:rPr>
        <w:rFonts w:ascii="Symbol" w:hAnsi="Symbol" w:hint="default"/>
      </w:rPr>
    </w:lvl>
    <w:lvl w:ilvl="7" w:tplc="08090003">
      <w:start w:val="1"/>
      <w:numFmt w:val="bullet"/>
      <w:lvlText w:val="o"/>
      <w:lvlJc w:val="left"/>
      <w:pPr>
        <w:tabs>
          <w:tab w:val="num" w:pos="7470"/>
        </w:tabs>
        <w:ind w:left="7470" w:hanging="360"/>
      </w:pPr>
      <w:rPr>
        <w:rFonts w:ascii="Courier New" w:hAnsi="Courier New" w:cs="Courier New" w:hint="default"/>
      </w:rPr>
    </w:lvl>
    <w:lvl w:ilvl="8" w:tplc="08090005">
      <w:start w:val="1"/>
      <w:numFmt w:val="bullet"/>
      <w:lvlText w:val=""/>
      <w:lvlJc w:val="left"/>
      <w:pPr>
        <w:tabs>
          <w:tab w:val="num" w:pos="8190"/>
        </w:tabs>
        <w:ind w:left="8190" w:hanging="360"/>
      </w:pPr>
      <w:rPr>
        <w:rFonts w:ascii="Wingdings" w:hAnsi="Wingdings" w:hint="default"/>
      </w:rPr>
    </w:lvl>
  </w:abstractNum>
  <w:abstractNum w:abstractNumId="41">
    <w:nsid w:val="712867D6"/>
    <w:multiLevelType w:val="hybridMultilevel"/>
    <w:tmpl w:val="140A30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2224491"/>
    <w:multiLevelType w:val="hybridMultilevel"/>
    <w:tmpl w:val="804EC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45">
    <w:nsid w:val="75DD7A89"/>
    <w:multiLevelType w:val="hybridMultilevel"/>
    <w:tmpl w:val="6DDC0C82"/>
    <w:lvl w:ilvl="0" w:tplc="4B1AB832">
      <w:start w:val="1"/>
      <w:numFmt w:val="bullet"/>
      <w:lvlText w:val=""/>
      <w:lvlJc w:val="left"/>
      <w:pPr>
        <w:ind w:left="52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0D9EE528">
      <w:start w:val="1"/>
      <w:numFmt w:val="bullet"/>
      <w:lvlText w:val="o"/>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B6186372">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29C045E">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C76AC0B0">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AEBE1AC2">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CA56FBDE">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AAA1878">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A8265C8">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46">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47">
    <w:nsid w:val="79E223CE"/>
    <w:multiLevelType w:val="hybridMultilevel"/>
    <w:tmpl w:val="7ACEA0CE"/>
    <w:lvl w:ilvl="0" w:tplc="B31A7E54">
      <w:start w:val="1"/>
      <w:numFmt w:val="bullet"/>
      <w:lvlText w:val=""/>
      <w:lvlJc w:val="left"/>
      <w:pPr>
        <w:tabs>
          <w:tab w:val="num" w:pos="1931"/>
        </w:tabs>
        <w:ind w:left="1647" w:firstLine="0"/>
      </w:pPr>
      <w:rPr>
        <w:rFonts w:ascii="Wingdings" w:hAnsi="Wingdings" w:hint="default"/>
      </w:rPr>
    </w:lvl>
    <w:lvl w:ilvl="1" w:tplc="6642727E">
      <w:start w:val="1"/>
      <w:numFmt w:val="bullet"/>
      <w:lvlText w:val=""/>
      <w:lvlJc w:val="left"/>
      <w:pPr>
        <w:tabs>
          <w:tab w:val="num" w:pos="851"/>
        </w:tabs>
        <w:ind w:left="567" w:firstLine="0"/>
      </w:pPr>
      <w:rPr>
        <w:rFonts w:ascii="Wingdings" w:hAnsi="Wingdings"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48">
    <w:nsid w:val="7A8A451F"/>
    <w:multiLevelType w:val="hybridMultilevel"/>
    <w:tmpl w:val="EF1CAC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B9B2B4E"/>
    <w:multiLevelType w:val="hybridMultilevel"/>
    <w:tmpl w:val="F3885AFC"/>
    <w:lvl w:ilvl="0" w:tplc="42C6274E">
      <w:start w:val="2"/>
      <w:numFmt w:val="bullet"/>
      <w:lvlText w:val="-"/>
      <w:lvlJc w:val="left"/>
      <w:pPr>
        <w:ind w:left="1800" w:hanging="360"/>
      </w:pPr>
      <w:rPr>
        <w:rFonts w:ascii="Arial" w:eastAsia="Arial"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C3D7B01"/>
    <w:multiLevelType w:val="hybridMultilevel"/>
    <w:tmpl w:val="33E67CE6"/>
    <w:lvl w:ilvl="0" w:tplc="F1A295F2">
      <w:start w:val="1"/>
      <w:numFmt w:val="bullet"/>
      <w:lvlText w:val=""/>
      <w:lvlJc w:val="left"/>
      <w:pPr>
        <w:ind w:left="166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EE083620">
      <w:start w:val="1"/>
      <w:numFmt w:val="bullet"/>
      <w:lvlText w:val="o"/>
      <w:lvlJc w:val="left"/>
      <w:pPr>
        <w:ind w:left="22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B120B066">
      <w:start w:val="1"/>
      <w:numFmt w:val="bullet"/>
      <w:lvlText w:val="▪"/>
      <w:lvlJc w:val="left"/>
      <w:pPr>
        <w:ind w:left="29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C562E274">
      <w:start w:val="1"/>
      <w:numFmt w:val="bullet"/>
      <w:lvlText w:val="•"/>
      <w:lvlJc w:val="left"/>
      <w:pPr>
        <w:ind w:left="36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F2E6756">
      <w:start w:val="1"/>
      <w:numFmt w:val="bullet"/>
      <w:lvlText w:val="o"/>
      <w:lvlJc w:val="left"/>
      <w:pPr>
        <w:ind w:left="43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E08C06BA">
      <w:start w:val="1"/>
      <w:numFmt w:val="bullet"/>
      <w:lvlText w:val="▪"/>
      <w:lvlJc w:val="left"/>
      <w:pPr>
        <w:ind w:left="50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8186A42">
      <w:start w:val="1"/>
      <w:numFmt w:val="bullet"/>
      <w:lvlText w:val="•"/>
      <w:lvlJc w:val="left"/>
      <w:pPr>
        <w:ind w:left="58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416C2A0">
      <w:start w:val="1"/>
      <w:numFmt w:val="bullet"/>
      <w:lvlText w:val="o"/>
      <w:lvlJc w:val="left"/>
      <w:pPr>
        <w:ind w:left="65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42E9D3A">
      <w:start w:val="1"/>
      <w:numFmt w:val="bullet"/>
      <w:lvlText w:val="▪"/>
      <w:lvlJc w:val="left"/>
      <w:pPr>
        <w:ind w:left="72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29"/>
  </w:num>
  <w:num w:numId="2">
    <w:abstractNumId w:val="13"/>
  </w:num>
  <w:num w:numId="3">
    <w:abstractNumId w:val="23"/>
  </w:num>
  <w:num w:numId="4">
    <w:abstractNumId w:val="44"/>
  </w:num>
  <w:num w:numId="5">
    <w:abstractNumId w:val="46"/>
  </w:num>
  <w:num w:numId="6">
    <w:abstractNumId w:val="40"/>
  </w:num>
  <w:num w:numId="7">
    <w:abstractNumId w:val="25"/>
  </w:num>
  <w:num w:numId="8">
    <w:abstractNumId w:val="32"/>
  </w:num>
  <w:num w:numId="9">
    <w:abstractNumId w:val="35"/>
  </w:num>
  <w:num w:numId="10">
    <w:abstractNumId w:val="33"/>
  </w:num>
  <w:num w:numId="11">
    <w:abstractNumId w:val="5"/>
  </w:num>
  <w:num w:numId="12">
    <w:abstractNumId w:val="47"/>
  </w:num>
  <w:num w:numId="13">
    <w:abstractNumId w:val="2"/>
  </w:num>
  <w:num w:numId="14">
    <w:abstractNumId w:val="11"/>
  </w:num>
  <w:num w:numId="15">
    <w:abstractNumId w:val="19"/>
  </w:num>
  <w:num w:numId="16">
    <w:abstractNumId w:val="14"/>
  </w:num>
  <w:num w:numId="17">
    <w:abstractNumId w:val="24"/>
  </w:num>
  <w:num w:numId="18">
    <w:abstractNumId w:val="9"/>
  </w:num>
  <w:num w:numId="19">
    <w:abstractNumId w:val="22"/>
  </w:num>
  <w:num w:numId="20">
    <w:abstractNumId w:val="21"/>
  </w:num>
  <w:num w:numId="21">
    <w:abstractNumId w:val="12"/>
  </w:num>
  <w:num w:numId="22">
    <w:abstractNumId w:val="50"/>
  </w:num>
  <w:num w:numId="23">
    <w:abstractNumId w:val="17"/>
  </w:num>
  <w:num w:numId="24">
    <w:abstractNumId w:val="37"/>
  </w:num>
  <w:num w:numId="25">
    <w:abstractNumId w:val="3"/>
  </w:num>
  <w:num w:numId="26">
    <w:abstractNumId w:val="45"/>
  </w:num>
  <w:num w:numId="27">
    <w:abstractNumId w:val="16"/>
  </w:num>
  <w:num w:numId="28">
    <w:abstractNumId w:val="6"/>
  </w:num>
  <w:num w:numId="29">
    <w:abstractNumId w:val="0"/>
  </w:num>
  <w:num w:numId="30">
    <w:abstractNumId w:val="28"/>
  </w:num>
  <w:num w:numId="31">
    <w:abstractNumId w:val="4"/>
  </w:num>
  <w:num w:numId="32">
    <w:abstractNumId w:val="34"/>
  </w:num>
  <w:num w:numId="33">
    <w:abstractNumId w:val="27"/>
  </w:num>
  <w:num w:numId="34">
    <w:abstractNumId w:val="38"/>
  </w:num>
  <w:num w:numId="35">
    <w:abstractNumId w:val="42"/>
  </w:num>
  <w:num w:numId="36">
    <w:abstractNumId w:val="30"/>
  </w:num>
  <w:num w:numId="37">
    <w:abstractNumId w:val="49"/>
  </w:num>
  <w:num w:numId="38">
    <w:abstractNumId w:val="26"/>
  </w:num>
  <w:num w:numId="39">
    <w:abstractNumId w:val="18"/>
  </w:num>
  <w:num w:numId="40">
    <w:abstractNumId w:val="43"/>
  </w:num>
  <w:num w:numId="41">
    <w:abstractNumId w:val="39"/>
  </w:num>
  <w:num w:numId="42">
    <w:abstractNumId w:val="36"/>
  </w:num>
  <w:num w:numId="43">
    <w:abstractNumId w:val="15"/>
  </w:num>
  <w:num w:numId="44">
    <w:abstractNumId w:val="10"/>
  </w:num>
  <w:num w:numId="45">
    <w:abstractNumId w:val="20"/>
  </w:num>
  <w:num w:numId="46">
    <w:abstractNumId w:val="8"/>
  </w:num>
  <w:num w:numId="47">
    <w:abstractNumId w:val="41"/>
  </w:num>
  <w:num w:numId="48">
    <w:abstractNumId w:val="7"/>
  </w:num>
  <w:num w:numId="49">
    <w:abstractNumId w:val="31"/>
  </w:num>
  <w:num w:numId="50">
    <w:abstractNumId w:val="4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2CE9"/>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53DB"/>
    <w:rsid w:val="00337A50"/>
    <w:rsid w:val="0034702B"/>
    <w:rsid w:val="003545F7"/>
    <w:rsid w:val="00355170"/>
    <w:rsid w:val="0035554C"/>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4601"/>
    <w:rsid w:val="00625F1A"/>
    <w:rsid w:val="0062604F"/>
    <w:rsid w:val="006302B0"/>
    <w:rsid w:val="00644A45"/>
    <w:rsid w:val="0065052B"/>
    <w:rsid w:val="00667EBF"/>
    <w:rsid w:val="00672478"/>
    <w:rsid w:val="006725D8"/>
    <w:rsid w:val="00673713"/>
    <w:rsid w:val="0067484F"/>
    <w:rsid w:val="00674B9E"/>
    <w:rsid w:val="00675494"/>
    <w:rsid w:val="00677A6A"/>
    <w:rsid w:val="00677EBC"/>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2BE7"/>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0CAA"/>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619"/>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486"/>
    <w:rsid w:val="00EF3511"/>
    <w:rsid w:val="00EF3BC3"/>
    <w:rsid w:val="00EF3BDF"/>
    <w:rsid w:val="00EF5684"/>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footnote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No List" w:uiPriority="0"/>
    <w:lsdException w:name="Balloon Text" w:uiPriority="0"/>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uiPriority w:val="39"/>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uiPriority w:val="39"/>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uiPriority w:val="39"/>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uiPriority w:val="39"/>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uiPriority w:val="39"/>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uiPriority w:val="39"/>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uiPriority w:val="39"/>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uiPriority w:val="39"/>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uiPriority w:val="39"/>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aracterCaracter10">
    <w:name w:val=" Caracter Caracter1"/>
    <w:basedOn w:val="Normal"/>
    <w:rsid w:val="00EF3486"/>
    <w:pPr>
      <w:spacing w:line="240" w:lineRule="exact"/>
    </w:pPr>
    <w:rPr>
      <w:rFonts w:ascii="Verdana" w:eastAsia="Times New Roman" w:hAnsi="Verdana" w:cs="Times New Roman"/>
      <w:sz w:val="20"/>
      <w:szCs w:val="20"/>
    </w:rPr>
  </w:style>
  <w:style w:type="character" w:styleId="BookTitle">
    <w:name w:val="Book Title"/>
    <w:qFormat/>
    <w:rsid w:val="00EF3486"/>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footnote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No List" w:uiPriority="0"/>
    <w:lsdException w:name="Balloon Text" w:uiPriority="0"/>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uiPriority w:val="39"/>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uiPriority w:val="39"/>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uiPriority w:val="39"/>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uiPriority w:val="39"/>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uiPriority w:val="39"/>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uiPriority w:val="39"/>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uiPriority w:val="39"/>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uiPriority w:val="39"/>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uiPriority w:val="39"/>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aracterCaracter10">
    <w:name w:val=" Caracter Caracter1"/>
    <w:basedOn w:val="Normal"/>
    <w:rsid w:val="00EF3486"/>
    <w:pPr>
      <w:spacing w:line="240" w:lineRule="exact"/>
    </w:pPr>
    <w:rPr>
      <w:rFonts w:ascii="Verdana" w:eastAsia="Times New Roman" w:hAnsi="Verdana" w:cs="Times New Roman"/>
      <w:sz w:val="20"/>
      <w:szCs w:val="20"/>
    </w:rPr>
  </w:style>
  <w:style w:type="character" w:styleId="BookTitle">
    <w:name w:val="Book Title"/>
    <w:qFormat/>
    <w:rsid w:val="00EF3486"/>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40844229">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conspecte.com/Marketing/strategii-de-crestere.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D36C2-0475-4DFD-9B28-941EFE8C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12418</Words>
  <Characters>70783</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83035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3</cp:revision>
  <cp:lastPrinted>2019-10-08T11:36:00Z</cp:lastPrinted>
  <dcterms:created xsi:type="dcterms:W3CDTF">2022-04-09T19:58:00Z</dcterms:created>
  <dcterms:modified xsi:type="dcterms:W3CDTF">2022-04-09T21:01:00Z</dcterms:modified>
</cp:coreProperties>
</file>