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4D46" w:rsidRPr="0052206D" w:rsidRDefault="001A4D46" w:rsidP="001A4D46">
      <w:pPr>
        <w:spacing w:line="288" w:lineRule="auto"/>
        <w:contextualSpacing/>
        <w:jc w:val="both"/>
        <w:rPr>
          <w:b/>
          <w:color w:val="000000" w:themeColor="text1"/>
          <w:sz w:val="20"/>
          <w:szCs w:val="20"/>
          <w:lang w:val="ro-RO" w:bidi="ro-RO"/>
        </w:rPr>
      </w:pPr>
      <w:r w:rsidRPr="0052206D">
        <w:rPr>
          <w:b/>
          <w:color w:val="000000" w:themeColor="text1"/>
          <w:sz w:val="20"/>
          <w:szCs w:val="20"/>
          <w:lang w:val="ro-RO" w:bidi="ro-RO"/>
        </w:rPr>
        <w:t>Proiect cofinantat din Fondul Social European prin Programul Operational Capital Uman 2014-2020</w:t>
      </w:r>
    </w:p>
    <w:p w:rsidR="001A4D46" w:rsidRPr="0052206D" w:rsidRDefault="001A4D46" w:rsidP="001A4D46">
      <w:pPr>
        <w:spacing w:line="288" w:lineRule="auto"/>
        <w:contextualSpacing/>
        <w:jc w:val="both"/>
        <w:rPr>
          <w:b/>
          <w:bCs/>
          <w:color w:val="000000" w:themeColor="text1"/>
          <w:sz w:val="20"/>
          <w:szCs w:val="20"/>
          <w:lang w:val="en-GB"/>
        </w:rPr>
      </w:pPr>
      <w:r w:rsidRPr="0052206D">
        <w:rPr>
          <w:b/>
          <w:color w:val="000000" w:themeColor="text1"/>
          <w:sz w:val="20"/>
          <w:szCs w:val="20"/>
          <w:lang w:val="en-US"/>
        </w:rPr>
        <w:t>Cod apel:</w:t>
      </w:r>
      <w:r w:rsidRPr="0052206D">
        <w:rPr>
          <w:b/>
          <w:bCs/>
          <w:color w:val="000000" w:themeColor="text1"/>
          <w:sz w:val="20"/>
          <w:szCs w:val="20"/>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sidomeniile de specializare inteligenta conform SNCDI</w:t>
      </w:r>
    </w:p>
    <w:p w:rsidR="001A4D46" w:rsidRPr="0052206D" w:rsidRDefault="001A4D46" w:rsidP="001A4D46">
      <w:pPr>
        <w:spacing w:line="288" w:lineRule="auto"/>
        <w:contextualSpacing/>
        <w:jc w:val="both"/>
        <w:rPr>
          <w:b/>
          <w:bCs/>
          <w:color w:val="000000" w:themeColor="text1"/>
          <w:sz w:val="20"/>
          <w:szCs w:val="20"/>
          <w:lang w:val="en-US"/>
        </w:rPr>
      </w:pPr>
      <w:r w:rsidRPr="0052206D">
        <w:rPr>
          <w:b/>
          <w:bCs/>
          <w:color w:val="000000" w:themeColor="text1"/>
          <w:sz w:val="20"/>
          <w:szCs w:val="20"/>
          <w:lang w:val="en-US"/>
        </w:rPr>
        <w:t xml:space="preserve">Componenta 1: </w:t>
      </w:r>
      <w:r w:rsidRPr="0052206D">
        <w:rPr>
          <w:b/>
          <w:bCs/>
          <w:color w:val="000000" w:themeColor="text1"/>
          <w:sz w:val="20"/>
          <w:szCs w:val="20"/>
          <w:lang w:val="en-GB"/>
        </w:rPr>
        <w:t>Innotech Student</w:t>
      </w:r>
    </w:p>
    <w:p w:rsidR="001A4D46" w:rsidRPr="0052206D" w:rsidRDefault="001A4D46" w:rsidP="001A4D46">
      <w:pPr>
        <w:spacing w:line="288" w:lineRule="auto"/>
        <w:contextualSpacing/>
        <w:jc w:val="both"/>
        <w:rPr>
          <w:b/>
          <w:bCs/>
          <w:color w:val="000000" w:themeColor="text1"/>
          <w:sz w:val="20"/>
          <w:szCs w:val="20"/>
          <w:lang w:val="en-US"/>
        </w:rPr>
      </w:pPr>
      <w:r w:rsidRPr="0052206D">
        <w:rPr>
          <w:b/>
          <w:bCs/>
          <w:color w:val="000000" w:themeColor="text1"/>
          <w:sz w:val="20"/>
          <w:szCs w:val="20"/>
          <w:lang w:val="en-US"/>
        </w:rPr>
        <w:t>Axa prioritara: Educatie si competente</w:t>
      </w:r>
    </w:p>
    <w:p w:rsidR="001A4D46" w:rsidRPr="0052206D" w:rsidRDefault="001A4D46" w:rsidP="001A4D46">
      <w:pPr>
        <w:spacing w:line="288" w:lineRule="auto"/>
        <w:contextualSpacing/>
        <w:jc w:val="both"/>
        <w:rPr>
          <w:b/>
          <w:bCs/>
          <w:color w:val="000000" w:themeColor="text1"/>
          <w:sz w:val="20"/>
          <w:szCs w:val="20"/>
          <w:lang w:val="en-GB"/>
        </w:rPr>
      </w:pPr>
      <w:r w:rsidRPr="0052206D">
        <w:rPr>
          <w:b/>
          <w:bCs/>
          <w:color w:val="000000" w:themeColor="text1"/>
          <w:sz w:val="20"/>
          <w:szCs w:val="20"/>
          <w:lang w:val="en-US"/>
        </w:rPr>
        <w:t>Titlul proiectului:“</w:t>
      </w:r>
      <w:r w:rsidRPr="0052206D">
        <w:rPr>
          <w:b/>
          <w:bCs/>
          <w:color w:val="000000" w:themeColor="text1"/>
          <w:sz w:val="20"/>
          <w:szCs w:val="20"/>
          <w:lang w:val="en-GB"/>
        </w:rPr>
        <w:t>Tineri antreprenori - De la idee la oportunitate</w:t>
      </w:r>
      <w:r w:rsidRPr="0052206D">
        <w:rPr>
          <w:b/>
          <w:bCs/>
          <w:color w:val="000000" w:themeColor="text1"/>
          <w:sz w:val="20"/>
          <w:szCs w:val="20"/>
          <w:lang w:val="en-US"/>
        </w:rPr>
        <w:t>”</w:t>
      </w:r>
    </w:p>
    <w:p w:rsidR="001A4D46" w:rsidRPr="0052206D" w:rsidRDefault="001A4D46" w:rsidP="001A4D46">
      <w:pPr>
        <w:spacing w:line="288" w:lineRule="auto"/>
        <w:contextualSpacing/>
        <w:jc w:val="both"/>
        <w:rPr>
          <w:b/>
          <w:color w:val="000000" w:themeColor="text1"/>
          <w:sz w:val="20"/>
          <w:szCs w:val="20"/>
          <w:lang w:val="en-US"/>
        </w:rPr>
      </w:pPr>
      <w:r w:rsidRPr="0052206D">
        <w:rPr>
          <w:b/>
          <w:color w:val="000000" w:themeColor="text1"/>
          <w:sz w:val="20"/>
          <w:szCs w:val="20"/>
          <w:lang w:val="ro-RO"/>
        </w:rPr>
        <w:t>Numele administratorului de grant</w:t>
      </w:r>
      <w:r w:rsidRPr="0052206D">
        <w:rPr>
          <w:b/>
          <w:color w:val="000000" w:themeColor="text1"/>
          <w:sz w:val="20"/>
          <w:szCs w:val="20"/>
          <w:lang w:val="en-US"/>
        </w:rPr>
        <w:t>: SC IPA SA</w:t>
      </w:r>
    </w:p>
    <w:p w:rsidR="001A4D46" w:rsidRPr="0052206D" w:rsidRDefault="001A4D46" w:rsidP="001A4D46">
      <w:pPr>
        <w:spacing w:line="288" w:lineRule="auto"/>
        <w:contextualSpacing/>
        <w:jc w:val="both"/>
        <w:rPr>
          <w:b/>
          <w:bCs/>
          <w:color w:val="000000" w:themeColor="text1"/>
          <w:sz w:val="20"/>
          <w:szCs w:val="20"/>
          <w:lang w:val="ro-RO"/>
        </w:rPr>
      </w:pPr>
      <w:r w:rsidRPr="0052206D">
        <w:rPr>
          <w:b/>
          <w:color w:val="000000" w:themeColor="text1"/>
          <w:sz w:val="20"/>
          <w:szCs w:val="20"/>
          <w:lang w:val="en-US"/>
        </w:rPr>
        <w:t>C</w:t>
      </w:r>
      <w:r w:rsidRPr="0052206D">
        <w:rPr>
          <w:b/>
          <w:color w:val="000000" w:themeColor="text1"/>
          <w:sz w:val="20"/>
          <w:szCs w:val="20"/>
          <w:lang w:val="ro-RO"/>
        </w:rPr>
        <w:t>od proiect</w:t>
      </w:r>
      <w:r w:rsidRPr="0052206D">
        <w:rPr>
          <w:b/>
          <w:color w:val="000000" w:themeColor="text1"/>
          <w:sz w:val="20"/>
          <w:szCs w:val="20"/>
          <w:lang w:val="en-US"/>
        </w:rPr>
        <w:t xml:space="preserve">: </w:t>
      </w:r>
      <w:r w:rsidRPr="0052206D">
        <w:rPr>
          <w:b/>
          <w:bCs/>
          <w:color w:val="000000" w:themeColor="text1"/>
          <w:sz w:val="20"/>
          <w:szCs w:val="20"/>
          <w:lang w:val="en-GB"/>
        </w:rPr>
        <w:t>141131</w:t>
      </w:r>
    </w:p>
    <w:p w:rsidR="00547A55" w:rsidRPr="0052206D" w:rsidRDefault="00547A55" w:rsidP="00547A55">
      <w:pPr>
        <w:jc w:val="center"/>
        <w:rPr>
          <w:b/>
          <w:lang w:val="it-IT"/>
        </w:rPr>
      </w:pPr>
    </w:p>
    <w:p w:rsidR="004C5904" w:rsidRPr="0052206D" w:rsidRDefault="004C5904" w:rsidP="00547A55">
      <w:pPr>
        <w:jc w:val="center"/>
        <w:rPr>
          <w:b/>
          <w:lang w:val="it-IT"/>
        </w:rPr>
      </w:pPr>
    </w:p>
    <w:p w:rsidR="004C5904" w:rsidRPr="0052206D" w:rsidRDefault="004C5904" w:rsidP="00547A55">
      <w:pPr>
        <w:jc w:val="center"/>
        <w:rPr>
          <w:b/>
          <w:lang w:val="it-IT"/>
        </w:rPr>
      </w:pPr>
    </w:p>
    <w:p w:rsidR="00547A55" w:rsidRPr="0052206D" w:rsidRDefault="00547A55" w:rsidP="00547A55">
      <w:pPr>
        <w:jc w:val="center"/>
        <w:rPr>
          <w:b/>
          <w:lang w:val="it-IT"/>
        </w:rPr>
      </w:pPr>
    </w:p>
    <w:p w:rsidR="00547A55" w:rsidRPr="0052206D" w:rsidRDefault="00547A55" w:rsidP="00547A55">
      <w:pPr>
        <w:rPr>
          <w:b/>
          <w:lang w:val="it-IT"/>
        </w:rPr>
      </w:pPr>
    </w:p>
    <w:p w:rsidR="00547A55" w:rsidRPr="0052206D" w:rsidRDefault="00547A55" w:rsidP="001A4D46">
      <w:pPr>
        <w:jc w:val="center"/>
        <w:rPr>
          <w:b/>
          <w:sz w:val="36"/>
          <w:szCs w:val="36"/>
          <w:lang w:val="it-IT"/>
        </w:rPr>
      </w:pPr>
      <w:r w:rsidRPr="0052206D">
        <w:rPr>
          <w:b/>
          <w:sz w:val="36"/>
          <w:szCs w:val="36"/>
          <w:lang w:val="it-IT"/>
        </w:rPr>
        <w:t>PLAN  DE  AFACERI</w:t>
      </w:r>
    </w:p>
    <w:p w:rsidR="0018769C" w:rsidRPr="0052206D" w:rsidRDefault="001A4D46" w:rsidP="001A4D46">
      <w:pPr>
        <w:pStyle w:val="Title"/>
        <w:jc w:val="center"/>
        <w:rPr>
          <w:rFonts w:ascii="Times New Roman" w:hAnsi="Times New Roman" w:cs="Times New Roman"/>
          <w:b/>
          <w:lang w:val="it-IT"/>
        </w:rPr>
      </w:pPr>
      <w:r w:rsidRPr="0052206D">
        <w:rPr>
          <w:rFonts w:ascii="Times New Roman" w:hAnsi="Times New Roman" w:cs="Times New Roman"/>
          <w:b/>
          <w:lang w:val="it-IT"/>
        </w:rPr>
        <w:t>-</w:t>
      </w:r>
      <w:r w:rsidR="005A310C" w:rsidRPr="0052206D">
        <w:rPr>
          <w:rFonts w:ascii="Times New Roman" w:hAnsi="Times New Roman" w:cs="Times New Roman"/>
          <w:b/>
          <w:lang w:val="it-IT"/>
        </w:rPr>
        <w:t>Structura</w:t>
      </w:r>
      <w:r w:rsidRPr="0052206D">
        <w:rPr>
          <w:rFonts w:ascii="Times New Roman" w:hAnsi="Times New Roman" w:cs="Times New Roman"/>
          <w:b/>
          <w:lang w:val="it-IT"/>
        </w:rPr>
        <w:t xml:space="preserve"> obligatori</w:t>
      </w:r>
      <w:r w:rsidR="005A310C" w:rsidRPr="0052206D">
        <w:rPr>
          <w:rFonts w:ascii="Times New Roman" w:hAnsi="Times New Roman" w:cs="Times New Roman"/>
          <w:b/>
          <w:lang w:val="it-IT"/>
        </w:rPr>
        <w:t>e</w:t>
      </w:r>
      <w:r w:rsidRPr="0052206D">
        <w:rPr>
          <w:rFonts w:ascii="Times New Roman" w:hAnsi="Times New Roman" w:cs="Times New Roman"/>
          <w:b/>
          <w:lang w:val="it-IT"/>
        </w:rPr>
        <w:t>-</w:t>
      </w:r>
    </w:p>
    <w:p w:rsidR="0018769C" w:rsidRPr="0052206D" w:rsidRDefault="0018769C">
      <w:pPr>
        <w:rPr>
          <w:b/>
          <w:lang w:val="it-IT"/>
        </w:rPr>
      </w:pPr>
      <w:r w:rsidRPr="0052206D">
        <w:rPr>
          <w:b/>
          <w:lang w:val="it-IT"/>
        </w:rPr>
        <w:br w:type="page"/>
      </w:r>
    </w:p>
    <w:sdt>
      <w:sdtPr>
        <w:rPr>
          <w:rFonts w:ascii="Times New Roman" w:eastAsia="Calibri" w:hAnsi="Times New Roman" w:cs="Times New Roman"/>
          <w:b w:val="0"/>
          <w:bCs w:val="0"/>
          <w:color w:val="auto"/>
          <w:szCs w:val="24"/>
          <w:lang w:val="en-IE"/>
        </w:rPr>
        <w:id w:val="2592300"/>
        <w:docPartObj>
          <w:docPartGallery w:val="Table of Contents"/>
          <w:docPartUnique/>
        </w:docPartObj>
      </w:sdtPr>
      <w:sdtContent>
        <w:p w:rsidR="0018769C" w:rsidRPr="0052206D" w:rsidRDefault="005A310C" w:rsidP="005A310C">
          <w:pPr>
            <w:pStyle w:val="TOCHeading"/>
            <w:tabs>
              <w:tab w:val="left" w:pos="2187"/>
            </w:tabs>
            <w:rPr>
              <w:rFonts w:ascii="Times New Roman" w:hAnsi="Times New Roman" w:cs="Times New Roman"/>
            </w:rPr>
          </w:pPr>
          <w:r w:rsidRPr="0052206D">
            <w:rPr>
              <w:rFonts w:ascii="Times New Roman" w:hAnsi="Times New Roman" w:cs="Times New Roman"/>
            </w:rPr>
            <w:t>Cuprins</w:t>
          </w:r>
        </w:p>
        <w:p w:rsidR="005A310C" w:rsidRPr="0052206D" w:rsidRDefault="005A310C" w:rsidP="005A310C">
          <w:pPr>
            <w:rPr>
              <w:lang w:val="en-US"/>
            </w:rPr>
          </w:pPr>
        </w:p>
        <w:p w:rsidR="009063A0" w:rsidRPr="0052206D" w:rsidRDefault="00371840">
          <w:pPr>
            <w:pStyle w:val="TOC1"/>
            <w:tabs>
              <w:tab w:val="left" w:pos="480"/>
              <w:tab w:val="right" w:leader="dot" w:pos="10479"/>
            </w:tabs>
            <w:rPr>
              <w:rFonts w:eastAsiaTheme="minorEastAsia"/>
              <w:noProof/>
              <w:sz w:val="22"/>
              <w:szCs w:val="22"/>
              <w:lang w:val="ro-RO" w:eastAsia="ro-RO"/>
            </w:rPr>
          </w:pPr>
          <w:r w:rsidRPr="0052206D">
            <w:fldChar w:fldCharType="begin"/>
          </w:r>
          <w:r w:rsidR="0018769C" w:rsidRPr="0052206D">
            <w:instrText xml:space="preserve"> TOC \o "1-3" \h \z \u </w:instrText>
          </w:r>
          <w:r w:rsidRPr="0052206D">
            <w:fldChar w:fldCharType="separate"/>
          </w:r>
          <w:hyperlink w:anchor="_Toc98752827" w:history="1">
            <w:r w:rsidR="009063A0" w:rsidRPr="0052206D">
              <w:rPr>
                <w:rStyle w:val="Hyperlink"/>
                <w:noProof/>
                <w:lang w:val="it-IT"/>
              </w:rPr>
              <w:t>1.</w:t>
            </w:r>
            <w:r w:rsidR="009063A0" w:rsidRPr="0052206D">
              <w:rPr>
                <w:rFonts w:eastAsiaTheme="minorEastAsia"/>
                <w:noProof/>
                <w:sz w:val="22"/>
                <w:szCs w:val="22"/>
                <w:lang w:val="ro-RO" w:eastAsia="ro-RO"/>
              </w:rPr>
              <w:tab/>
            </w:r>
            <w:r w:rsidR="009063A0" w:rsidRPr="0052206D">
              <w:rPr>
                <w:rStyle w:val="Hyperlink"/>
                <w:noProof/>
                <w:lang w:val="it-IT"/>
              </w:rPr>
              <w:t>DATE GENERALE</w:t>
            </w:r>
            <w:r w:rsidR="009063A0" w:rsidRPr="0052206D">
              <w:rPr>
                <w:noProof/>
                <w:webHidden/>
              </w:rPr>
              <w:tab/>
            </w:r>
            <w:r w:rsidRPr="0052206D">
              <w:rPr>
                <w:noProof/>
                <w:webHidden/>
              </w:rPr>
              <w:fldChar w:fldCharType="begin"/>
            </w:r>
            <w:r w:rsidR="009063A0" w:rsidRPr="0052206D">
              <w:rPr>
                <w:noProof/>
                <w:webHidden/>
              </w:rPr>
              <w:instrText xml:space="preserve"> PAGEREF _Toc98752827 \h </w:instrText>
            </w:r>
            <w:r w:rsidRPr="0052206D">
              <w:rPr>
                <w:noProof/>
                <w:webHidden/>
              </w:rPr>
            </w:r>
            <w:r w:rsidRPr="0052206D">
              <w:rPr>
                <w:noProof/>
                <w:webHidden/>
              </w:rPr>
              <w:fldChar w:fldCharType="separate"/>
            </w:r>
            <w:r w:rsidR="004B0A16" w:rsidRPr="0052206D">
              <w:rPr>
                <w:noProof/>
                <w:webHidden/>
              </w:rPr>
              <w:t>4</w:t>
            </w:r>
            <w:r w:rsidRPr="0052206D">
              <w:rPr>
                <w:noProof/>
                <w:webHidden/>
              </w:rPr>
              <w:fldChar w:fldCharType="end"/>
            </w:r>
          </w:hyperlink>
        </w:p>
        <w:p w:rsidR="009063A0" w:rsidRPr="0052206D" w:rsidRDefault="00371840">
          <w:pPr>
            <w:pStyle w:val="TOC1"/>
            <w:tabs>
              <w:tab w:val="right" w:leader="dot" w:pos="10479"/>
            </w:tabs>
            <w:rPr>
              <w:rFonts w:eastAsiaTheme="minorEastAsia"/>
              <w:noProof/>
              <w:sz w:val="22"/>
              <w:szCs w:val="22"/>
              <w:lang w:val="ro-RO" w:eastAsia="ro-RO"/>
            </w:rPr>
          </w:pPr>
          <w:hyperlink w:anchor="_Toc98752828" w:history="1">
            <w:r w:rsidR="009063A0" w:rsidRPr="0052206D">
              <w:rPr>
                <w:rStyle w:val="Hyperlink"/>
                <w:noProof/>
                <w:lang w:val="ro-RO"/>
              </w:rPr>
              <w:t>2. DESCRIEREA AFACERII SI A STRATEGIEI DE IMPLEMENTARE A PLANULUI DE AFACERI (OBIECTIVE, ACTIVITATI,REZULTATE, INDICATORI);</w:t>
            </w:r>
            <w:r w:rsidR="009063A0" w:rsidRPr="0052206D">
              <w:rPr>
                <w:noProof/>
                <w:webHidden/>
              </w:rPr>
              <w:tab/>
            </w:r>
            <w:r w:rsidRPr="0052206D">
              <w:rPr>
                <w:noProof/>
                <w:webHidden/>
              </w:rPr>
              <w:fldChar w:fldCharType="begin"/>
            </w:r>
            <w:r w:rsidR="009063A0" w:rsidRPr="0052206D">
              <w:rPr>
                <w:noProof/>
                <w:webHidden/>
              </w:rPr>
              <w:instrText xml:space="preserve"> PAGEREF _Toc98752828 \h </w:instrText>
            </w:r>
            <w:r w:rsidRPr="0052206D">
              <w:rPr>
                <w:noProof/>
                <w:webHidden/>
              </w:rPr>
            </w:r>
            <w:r w:rsidRPr="0052206D">
              <w:rPr>
                <w:noProof/>
                <w:webHidden/>
              </w:rPr>
              <w:fldChar w:fldCharType="separate"/>
            </w:r>
            <w:r w:rsidR="004B0A16" w:rsidRPr="0052206D">
              <w:rPr>
                <w:noProof/>
                <w:webHidden/>
              </w:rPr>
              <w:t>4</w:t>
            </w:r>
            <w:r w:rsidRPr="0052206D">
              <w:rPr>
                <w:noProof/>
                <w:webHidden/>
              </w:rPr>
              <w:fldChar w:fldCharType="end"/>
            </w:r>
          </w:hyperlink>
        </w:p>
        <w:p w:rsidR="009063A0" w:rsidRPr="0052206D" w:rsidRDefault="00371840">
          <w:pPr>
            <w:pStyle w:val="TOC2"/>
            <w:tabs>
              <w:tab w:val="right" w:leader="dot" w:pos="10479"/>
            </w:tabs>
            <w:rPr>
              <w:rFonts w:eastAsiaTheme="minorEastAsia"/>
              <w:noProof/>
              <w:sz w:val="22"/>
              <w:szCs w:val="22"/>
              <w:lang w:val="ro-RO" w:eastAsia="ro-RO"/>
            </w:rPr>
          </w:pPr>
          <w:hyperlink w:anchor="_Toc98752829" w:history="1">
            <w:r w:rsidR="009063A0" w:rsidRPr="0052206D">
              <w:rPr>
                <w:rStyle w:val="Hyperlink"/>
                <w:noProof/>
              </w:rPr>
              <w:t>2.1.  DESCRIEREA AFACERII</w:t>
            </w:r>
            <w:r w:rsidR="009063A0" w:rsidRPr="0052206D">
              <w:rPr>
                <w:noProof/>
                <w:webHidden/>
              </w:rPr>
              <w:tab/>
            </w:r>
            <w:r w:rsidRPr="0052206D">
              <w:rPr>
                <w:noProof/>
                <w:webHidden/>
              </w:rPr>
              <w:fldChar w:fldCharType="begin"/>
            </w:r>
            <w:r w:rsidR="009063A0" w:rsidRPr="0052206D">
              <w:rPr>
                <w:noProof/>
                <w:webHidden/>
              </w:rPr>
              <w:instrText xml:space="preserve"> PAGEREF _Toc98752829 \h </w:instrText>
            </w:r>
            <w:r w:rsidRPr="0052206D">
              <w:rPr>
                <w:noProof/>
                <w:webHidden/>
              </w:rPr>
            </w:r>
            <w:r w:rsidRPr="0052206D">
              <w:rPr>
                <w:noProof/>
                <w:webHidden/>
              </w:rPr>
              <w:fldChar w:fldCharType="separate"/>
            </w:r>
            <w:r w:rsidR="004B0A16" w:rsidRPr="0052206D">
              <w:rPr>
                <w:noProof/>
                <w:webHidden/>
              </w:rPr>
              <w:t>4</w:t>
            </w:r>
            <w:r w:rsidRPr="0052206D">
              <w:rPr>
                <w:noProof/>
                <w:webHidden/>
              </w:rPr>
              <w:fldChar w:fldCharType="end"/>
            </w:r>
          </w:hyperlink>
        </w:p>
        <w:p w:rsidR="009063A0" w:rsidRPr="0052206D" w:rsidRDefault="00371840">
          <w:pPr>
            <w:pStyle w:val="TOC2"/>
            <w:tabs>
              <w:tab w:val="right" w:leader="dot" w:pos="10479"/>
            </w:tabs>
            <w:rPr>
              <w:rFonts w:eastAsiaTheme="minorEastAsia"/>
              <w:noProof/>
              <w:sz w:val="22"/>
              <w:szCs w:val="22"/>
              <w:lang w:val="ro-RO" w:eastAsia="ro-RO"/>
            </w:rPr>
          </w:pPr>
          <w:hyperlink w:anchor="_Toc98752830" w:history="1">
            <w:r w:rsidR="009063A0" w:rsidRPr="0052206D">
              <w:rPr>
                <w:rStyle w:val="Hyperlink"/>
                <w:noProof/>
                <w:lang w:val="it-IT"/>
              </w:rPr>
              <w:t>2.2. OBIECTIVELE AFACERII</w:t>
            </w:r>
            <w:r w:rsidR="009063A0" w:rsidRPr="0052206D">
              <w:rPr>
                <w:noProof/>
                <w:webHidden/>
              </w:rPr>
              <w:tab/>
            </w:r>
            <w:r w:rsidRPr="0052206D">
              <w:rPr>
                <w:noProof/>
                <w:webHidden/>
              </w:rPr>
              <w:fldChar w:fldCharType="begin"/>
            </w:r>
            <w:r w:rsidR="009063A0" w:rsidRPr="0052206D">
              <w:rPr>
                <w:noProof/>
                <w:webHidden/>
              </w:rPr>
              <w:instrText xml:space="preserve"> PAGEREF _Toc98752830 \h </w:instrText>
            </w:r>
            <w:r w:rsidRPr="0052206D">
              <w:rPr>
                <w:noProof/>
                <w:webHidden/>
              </w:rPr>
            </w:r>
            <w:r w:rsidRPr="0052206D">
              <w:rPr>
                <w:noProof/>
                <w:webHidden/>
              </w:rPr>
              <w:fldChar w:fldCharType="separate"/>
            </w:r>
            <w:r w:rsidR="004B0A16" w:rsidRPr="0052206D">
              <w:rPr>
                <w:noProof/>
                <w:webHidden/>
              </w:rPr>
              <w:t>5</w:t>
            </w:r>
            <w:r w:rsidRPr="0052206D">
              <w:rPr>
                <w:noProof/>
                <w:webHidden/>
              </w:rPr>
              <w:fldChar w:fldCharType="end"/>
            </w:r>
          </w:hyperlink>
        </w:p>
        <w:p w:rsidR="009063A0" w:rsidRPr="0052206D" w:rsidRDefault="00371840">
          <w:pPr>
            <w:pStyle w:val="TOC2"/>
            <w:tabs>
              <w:tab w:val="right" w:leader="dot" w:pos="10479"/>
            </w:tabs>
            <w:rPr>
              <w:rFonts w:eastAsiaTheme="minorEastAsia"/>
              <w:noProof/>
              <w:sz w:val="22"/>
              <w:szCs w:val="22"/>
              <w:lang w:val="ro-RO" w:eastAsia="ro-RO"/>
            </w:rPr>
          </w:pPr>
          <w:hyperlink w:anchor="_Toc98752831" w:history="1">
            <w:r w:rsidR="009063A0" w:rsidRPr="0052206D">
              <w:rPr>
                <w:rStyle w:val="Hyperlink"/>
                <w:noProof/>
                <w:lang w:val="it-IT"/>
              </w:rPr>
              <w:t>2.3. ACTIVITATILE PRINCIPALE SI REZULTATE PRECONIZATE</w:t>
            </w:r>
            <w:r w:rsidR="009063A0" w:rsidRPr="0052206D">
              <w:rPr>
                <w:noProof/>
                <w:webHidden/>
              </w:rPr>
              <w:tab/>
            </w:r>
            <w:r w:rsidRPr="0052206D">
              <w:rPr>
                <w:noProof/>
                <w:webHidden/>
              </w:rPr>
              <w:fldChar w:fldCharType="begin"/>
            </w:r>
            <w:r w:rsidR="009063A0" w:rsidRPr="0052206D">
              <w:rPr>
                <w:noProof/>
                <w:webHidden/>
              </w:rPr>
              <w:instrText xml:space="preserve"> PAGEREF _Toc98752831 \h </w:instrText>
            </w:r>
            <w:r w:rsidRPr="0052206D">
              <w:rPr>
                <w:noProof/>
                <w:webHidden/>
              </w:rPr>
            </w:r>
            <w:r w:rsidRPr="0052206D">
              <w:rPr>
                <w:noProof/>
                <w:webHidden/>
              </w:rPr>
              <w:fldChar w:fldCharType="separate"/>
            </w:r>
            <w:r w:rsidR="004B0A16" w:rsidRPr="0052206D">
              <w:rPr>
                <w:noProof/>
                <w:webHidden/>
              </w:rPr>
              <w:t>5</w:t>
            </w:r>
            <w:r w:rsidRPr="0052206D">
              <w:rPr>
                <w:noProof/>
                <w:webHidden/>
              </w:rPr>
              <w:fldChar w:fldCharType="end"/>
            </w:r>
          </w:hyperlink>
        </w:p>
        <w:p w:rsidR="009063A0" w:rsidRPr="0052206D" w:rsidRDefault="00371840">
          <w:pPr>
            <w:pStyle w:val="TOC2"/>
            <w:tabs>
              <w:tab w:val="right" w:leader="dot" w:pos="10479"/>
            </w:tabs>
            <w:rPr>
              <w:rFonts w:eastAsiaTheme="minorEastAsia"/>
              <w:noProof/>
              <w:sz w:val="22"/>
              <w:szCs w:val="22"/>
              <w:lang w:val="ro-RO" w:eastAsia="ro-RO"/>
            </w:rPr>
          </w:pPr>
          <w:hyperlink w:anchor="_Toc98752832" w:history="1">
            <w:r w:rsidR="009063A0" w:rsidRPr="0052206D">
              <w:rPr>
                <w:rStyle w:val="Hyperlink"/>
                <w:noProof/>
                <w:lang w:val="it-IT"/>
              </w:rPr>
              <w:t>2.4. INDICATORI PROPUSI</w:t>
            </w:r>
            <w:r w:rsidR="009063A0" w:rsidRPr="0052206D">
              <w:rPr>
                <w:noProof/>
                <w:webHidden/>
              </w:rPr>
              <w:tab/>
            </w:r>
            <w:r w:rsidRPr="0052206D">
              <w:rPr>
                <w:noProof/>
                <w:webHidden/>
              </w:rPr>
              <w:fldChar w:fldCharType="begin"/>
            </w:r>
            <w:r w:rsidR="009063A0" w:rsidRPr="0052206D">
              <w:rPr>
                <w:noProof/>
                <w:webHidden/>
              </w:rPr>
              <w:instrText xml:space="preserve"> PAGEREF _Toc98752832 \h </w:instrText>
            </w:r>
            <w:r w:rsidRPr="0052206D">
              <w:rPr>
                <w:noProof/>
                <w:webHidden/>
              </w:rPr>
            </w:r>
            <w:r w:rsidRPr="0052206D">
              <w:rPr>
                <w:noProof/>
                <w:webHidden/>
              </w:rPr>
              <w:fldChar w:fldCharType="separate"/>
            </w:r>
            <w:r w:rsidR="004B0A16" w:rsidRPr="0052206D">
              <w:rPr>
                <w:noProof/>
                <w:webHidden/>
              </w:rPr>
              <w:t>5</w:t>
            </w:r>
            <w:r w:rsidRPr="0052206D">
              <w:rPr>
                <w:noProof/>
                <w:webHidden/>
              </w:rPr>
              <w:fldChar w:fldCharType="end"/>
            </w:r>
          </w:hyperlink>
        </w:p>
        <w:p w:rsidR="009063A0" w:rsidRPr="0052206D" w:rsidRDefault="00371840">
          <w:pPr>
            <w:pStyle w:val="TOC1"/>
            <w:tabs>
              <w:tab w:val="right" w:leader="dot" w:pos="10479"/>
            </w:tabs>
            <w:rPr>
              <w:rFonts w:eastAsiaTheme="minorEastAsia"/>
              <w:noProof/>
              <w:sz w:val="22"/>
              <w:szCs w:val="22"/>
              <w:lang w:val="ro-RO" w:eastAsia="ro-RO"/>
            </w:rPr>
          </w:pPr>
          <w:hyperlink w:anchor="_Toc98752833" w:history="1">
            <w:r w:rsidR="009063A0" w:rsidRPr="0052206D">
              <w:rPr>
                <w:rStyle w:val="Hyperlink"/>
                <w:noProof/>
              </w:rPr>
              <w:t>3. ANALIZA SWOT A AFACERII</w:t>
            </w:r>
            <w:r w:rsidR="009063A0" w:rsidRPr="0052206D">
              <w:rPr>
                <w:noProof/>
                <w:webHidden/>
              </w:rPr>
              <w:tab/>
            </w:r>
            <w:r w:rsidRPr="0052206D">
              <w:rPr>
                <w:noProof/>
                <w:webHidden/>
              </w:rPr>
              <w:fldChar w:fldCharType="begin"/>
            </w:r>
            <w:r w:rsidR="009063A0" w:rsidRPr="0052206D">
              <w:rPr>
                <w:noProof/>
                <w:webHidden/>
              </w:rPr>
              <w:instrText xml:space="preserve"> PAGEREF _Toc98752833 \h </w:instrText>
            </w:r>
            <w:r w:rsidRPr="0052206D">
              <w:rPr>
                <w:noProof/>
                <w:webHidden/>
              </w:rPr>
            </w:r>
            <w:r w:rsidRPr="0052206D">
              <w:rPr>
                <w:noProof/>
                <w:webHidden/>
              </w:rPr>
              <w:fldChar w:fldCharType="separate"/>
            </w:r>
            <w:r w:rsidR="004B0A16" w:rsidRPr="0052206D">
              <w:rPr>
                <w:noProof/>
                <w:webHidden/>
              </w:rPr>
              <w:t>5</w:t>
            </w:r>
            <w:r w:rsidRPr="0052206D">
              <w:rPr>
                <w:noProof/>
                <w:webHidden/>
              </w:rPr>
              <w:fldChar w:fldCharType="end"/>
            </w:r>
          </w:hyperlink>
        </w:p>
        <w:p w:rsidR="009063A0" w:rsidRPr="0052206D" w:rsidRDefault="00371840">
          <w:pPr>
            <w:pStyle w:val="TOC2"/>
            <w:tabs>
              <w:tab w:val="right" w:leader="dot" w:pos="10479"/>
            </w:tabs>
            <w:rPr>
              <w:rFonts w:eastAsiaTheme="minorEastAsia"/>
              <w:noProof/>
              <w:sz w:val="22"/>
              <w:szCs w:val="22"/>
              <w:lang w:val="ro-RO" w:eastAsia="ro-RO"/>
            </w:rPr>
          </w:pPr>
          <w:hyperlink w:anchor="_Toc98752834" w:history="1">
            <w:r w:rsidR="009063A0" w:rsidRPr="0052206D">
              <w:rPr>
                <w:rStyle w:val="Hyperlink"/>
                <w:noProof/>
                <w:lang w:val="ro-RO"/>
              </w:rPr>
              <w:t>3.1. FACTORI INTERNI</w:t>
            </w:r>
            <w:r w:rsidR="009063A0" w:rsidRPr="0052206D">
              <w:rPr>
                <w:noProof/>
                <w:webHidden/>
              </w:rPr>
              <w:tab/>
            </w:r>
            <w:r w:rsidRPr="0052206D">
              <w:rPr>
                <w:noProof/>
                <w:webHidden/>
              </w:rPr>
              <w:fldChar w:fldCharType="begin"/>
            </w:r>
            <w:r w:rsidR="009063A0" w:rsidRPr="0052206D">
              <w:rPr>
                <w:noProof/>
                <w:webHidden/>
              </w:rPr>
              <w:instrText xml:space="preserve"> PAGEREF _Toc98752834 \h </w:instrText>
            </w:r>
            <w:r w:rsidRPr="0052206D">
              <w:rPr>
                <w:noProof/>
                <w:webHidden/>
              </w:rPr>
            </w:r>
            <w:r w:rsidRPr="0052206D">
              <w:rPr>
                <w:noProof/>
                <w:webHidden/>
              </w:rPr>
              <w:fldChar w:fldCharType="separate"/>
            </w:r>
            <w:r w:rsidR="004B0A16" w:rsidRPr="0052206D">
              <w:rPr>
                <w:noProof/>
                <w:webHidden/>
              </w:rPr>
              <w:t>6</w:t>
            </w:r>
            <w:r w:rsidRPr="0052206D">
              <w:rPr>
                <w:noProof/>
                <w:webHidden/>
              </w:rPr>
              <w:fldChar w:fldCharType="end"/>
            </w:r>
          </w:hyperlink>
        </w:p>
        <w:p w:rsidR="009063A0" w:rsidRPr="0052206D" w:rsidRDefault="00371840">
          <w:pPr>
            <w:pStyle w:val="TOC2"/>
            <w:tabs>
              <w:tab w:val="right" w:leader="dot" w:pos="10479"/>
            </w:tabs>
            <w:rPr>
              <w:rFonts w:eastAsiaTheme="minorEastAsia"/>
              <w:noProof/>
              <w:sz w:val="22"/>
              <w:szCs w:val="22"/>
              <w:lang w:val="ro-RO" w:eastAsia="ro-RO"/>
            </w:rPr>
          </w:pPr>
          <w:hyperlink w:anchor="_Toc98752835" w:history="1">
            <w:r w:rsidR="009063A0" w:rsidRPr="0052206D">
              <w:rPr>
                <w:rStyle w:val="Hyperlink"/>
                <w:noProof/>
                <w:lang w:val="it-IT"/>
              </w:rPr>
              <w:t>3.2. FACTORI EXTERNI</w:t>
            </w:r>
            <w:r w:rsidR="009063A0" w:rsidRPr="0052206D">
              <w:rPr>
                <w:noProof/>
                <w:webHidden/>
              </w:rPr>
              <w:tab/>
            </w:r>
            <w:r w:rsidRPr="0052206D">
              <w:rPr>
                <w:noProof/>
                <w:webHidden/>
              </w:rPr>
              <w:fldChar w:fldCharType="begin"/>
            </w:r>
            <w:r w:rsidR="009063A0" w:rsidRPr="0052206D">
              <w:rPr>
                <w:noProof/>
                <w:webHidden/>
              </w:rPr>
              <w:instrText xml:space="preserve"> PAGEREF _Toc98752835 \h </w:instrText>
            </w:r>
            <w:r w:rsidRPr="0052206D">
              <w:rPr>
                <w:noProof/>
                <w:webHidden/>
              </w:rPr>
            </w:r>
            <w:r w:rsidRPr="0052206D">
              <w:rPr>
                <w:noProof/>
                <w:webHidden/>
              </w:rPr>
              <w:fldChar w:fldCharType="separate"/>
            </w:r>
            <w:r w:rsidR="004B0A16" w:rsidRPr="0052206D">
              <w:rPr>
                <w:noProof/>
                <w:webHidden/>
              </w:rPr>
              <w:t>6</w:t>
            </w:r>
            <w:r w:rsidRPr="0052206D">
              <w:rPr>
                <w:noProof/>
                <w:webHidden/>
              </w:rPr>
              <w:fldChar w:fldCharType="end"/>
            </w:r>
          </w:hyperlink>
        </w:p>
        <w:p w:rsidR="009063A0" w:rsidRPr="0052206D" w:rsidRDefault="00371840">
          <w:pPr>
            <w:pStyle w:val="TOC1"/>
            <w:tabs>
              <w:tab w:val="right" w:leader="dot" w:pos="10479"/>
            </w:tabs>
            <w:rPr>
              <w:rFonts w:eastAsiaTheme="minorEastAsia"/>
              <w:noProof/>
              <w:sz w:val="22"/>
              <w:szCs w:val="22"/>
              <w:lang w:val="ro-RO" w:eastAsia="ro-RO"/>
            </w:rPr>
          </w:pPr>
          <w:hyperlink w:anchor="_Toc98752836" w:history="1">
            <w:r w:rsidR="009063A0" w:rsidRPr="0052206D">
              <w:rPr>
                <w:rStyle w:val="Hyperlink"/>
                <w:noProof/>
                <w:lang w:val="it-IT"/>
              </w:rPr>
              <w:t xml:space="preserve">4. </w:t>
            </w:r>
            <w:r w:rsidR="009063A0" w:rsidRPr="0052206D">
              <w:rPr>
                <w:rStyle w:val="Hyperlink"/>
                <w:noProof/>
                <w:lang w:val="ro-RO"/>
              </w:rPr>
              <w:t>SCHEMA ORGANIZATORICA SI POLITICA DE RESURSE UMANE</w:t>
            </w:r>
            <w:r w:rsidR="009063A0" w:rsidRPr="0052206D">
              <w:rPr>
                <w:noProof/>
                <w:webHidden/>
              </w:rPr>
              <w:tab/>
            </w:r>
            <w:r w:rsidRPr="0052206D">
              <w:rPr>
                <w:noProof/>
                <w:webHidden/>
              </w:rPr>
              <w:fldChar w:fldCharType="begin"/>
            </w:r>
            <w:r w:rsidR="009063A0" w:rsidRPr="0052206D">
              <w:rPr>
                <w:noProof/>
                <w:webHidden/>
              </w:rPr>
              <w:instrText xml:space="preserve"> PAGEREF _Toc98752836 \h </w:instrText>
            </w:r>
            <w:r w:rsidRPr="0052206D">
              <w:rPr>
                <w:noProof/>
                <w:webHidden/>
              </w:rPr>
            </w:r>
            <w:r w:rsidRPr="0052206D">
              <w:rPr>
                <w:noProof/>
                <w:webHidden/>
              </w:rPr>
              <w:fldChar w:fldCharType="separate"/>
            </w:r>
            <w:r w:rsidR="004B0A16" w:rsidRPr="0052206D">
              <w:rPr>
                <w:noProof/>
                <w:webHidden/>
              </w:rPr>
              <w:t>6</w:t>
            </w:r>
            <w:r w:rsidRPr="0052206D">
              <w:rPr>
                <w:noProof/>
                <w:webHidden/>
              </w:rPr>
              <w:fldChar w:fldCharType="end"/>
            </w:r>
          </w:hyperlink>
        </w:p>
        <w:p w:rsidR="009063A0" w:rsidRPr="0052206D" w:rsidRDefault="00371840">
          <w:pPr>
            <w:pStyle w:val="TOC2"/>
            <w:tabs>
              <w:tab w:val="right" w:leader="dot" w:pos="10479"/>
            </w:tabs>
            <w:rPr>
              <w:rFonts w:eastAsiaTheme="minorEastAsia"/>
              <w:noProof/>
              <w:sz w:val="22"/>
              <w:szCs w:val="22"/>
              <w:lang w:val="ro-RO" w:eastAsia="ro-RO"/>
            </w:rPr>
          </w:pPr>
          <w:hyperlink w:anchor="_Toc98752837" w:history="1">
            <w:r w:rsidR="009063A0" w:rsidRPr="0052206D">
              <w:rPr>
                <w:rStyle w:val="Hyperlink"/>
                <w:noProof/>
                <w:lang w:val="it-IT"/>
              </w:rPr>
              <w:t xml:space="preserve">4.1. </w:t>
            </w:r>
            <w:r w:rsidR="009063A0" w:rsidRPr="0052206D">
              <w:rPr>
                <w:rStyle w:val="Hyperlink"/>
                <w:noProof/>
                <w:lang w:val="ro-RO"/>
              </w:rPr>
              <w:t>SCHEMA ORGANIZATORICA</w:t>
            </w:r>
            <w:r w:rsidR="009063A0" w:rsidRPr="0052206D">
              <w:rPr>
                <w:noProof/>
                <w:webHidden/>
              </w:rPr>
              <w:tab/>
            </w:r>
            <w:r w:rsidRPr="0052206D">
              <w:rPr>
                <w:noProof/>
                <w:webHidden/>
              </w:rPr>
              <w:fldChar w:fldCharType="begin"/>
            </w:r>
            <w:r w:rsidR="009063A0" w:rsidRPr="0052206D">
              <w:rPr>
                <w:noProof/>
                <w:webHidden/>
              </w:rPr>
              <w:instrText xml:space="preserve"> PAGEREF _Toc98752837 \h </w:instrText>
            </w:r>
            <w:r w:rsidRPr="0052206D">
              <w:rPr>
                <w:noProof/>
                <w:webHidden/>
              </w:rPr>
            </w:r>
            <w:r w:rsidRPr="0052206D">
              <w:rPr>
                <w:noProof/>
                <w:webHidden/>
              </w:rPr>
              <w:fldChar w:fldCharType="separate"/>
            </w:r>
            <w:r w:rsidR="004B0A16" w:rsidRPr="0052206D">
              <w:rPr>
                <w:noProof/>
                <w:webHidden/>
              </w:rPr>
              <w:t>6</w:t>
            </w:r>
            <w:r w:rsidRPr="0052206D">
              <w:rPr>
                <w:noProof/>
                <w:webHidden/>
              </w:rPr>
              <w:fldChar w:fldCharType="end"/>
            </w:r>
          </w:hyperlink>
        </w:p>
        <w:p w:rsidR="009063A0" w:rsidRPr="0052206D" w:rsidRDefault="00371840">
          <w:pPr>
            <w:pStyle w:val="TOC2"/>
            <w:tabs>
              <w:tab w:val="right" w:leader="dot" w:pos="10479"/>
            </w:tabs>
            <w:rPr>
              <w:rFonts w:eastAsiaTheme="minorEastAsia"/>
              <w:noProof/>
              <w:sz w:val="22"/>
              <w:szCs w:val="22"/>
              <w:lang w:val="ro-RO" w:eastAsia="ro-RO"/>
            </w:rPr>
          </w:pPr>
          <w:hyperlink w:anchor="_Toc98752838" w:history="1">
            <w:r w:rsidR="009063A0" w:rsidRPr="0052206D">
              <w:rPr>
                <w:rStyle w:val="Hyperlink"/>
                <w:noProof/>
              </w:rPr>
              <w:t>4.2. POLITICA DE RESURSE UMANE</w:t>
            </w:r>
            <w:r w:rsidR="009063A0" w:rsidRPr="0052206D">
              <w:rPr>
                <w:noProof/>
                <w:webHidden/>
              </w:rPr>
              <w:tab/>
            </w:r>
            <w:r w:rsidRPr="0052206D">
              <w:rPr>
                <w:noProof/>
                <w:webHidden/>
              </w:rPr>
              <w:fldChar w:fldCharType="begin"/>
            </w:r>
            <w:r w:rsidR="009063A0" w:rsidRPr="0052206D">
              <w:rPr>
                <w:noProof/>
                <w:webHidden/>
              </w:rPr>
              <w:instrText xml:space="preserve"> PAGEREF _Toc98752838 \h </w:instrText>
            </w:r>
            <w:r w:rsidRPr="0052206D">
              <w:rPr>
                <w:noProof/>
                <w:webHidden/>
              </w:rPr>
            </w:r>
            <w:r w:rsidRPr="0052206D">
              <w:rPr>
                <w:noProof/>
                <w:webHidden/>
              </w:rPr>
              <w:fldChar w:fldCharType="separate"/>
            </w:r>
            <w:r w:rsidR="004B0A16" w:rsidRPr="0052206D">
              <w:rPr>
                <w:noProof/>
                <w:webHidden/>
              </w:rPr>
              <w:t>7</w:t>
            </w:r>
            <w:r w:rsidRPr="0052206D">
              <w:rPr>
                <w:noProof/>
                <w:webHidden/>
              </w:rPr>
              <w:fldChar w:fldCharType="end"/>
            </w:r>
          </w:hyperlink>
        </w:p>
        <w:p w:rsidR="009063A0" w:rsidRPr="0052206D" w:rsidRDefault="00371840">
          <w:pPr>
            <w:pStyle w:val="TOC1"/>
            <w:tabs>
              <w:tab w:val="right" w:leader="dot" w:pos="10479"/>
            </w:tabs>
            <w:rPr>
              <w:rFonts w:eastAsiaTheme="minorEastAsia"/>
              <w:noProof/>
              <w:sz w:val="22"/>
              <w:szCs w:val="22"/>
              <w:lang w:val="ro-RO" w:eastAsia="ro-RO"/>
            </w:rPr>
          </w:pPr>
          <w:hyperlink w:anchor="_Toc98752839" w:history="1">
            <w:r w:rsidR="009063A0" w:rsidRPr="0052206D">
              <w:rPr>
                <w:rStyle w:val="Hyperlink"/>
                <w:noProof/>
                <w:lang w:val="ro-RO"/>
              </w:rPr>
              <w:t>5. DESCRIEREA PRODUSELOR/SERVICIILOR SI PLANUL OPERATIONAL</w:t>
            </w:r>
            <w:r w:rsidR="009063A0" w:rsidRPr="0052206D">
              <w:rPr>
                <w:noProof/>
                <w:webHidden/>
              </w:rPr>
              <w:tab/>
            </w:r>
            <w:r w:rsidRPr="0052206D">
              <w:rPr>
                <w:noProof/>
                <w:webHidden/>
              </w:rPr>
              <w:fldChar w:fldCharType="begin"/>
            </w:r>
            <w:r w:rsidR="009063A0" w:rsidRPr="0052206D">
              <w:rPr>
                <w:noProof/>
                <w:webHidden/>
              </w:rPr>
              <w:instrText xml:space="preserve"> PAGEREF _Toc98752839 \h </w:instrText>
            </w:r>
            <w:r w:rsidRPr="0052206D">
              <w:rPr>
                <w:noProof/>
                <w:webHidden/>
              </w:rPr>
            </w:r>
            <w:r w:rsidRPr="0052206D">
              <w:rPr>
                <w:noProof/>
                <w:webHidden/>
              </w:rPr>
              <w:fldChar w:fldCharType="separate"/>
            </w:r>
            <w:r w:rsidR="004B0A16" w:rsidRPr="0052206D">
              <w:rPr>
                <w:noProof/>
                <w:webHidden/>
              </w:rPr>
              <w:t>7</w:t>
            </w:r>
            <w:r w:rsidRPr="0052206D">
              <w:rPr>
                <w:noProof/>
                <w:webHidden/>
              </w:rPr>
              <w:fldChar w:fldCharType="end"/>
            </w:r>
          </w:hyperlink>
        </w:p>
        <w:p w:rsidR="009063A0" w:rsidRPr="0052206D" w:rsidRDefault="00371840">
          <w:pPr>
            <w:pStyle w:val="TOC2"/>
            <w:tabs>
              <w:tab w:val="right" w:leader="dot" w:pos="10479"/>
            </w:tabs>
            <w:rPr>
              <w:rFonts w:eastAsiaTheme="minorEastAsia"/>
              <w:noProof/>
              <w:sz w:val="22"/>
              <w:szCs w:val="22"/>
              <w:lang w:val="ro-RO" w:eastAsia="ro-RO"/>
            </w:rPr>
          </w:pPr>
          <w:hyperlink w:anchor="_Toc98752840" w:history="1">
            <w:r w:rsidR="009063A0" w:rsidRPr="0052206D">
              <w:rPr>
                <w:rStyle w:val="Hyperlink"/>
                <w:noProof/>
              </w:rPr>
              <w:t xml:space="preserve">5.1. </w:t>
            </w:r>
            <w:r w:rsidR="009063A0" w:rsidRPr="0052206D">
              <w:rPr>
                <w:rStyle w:val="Hyperlink"/>
                <w:noProof/>
                <w:lang w:val="ro-RO"/>
              </w:rPr>
              <w:t>DESCRIEREA PRODUSELOR/SERVICIILOR</w:t>
            </w:r>
            <w:r w:rsidR="009063A0" w:rsidRPr="0052206D">
              <w:rPr>
                <w:noProof/>
                <w:webHidden/>
              </w:rPr>
              <w:tab/>
            </w:r>
            <w:r w:rsidRPr="0052206D">
              <w:rPr>
                <w:noProof/>
                <w:webHidden/>
              </w:rPr>
              <w:fldChar w:fldCharType="begin"/>
            </w:r>
            <w:r w:rsidR="009063A0" w:rsidRPr="0052206D">
              <w:rPr>
                <w:noProof/>
                <w:webHidden/>
              </w:rPr>
              <w:instrText xml:space="preserve"> PAGEREF _Toc98752840 \h </w:instrText>
            </w:r>
            <w:r w:rsidRPr="0052206D">
              <w:rPr>
                <w:noProof/>
                <w:webHidden/>
              </w:rPr>
            </w:r>
            <w:r w:rsidRPr="0052206D">
              <w:rPr>
                <w:noProof/>
                <w:webHidden/>
              </w:rPr>
              <w:fldChar w:fldCharType="separate"/>
            </w:r>
            <w:r w:rsidR="004B0A16" w:rsidRPr="0052206D">
              <w:rPr>
                <w:noProof/>
                <w:webHidden/>
              </w:rPr>
              <w:t>7</w:t>
            </w:r>
            <w:r w:rsidRPr="0052206D">
              <w:rPr>
                <w:noProof/>
                <w:webHidden/>
              </w:rPr>
              <w:fldChar w:fldCharType="end"/>
            </w:r>
          </w:hyperlink>
        </w:p>
        <w:p w:rsidR="009063A0" w:rsidRPr="0052206D" w:rsidRDefault="00371840">
          <w:pPr>
            <w:pStyle w:val="TOC2"/>
            <w:tabs>
              <w:tab w:val="right" w:leader="dot" w:pos="10479"/>
            </w:tabs>
            <w:rPr>
              <w:rFonts w:eastAsiaTheme="minorEastAsia"/>
              <w:noProof/>
              <w:sz w:val="22"/>
              <w:szCs w:val="22"/>
              <w:lang w:val="ro-RO" w:eastAsia="ro-RO"/>
            </w:rPr>
          </w:pPr>
          <w:hyperlink w:anchor="_Toc98752841" w:history="1">
            <w:r w:rsidR="009063A0" w:rsidRPr="0052206D">
              <w:rPr>
                <w:rStyle w:val="Hyperlink"/>
                <w:noProof/>
                <w:lang w:val="en-US"/>
              </w:rPr>
              <w:t xml:space="preserve">5.2. </w:t>
            </w:r>
            <w:r w:rsidR="009063A0" w:rsidRPr="0052206D">
              <w:rPr>
                <w:rStyle w:val="Hyperlink"/>
                <w:noProof/>
                <w:lang w:val="ro-RO"/>
              </w:rPr>
              <w:t>PLANUL OPERATIONAL</w:t>
            </w:r>
            <w:r w:rsidR="009063A0" w:rsidRPr="0052206D">
              <w:rPr>
                <w:noProof/>
                <w:webHidden/>
              </w:rPr>
              <w:tab/>
            </w:r>
            <w:r w:rsidRPr="0052206D">
              <w:rPr>
                <w:noProof/>
                <w:webHidden/>
              </w:rPr>
              <w:fldChar w:fldCharType="begin"/>
            </w:r>
            <w:r w:rsidR="009063A0" w:rsidRPr="0052206D">
              <w:rPr>
                <w:noProof/>
                <w:webHidden/>
              </w:rPr>
              <w:instrText xml:space="preserve"> PAGEREF _Toc98752841 \h </w:instrText>
            </w:r>
            <w:r w:rsidRPr="0052206D">
              <w:rPr>
                <w:noProof/>
                <w:webHidden/>
              </w:rPr>
            </w:r>
            <w:r w:rsidRPr="0052206D">
              <w:rPr>
                <w:noProof/>
                <w:webHidden/>
              </w:rPr>
              <w:fldChar w:fldCharType="separate"/>
            </w:r>
            <w:r w:rsidR="004B0A16" w:rsidRPr="0052206D">
              <w:rPr>
                <w:noProof/>
                <w:webHidden/>
              </w:rPr>
              <w:t>8</w:t>
            </w:r>
            <w:r w:rsidRPr="0052206D">
              <w:rPr>
                <w:noProof/>
                <w:webHidden/>
              </w:rPr>
              <w:fldChar w:fldCharType="end"/>
            </w:r>
          </w:hyperlink>
        </w:p>
        <w:p w:rsidR="009063A0" w:rsidRPr="0052206D" w:rsidRDefault="00371840">
          <w:pPr>
            <w:pStyle w:val="TOC3"/>
            <w:tabs>
              <w:tab w:val="right" w:leader="dot" w:pos="10479"/>
            </w:tabs>
            <w:rPr>
              <w:rFonts w:eastAsiaTheme="minorEastAsia"/>
              <w:noProof/>
              <w:sz w:val="22"/>
              <w:szCs w:val="22"/>
              <w:lang w:val="ro-RO" w:eastAsia="ro-RO"/>
            </w:rPr>
          </w:pPr>
          <w:hyperlink w:anchor="_Toc98752842" w:history="1">
            <w:r w:rsidR="009063A0" w:rsidRPr="0052206D">
              <w:rPr>
                <w:rStyle w:val="Hyperlink"/>
                <w:noProof/>
                <w:lang w:val="ro-RO"/>
              </w:rPr>
              <w:t>5.2.1. SPATIUL NECESAR PENTRU DEFASURAREA ACTIVITATILOR SI FLUXUL TEHNOLOGIC/OPERATIONAL</w:t>
            </w:r>
            <w:r w:rsidR="009063A0" w:rsidRPr="0052206D">
              <w:rPr>
                <w:noProof/>
                <w:webHidden/>
              </w:rPr>
              <w:tab/>
            </w:r>
            <w:r w:rsidRPr="0052206D">
              <w:rPr>
                <w:noProof/>
                <w:webHidden/>
              </w:rPr>
              <w:fldChar w:fldCharType="begin"/>
            </w:r>
            <w:r w:rsidR="009063A0" w:rsidRPr="0052206D">
              <w:rPr>
                <w:noProof/>
                <w:webHidden/>
              </w:rPr>
              <w:instrText xml:space="preserve"> PAGEREF _Toc98752842 \h </w:instrText>
            </w:r>
            <w:r w:rsidRPr="0052206D">
              <w:rPr>
                <w:noProof/>
                <w:webHidden/>
              </w:rPr>
            </w:r>
            <w:r w:rsidRPr="0052206D">
              <w:rPr>
                <w:noProof/>
                <w:webHidden/>
              </w:rPr>
              <w:fldChar w:fldCharType="separate"/>
            </w:r>
            <w:r w:rsidR="004B0A16" w:rsidRPr="0052206D">
              <w:rPr>
                <w:noProof/>
                <w:webHidden/>
              </w:rPr>
              <w:t>8</w:t>
            </w:r>
            <w:r w:rsidRPr="0052206D">
              <w:rPr>
                <w:noProof/>
                <w:webHidden/>
              </w:rPr>
              <w:fldChar w:fldCharType="end"/>
            </w:r>
          </w:hyperlink>
        </w:p>
        <w:p w:rsidR="009063A0" w:rsidRPr="0052206D" w:rsidRDefault="00371840">
          <w:pPr>
            <w:pStyle w:val="TOC3"/>
            <w:tabs>
              <w:tab w:val="right" w:leader="dot" w:pos="10479"/>
            </w:tabs>
            <w:rPr>
              <w:rFonts w:eastAsiaTheme="minorEastAsia"/>
              <w:noProof/>
              <w:sz w:val="22"/>
              <w:szCs w:val="22"/>
              <w:lang w:val="ro-RO" w:eastAsia="ro-RO"/>
            </w:rPr>
          </w:pPr>
          <w:hyperlink w:anchor="_Toc98752843" w:history="1">
            <w:r w:rsidR="009063A0" w:rsidRPr="0052206D">
              <w:rPr>
                <w:rStyle w:val="Hyperlink"/>
                <w:noProof/>
                <w:lang w:val="ro-RO"/>
              </w:rPr>
              <w:t>5.2.2. ECHIPAMENTE SI ALTE DOTARI NECESARE IN DERULAREA AFACERII.</w:t>
            </w:r>
            <w:r w:rsidR="009063A0" w:rsidRPr="0052206D">
              <w:rPr>
                <w:noProof/>
                <w:webHidden/>
              </w:rPr>
              <w:tab/>
            </w:r>
            <w:r w:rsidRPr="0052206D">
              <w:rPr>
                <w:noProof/>
                <w:webHidden/>
              </w:rPr>
              <w:fldChar w:fldCharType="begin"/>
            </w:r>
            <w:r w:rsidR="009063A0" w:rsidRPr="0052206D">
              <w:rPr>
                <w:noProof/>
                <w:webHidden/>
              </w:rPr>
              <w:instrText xml:space="preserve"> PAGEREF _Toc98752843 \h </w:instrText>
            </w:r>
            <w:r w:rsidRPr="0052206D">
              <w:rPr>
                <w:noProof/>
                <w:webHidden/>
              </w:rPr>
            </w:r>
            <w:r w:rsidRPr="0052206D">
              <w:rPr>
                <w:noProof/>
                <w:webHidden/>
              </w:rPr>
              <w:fldChar w:fldCharType="separate"/>
            </w:r>
            <w:r w:rsidR="004B0A16" w:rsidRPr="0052206D">
              <w:rPr>
                <w:noProof/>
                <w:webHidden/>
              </w:rPr>
              <w:t>8</w:t>
            </w:r>
            <w:r w:rsidRPr="0052206D">
              <w:rPr>
                <w:noProof/>
                <w:webHidden/>
              </w:rPr>
              <w:fldChar w:fldCharType="end"/>
            </w:r>
          </w:hyperlink>
        </w:p>
        <w:p w:rsidR="009063A0" w:rsidRPr="0052206D" w:rsidRDefault="00371840">
          <w:pPr>
            <w:pStyle w:val="TOC1"/>
            <w:tabs>
              <w:tab w:val="right" w:leader="dot" w:pos="10479"/>
            </w:tabs>
            <w:rPr>
              <w:rFonts w:eastAsiaTheme="minorEastAsia"/>
              <w:noProof/>
              <w:sz w:val="22"/>
              <w:szCs w:val="22"/>
              <w:lang w:val="ro-RO" w:eastAsia="ro-RO"/>
            </w:rPr>
          </w:pPr>
          <w:hyperlink w:anchor="_Toc98752844" w:history="1">
            <w:r w:rsidR="009063A0" w:rsidRPr="0052206D">
              <w:rPr>
                <w:rStyle w:val="Hyperlink"/>
                <w:noProof/>
              </w:rPr>
              <w:t>6. ANALIZA PIETEI DE DESFACERE SI A CONCURENTEI</w:t>
            </w:r>
            <w:r w:rsidR="009063A0" w:rsidRPr="0052206D">
              <w:rPr>
                <w:noProof/>
                <w:webHidden/>
              </w:rPr>
              <w:tab/>
            </w:r>
            <w:r w:rsidRPr="0052206D">
              <w:rPr>
                <w:noProof/>
                <w:webHidden/>
              </w:rPr>
              <w:fldChar w:fldCharType="begin"/>
            </w:r>
            <w:r w:rsidR="009063A0" w:rsidRPr="0052206D">
              <w:rPr>
                <w:noProof/>
                <w:webHidden/>
              </w:rPr>
              <w:instrText xml:space="preserve"> PAGEREF _Toc98752844 \h </w:instrText>
            </w:r>
            <w:r w:rsidRPr="0052206D">
              <w:rPr>
                <w:noProof/>
                <w:webHidden/>
              </w:rPr>
            </w:r>
            <w:r w:rsidRPr="0052206D">
              <w:rPr>
                <w:noProof/>
                <w:webHidden/>
              </w:rPr>
              <w:fldChar w:fldCharType="separate"/>
            </w:r>
            <w:r w:rsidR="004B0A16" w:rsidRPr="0052206D">
              <w:rPr>
                <w:noProof/>
                <w:webHidden/>
              </w:rPr>
              <w:t>8</w:t>
            </w:r>
            <w:r w:rsidRPr="0052206D">
              <w:rPr>
                <w:noProof/>
                <w:webHidden/>
              </w:rPr>
              <w:fldChar w:fldCharType="end"/>
            </w:r>
          </w:hyperlink>
        </w:p>
        <w:p w:rsidR="009063A0" w:rsidRPr="0052206D" w:rsidRDefault="00371840">
          <w:pPr>
            <w:pStyle w:val="TOC2"/>
            <w:tabs>
              <w:tab w:val="right" w:leader="dot" w:pos="10479"/>
            </w:tabs>
            <w:rPr>
              <w:rFonts w:eastAsiaTheme="minorEastAsia"/>
              <w:noProof/>
              <w:sz w:val="22"/>
              <w:szCs w:val="22"/>
              <w:lang w:val="ro-RO" w:eastAsia="ro-RO"/>
            </w:rPr>
          </w:pPr>
          <w:hyperlink w:anchor="_Toc98752845" w:history="1">
            <w:r w:rsidR="009063A0" w:rsidRPr="0052206D">
              <w:rPr>
                <w:rStyle w:val="Hyperlink"/>
                <w:noProof/>
                <w:lang w:val="ro-RO"/>
              </w:rPr>
              <w:t>6.1. DESCRIEREA PIEȚEI SPECIFICE</w:t>
            </w:r>
            <w:r w:rsidR="009063A0" w:rsidRPr="0052206D">
              <w:rPr>
                <w:noProof/>
                <w:webHidden/>
              </w:rPr>
              <w:tab/>
            </w:r>
            <w:r w:rsidRPr="0052206D">
              <w:rPr>
                <w:noProof/>
                <w:webHidden/>
              </w:rPr>
              <w:fldChar w:fldCharType="begin"/>
            </w:r>
            <w:r w:rsidR="009063A0" w:rsidRPr="0052206D">
              <w:rPr>
                <w:noProof/>
                <w:webHidden/>
              </w:rPr>
              <w:instrText xml:space="preserve"> PAGEREF _Toc98752845 \h </w:instrText>
            </w:r>
            <w:r w:rsidRPr="0052206D">
              <w:rPr>
                <w:noProof/>
                <w:webHidden/>
              </w:rPr>
            </w:r>
            <w:r w:rsidRPr="0052206D">
              <w:rPr>
                <w:noProof/>
                <w:webHidden/>
              </w:rPr>
              <w:fldChar w:fldCharType="separate"/>
            </w:r>
            <w:r w:rsidR="004B0A16" w:rsidRPr="0052206D">
              <w:rPr>
                <w:noProof/>
                <w:webHidden/>
              </w:rPr>
              <w:t>8</w:t>
            </w:r>
            <w:r w:rsidRPr="0052206D">
              <w:rPr>
                <w:noProof/>
                <w:webHidden/>
              </w:rPr>
              <w:fldChar w:fldCharType="end"/>
            </w:r>
          </w:hyperlink>
        </w:p>
        <w:p w:rsidR="009063A0" w:rsidRPr="0052206D" w:rsidRDefault="00371840">
          <w:pPr>
            <w:pStyle w:val="TOC2"/>
            <w:tabs>
              <w:tab w:val="right" w:leader="dot" w:pos="10479"/>
            </w:tabs>
            <w:rPr>
              <w:rFonts w:eastAsiaTheme="minorEastAsia"/>
              <w:noProof/>
              <w:sz w:val="22"/>
              <w:szCs w:val="22"/>
              <w:lang w:val="ro-RO" w:eastAsia="ro-RO"/>
            </w:rPr>
          </w:pPr>
          <w:hyperlink w:anchor="_Toc98752846" w:history="1">
            <w:r w:rsidR="009063A0" w:rsidRPr="0052206D">
              <w:rPr>
                <w:rStyle w:val="Hyperlink"/>
                <w:noProof/>
                <w:lang w:val="ro-RO"/>
              </w:rPr>
              <w:t>6.2. CLIENȚI</w:t>
            </w:r>
            <w:r w:rsidR="009063A0" w:rsidRPr="0052206D">
              <w:rPr>
                <w:noProof/>
                <w:webHidden/>
              </w:rPr>
              <w:tab/>
            </w:r>
            <w:r w:rsidRPr="0052206D">
              <w:rPr>
                <w:noProof/>
                <w:webHidden/>
              </w:rPr>
              <w:fldChar w:fldCharType="begin"/>
            </w:r>
            <w:r w:rsidR="009063A0" w:rsidRPr="0052206D">
              <w:rPr>
                <w:noProof/>
                <w:webHidden/>
              </w:rPr>
              <w:instrText xml:space="preserve"> PAGEREF _Toc98752846 \h </w:instrText>
            </w:r>
            <w:r w:rsidRPr="0052206D">
              <w:rPr>
                <w:noProof/>
                <w:webHidden/>
              </w:rPr>
            </w:r>
            <w:r w:rsidRPr="0052206D">
              <w:rPr>
                <w:noProof/>
                <w:webHidden/>
              </w:rPr>
              <w:fldChar w:fldCharType="separate"/>
            </w:r>
            <w:r w:rsidR="004B0A16" w:rsidRPr="0052206D">
              <w:rPr>
                <w:noProof/>
                <w:webHidden/>
              </w:rPr>
              <w:t>9</w:t>
            </w:r>
            <w:r w:rsidRPr="0052206D">
              <w:rPr>
                <w:noProof/>
                <w:webHidden/>
              </w:rPr>
              <w:fldChar w:fldCharType="end"/>
            </w:r>
          </w:hyperlink>
        </w:p>
        <w:p w:rsidR="009063A0" w:rsidRPr="0052206D" w:rsidRDefault="00371840">
          <w:pPr>
            <w:pStyle w:val="TOC2"/>
            <w:tabs>
              <w:tab w:val="right" w:leader="dot" w:pos="10479"/>
            </w:tabs>
            <w:rPr>
              <w:rFonts w:eastAsiaTheme="minorEastAsia"/>
              <w:noProof/>
              <w:sz w:val="22"/>
              <w:szCs w:val="22"/>
              <w:lang w:val="ro-RO" w:eastAsia="ro-RO"/>
            </w:rPr>
          </w:pPr>
          <w:hyperlink w:anchor="_Toc98752847" w:history="1">
            <w:r w:rsidR="009063A0" w:rsidRPr="0052206D">
              <w:rPr>
                <w:rStyle w:val="Hyperlink"/>
                <w:noProof/>
                <w:lang w:val="ro-RO"/>
              </w:rPr>
              <w:t>6.3. FURNIZORI</w:t>
            </w:r>
            <w:r w:rsidR="009063A0" w:rsidRPr="0052206D">
              <w:rPr>
                <w:noProof/>
                <w:webHidden/>
              </w:rPr>
              <w:tab/>
            </w:r>
            <w:r w:rsidRPr="0052206D">
              <w:rPr>
                <w:noProof/>
                <w:webHidden/>
              </w:rPr>
              <w:fldChar w:fldCharType="begin"/>
            </w:r>
            <w:r w:rsidR="009063A0" w:rsidRPr="0052206D">
              <w:rPr>
                <w:noProof/>
                <w:webHidden/>
              </w:rPr>
              <w:instrText xml:space="preserve"> PAGEREF _Toc98752847 \h </w:instrText>
            </w:r>
            <w:r w:rsidRPr="0052206D">
              <w:rPr>
                <w:noProof/>
                <w:webHidden/>
              </w:rPr>
            </w:r>
            <w:r w:rsidRPr="0052206D">
              <w:rPr>
                <w:noProof/>
                <w:webHidden/>
              </w:rPr>
              <w:fldChar w:fldCharType="separate"/>
            </w:r>
            <w:r w:rsidR="004B0A16" w:rsidRPr="0052206D">
              <w:rPr>
                <w:noProof/>
                <w:webHidden/>
              </w:rPr>
              <w:t>9</w:t>
            </w:r>
            <w:r w:rsidRPr="0052206D">
              <w:rPr>
                <w:noProof/>
                <w:webHidden/>
              </w:rPr>
              <w:fldChar w:fldCharType="end"/>
            </w:r>
          </w:hyperlink>
        </w:p>
        <w:p w:rsidR="009063A0" w:rsidRPr="0052206D" w:rsidRDefault="00371840">
          <w:pPr>
            <w:pStyle w:val="TOC2"/>
            <w:tabs>
              <w:tab w:val="right" w:leader="dot" w:pos="10479"/>
            </w:tabs>
            <w:rPr>
              <w:rFonts w:eastAsiaTheme="minorEastAsia"/>
              <w:noProof/>
              <w:sz w:val="22"/>
              <w:szCs w:val="22"/>
              <w:lang w:val="ro-RO" w:eastAsia="ro-RO"/>
            </w:rPr>
          </w:pPr>
          <w:hyperlink w:anchor="_Toc98752848" w:history="1">
            <w:r w:rsidR="009063A0" w:rsidRPr="0052206D">
              <w:rPr>
                <w:rStyle w:val="Hyperlink"/>
                <w:noProof/>
              </w:rPr>
              <w:t>6.4. CONCURENȚI</w:t>
            </w:r>
            <w:r w:rsidR="009063A0" w:rsidRPr="0052206D">
              <w:rPr>
                <w:noProof/>
                <w:webHidden/>
              </w:rPr>
              <w:tab/>
            </w:r>
            <w:r w:rsidRPr="0052206D">
              <w:rPr>
                <w:noProof/>
                <w:webHidden/>
              </w:rPr>
              <w:fldChar w:fldCharType="begin"/>
            </w:r>
            <w:r w:rsidR="009063A0" w:rsidRPr="0052206D">
              <w:rPr>
                <w:noProof/>
                <w:webHidden/>
              </w:rPr>
              <w:instrText xml:space="preserve"> PAGEREF _Toc98752848 \h </w:instrText>
            </w:r>
            <w:r w:rsidRPr="0052206D">
              <w:rPr>
                <w:noProof/>
                <w:webHidden/>
              </w:rPr>
            </w:r>
            <w:r w:rsidRPr="0052206D">
              <w:rPr>
                <w:noProof/>
                <w:webHidden/>
              </w:rPr>
              <w:fldChar w:fldCharType="separate"/>
            </w:r>
            <w:r w:rsidR="004B0A16" w:rsidRPr="0052206D">
              <w:rPr>
                <w:noProof/>
                <w:webHidden/>
              </w:rPr>
              <w:t>9</w:t>
            </w:r>
            <w:r w:rsidRPr="0052206D">
              <w:rPr>
                <w:noProof/>
                <w:webHidden/>
              </w:rPr>
              <w:fldChar w:fldCharType="end"/>
            </w:r>
          </w:hyperlink>
        </w:p>
        <w:p w:rsidR="009063A0" w:rsidRPr="0052206D" w:rsidRDefault="00371840">
          <w:pPr>
            <w:pStyle w:val="TOC1"/>
            <w:tabs>
              <w:tab w:val="right" w:leader="dot" w:pos="10479"/>
            </w:tabs>
            <w:rPr>
              <w:rFonts w:eastAsiaTheme="minorEastAsia"/>
              <w:noProof/>
              <w:sz w:val="22"/>
              <w:szCs w:val="22"/>
              <w:lang w:val="ro-RO" w:eastAsia="ro-RO"/>
            </w:rPr>
          </w:pPr>
          <w:hyperlink w:anchor="_Toc98752849" w:history="1">
            <w:r w:rsidR="009063A0" w:rsidRPr="0052206D">
              <w:rPr>
                <w:rStyle w:val="Hyperlink"/>
                <w:noProof/>
              </w:rPr>
              <w:t>7. STRATEGIA DE MARKETING</w:t>
            </w:r>
            <w:r w:rsidR="009063A0" w:rsidRPr="0052206D">
              <w:rPr>
                <w:noProof/>
                <w:webHidden/>
              </w:rPr>
              <w:tab/>
            </w:r>
            <w:r w:rsidRPr="0052206D">
              <w:rPr>
                <w:noProof/>
                <w:webHidden/>
              </w:rPr>
              <w:fldChar w:fldCharType="begin"/>
            </w:r>
            <w:r w:rsidR="009063A0" w:rsidRPr="0052206D">
              <w:rPr>
                <w:noProof/>
                <w:webHidden/>
              </w:rPr>
              <w:instrText xml:space="preserve"> PAGEREF _Toc98752849 \h </w:instrText>
            </w:r>
            <w:r w:rsidRPr="0052206D">
              <w:rPr>
                <w:noProof/>
                <w:webHidden/>
              </w:rPr>
            </w:r>
            <w:r w:rsidRPr="0052206D">
              <w:rPr>
                <w:noProof/>
                <w:webHidden/>
              </w:rPr>
              <w:fldChar w:fldCharType="separate"/>
            </w:r>
            <w:r w:rsidR="004B0A16" w:rsidRPr="0052206D">
              <w:rPr>
                <w:noProof/>
                <w:webHidden/>
              </w:rPr>
              <w:t>9</w:t>
            </w:r>
            <w:r w:rsidRPr="0052206D">
              <w:rPr>
                <w:noProof/>
                <w:webHidden/>
              </w:rPr>
              <w:fldChar w:fldCharType="end"/>
            </w:r>
          </w:hyperlink>
        </w:p>
        <w:p w:rsidR="009063A0" w:rsidRPr="0052206D" w:rsidRDefault="00371840">
          <w:pPr>
            <w:pStyle w:val="TOC1"/>
            <w:tabs>
              <w:tab w:val="right" w:leader="dot" w:pos="10479"/>
            </w:tabs>
            <w:rPr>
              <w:rFonts w:eastAsiaTheme="minorEastAsia"/>
              <w:noProof/>
              <w:sz w:val="22"/>
              <w:szCs w:val="22"/>
              <w:lang w:val="ro-RO" w:eastAsia="ro-RO"/>
            </w:rPr>
          </w:pPr>
          <w:hyperlink w:anchor="_Toc98752850" w:history="1">
            <w:r w:rsidR="009063A0" w:rsidRPr="0052206D">
              <w:rPr>
                <w:rStyle w:val="Hyperlink"/>
                <w:noProof/>
              </w:rPr>
              <w:t>8.PRINCIPII DE DEZVOLTARE DURABILA:</w:t>
            </w:r>
            <w:r w:rsidR="009063A0" w:rsidRPr="0052206D">
              <w:rPr>
                <w:noProof/>
                <w:webHidden/>
              </w:rPr>
              <w:tab/>
            </w:r>
            <w:r w:rsidRPr="0052206D">
              <w:rPr>
                <w:noProof/>
                <w:webHidden/>
              </w:rPr>
              <w:fldChar w:fldCharType="begin"/>
            </w:r>
            <w:r w:rsidR="009063A0" w:rsidRPr="0052206D">
              <w:rPr>
                <w:noProof/>
                <w:webHidden/>
              </w:rPr>
              <w:instrText xml:space="preserve"> PAGEREF _Toc98752850 \h </w:instrText>
            </w:r>
            <w:r w:rsidRPr="0052206D">
              <w:rPr>
                <w:noProof/>
                <w:webHidden/>
              </w:rPr>
            </w:r>
            <w:r w:rsidRPr="0052206D">
              <w:rPr>
                <w:noProof/>
                <w:webHidden/>
              </w:rPr>
              <w:fldChar w:fldCharType="separate"/>
            </w:r>
            <w:r w:rsidR="004B0A16" w:rsidRPr="0052206D">
              <w:rPr>
                <w:noProof/>
                <w:webHidden/>
              </w:rPr>
              <w:t>10</w:t>
            </w:r>
            <w:r w:rsidRPr="0052206D">
              <w:rPr>
                <w:noProof/>
                <w:webHidden/>
              </w:rPr>
              <w:fldChar w:fldCharType="end"/>
            </w:r>
          </w:hyperlink>
        </w:p>
        <w:p w:rsidR="009063A0" w:rsidRPr="0052206D" w:rsidRDefault="00371840">
          <w:pPr>
            <w:pStyle w:val="TOC1"/>
            <w:tabs>
              <w:tab w:val="right" w:leader="dot" w:pos="10479"/>
            </w:tabs>
            <w:rPr>
              <w:rFonts w:eastAsiaTheme="minorEastAsia"/>
              <w:noProof/>
              <w:sz w:val="22"/>
              <w:szCs w:val="22"/>
              <w:lang w:val="ro-RO" w:eastAsia="ro-RO"/>
            </w:rPr>
          </w:pPr>
          <w:hyperlink w:anchor="_Toc98752851" w:history="1">
            <w:r w:rsidR="009063A0" w:rsidRPr="0052206D">
              <w:rPr>
                <w:rStyle w:val="Hyperlink"/>
                <w:noProof/>
                <w:lang w:val="ro-RO"/>
              </w:rPr>
              <w:t>9. MASURI CE VOR PROMOVA CONCRET INOVAREA SOCIALA</w:t>
            </w:r>
            <w:r w:rsidR="009063A0" w:rsidRPr="0052206D">
              <w:rPr>
                <w:noProof/>
                <w:webHidden/>
              </w:rPr>
              <w:tab/>
            </w:r>
            <w:r w:rsidRPr="0052206D">
              <w:rPr>
                <w:noProof/>
                <w:webHidden/>
              </w:rPr>
              <w:fldChar w:fldCharType="begin"/>
            </w:r>
            <w:r w:rsidR="009063A0" w:rsidRPr="0052206D">
              <w:rPr>
                <w:noProof/>
                <w:webHidden/>
              </w:rPr>
              <w:instrText xml:space="preserve"> PAGEREF _Toc98752851 \h </w:instrText>
            </w:r>
            <w:r w:rsidRPr="0052206D">
              <w:rPr>
                <w:noProof/>
                <w:webHidden/>
              </w:rPr>
            </w:r>
            <w:r w:rsidRPr="0052206D">
              <w:rPr>
                <w:noProof/>
                <w:webHidden/>
              </w:rPr>
              <w:fldChar w:fldCharType="separate"/>
            </w:r>
            <w:r w:rsidR="004B0A16" w:rsidRPr="0052206D">
              <w:rPr>
                <w:noProof/>
                <w:webHidden/>
              </w:rPr>
              <w:t>10</w:t>
            </w:r>
            <w:r w:rsidRPr="0052206D">
              <w:rPr>
                <w:noProof/>
                <w:webHidden/>
              </w:rPr>
              <w:fldChar w:fldCharType="end"/>
            </w:r>
          </w:hyperlink>
        </w:p>
        <w:p w:rsidR="009063A0" w:rsidRPr="0052206D" w:rsidRDefault="00371840">
          <w:pPr>
            <w:pStyle w:val="TOC1"/>
            <w:tabs>
              <w:tab w:val="right" w:leader="dot" w:pos="10479"/>
            </w:tabs>
            <w:rPr>
              <w:rFonts w:eastAsiaTheme="minorEastAsia"/>
              <w:noProof/>
              <w:sz w:val="22"/>
              <w:szCs w:val="22"/>
              <w:lang w:val="ro-RO" w:eastAsia="ro-RO"/>
            </w:rPr>
          </w:pPr>
          <w:hyperlink w:anchor="_Toc98752852" w:history="1">
            <w:r w:rsidR="009063A0" w:rsidRPr="0052206D">
              <w:rPr>
                <w:rStyle w:val="Hyperlink"/>
                <w:noProof/>
                <w:lang w:val="ro-RO"/>
              </w:rPr>
              <w:t>10. MASURI CE VOR PROMOVA CONCRET UTILIZAREA SI CALITATEA TIC PRIN IMPLEMENTAREA UNOR SOLUTII TIC IN PROCESUL DE PRODUCTIE/ FURNIZARE DE BUNURI, PRESTARE DE SERVICII SI/SAU EXECUTIE DE LUCRARI.</w:t>
            </w:r>
            <w:r w:rsidR="009063A0" w:rsidRPr="0052206D">
              <w:rPr>
                <w:noProof/>
                <w:webHidden/>
              </w:rPr>
              <w:tab/>
            </w:r>
            <w:r w:rsidRPr="0052206D">
              <w:rPr>
                <w:noProof/>
                <w:webHidden/>
              </w:rPr>
              <w:fldChar w:fldCharType="begin"/>
            </w:r>
            <w:r w:rsidR="009063A0" w:rsidRPr="0052206D">
              <w:rPr>
                <w:noProof/>
                <w:webHidden/>
              </w:rPr>
              <w:instrText xml:space="preserve"> PAGEREF _Toc98752852 \h </w:instrText>
            </w:r>
            <w:r w:rsidRPr="0052206D">
              <w:rPr>
                <w:noProof/>
                <w:webHidden/>
              </w:rPr>
            </w:r>
            <w:r w:rsidRPr="0052206D">
              <w:rPr>
                <w:noProof/>
                <w:webHidden/>
              </w:rPr>
              <w:fldChar w:fldCharType="separate"/>
            </w:r>
            <w:r w:rsidR="004B0A16" w:rsidRPr="0052206D">
              <w:rPr>
                <w:noProof/>
                <w:webHidden/>
              </w:rPr>
              <w:t>11</w:t>
            </w:r>
            <w:r w:rsidRPr="0052206D">
              <w:rPr>
                <w:noProof/>
                <w:webHidden/>
              </w:rPr>
              <w:fldChar w:fldCharType="end"/>
            </w:r>
          </w:hyperlink>
        </w:p>
        <w:p w:rsidR="009063A0" w:rsidRPr="0052206D" w:rsidRDefault="00371840">
          <w:pPr>
            <w:pStyle w:val="TOC1"/>
            <w:tabs>
              <w:tab w:val="right" w:leader="dot" w:pos="10479"/>
            </w:tabs>
            <w:rPr>
              <w:rFonts w:eastAsiaTheme="minorEastAsia"/>
              <w:noProof/>
              <w:sz w:val="22"/>
              <w:szCs w:val="22"/>
              <w:lang w:val="ro-RO" w:eastAsia="ro-RO"/>
            </w:rPr>
          </w:pPr>
          <w:hyperlink w:anchor="_Toc98752853" w:history="1">
            <w:r w:rsidR="009063A0" w:rsidRPr="0052206D">
              <w:rPr>
                <w:rStyle w:val="Hyperlink"/>
                <w:noProof/>
                <w:lang w:val="ro-RO"/>
              </w:rPr>
              <w:t>11. MASURI CE VOR PROMOVA CONCRET EGALITATEA DE SANSE SI NEDISCRIMINAREA</w:t>
            </w:r>
            <w:r w:rsidR="009063A0" w:rsidRPr="0052206D">
              <w:rPr>
                <w:noProof/>
                <w:webHidden/>
              </w:rPr>
              <w:tab/>
            </w:r>
            <w:r w:rsidRPr="0052206D">
              <w:rPr>
                <w:noProof/>
                <w:webHidden/>
              </w:rPr>
              <w:fldChar w:fldCharType="begin"/>
            </w:r>
            <w:r w:rsidR="009063A0" w:rsidRPr="0052206D">
              <w:rPr>
                <w:noProof/>
                <w:webHidden/>
              </w:rPr>
              <w:instrText xml:space="preserve"> PAGEREF _Toc98752853 \h </w:instrText>
            </w:r>
            <w:r w:rsidRPr="0052206D">
              <w:rPr>
                <w:noProof/>
                <w:webHidden/>
              </w:rPr>
            </w:r>
            <w:r w:rsidRPr="0052206D">
              <w:rPr>
                <w:noProof/>
                <w:webHidden/>
              </w:rPr>
              <w:fldChar w:fldCharType="separate"/>
            </w:r>
            <w:r w:rsidR="004B0A16" w:rsidRPr="0052206D">
              <w:rPr>
                <w:noProof/>
                <w:webHidden/>
              </w:rPr>
              <w:t>11</w:t>
            </w:r>
            <w:r w:rsidRPr="0052206D">
              <w:rPr>
                <w:noProof/>
                <w:webHidden/>
              </w:rPr>
              <w:fldChar w:fldCharType="end"/>
            </w:r>
          </w:hyperlink>
        </w:p>
        <w:p w:rsidR="009063A0" w:rsidRPr="0052206D" w:rsidRDefault="00371840">
          <w:pPr>
            <w:pStyle w:val="TOC1"/>
            <w:tabs>
              <w:tab w:val="right" w:leader="dot" w:pos="10479"/>
            </w:tabs>
            <w:rPr>
              <w:rFonts w:eastAsiaTheme="minorEastAsia"/>
              <w:noProof/>
              <w:sz w:val="22"/>
              <w:szCs w:val="22"/>
              <w:lang w:val="ro-RO" w:eastAsia="ro-RO"/>
            </w:rPr>
          </w:pPr>
          <w:hyperlink w:anchor="_Toc98752854" w:history="1">
            <w:r w:rsidR="009063A0" w:rsidRPr="0052206D">
              <w:rPr>
                <w:rStyle w:val="Hyperlink"/>
                <w:noProof/>
                <w:lang w:val="ro-RO"/>
              </w:rPr>
              <w:t>12.PROIECTII FINANCIARE PRIVIND AFACEREA</w:t>
            </w:r>
            <w:r w:rsidR="009063A0" w:rsidRPr="0052206D">
              <w:rPr>
                <w:noProof/>
                <w:webHidden/>
              </w:rPr>
              <w:tab/>
            </w:r>
            <w:r w:rsidRPr="0052206D">
              <w:rPr>
                <w:noProof/>
                <w:webHidden/>
              </w:rPr>
              <w:fldChar w:fldCharType="begin"/>
            </w:r>
            <w:r w:rsidR="009063A0" w:rsidRPr="0052206D">
              <w:rPr>
                <w:noProof/>
                <w:webHidden/>
              </w:rPr>
              <w:instrText xml:space="preserve"> PAGEREF _Toc98752854 \h </w:instrText>
            </w:r>
            <w:r w:rsidRPr="0052206D">
              <w:rPr>
                <w:noProof/>
                <w:webHidden/>
              </w:rPr>
            </w:r>
            <w:r w:rsidRPr="0052206D">
              <w:rPr>
                <w:noProof/>
                <w:webHidden/>
              </w:rPr>
              <w:fldChar w:fldCharType="separate"/>
            </w:r>
            <w:r w:rsidR="004B0A16" w:rsidRPr="0052206D">
              <w:rPr>
                <w:noProof/>
                <w:webHidden/>
              </w:rPr>
              <w:t>11</w:t>
            </w:r>
            <w:r w:rsidRPr="0052206D">
              <w:rPr>
                <w:noProof/>
                <w:webHidden/>
              </w:rPr>
              <w:fldChar w:fldCharType="end"/>
            </w:r>
          </w:hyperlink>
        </w:p>
        <w:p w:rsidR="009063A0" w:rsidRPr="0052206D" w:rsidRDefault="00371840">
          <w:pPr>
            <w:pStyle w:val="TOC2"/>
            <w:tabs>
              <w:tab w:val="right" w:leader="dot" w:pos="10479"/>
            </w:tabs>
            <w:rPr>
              <w:rFonts w:eastAsiaTheme="minorEastAsia"/>
              <w:noProof/>
              <w:sz w:val="22"/>
              <w:szCs w:val="22"/>
              <w:lang w:val="ro-RO" w:eastAsia="ro-RO"/>
            </w:rPr>
          </w:pPr>
          <w:hyperlink w:anchor="_Toc98752855" w:history="1">
            <w:r w:rsidR="009063A0" w:rsidRPr="0052206D">
              <w:rPr>
                <w:rStyle w:val="Hyperlink"/>
                <w:noProof/>
              </w:rPr>
              <w:t>12.1. PLANUL DE FINANTARE A PROIECTULUI</w:t>
            </w:r>
            <w:r w:rsidR="009063A0" w:rsidRPr="0052206D">
              <w:rPr>
                <w:noProof/>
                <w:webHidden/>
              </w:rPr>
              <w:tab/>
            </w:r>
            <w:r w:rsidRPr="0052206D">
              <w:rPr>
                <w:noProof/>
                <w:webHidden/>
              </w:rPr>
              <w:fldChar w:fldCharType="begin"/>
            </w:r>
            <w:r w:rsidR="009063A0" w:rsidRPr="0052206D">
              <w:rPr>
                <w:noProof/>
                <w:webHidden/>
              </w:rPr>
              <w:instrText xml:space="preserve"> PAGEREF _Toc98752855 \h </w:instrText>
            </w:r>
            <w:r w:rsidRPr="0052206D">
              <w:rPr>
                <w:noProof/>
                <w:webHidden/>
              </w:rPr>
            </w:r>
            <w:r w:rsidRPr="0052206D">
              <w:rPr>
                <w:noProof/>
                <w:webHidden/>
              </w:rPr>
              <w:fldChar w:fldCharType="separate"/>
            </w:r>
            <w:r w:rsidR="004B0A16" w:rsidRPr="0052206D">
              <w:rPr>
                <w:noProof/>
                <w:webHidden/>
              </w:rPr>
              <w:t>11</w:t>
            </w:r>
            <w:r w:rsidRPr="0052206D">
              <w:rPr>
                <w:noProof/>
                <w:webHidden/>
              </w:rPr>
              <w:fldChar w:fldCharType="end"/>
            </w:r>
          </w:hyperlink>
        </w:p>
        <w:p w:rsidR="009063A0" w:rsidRPr="0052206D" w:rsidRDefault="00371840">
          <w:pPr>
            <w:pStyle w:val="TOC2"/>
            <w:tabs>
              <w:tab w:val="right" w:leader="dot" w:pos="10479"/>
            </w:tabs>
            <w:rPr>
              <w:rFonts w:eastAsiaTheme="minorEastAsia"/>
              <w:noProof/>
              <w:sz w:val="22"/>
              <w:szCs w:val="22"/>
              <w:lang w:val="ro-RO" w:eastAsia="ro-RO"/>
            </w:rPr>
          </w:pPr>
          <w:hyperlink w:anchor="_Toc98752856" w:history="1">
            <w:r w:rsidR="009063A0" w:rsidRPr="0052206D">
              <w:rPr>
                <w:rStyle w:val="Hyperlink"/>
                <w:noProof/>
                <w:lang w:val="ro-RO"/>
              </w:rPr>
              <w:t xml:space="preserve">12.2. </w:t>
            </w:r>
            <w:r w:rsidR="009063A0" w:rsidRPr="0052206D">
              <w:rPr>
                <w:rStyle w:val="Hyperlink"/>
                <w:noProof/>
              </w:rPr>
              <w:t>VENITURI ANUALE PRECONIZATE</w:t>
            </w:r>
            <w:r w:rsidR="009063A0" w:rsidRPr="0052206D">
              <w:rPr>
                <w:noProof/>
                <w:webHidden/>
              </w:rPr>
              <w:tab/>
            </w:r>
            <w:r w:rsidRPr="0052206D">
              <w:rPr>
                <w:noProof/>
                <w:webHidden/>
              </w:rPr>
              <w:fldChar w:fldCharType="begin"/>
            </w:r>
            <w:r w:rsidR="009063A0" w:rsidRPr="0052206D">
              <w:rPr>
                <w:noProof/>
                <w:webHidden/>
              </w:rPr>
              <w:instrText xml:space="preserve"> PAGEREF _Toc98752856 \h </w:instrText>
            </w:r>
            <w:r w:rsidRPr="0052206D">
              <w:rPr>
                <w:noProof/>
                <w:webHidden/>
              </w:rPr>
            </w:r>
            <w:r w:rsidRPr="0052206D">
              <w:rPr>
                <w:noProof/>
                <w:webHidden/>
              </w:rPr>
              <w:fldChar w:fldCharType="separate"/>
            </w:r>
            <w:r w:rsidR="004B0A16" w:rsidRPr="0052206D">
              <w:rPr>
                <w:noProof/>
                <w:webHidden/>
              </w:rPr>
              <w:t>12</w:t>
            </w:r>
            <w:r w:rsidRPr="0052206D">
              <w:rPr>
                <w:noProof/>
                <w:webHidden/>
              </w:rPr>
              <w:fldChar w:fldCharType="end"/>
            </w:r>
          </w:hyperlink>
        </w:p>
        <w:p w:rsidR="009063A0" w:rsidRPr="0052206D" w:rsidRDefault="00371840">
          <w:pPr>
            <w:pStyle w:val="TOC2"/>
            <w:tabs>
              <w:tab w:val="right" w:leader="dot" w:pos="10479"/>
            </w:tabs>
            <w:rPr>
              <w:rFonts w:eastAsiaTheme="minorEastAsia"/>
              <w:noProof/>
              <w:sz w:val="22"/>
              <w:szCs w:val="22"/>
              <w:lang w:val="ro-RO" w:eastAsia="ro-RO"/>
            </w:rPr>
          </w:pPr>
          <w:hyperlink w:anchor="_Toc98752857" w:history="1">
            <w:r w:rsidR="009063A0" w:rsidRPr="0052206D">
              <w:rPr>
                <w:rStyle w:val="Hyperlink"/>
                <w:noProof/>
                <w:lang w:val="ro-RO"/>
              </w:rPr>
              <w:t>12.3. FLUXUL DE NUMERAR</w:t>
            </w:r>
            <w:r w:rsidR="009063A0" w:rsidRPr="0052206D">
              <w:rPr>
                <w:noProof/>
                <w:webHidden/>
              </w:rPr>
              <w:tab/>
            </w:r>
            <w:r w:rsidRPr="0052206D">
              <w:rPr>
                <w:noProof/>
                <w:webHidden/>
              </w:rPr>
              <w:fldChar w:fldCharType="begin"/>
            </w:r>
            <w:r w:rsidR="009063A0" w:rsidRPr="0052206D">
              <w:rPr>
                <w:noProof/>
                <w:webHidden/>
              </w:rPr>
              <w:instrText xml:space="preserve"> PAGEREF _Toc98752857 \h </w:instrText>
            </w:r>
            <w:r w:rsidRPr="0052206D">
              <w:rPr>
                <w:noProof/>
                <w:webHidden/>
              </w:rPr>
            </w:r>
            <w:r w:rsidRPr="0052206D">
              <w:rPr>
                <w:noProof/>
                <w:webHidden/>
              </w:rPr>
              <w:fldChar w:fldCharType="separate"/>
            </w:r>
            <w:r w:rsidR="004B0A16" w:rsidRPr="0052206D">
              <w:rPr>
                <w:noProof/>
                <w:webHidden/>
              </w:rPr>
              <w:t>12</w:t>
            </w:r>
            <w:r w:rsidRPr="0052206D">
              <w:rPr>
                <w:noProof/>
                <w:webHidden/>
              </w:rPr>
              <w:fldChar w:fldCharType="end"/>
            </w:r>
          </w:hyperlink>
        </w:p>
        <w:p w:rsidR="009063A0" w:rsidRPr="0052206D" w:rsidRDefault="00371840">
          <w:pPr>
            <w:pStyle w:val="TOC2"/>
            <w:tabs>
              <w:tab w:val="right" w:leader="dot" w:pos="10479"/>
            </w:tabs>
            <w:rPr>
              <w:rFonts w:eastAsiaTheme="minorEastAsia"/>
              <w:noProof/>
              <w:sz w:val="22"/>
              <w:szCs w:val="22"/>
              <w:lang w:val="ro-RO" w:eastAsia="ro-RO"/>
            </w:rPr>
          </w:pPr>
          <w:hyperlink w:anchor="_Toc98752858" w:history="1">
            <w:r w:rsidR="009063A0" w:rsidRPr="0052206D">
              <w:rPr>
                <w:rStyle w:val="Hyperlink"/>
                <w:noProof/>
                <w:lang w:val="ro-RO"/>
              </w:rPr>
              <w:t>12.4. CONTUL DE PROFIT SI PIERDERE</w:t>
            </w:r>
            <w:r w:rsidR="009063A0" w:rsidRPr="0052206D">
              <w:rPr>
                <w:noProof/>
                <w:webHidden/>
              </w:rPr>
              <w:tab/>
            </w:r>
            <w:r w:rsidRPr="0052206D">
              <w:rPr>
                <w:noProof/>
                <w:webHidden/>
              </w:rPr>
              <w:fldChar w:fldCharType="begin"/>
            </w:r>
            <w:r w:rsidR="009063A0" w:rsidRPr="0052206D">
              <w:rPr>
                <w:noProof/>
                <w:webHidden/>
              </w:rPr>
              <w:instrText xml:space="preserve"> PAGEREF _Toc98752858 \h </w:instrText>
            </w:r>
            <w:r w:rsidRPr="0052206D">
              <w:rPr>
                <w:noProof/>
                <w:webHidden/>
              </w:rPr>
            </w:r>
            <w:r w:rsidRPr="0052206D">
              <w:rPr>
                <w:noProof/>
                <w:webHidden/>
              </w:rPr>
              <w:fldChar w:fldCharType="separate"/>
            </w:r>
            <w:r w:rsidR="004B0A16" w:rsidRPr="0052206D">
              <w:rPr>
                <w:noProof/>
                <w:webHidden/>
              </w:rPr>
              <w:t>12</w:t>
            </w:r>
            <w:r w:rsidRPr="0052206D">
              <w:rPr>
                <w:noProof/>
                <w:webHidden/>
              </w:rPr>
              <w:fldChar w:fldCharType="end"/>
            </w:r>
          </w:hyperlink>
        </w:p>
        <w:p w:rsidR="009063A0" w:rsidRPr="0052206D" w:rsidRDefault="00371840">
          <w:pPr>
            <w:pStyle w:val="TOC1"/>
            <w:tabs>
              <w:tab w:val="right" w:leader="dot" w:pos="10479"/>
            </w:tabs>
            <w:rPr>
              <w:rFonts w:eastAsiaTheme="minorEastAsia"/>
              <w:noProof/>
              <w:sz w:val="22"/>
              <w:szCs w:val="22"/>
              <w:lang w:val="ro-RO" w:eastAsia="ro-RO"/>
            </w:rPr>
          </w:pPr>
          <w:hyperlink w:anchor="_Toc98752859" w:history="1">
            <w:r w:rsidR="009063A0" w:rsidRPr="0052206D">
              <w:rPr>
                <w:rStyle w:val="Hyperlink"/>
                <w:noProof/>
                <w:lang w:val="it-IT"/>
              </w:rPr>
              <w:t>13. ANEXE</w:t>
            </w:r>
            <w:r w:rsidR="009063A0" w:rsidRPr="0052206D">
              <w:rPr>
                <w:noProof/>
                <w:webHidden/>
              </w:rPr>
              <w:tab/>
            </w:r>
            <w:r w:rsidRPr="0052206D">
              <w:rPr>
                <w:noProof/>
                <w:webHidden/>
              </w:rPr>
              <w:fldChar w:fldCharType="begin"/>
            </w:r>
            <w:r w:rsidR="009063A0" w:rsidRPr="0052206D">
              <w:rPr>
                <w:noProof/>
                <w:webHidden/>
              </w:rPr>
              <w:instrText xml:space="preserve"> PAGEREF _Toc98752859 \h </w:instrText>
            </w:r>
            <w:r w:rsidRPr="0052206D">
              <w:rPr>
                <w:noProof/>
                <w:webHidden/>
              </w:rPr>
            </w:r>
            <w:r w:rsidRPr="0052206D">
              <w:rPr>
                <w:noProof/>
                <w:webHidden/>
              </w:rPr>
              <w:fldChar w:fldCharType="separate"/>
            </w:r>
            <w:r w:rsidR="004B0A16" w:rsidRPr="0052206D">
              <w:rPr>
                <w:noProof/>
                <w:webHidden/>
              </w:rPr>
              <w:t>12</w:t>
            </w:r>
            <w:r w:rsidRPr="0052206D">
              <w:rPr>
                <w:noProof/>
                <w:webHidden/>
              </w:rPr>
              <w:fldChar w:fldCharType="end"/>
            </w:r>
          </w:hyperlink>
        </w:p>
        <w:p w:rsidR="009063A0" w:rsidRPr="0052206D" w:rsidRDefault="00371840">
          <w:pPr>
            <w:pStyle w:val="TOC2"/>
            <w:tabs>
              <w:tab w:val="left" w:pos="1100"/>
              <w:tab w:val="right" w:leader="dot" w:pos="10479"/>
            </w:tabs>
            <w:rPr>
              <w:rFonts w:eastAsiaTheme="minorEastAsia"/>
              <w:noProof/>
              <w:sz w:val="22"/>
              <w:szCs w:val="22"/>
              <w:lang w:val="ro-RO" w:eastAsia="ro-RO"/>
            </w:rPr>
          </w:pPr>
          <w:hyperlink w:anchor="_Toc98752860" w:history="1">
            <w:r w:rsidR="009063A0" w:rsidRPr="0052206D">
              <w:rPr>
                <w:rStyle w:val="Hyperlink"/>
                <w:noProof/>
                <w:lang w:val="ro-RO"/>
              </w:rPr>
              <w:t>13.1.</w:t>
            </w:r>
            <w:r w:rsidR="009063A0" w:rsidRPr="0052206D">
              <w:rPr>
                <w:rFonts w:eastAsiaTheme="minorEastAsia"/>
                <w:noProof/>
                <w:sz w:val="22"/>
                <w:szCs w:val="22"/>
                <w:lang w:val="ro-RO" w:eastAsia="ro-RO"/>
              </w:rPr>
              <w:tab/>
            </w:r>
            <w:r w:rsidR="009063A0" w:rsidRPr="0052206D">
              <w:rPr>
                <w:rStyle w:val="Hyperlink"/>
                <w:noProof/>
                <w:lang w:val="ro-RO"/>
              </w:rPr>
              <w:t>Anexa 1A</w:t>
            </w:r>
            <w:r w:rsidR="009063A0" w:rsidRPr="0052206D">
              <w:rPr>
                <w:rStyle w:val="Hyperlink"/>
                <w:i/>
                <w:noProof/>
                <w:lang w:val="ro-RO"/>
              </w:rPr>
              <w:t xml:space="preserve"> FINANTAREA PROIECTULUI</w:t>
            </w:r>
            <w:r w:rsidR="009063A0" w:rsidRPr="0052206D">
              <w:rPr>
                <w:noProof/>
                <w:webHidden/>
              </w:rPr>
              <w:tab/>
            </w:r>
            <w:r w:rsidRPr="0052206D">
              <w:rPr>
                <w:noProof/>
                <w:webHidden/>
              </w:rPr>
              <w:fldChar w:fldCharType="begin"/>
            </w:r>
            <w:r w:rsidR="009063A0" w:rsidRPr="0052206D">
              <w:rPr>
                <w:noProof/>
                <w:webHidden/>
              </w:rPr>
              <w:instrText xml:space="preserve"> PAGEREF _Toc98752860 \h </w:instrText>
            </w:r>
            <w:r w:rsidRPr="0052206D">
              <w:rPr>
                <w:noProof/>
                <w:webHidden/>
              </w:rPr>
            </w:r>
            <w:r w:rsidRPr="0052206D">
              <w:rPr>
                <w:noProof/>
                <w:webHidden/>
              </w:rPr>
              <w:fldChar w:fldCharType="separate"/>
            </w:r>
            <w:r w:rsidR="004B0A16" w:rsidRPr="0052206D">
              <w:rPr>
                <w:noProof/>
                <w:webHidden/>
              </w:rPr>
              <w:t>12</w:t>
            </w:r>
            <w:r w:rsidRPr="0052206D">
              <w:rPr>
                <w:noProof/>
                <w:webHidden/>
              </w:rPr>
              <w:fldChar w:fldCharType="end"/>
            </w:r>
          </w:hyperlink>
        </w:p>
        <w:p w:rsidR="009063A0" w:rsidRPr="0052206D" w:rsidRDefault="00371840">
          <w:pPr>
            <w:pStyle w:val="TOC2"/>
            <w:tabs>
              <w:tab w:val="left" w:pos="1100"/>
              <w:tab w:val="right" w:leader="dot" w:pos="10479"/>
            </w:tabs>
            <w:rPr>
              <w:rFonts w:eastAsiaTheme="minorEastAsia"/>
              <w:noProof/>
              <w:sz w:val="22"/>
              <w:szCs w:val="22"/>
              <w:lang w:val="ro-RO" w:eastAsia="ro-RO"/>
            </w:rPr>
          </w:pPr>
          <w:hyperlink w:anchor="_Toc98752861" w:history="1">
            <w:r w:rsidR="009063A0" w:rsidRPr="0052206D">
              <w:rPr>
                <w:rStyle w:val="Hyperlink"/>
                <w:noProof/>
                <w:lang w:val="ro-RO"/>
              </w:rPr>
              <w:t>13.2.</w:t>
            </w:r>
            <w:r w:rsidR="009063A0" w:rsidRPr="0052206D">
              <w:rPr>
                <w:rFonts w:eastAsiaTheme="minorEastAsia"/>
                <w:noProof/>
                <w:sz w:val="22"/>
                <w:szCs w:val="22"/>
                <w:lang w:val="ro-RO" w:eastAsia="ro-RO"/>
              </w:rPr>
              <w:tab/>
            </w:r>
            <w:r w:rsidR="009063A0" w:rsidRPr="0052206D">
              <w:rPr>
                <w:rStyle w:val="Hyperlink"/>
                <w:noProof/>
                <w:lang w:val="ro-RO"/>
              </w:rPr>
              <w:t>Anexa 1B</w:t>
            </w:r>
            <w:r w:rsidR="009063A0" w:rsidRPr="0052206D">
              <w:rPr>
                <w:rStyle w:val="Hyperlink"/>
                <w:i/>
                <w:noProof/>
                <w:lang w:val="ro-RO"/>
              </w:rPr>
              <w:t xml:space="preserve"> FLUXUL DE NUMERAR</w:t>
            </w:r>
            <w:r w:rsidR="009063A0" w:rsidRPr="0052206D">
              <w:rPr>
                <w:noProof/>
                <w:webHidden/>
              </w:rPr>
              <w:tab/>
            </w:r>
            <w:r w:rsidRPr="0052206D">
              <w:rPr>
                <w:noProof/>
                <w:webHidden/>
              </w:rPr>
              <w:fldChar w:fldCharType="begin"/>
            </w:r>
            <w:r w:rsidR="009063A0" w:rsidRPr="0052206D">
              <w:rPr>
                <w:noProof/>
                <w:webHidden/>
              </w:rPr>
              <w:instrText xml:space="preserve"> PAGEREF _Toc98752861 \h </w:instrText>
            </w:r>
            <w:r w:rsidRPr="0052206D">
              <w:rPr>
                <w:noProof/>
                <w:webHidden/>
              </w:rPr>
            </w:r>
            <w:r w:rsidRPr="0052206D">
              <w:rPr>
                <w:noProof/>
                <w:webHidden/>
              </w:rPr>
              <w:fldChar w:fldCharType="separate"/>
            </w:r>
            <w:r w:rsidR="004B0A16" w:rsidRPr="0052206D">
              <w:rPr>
                <w:noProof/>
                <w:webHidden/>
              </w:rPr>
              <w:t>12</w:t>
            </w:r>
            <w:r w:rsidRPr="0052206D">
              <w:rPr>
                <w:noProof/>
                <w:webHidden/>
              </w:rPr>
              <w:fldChar w:fldCharType="end"/>
            </w:r>
          </w:hyperlink>
        </w:p>
        <w:p w:rsidR="009063A0" w:rsidRPr="0052206D" w:rsidRDefault="00371840">
          <w:pPr>
            <w:pStyle w:val="TOC2"/>
            <w:tabs>
              <w:tab w:val="left" w:pos="1100"/>
              <w:tab w:val="right" w:leader="dot" w:pos="10479"/>
            </w:tabs>
            <w:rPr>
              <w:rFonts w:eastAsiaTheme="minorEastAsia"/>
              <w:noProof/>
              <w:sz w:val="22"/>
              <w:szCs w:val="22"/>
              <w:lang w:val="ro-RO" w:eastAsia="ro-RO"/>
            </w:rPr>
          </w:pPr>
          <w:hyperlink w:anchor="_Toc98752862" w:history="1">
            <w:r w:rsidR="009063A0" w:rsidRPr="0052206D">
              <w:rPr>
                <w:rStyle w:val="Hyperlink"/>
                <w:noProof/>
                <w:lang w:val="ro-RO"/>
              </w:rPr>
              <w:t>13.3.</w:t>
            </w:r>
            <w:r w:rsidR="009063A0" w:rsidRPr="0052206D">
              <w:rPr>
                <w:rFonts w:eastAsiaTheme="minorEastAsia"/>
                <w:noProof/>
                <w:sz w:val="22"/>
                <w:szCs w:val="22"/>
                <w:lang w:val="ro-RO" w:eastAsia="ro-RO"/>
              </w:rPr>
              <w:tab/>
            </w:r>
            <w:r w:rsidR="009063A0" w:rsidRPr="0052206D">
              <w:rPr>
                <w:rStyle w:val="Hyperlink"/>
                <w:noProof/>
                <w:lang w:val="ro-RO"/>
              </w:rPr>
              <w:t>Anexa 1C</w:t>
            </w:r>
            <w:r w:rsidR="009063A0" w:rsidRPr="0052206D">
              <w:rPr>
                <w:rStyle w:val="Hyperlink"/>
                <w:i/>
                <w:noProof/>
                <w:lang w:val="ro-RO"/>
              </w:rPr>
              <w:t xml:space="preserve"> CONTUL DE PROFIT SI PIERDERE</w:t>
            </w:r>
            <w:r w:rsidR="009063A0" w:rsidRPr="0052206D">
              <w:rPr>
                <w:noProof/>
                <w:webHidden/>
              </w:rPr>
              <w:tab/>
            </w:r>
            <w:r w:rsidRPr="0052206D">
              <w:rPr>
                <w:noProof/>
                <w:webHidden/>
              </w:rPr>
              <w:fldChar w:fldCharType="begin"/>
            </w:r>
            <w:r w:rsidR="009063A0" w:rsidRPr="0052206D">
              <w:rPr>
                <w:noProof/>
                <w:webHidden/>
              </w:rPr>
              <w:instrText xml:space="preserve"> PAGEREF _Toc98752862 \h </w:instrText>
            </w:r>
            <w:r w:rsidRPr="0052206D">
              <w:rPr>
                <w:noProof/>
                <w:webHidden/>
              </w:rPr>
            </w:r>
            <w:r w:rsidRPr="0052206D">
              <w:rPr>
                <w:noProof/>
                <w:webHidden/>
              </w:rPr>
              <w:fldChar w:fldCharType="separate"/>
            </w:r>
            <w:r w:rsidR="004B0A16" w:rsidRPr="0052206D">
              <w:rPr>
                <w:noProof/>
                <w:webHidden/>
              </w:rPr>
              <w:t>12</w:t>
            </w:r>
            <w:r w:rsidRPr="0052206D">
              <w:rPr>
                <w:noProof/>
                <w:webHidden/>
              </w:rPr>
              <w:fldChar w:fldCharType="end"/>
            </w:r>
          </w:hyperlink>
        </w:p>
        <w:p w:rsidR="009063A0" w:rsidRPr="0052206D" w:rsidRDefault="00371840">
          <w:pPr>
            <w:pStyle w:val="TOC2"/>
            <w:tabs>
              <w:tab w:val="left" w:pos="1100"/>
              <w:tab w:val="right" w:leader="dot" w:pos="10479"/>
            </w:tabs>
            <w:rPr>
              <w:rFonts w:eastAsiaTheme="minorEastAsia"/>
              <w:noProof/>
              <w:sz w:val="22"/>
              <w:szCs w:val="22"/>
              <w:lang w:val="ro-RO" w:eastAsia="ro-RO"/>
            </w:rPr>
          </w:pPr>
          <w:hyperlink w:anchor="_Toc98752863" w:history="1">
            <w:r w:rsidR="009063A0" w:rsidRPr="0052206D">
              <w:rPr>
                <w:rStyle w:val="Hyperlink"/>
                <w:noProof/>
                <w:spacing w:val="5"/>
                <w:kern w:val="28"/>
                <w:lang w:val="ro-RO"/>
              </w:rPr>
              <w:t>13.4.</w:t>
            </w:r>
            <w:r w:rsidR="009063A0" w:rsidRPr="0052206D">
              <w:rPr>
                <w:rFonts w:eastAsiaTheme="minorEastAsia"/>
                <w:noProof/>
                <w:sz w:val="22"/>
                <w:szCs w:val="22"/>
                <w:lang w:val="ro-RO" w:eastAsia="ro-RO"/>
              </w:rPr>
              <w:tab/>
            </w:r>
            <w:r w:rsidR="009063A0" w:rsidRPr="0052206D">
              <w:rPr>
                <w:rStyle w:val="Hyperlink"/>
                <w:noProof/>
                <w:spacing w:val="5"/>
                <w:kern w:val="28"/>
                <w:lang w:val="ro-RO"/>
              </w:rPr>
              <w:t>Anexa 1D JUSTIFICARE BUGET TEME ORIZONTALE</w:t>
            </w:r>
            <w:r w:rsidR="009063A0" w:rsidRPr="0052206D">
              <w:rPr>
                <w:noProof/>
                <w:webHidden/>
              </w:rPr>
              <w:tab/>
            </w:r>
            <w:r w:rsidRPr="0052206D">
              <w:rPr>
                <w:noProof/>
                <w:webHidden/>
              </w:rPr>
              <w:fldChar w:fldCharType="begin"/>
            </w:r>
            <w:r w:rsidR="009063A0" w:rsidRPr="0052206D">
              <w:rPr>
                <w:noProof/>
                <w:webHidden/>
              </w:rPr>
              <w:instrText xml:space="preserve"> PAGEREF _Toc98752863 \h </w:instrText>
            </w:r>
            <w:r w:rsidRPr="0052206D">
              <w:rPr>
                <w:noProof/>
                <w:webHidden/>
              </w:rPr>
            </w:r>
            <w:r w:rsidRPr="0052206D">
              <w:rPr>
                <w:noProof/>
                <w:webHidden/>
              </w:rPr>
              <w:fldChar w:fldCharType="separate"/>
            </w:r>
            <w:r w:rsidR="004B0A16" w:rsidRPr="0052206D">
              <w:rPr>
                <w:noProof/>
                <w:webHidden/>
              </w:rPr>
              <w:t>12</w:t>
            </w:r>
            <w:r w:rsidRPr="0052206D">
              <w:rPr>
                <w:noProof/>
                <w:webHidden/>
              </w:rPr>
              <w:fldChar w:fldCharType="end"/>
            </w:r>
          </w:hyperlink>
        </w:p>
        <w:p w:rsidR="0018769C" w:rsidRPr="0052206D" w:rsidRDefault="00371840">
          <w:r w:rsidRPr="0052206D">
            <w:fldChar w:fldCharType="end"/>
          </w:r>
        </w:p>
      </w:sdtContent>
    </w:sdt>
    <w:p w:rsidR="001A4D46" w:rsidRPr="0052206D" w:rsidRDefault="001A4D46" w:rsidP="001A4D46">
      <w:pPr>
        <w:pStyle w:val="ListParagraph"/>
        <w:ind w:left="0"/>
        <w:jc w:val="center"/>
        <w:rPr>
          <w:b/>
          <w:lang w:val="it-IT"/>
        </w:rPr>
      </w:pPr>
    </w:p>
    <w:p w:rsidR="00547A55" w:rsidRPr="0052206D" w:rsidRDefault="00547A55" w:rsidP="00547A55">
      <w:pPr>
        <w:jc w:val="center"/>
        <w:rPr>
          <w:b/>
          <w:lang w:val="it-IT"/>
        </w:rPr>
      </w:pPr>
    </w:p>
    <w:p w:rsidR="0018769C" w:rsidRPr="0052206D" w:rsidRDefault="0018769C">
      <w:pPr>
        <w:rPr>
          <w:b/>
          <w:lang w:val="it-IT"/>
        </w:rPr>
      </w:pPr>
      <w:r w:rsidRPr="0052206D">
        <w:rPr>
          <w:b/>
          <w:lang w:val="it-IT"/>
        </w:rPr>
        <w:br w:type="page"/>
      </w:r>
    </w:p>
    <w:p w:rsidR="00547A55" w:rsidRPr="0052206D" w:rsidRDefault="001A4D46" w:rsidP="00F335E8">
      <w:pPr>
        <w:pStyle w:val="Heading1"/>
        <w:numPr>
          <w:ilvl w:val="0"/>
          <w:numId w:val="1"/>
        </w:numPr>
        <w:rPr>
          <w:rFonts w:ascii="Times New Roman" w:hAnsi="Times New Roman" w:cs="Times New Roman"/>
          <w:szCs w:val="24"/>
          <w:lang w:val="it-IT"/>
        </w:rPr>
      </w:pPr>
      <w:bookmarkStart w:id="0" w:name="_Toc98752827"/>
      <w:r w:rsidRPr="0052206D">
        <w:rPr>
          <w:rFonts w:ascii="Times New Roman" w:hAnsi="Times New Roman" w:cs="Times New Roman"/>
          <w:szCs w:val="24"/>
          <w:lang w:val="it-IT"/>
        </w:rPr>
        <w:lastRenderedPageBreak/>
        <w:t>DATE GENERALE</w:t>
      </w:r>
      <w:bookmarkEnd w:id="0"/>
    </w:p>
    <w:p w:rsidR="000853F3" w:rsidRPr="0052206D" w:rsidRDefault="000853F3" w:rsidP="00547A55">
      <w:pPr>
        <w:rPr>
          <w:b/>
          <w:lang w:val="it-IT"/>
        </w:rPr>
      </w:pPr>
    </w:p>
    <w:p w:rsidR="001A4D46" w:rsidRPr="0052206D" w:rsidRDefault="001A4D46" w:rsidP="00547A55">
      <w:pPr>
        <w:rPr>
          <w:b/>
          <w:lang w:val="it-IT"/>
        </w:rPr>
      </w:pPr>
      <w:r w:rsidRPr="0052206D">
        <w:rPr>
          <w:b/>
          <w:lang w:val="it-IT"/>
        </w:rPr>
        <w:t>1.1 Numele si prenumele solicitantului:</w:t>
      </w:r>
      <w:r w:rsidR="003043C2" w:rsidRPr="0052206D">
        <w:rPr>
          <w:lang w:val="it-IT"/>
        </w:rPr>
        <w:t>ETEGAN MARIA ANDRA si OANA CATALINA ELENA</w:t>
      </w:r>
    </w:p>
    <w:p w:rsidR="001A4D46" w:rsidRPr="0052206D" w:rsidRDefault="001A4D46" w:rsidP="00547A55">
      <w:pPr>
        <w:rPr>
          <w:b/>
          <w:lang w:val="it-IT"/>
        </w:rPr>
      </w:pPr>
    </w:p>
    <w:p w:rsidR="001A4D46" w:rsidRPr="0052206D" w:rsidRDefault="001A4D46" w:rsidP="001A4D46">
      <w:pPr>
        <w:rPr>
          <w:b/>
          <w:lang w:val="it-IT"/>
        </w:rPr>
      </w:pPr>
      <w:r w:rsidRPr="0052206D">
        <w:rPr>
          <w:b/>
          <w:lang w:val="it-IT"/>
        </w:rPr>
        <w:t>1.2 Denumire</w:t>
      </w:r>
      <w:r w:rsidR="000853F3" w:rsidRPr="0052206D">
        <w:rPr>
          <w:b/>
          <w:lang w:val="it-IT"/>
        </w:rPr>
        <w:t>a</w:t>
      </w:r>
      <w:r w:rsidRPr="0052206D">
        <w:rPr>
          <w:b/>
          <w:lang w:val="it-IT"/>
        </w:rPr>
        <w:t xml:space="preserve"> investit</w:t>
      </w:r>
      <w:r w:rsidR="003043C2" w:rsidRPr="0052206D">
        <w:rPr>
          <w:b/>
          <w:lang w:val="it-IT"/>
        </w:rPr>
        <w:t xml:space="preserve">iei </w:t>
      </w:r>
      <w:r w:rsidRPr="0052206D">
        <w:rPr>
          <w:b/>
          <w:lang w:val="it-IT"/>
        </w:rPr>
        <w:t>:</w:t>
      </w:r>
      <w:r w:rsidR="003043C2" w:rsidRPr="0052206D">
        <w:rPr>
          <w:lang w:val="it-IT"/>
        </w:rPr>
        <w:t>LABORATOR TEHNICA DENTARA</w:t>
      </w:r>
    </w:p>
    <w:p w:rsidR="001A4D46" w:rsidRPr="0052206D" w:rsidRDefault="001A4D46" w:rsidP="001A4D46">
      <w:pPr>
        <w:rPr>
          <w:b/>
          <w:lang w:val="it-IT"/>
        </w:rPr>
      </w:pPr>
    </w:p>
    <w:p w:rsidR="001A4D46" w:rsidRPr="0052206D" w:rsidRDefault="001A4D46" w:rsidP="001A4D46">
      <w:pPr>
        <w:rPr>
          <w:b/>
          <w:lang w:val="it-IT"/>
        </w:rPr>
      </w:pPr>
      <w:r w:rsidRPr="0052206D">
        <w:rPr>
          <w:b/>
          <w:lang w:val="it-IT"/>
        </w:rPr>
        <w:t>1.3 Amplasamentul investiti</w:t>
      </w:r>
      <w:r w:rsidR="003043C2" w:rsidRPr="0052206D">
        <w:rPr>
          <w:b/>
          <w:lang w:val="it-IT"/>
        </w:rPr>
        <w:t>ei :</w:t>
      </w:r>
      <w:r w:rsidR="003043C2" w:rsidRPr="0052206D">
        <w:rPr>
          <w:lang w:val="it-IT"/>
        </w:rPr>
        <w:t>CRAIOVA, DOLJ</w:t>
      </w:r>
    </w:p>
    <w:p w:rsidR="000853F3" w:rsidRPr="0052206D" w:rsidRDefault="000853F3" w:rsidP="001A4D46">
      <w:pPr>
        <w:rPr>
          <w:b/>
          <w:lang w:val="it-IT"/>
        </w:rPr>
      </w:pPr>
    </w:p>
    <w:p w:rsidR="001A4D46" w:rsidRPr="0052206D" w:rsidRDefault="003043C2" w:rsidP="001A4D46">
      <w:pPr>
        <w:rPr>
          <w:b/>
          <w:lang w:val="it-IT"/>
        </w:rPr>
      </w:pPr>
      <w:r w:rsidRPr="0052206D">
        <w:rPr>
          <w:b/>
          <w:lang w:val="it-IT"/>
        </w:rPr>
        <w:t>1.4 Numele firmei</w:t>
      </w:r>
      <w:r w:rsidR="000853F3" w:rsidRPr="0052206D">
        <w:rPr>
          <w:b/>
          <w:lang w:val="it-IT"/>
        </w:rPr>
        <w:t>:</w:t>
      </w:r>
      <w:r w:rsidRPr="0052206D">
        <w:rPr>
          <w:lang w:val="it-IT"/>
        </w:rPr>
        <w:t>ArtSmile</w:t>
      </w:r>
    </w:p>
    <w:p w:rsidR="000853F3" w:rsidRPr="0052206D" w:rsidRDefault="000853F3" w:rsidP="001A4D46">
      <w:pPr>
        <w:rPr>
          <w:b/>
          <w:lang w:val="it-IT"/>
        </w:rPr>
      </w:pPr>
    </w:p>
    <w:p w:rsidR="000853F3" w:rsidRPr="0052206D" w:rsidRDefault="000853F3" w:rsidP="001A4D46">
      <w:pPr>
        <w:rPr>
          <w:lang w:val="it-IT"/>
        </w:rPr>
      </w:pPr>
      <w:r w:rsidRPr="0052206D">
        <w:rPr>
          <w:b/>
          <w:lang w:val="it-IT"/>
        </w:rPr>
        <w:t xml:space="preserve">1.5 Forma juridica de </w:t>
      </w:r>
      <w:r w:rsidR="003043C2" w:rsidRPr="0052206D">
        <w:rPr>
          <w:b/>
          <w:lang w:val="it-IT"/>
        </w:rPr>
        <w:t>constituire</w:t>
      </w:r>
      <w:r w:rsidRPr="0052206D">
        <w:rPr>
          <w:b/>
          <w:lang w:val="it-IT"/>
        </w:rPr>
        <w:t>:</w:t>
      </w:r>
      <w:r w:rsidR="00F116FA" w:rsidRPr="0052206D">
        <w:rPr>
          <w:lang w:val="it-IT"/>
        </w:rPr>
        <w:t>SOCIETATAE CU RASPUNDERE LIMITATA, PLATITOARE DE TVA</w:t>
      </w:r>
    </w:p>
    <w:p w:rsidR="000853F3" w:rsidRPr="0052206D" w:rsidRDefault="000853F3" w:rsidP="001A4D46">
      <w:pPr>
        <w:rPr>
          <w:lang w:val="it-IT"/>
        </w:rPr>
      </w:pPr>
    </w:p>
    <w:p w:rsidR="000853F3" w:rsidRPr="0052206D" w:rsidRDefault="000853F3" w:rsidP="001A4D46">
      <w:pPr>
        <w:rPr>
          <w:lang w:val="it-IT"/>
        </w:rPr>
      </w:pPr>
      <w:r w:rsidRPr="0052206D">
        <w:rPr>
          <w:b/>
          <w:lang w:val="it-IT"/>
        </w:rPr>
        <w:t>1.6 Activitatea principală a societăţii şi codul CAEN al activităţii principale:</w:t>
      </w:r>
      <w:r w:rsidR="003043C2" w:rsidRPr="0052206D">
        <w:rPr>
          <w:lang w:val="it-IT"/>
        </w:rPr>
        <w:t>Activitatea firmei va fi conform Cod CAEN 3250 – Fabricarea de dispositive, aparate si instrumente medicale si stomatologice</w:t>
      </w:r>
    </w:p>
    <w:p w:rsidR="000853F3" w:rsidRPr="0052206D" w:rsidRDefault="000853F3" w:rsidP="001A4D46">
      <w:pPr>
        <w:rPr>
          <w:b/>
          <w:lang w:val="it-IT"/>
        </w:rPr>
      </w:pPr>
    </w:p>
    <w:p w:rsidR="000853F3" w:rsidRPr="0052206D" w:rsidRDefault="000853F3" w:rsidP="001A4D46">
      <w:pPr>
        <w:rPr>
          <w:b/>
          <w:lang w:val="it-IT"/>
        </w:rPr>
      </w:pPr>
      <w:r w:rsidRPr="0052206D">
        <w:rPr>
          <w:b/>
          <w:lang w:val="it-IT"/>
        </w:rPr>
        <w:t>1.7 Activitati secundare conexe ale societăţii şi codul CAEN al activităţilor secundare conexe:</w:t>
      </w:r>
    </w:p>
    <w:p w:rsidR="000853F3" w:rsidRPr="0052206D" w:rsidRDefault="00012E3A" w:rsidP="001A4D46">
      <w:pPr>
        <w:rPr>
          <w:b/>
          <w:lang w:val="it-IT"/>
        </w:rPr>
      </w:pPr>
      <w:r w:rsidRPr="0052206D">
        <w:rPr>
          <w:b/>
          <w:lang w:val="it-IT"/>
        </w:rPr>
        <w:t>1.8 Avize acorduri si autorizatii necesare:</w:t>
      </w:r>
    </w:p>
    <w:p w:rsidR="000853F3" w:rsidRPr="0052206D" w:rsidRDefault="00012E3A" w:rsidP="001A4D46">
      <w:pPr>
        <w:rPr>
          <w:lang w:val="it-IT"/>
        </w:rPr>
      </w:pPr>
      <w:r w:rsidRPr="0052206D">
        <w:rPr>
          <w:b/>
          <w:lang w:val="it-IT"/>
        </w:rPr>
        <w:t>1.9</w:t>
      </w:r>
      <w:r w:rsidR="000853F3" w:rsidRPr="0052206D">
        <w:rPr>
          <w:b/>
          <w:lang w:val="it-IT"/>
        </w:rPr>
        <w:t xml:space="preserve"> Persoana de contact(nume si prenume), date de contact(e-mail, telefon):</w:t>
      </w:r>
      <w:r w:rsidR="0060169F" w:rsidRPr="0052206D">
        <w:rPr>
          <w:lang w:val="it-IT"/>
        </w:rPr>
        <w:t xml:space="preserve">ETEGAN MARIA ANDRA, </w:t>
      </w:r>
      <w:hyperlink r:id="rId8" w:history="1">
        <w:r w:rsidR="0060169F" w:rsidRPr="0052206D">
          <w:rPr>
            <w:rStyle w:val="Hyperlink"/>
            <w:lang w:val="it-IT"/>
          </w:rPr>
          <w:t>andra.m61@yahoo.com</w:t>
        </w:r>
      </w:hyperlink>
      <w:r w:rsidR="0060169F" w:rsidRPr="0052206D">
        <w:rPr>
          <w:lang w:val="it-IT"/>
        </w:rPr>
        <w:t>, 0742425911</w:t>
      </w:r>
    </w:p>
    <w:p w:rsidR="000853F3" w:rsidRPr="0052206D" w:rsidRDefault="000853F3" w:rsidP="001A4D46">
      <w:pPr>
        <w:rPr>
          <w:b/>
          <w:lang w:val="it-IT"/>
        </w:rPr>
      </w:pPr>
    </w:p>
    <w:p w:rsidR="000853F3" w:rsidRPr="0052206D" w:rsidRDefault="00012E3A" w:rsidP="001A4D46">
      <w:pPr>
        <w:rPr>
          <w:b/>
          <w:lang w:val="it-IT"/>
        </w:rPr>
      </w:pPr>
      <w:r w:rsidRPr="0052206D">
        <w:rPr>
          <w:b/>
          <w:lang w:val="it-IT"/>
        </w:rPr>
        <w:t>1.10</w:t>
      </w:r>
      <w:r w:rsidR="0060169F" w:rsidRPr="0052206D">
        <w:rPr>
          <w:b/>
          <w:lang w:val="it-IT"/>
        </w:rPr>
        <w:t xml:space="preserve"> Asociati</w:t>
      </w:r>
      <w:r w:rsidR="000853F3" w:rsidRPr="0052206D">
        <w:rPr>
          <w:b/>
          <w:lang w:val="it-IT"/>
        </w:rPr>
        <w:t xml:space="preserve">- </w:t>
      </w:r>
      <w:r w:rsidR="004C5904" w:rsidRPr="0052206D">
        <w:rPr>
          <w:b/>
          <w:lang w:val="it-IT"/>
        </w:rPr>
        <w:t>:</w:t>
      </w:r>
      <w:r w:rsidR="0060169F" w:rsidRPr="0052206D">
        <w:rPr>
          <w:lang w:val="it-IT"/>
        </w:rPr>
        <w:t>OANA CATALINA ELENA</w:t>
      </w:r>
    </w:p>
    <w:p w:rsidR="003A607D" w:rsidRPr="0052206D" w:rsidRDefault="003A607D" w:rsidP="001A4D46">
      <w:pPr>
        <w:rPr>
          <w:b/>
          <w:lang w:val="it-IT"/>
        </w:rPr>
      </w:pPr>
    </w:p>
    <w:p w:rsidR="004C5904" w:rsidRPr="0052206D" w:rsidRDefault="004C5904" w:rsidP="001A4D46">
      <w:pPr>
        <w:rPr>
          <w:b/>
          <w:lang w:val="it-IT"/>
        </w:rPr>
      </w:pPr>
    </w:p>
    <w:p w:rsidR="004C5904" w:rsidRPr="0052206D" w:rsidRDefault="00012E3A" w:rsidP="001A4D46">
      <w:pPr>
        <w:rPr>
          <w:b/>
          <w:lang w:val="it-IT"/>
        </w:rPr>
      </w:pPr>
      <w:r w:rsidRPr="0052206D">
        <w:rPr>
          <w:b/>
          <w:lang w:val="it-IT"/>
        </w:rPr>
        <w:t>1.11</w:t>
      </w:r>
      <w:r w:rsidR="004C5904" w:rsidRPr="0052206D">
        <w:rPr>
          <w:b/>
          <w:lang w:val="it-IT"/>
        </w:rPr>
        <w:t xml:space="preserve"> Numar locuri de munca create:</w:t>
      </w:r>
      <w:r w:rsidR="00F116FA" w:rsidRPr="0052206D">
        <w:rPr>
          <w:lang w:val="it-IT"/>
        </w:rPr>
        <w:t>5</w:t>
      </w:r>
    </w:p>
    <w:p w:rsidR="004C5904" w:rsidRPr="0052206D" w:rsidRDefault="00012E3A" w:rsidP="001A4D46">
      <w:pPr>
        <w:rPr>
          <w:b/>
          <w:lang w:val="it-IT"/>
        </w:rPr>
      </w:pPr>
      <w:r w:rsidRPr="0052206D">
        <w:rPr>
          <w:b/>
          <w:lang w:val="it-IT"/>
        </w:rPr>
        <w:t>1.12</w:t>
      </w:r>
      <w:r w:rsidR="004C5904" w:rsidRPr="0052206D">
        <w:rPr>
          <w:b/>
          <w:lang w:val="it-IT"/>
        </w:rPr>
        <w:t xml:space="preserve"> Valoarea totala a investitiei:.</w:t>
      </w:r>
      <w:r w:rsidR="00F116FA" w:rsidRPr="0052206D">
        <w:rPr>
          <w:lang w:val="it-IT"/>
        </w:rPr>
        <w:t>345.000,00 lei</w:t>
      </w:r>
      <w:r w:rsidR="004C5904" w:rsidRPr="0052206D">
        <w:rPr>
          <w:b/>
          <w:lang w:val="it-IT"/>
        </w:rPr>
        <w:t>......................................... lei, din care:</w:t>
      </w:r>
    </w:p>
    <w:p w:rsidR="004C5904" w:rsidRPr="0052206D" w:rsidRDefault="004C5904" w:rsidP="001A4D46">
      <w:pPr>
        <w:rPr>
          <w:b/>
          <w:lang w:val="it-IT"/>
        </w:rPr>
      </w:pPr>
      <w:r w:rsidRPr="0052206D">
        <w:rPr>
          <w:b/>
          <w:lang w:val="it-IT"/>
        </w:rPr>
        <w:tab/>
        <w:t>- finan</w:t>
      </w:r>
      <w:r w:rsidR="00DC7B0A" w:rsidRPr="0052206D">
        <w:rPr>
          <w:b/>
          <w:lang w:val="it-IT"/>
        </w:rPr>
        <w:t>tare nerambursabila:...........300.000</w:t>
      </w:r>
      <w:r w:rsidRPr="0052206D">
        <w:rPr>
          <w:b/>
          <w:lang w:val="it-IT"/>
        </w:rPr>
        <w:t>...................................... lei</w:t>
      </w:r>
    </w:p>
    <w:p w:rsidR="004C5904" w:rsidRPr="0052206D" w:rsidRDefault="004C5904" w:rsidP="001A4D46">
      <w:pPr>
        <w:rPr>
          <w:b/>
          <w:lang w:val="it-IT"/>
        </w:rPr>
      </w:pPr>
      <w:r w:rsidRPr="0052206D">
        <w:rPr>
          <w:b/>
          <w:lang w:val="it-IT"/>
        </w:rPr>
        <w:tab/>
        <w:t>- contributie proprie: .................</w:t>
      </w:r>
      <w:r w:rsidR="00DC7B0A" w:rsidRPr="0052206D">
        <w:rPr>
          <w:b/>
          <w:lang w:val="it-IT"/>
        </w:rPr>
        <w:t>45000</w:t>
      </w:r>
      <w:r w:rsidRPr="0052206D">
        <w:rPr>
          <w:b/>
          <w:lang w:val="it-IT"/>
        </w:rPr>
        <w:t>............................lei</w:t>
      </w:r>
    </w:p>
    <w:p w:rsidR="004C5904" w:rsidRPr="0052206D" w:rsidRDefault="004C5904" w:rsidP="001A4D46">
      <w:pPr>
        <w:rPr>
          <w:b/>
          <w:lang w:val="it-IT"/>
        </w:rPr>
      </w:pPr>
      <w:r w:rsidRPr="0052206D">
        <w:rPr>
          <w:b/>
          <w:lang w:val="it-IT"/>
        </w:rPr>
        <w:tab/>
      </w:r>
    </w:p>
    <w:p w:rsidR="004C5904" w:rsidRPr="0052206D" w:rsidRDefault="004C5904" w:rsidP="001A4D46">
      <w:pPr>
        <w:rPr>
          <w:b/>
          <w:lang w:val="it-IT"/>
        </w:rPr>
      </w:pPr>
    </w:p>
    <w:p w:rsidR="00547A55" w:rsidRDefault="00547A55" w:rsidP="00547A55">
      <w:pPr>
        <w:spacing w:line="360" w:lineRule="auto"/>
        <w:jc w:val="both"/>
        <w:rPr>
          <w:lang w:val="it-IT"/>
        </w:rPr>
      </w:pPr>
    </w:p>
    <w:p w:rsidR="0052206D" w:rsidRDefault="0052206D" w:rsidP="00547A55">
      <w:pPr>
        <w:spacing w:line="360" w:lineRule="auto"/>
        <w:jc w:val="both"/>
        <w:rPr>
          <w:lang w:val="it-IT"/>
        </w:rPr>
      </w:pPr>
    </w:p>
    <w:p w:rsidR="0052206D" w:rsidRDefault="0052206D" w:rsidP="00547A55">
      <w:pPr>
        <w:spacing w:line="360" w:lineRule="auto"/>
        <w:jc w:val="both"/>
        <w:rPr>
          <w:lang w:val="it-IT"/>
        </w:rPr>
      </w:pPr>
    </w:p>
    <w:p w:rsidR="0052206D" w:rsidRDefault="0052206D" w:rsidP="00547A55">
      <w:pPr>
        <w:spacing w:line="360" w:lineRule="auto"/>
        <w:jc w:val="both"/>
        <w:rPr>
          <w:lang w:val="it-IT"/>
        </w:rPr>
      </w:pPr>
    </w:p>
    <w:p w:rsidR="0052206D" w:rsidRDefault="0052206D" w:rsidP="00547A55">
      <w:pPr>
        <w:spacing w:line="360" w:lineRule="auto"/>
        <w:jc w:val="both"/>
        <w:rPr>
          <w:lang w:val="it-IT"/>
        </w:rPr>
      </w:pPr>
    </w:p>
    <w:p w:rsidR="0052206D" w:rsidRPr="0052206D" w:rsidRDefault="0052206D" w:rsidP="00547A55">
      <w:pPr>
        <w:spacing w:line="360" w:lineRule="auto"/>
        <w:jc w:val="both"/>
        <w:rPr>
          <w:lang w:val="it-IT"/>
        </w:rPr>
      </w:pPr>
    </w:p>
    <w:p w:rsidR="004C5904" w:rsidRPr="0052206D" w:rsidRDefault="004C5904" w:rsidP="004C5904">
      <w:pPr>
        <w:pStyle w:val="Heading1"/>
        <w:rPr>
          <w:rFonts w:ascii="Times New Roman" w:hAnsi="Times New Roman" w:cs="Times New Roman"/>
          <w:szCs w:val="24"/>
          <w:lang w:val="ro-RO"/>
        </w:rPr>
      </w:pPr>
      <w:bookmarkStart w:id="1" w:name="_Toc98752828"/>
      <w:r w:rsidRPr="0052206D">
        <w:rPr>
          <w:rFonts w:ascii="Times New Roman" w:hAnsi="Times New Roman" w:cs="Times New Roman"/>
          <w:szCs w:val="24"/>
          <w:lang w:val="ro-RO"/>
        </w:rPr>
        <w:lastRenderedPageBreak/>
        <w:t>2.</w:t>
      </w:r>
      <w:r w:rsidR="00A107F6" w:rsidRPr="0052206D">
        <w:rPr>
          <w:rFonts w:ascii="Times New Roman" w:hAnsi="Times New Roman" w:cs="Times New Roman"/>
          <w:szCs w:val="24"/>
          <w:lang w:val="ro-RO"/>
        </w:rPr>
        <w:t xml:space="preserve"> DESCRIEREA AFACERII SI A STRATEGIEI DE IMPLEMENTARE A PLANULUI DE AFACERI (OBIECTIVE, ACTIVITATI,REZULTATE, INDICATORI);</w:t>
      </w:r>
      <w:bookmarkEnd w:id="1"/>
    </w:p>
    <w:p w:rsidR="009666F4" w:rsidRPr="0052206D" w:rsidRDefault="009666F4" w:rsidP="00E541B9">
      <w:pPr>
        <w:pStyle w:val="Heading2"/>
        <w:rPr>
          <w:rFonts w:ascii="Times New Roman" w:hAnsi="Times New Roman" w:cs="Times New Roman"/>
          <w:szCs w:val="24"/>
        </w:rPr>
      </w:pPr>
      <w:bookmarkStart w:id="2" w:name="_Toc98752829"/>
      <w:r w:rsidRPr="0052206D">
        <w:rPr>
          <w:rFonts w:ascii="Times New Roman" w:hAnsi="Times New Roman" w:cs="Times New Roman"/>
          <w:szCs w:val="24"/>
        </w:rPr>
        <w:t>2.1</w:t>
      </w:r>
      <w:r w:rsidR="00941FF8" w:rsidRPr="0052206D">
        <w:rPr>
          <w:rFonts w:ascii="Times New Roman" w:hAnsi="Times New Roman" w:cs="Times New Roman"/>
          <w:szCs w:val="24"/>
        </w:rPr>
        <w:t>.</w:t>
      </w:r>
      <w:r w:rsidRPr="0052206D">
        <w:rPr>
          <w:rFonts w:ascii="Times New Roman" w:hAnsi="Times New Roman" w:cs="Times New Roman"/>
          <w:szCs w:val="24"/>
        </w:rPr>
        <w:t xml:space="preserve">  DESCRIEREA AFACERII</w:t>
      </w:r>
      <w:bookmarkEnd w:id="2"/>
    </w:p>
    <w:p w:rsidR="009666F4" w:rsidRPr="0052206D" w:rsidRDefault="009666F4" w:rsidP="009666F4">
      <w:pPr>
        <w:rPr>
          <w:color w:val="000000" w:themeColor="text1"/>
          <w:lang w:val="it-IT"/>
        </w:rPr>
      </w:pPr>
    </w:p>
    <w:p w:rsidR="00B919A9" w:rsidRPr="0052206D" w:rsidRDefault="004B0A16" w:rsidP="00BA09F9">
      <w:pPr>
        <w:ind w:firstLine="720"/>
        <w:jc w:val="both"/>
        <w:rPr>
          <w:i/>
          <w:iCs/>
          <w:lang w:val="ro-RO"/>
        </w:rPr>
      </w:pPr>
      <w:r w:rsidRPr="0052206D">
        <w:rPr>
          <w:iCs/>
          <w:lang w:val="ro-RO"/>
        </w:rPr>
        <w:t>Laboratorul de tehnica dentara „ArtSmile” isi va inepe activitatea intr-o locatie de cca</w:t>
      </w:r>
      <w:r w:rsidR="00535DAF" w:rsidRPr="0052206D">
        <w:rPr>
          <w:iCs/>
          <w:lang w:val="ro-RO"/>
        </w:rPr>
        <w:t xml:space="preserve"> 30</w:t>
      </w:r>
      <w:r w:rsidR="009F5256" w:rsidRPr="0052206D">
        <w:rPr>
          <w:iCs/>
          <w:lang w:val="ro-RO"/>
        </w:rPr>
        <w:t xml:space="preserve"> mp ampalasata strategic cu acces facil pentru viitorii colaboratori si livratori. Costurile lunare </w:t>
      </w:r>
      <w:r w:rsidR="00A70109" w:rsidRPr="0052206D">
        <w:rPr>
          <w:iCs/>
          <w:lang w:val="ro-RO"/>
        </w:rPr>
        <w:t xml:space="preserve">aferente chiriei sunt de </w:t>
      </w:r>
      <w:r w:rsidR="00535DAF" w:rsidRPr="0052206D">
        <w:rPr>
          <w:iCs/>
          <w:lang w:val="ro-RO"/>
        </w:rPr>
        <w:t>200€/lună. Serviciile oferite de catre ArtSmile se adreseaza persoanelor cu venituri medii si ridicate, atat copiilor cat si adultilor prin realizarea de lucrari protetice metalo-ceramice, ceramic integral, fatete, proteze mobile scheletate, proteze mobile acrilice, restaurari protetice provizorii pmma, ceramic sau zirconium, gutiere, modele de stiudiu. Se doreste ca baza promovarii laboratorului nostru sa fie recomandarile colabor</w:t>
      </w:r>
      <w:r w:rsidR="000F36E6" w:rsidRPr="0052206D">
        <w:rPr>
          <w:iCs/>
          <w:lang w:val="ro-RO"/>
        </w:rPr>
        <w:t xml:space="preserve">atorilor multumiti, alocandu-se </w:t>
      </w:r>
      <w:r w:rsidR="00535DAF" w:rsidRPr="0052206D">
        <w:rPr>
          <w:iCs/>
          <w:lang w:val="ro-RO"/>
        </w:rPr>
        <w:t>astfel un buget mi</w:t>
      </w:r>
      <w:r w:rsidR="003547A5" w:rsidRPr="0052206D">
        <w:rPr>
          <w:iCs/>
          <w:lang w:val="ro-RO"/>
        </w:rPr>
        <w:t>c pentru promovar.</w:t>
      </w:r>
    </w:p>
    <w:p w:rsidR="00547A55" w:rsidRPr="0052206D" w:rsidRDefault="00547A55" w:rsidP="00547A55">
      <w:pPr>
        <w:spacing w:line="360" w:lineRule="auto"/>
        <w:jc w:val="both"/>
        <w:rPr>
          <w:color w:val="000000" w:themeColor="text1"/>
          <w:lang w:val="it-IT"/>
        </w:rPr>
      </w:pPr>
    </w:p>
    <w:p w:rsidR="00B919A9" w:rsidRPr="0052206D" w:rsidRDefault="00A107F6" w:rsidP="003547A5">
      <w:pPr>
        <w:pStyle w:val="Heading2"/>
        <w:rPr>
          <w:rFonts w:ascii="Times New Roman" w:hAnsi="Times New Roman" w:cs="Times New Roman"/>
          <w:szCs w:val="24"/>
          <w:lang w:val="it-IT"/>
        </w:rPr>
      </w:pPr>
      <w:bookmarkStart w:id="3" w:name="_Toc98752830"/>
      <w:r w:rsidRPr="0052206D">
        <w:rPr>
          <w:rFonts w:ascii="Times New Roman" w:hAnsi="Times New Roman" w:cs="Times New Roman"/>
          <w:szCs w:val="24"/>
          <w:lang w:val="it-IT"/>
        </w:rPr>
        <w:t>2.2</w:t>
      </w:r>
      <w:r w:rsidR="00941FF8" w:rsidRPr="0052206D">
        <w:rPr>
          <w:rFonts w:ascii="Times New Roman" w:hAnsi="Times New Roman" w:cs="Times New Roman"/>
          <w:szCs w:val="24"/>
          <w:lang w:val="it-IT"/>
        </w:rPr>
        <w:t>.</w:t>
      </w:r>
      <w:r w:rsidRPr="0052206D">
        <w:rPr>
          <w:rFonts w:ascii="Times New Roman" w:hAnsi="Times New Roman" w:cs="Times New Roman"/>
          <w:szCs w:val="24"/>
          <w:lang w:val="it-IT"/>
        </w:rPr>
        <w:t xml:space="preserve"> OBIECTIVE</w:t>
      </w:r>
      <w:r w:rsidR="00A21030" w:rsidRPr="0052206D">
        <w:rPr>
          <w:rFonts w:ascii="Times New Roman" w:hAnsi="Times New Roman" w:cs="Times New Roman"/>
          <w:szCs w:val="24"/>
          <w:lang w:val="it-IT"/>
        </w:rPr>
        <w:t>LE</w:t>
      </w:r>
      <w:r w:rsidR="009847B2" w:rsidRPr="0052206D">
        <w:rPr>
          <w:rFonts w:ascii="Times New Roman" w:hAnsi="Times New Roman" w:cs="Times New Roman"/>
          <w:szCs w:val="24"/>
          <w:lang w:val="it-IT"/>
        </w:rPr>
        <w:t xml:space="preserve"> AFACERII</w:t>
      </w:r>
      <w:bookmarkEnd w:id="3"/>
    </w:p>
    <w:p w:rsidR="00BA09F9" w:rsidRPr="0052206D" w:rsidRDefault="00BA09F9" w:rsidP="00BA09F9">
      <w:pPr>
        <w:rPr>
          <w:lang w:val="it-IT"/>
        </w:rPr>
      </w:pPr>
    </w:p>
    <w:p w:rsidR="003547A5" w:rsidRPr="0052206D" w:rsidRDefault="003547A5" w:rsidP="003547A5">
      <w:pPr>
        <w:rPr>
          <w:lang w:val="it-IT"/>
        </w:rPr>
      </w:pPr>
      <w:r w:rsidRPr="0052206D">
        <w:rPr>
          <w:lang w:val="it-IT"/>
        </w:rPr>
        <w:t>-Crearea de noi locuri de munca pentru comunitate</w:t>
      </w:r>
    </w:p>
    <w:p w:rsidR="003547A5" w:rsidRPr="0052206D" w:rsidRDefault="003547A5" w:rsidP="003547A5">
      <w:pPr>
        <w:rPr>
          <w:lang w:val="it-IT"/>
        </w:rPr>
      </w:pPr>
      <w:r w:rsidRPr="0052206D">
        <w:rPr>
          <w:lang w:val="it-IT"/>
        </w:rPr>
        <w:t>-Obtinerea unui numar cat mai mare de colaboratori multumiti de calitatea produselor oferite</w:t>
      </w:r>
    </w:p>
    <w:p w:rsidR="003547A5" w:rsidRPr="0052206D" w:rsidRDefault="003547A5" w:rsidP="003547A5">
      <w:pPr>
        <w:rPr>
          <w:lang w:val="it-IT"/>
        </w:rPr>
      </w:pPr>
      <w:r w:rsidRPr="0052206D">
        <w:rPr>
          <w:lang w:val="it-IT"/>
        </w:rPr>
        <w:t>-Vanzarea produsului finit la un pret atractiv pentru colaboratori si cat mai profitabil pentru noi</w:t>
      </w:r>
    </w:p>
    <w:p w:rsidR="003547A5" w:rsidRPr="0052206D" w:rsidRDefault="003547A5" w:rsidP="003547A5">
      <w:pPr>
        <w:rPr>
          <w:lang w:val="it-IT"/>
        </w:rPr>
      </w:pPr>
      <w:r w:rsidRPr="0052206D">
        <w:rPr>
          <w:lang w:val="it-IT"/>
        </w:rPr>
        <w:t>-Promovarea inovarii sociale prin masuri de promovare a egalitatii de sanse si non-discrminarea in cadrul inteprinderii prin colaborarea cu toti potentialii clienti, indiferent de sex, ge</w:t>
      </w:r>
      <w:r w:rsidR="008F61AE" w:rsidRPr="0052206D">
        <w:rPr>
          <w:lang w:val="it-IT"/>
        </w:rPr>
        <w:t>n</w:t>
      </w:r>
      <w:r w:rsidRPr="0052206D">
        <w:rPr>
          <w:lang w:val="it-IT"/>
        </w:rPr>
        <w:t>, varsta, nationalitate etc.</w:t>
      </w:r>
    </w:p>
    <w:p w:rsidR="003547A5" w:rsidRPr="0052206D" w:rsidRDefault="003547A5" w:rsidP="003547A5">
      <w:pPr>
        <w:rPr>
          <w:lang w:val="it-IT"/>
        </w:rPr>
      </w:pPr>
      <w:r w:rsidRPr="0052206D">
        <w:rPr>
          <w:lang w:val="it-IT"/>
        </w:rPr>
        <w:t xml:space="preserve">-Atingerea unei baze de minim 30 de colaboratori </w:t>
      </w:r>
      <w:r w:rsidR="00685AFD" w:rsidRPr="0052206D">
        <w:rPr>
          <w:lang w:val="it-IT"/>
        </w:rPr>
        <w:t>in primul an de dezvoltare a activitatii si cresterea constanta a numarului de colaboratori in urmatorii ani</w:t>
      </w:r>
    </w:p>
    <w:p w:rsidR="00685AFD" w:rsidRPr="0052206D" w:rsidRDefault="00685AFD" w:rsidP="003547A5">
      <w:pPr>
        <w:rPr>
          <w:lang w:val="it-IT"/>
        </w:rPr>
      </w:pPr>
      <w:r w:rsidRPr="0052206D">
        <w:rPr>
          <w:lang w:val="it-IT"/>
        </w:rPr>
        <w:t>-Posibilitatea de extindere a capacitatii de productie si achizitionarea de noi utilaje de ultima generatie in urmatorii 3 ani</w:t>
      </w:r>
    </w:p>
    <w:p w:rsidR="00685AFD" w:rsidRPr="0052206D" w:rsidRDefault="00685AFD" w:rsidP="003547A5">
      <w:pPr>
        <w:rPr>
          <w:lang w:val="it-IT"/>
        </w:rPr>
      </w:pPr>
      <w:r w:rsidRPr="0052206D">
        <w:rPr>
          <w:lang w:val="it-IT"/>
        </w:rPr>
        <w:t>-Tratarea colaboratorilor cu promtitudine si onestitate</w:t>
      </w:r>
    </w:p>
    <w:p w:rsidR="00685AFD" w:rsidRPr="0052206D" w:rsidRDefault="00685AFD" w:rsidP="003547A5">
      <w:pPr>
        <w:rPr>
          <w:lang w:val="it-IT"/>
        </w:rPr>
      </w:pPr>
      <w:r w:rsidRPr="0052206D">
        <w:rPr>
          <w:lang w:val="it-IT"/>
        </w:rPr>
        <w:t>-Dezvolatrea de relatii bazate pe incredere</w:t>
      </w:r>
    </w:p>
    <w:p w:rsidR="00C04B72" w:rsidRPr="0052206D" w:rsidRDefault="00C04B72" w:rsidP="00547A55">
      <w:pPr>
        <w:spacing w:line="360" w:lineRule="auto"/>
        <w:jc w:val="both"/>
        <w:rPr>
          <w:i/>
          <w:color w:val="000000" w:themeColor="text1"/>
          <w:lang w:val="it-IT"/>
        </w:rPr>
      </w:pPr>
    </w:p>
    <w:p w:rsidR="00AF1431" w:rsidRPr="0052206D" w:rsidRDefault="00A21030" w:rsidP="00E541B9">
      <w:pPr>
        <w:pStyle w:val="Heading2"/>
        <w:rPr>
          <w:rFonts w:ascii="Times New Roman" w:hAnsi="Times New Roman" w:cs="Times New Roman"/>
          <w:szCs w:val="24"/>
          <w:lang w:val="it-IT"/>
        </w:rPr>
      </w:pPr>
      <w:bookmarkStart w:id="4" w:name="_Toc98752831"/>
      <w:r w:rsidRPr="0052206D">
        <w:rPr>
          <w:rFonts w:ascii="Times New Roman" w:hAnsi="Times New Roman" w:cs="Times New Roman"/>
          <w:szCs w:val="24"/>
          <w:lang w:val="it-IT"/>
        </w:rPr>
        <w:t>2.3</w:t>
      </w:r>
      <w:r w:rsidR="00941FF8" w:rsidRPr="0052206D">
        <w:rPr>
          <w:rFonts w:ascii="Times New Roman" w:hAnsi="Times New Roman" w:cs="Times New Roman"/>
          <w:szCs w:val="24"/>
          <w:lang w:val="it-IT"/>
        </w:rPr>
        <w:t>.</w:t>
      </w:r>
      <w:r w:rsidRPr="0052206D">
        <w:rPr>
          <w:rFonts w:ascii="Times New Roman" w:hAnsi="Times New Roman" w:cs="Times New Roman"/>
          <w:szCs w:val="24"/>
          <w:lang w:val="it-IT"/>
        </w:rPr>
        <w:t xml:space="preserve"> ACTIVITATILE PRINCIPALE</w:t>
      </w:r>
      <w:r w:rsidR="00C04B72" w:rsidRPr="0052206D">
        <w:rPr>
          <w:rFonts w:ascii="Times New Roman" w:hAnsi="Times New Roman" w:cs="Times New Roman"/>
          <w:szCs w:val="24"/>
          <w:lang w:val="it-IT"/>
        </w:rPr>
        <w:t xml:space="preserve"> SI REZULTATE PRECONIZATE</w:t>
      </w:r>
      <w:bookmarkEnd w:id="4"/>
    </w:p>
    <w:p w:rsidR="00BA09F9" w:rsidRPr="0052206D" w:rsidRDefault="00BA09F9" w:rsidP="00BA09F9">
      <w:pPr>
        <w:rPr>
          <w:lang w:val="it-IT"/>
        </w:rPr>
      </w:pPr>
    </w:p>
    <w:p w:rsidR="00277CFD" w:rsidRPr="0052206D" w:rsidRDefault="00306651" w:rsidP="00547A55">
      <w:pPr>
        <w:spacing w:line="360" w:lineRule="auto"/>
        <w:jc w:val="both"/>
        <w:rPr>
          <w:color w:val="000000" w:themeColor="text1"/>
          <w:lang w:val="it-IT"/>
        </w:rPr>
      </w:pPr>
      <w:r w:rsidRPr="0052206D">
        <w:rPr>
          <w:color w:val="000000" w:themeColor="text1"/>
          <w:lang w:val="it-IT"/>
        </w:rPr>
        <w:t xml:space="preserve">ArtSmile isi va desfasura activitatea de luni pana vineri in intervalul orar 9-17 la sediul </w:t>
      </w:r>
      <w:r w:rsidR="00BA09F9" w:rsidRPr="0052206D">
        <w:rPr>
          <w:color w:val="000000" w:themeColor="text1"/>
          <w:lang w:val="it-IT"/>
        </w:rPr>
        <w:t xml:space="preserve">din </w:t>
      </w:r>
      <w:r w:rsidRPr="0052206D">
        <w:rPr>
          <w:color w:val="000000" w:themeColor="text1"/>
          <w:lang w:val="it-IT"/>
        </w:rPr>
        <w:t xml:space="preserve">Craiova. </w:t>
      </w:r>
    </w:p>
    <w:p w:rsidR="00306651" w:rsidRPr="0052206D" w:rsidRDefault="00306651" w:rsidP="00547A55">
      <w:pPr>
        <w:spacing w:line="360" w:lineRule="auto"/>
        <w:jc w:val="both"/>
        <w:rPr>
          <w:color w:val="000000" w:themeColor="text1"/>
          <w:lang w:val="it-IT"/>
        </w:rPr>
      </w:pPr>
      <w:r w:rsidRPr="0052206D">
        <w:rPr>
          <w:color w:val="000000" w:themeColor="text1"/>
          <w:lang w:val="it-IT"/>
        </w:rPr>
        <w:t xml:space="preserve">Programul de recrutare si verifcare a personalului se va derula conform precizarilor din planul operational. </w:t>
      </w:r>
    </w:p>
    <w:p w:rsidR="00306651" w:rsidRPr="0052206D" w:rsidRDefault="00306651" w:rsidP="00547A55">
      <w:pPr>
        <w:spacing w:line="360" w:lineRule="auto"/>
        <w:jc w:val="both"/>
        <w:rPr>
          <w:color w:val="000000" w:themeColor="text1"/>
          <w:lang w:val="it-IT"/>
        </w:rPr>
      </w:pPr>
      <w:r w:rsidRPr="0052206D">
        <w:rPr>
          <w:color w:val="000000" w:themeColor="text1"/>
          <w:lang w:val="it-IT"/>
        </w:rPr>
        <w:t xml:space="preserve">Recrutare personalului se va efectua direct de catre societate. Prima persoana angajata va fi un manager, apoi tehnicienii dentari, livratorul si femeia de serviciu. </w:t>
      </w:r>
    </w:p>
    <w:p w:rsidR="00306651" w:rsidRPr="0052206D" w:rsidRDefault="00306651" w:rsidP="00547A55">
      <w:pPr>
        <w:spacing w:line="360" w:lineRule="auto"/>
        <w:jc w:val="both"/>
        <w:rPr>
          <w:color w:val="000000" w:themeColor="text1"/>
          <w:lang w:val="it-IT"/>
        </w:rPr>
      </w:pPr>
      <w:r w:rsidRPr="0052206D">
        <w:rPr>
          <w:color w:val="000000" w:themeColor="text1"/>
          <w:lang w:val="it-IT"/>
        </w:rPr>
        <w:t>Intregul personal va fi angajat cu carte de munca, pe durata nedeterminata.</w:t>
      </w:r>
    </w:p>
    <w:p w:rsidR="00306651" w:rsidRPr="0052206D" w:rsidRDefault="00306651" w:rsidP="00547A55">
      <w:pPr>
        <w:spacing w:line="360" w:lineRule="auto"/>
        <w:jc w:val="both"/>
        <w:rPr>
          <w:color w:val="000000" w:themeColor="text1"/>
          <w:lang w:val="it-IT"/>
        </w:rPr>
      </w:pPr>
      <w:r w:rsidRPr="0052206D">
        <w:rPr>
          <w:color w:val="000000" w:themeColor="text1"/>
          <w:lang w:val="it-IT"/>
        </w:rPr>
        <w:t>Remu</w:t>
      </w:r>
      <w:r w:rsidR="0087674A" w:rsidRPr="0052206D">
        <w:rPr>
          <w:color w:val="000000" w:themeColor="text1"/>
          <w:lang w:val="it-IT"/>
        </w:rPr>
        <w:t>nerarea se va face prin salariul</w:t>
      </w:r>
      <w:r w:rsidRPr="0052206D">
        <w:rPr>
          <w:color w:val="000000" w:themeColor="text1"/>
          <w:lang w:val="it-IT"/>
        </w:rPr>
        <w:t xml:space="preserve"> fix si se vor acorda prime cu ocazia anumitor evenimente.</w:t>
      </w:r>
    </w:p>
    <w:p w:rsidR="00306651" w:rsidRPr="0052206D" w:rsidRDefault="00306651" w:rsidP="00547A55">
      <w:pPr>
        <w:spacing w:line="360" w:lineRule="auto"/>
        <w:jc w:val="both"/>
        <w:rPr>
          <w:color w:val="000000" w:themeColor="text1"/>
          <w:lang w:val="it-IT"/>
        </w:rPr>
      </w:pPr>
      <w:r w:rsidRPr="0052206D">
        <w:rPr>
          <w:color w:val="000000" w:themeColor="text1"/>
          <w:lang w:val="it-IT"/>
        </w:rPr>
        <w:t>Aprovizionarea cu materii prime se va face periodic prin intermediul distribuitorilor specializati.</w:t>
      </w:r>
    </w:p>
    <w:p w:rsidR="00306651" w:rsidRPr="0052206D" w:rsidRDefault="00306651" w:rsidP="00547A55">
      <w:pPr>
        <w:spacing w:line="360" w:lineRule="auto"/>
        <w:jc w:val="both"/>
        <w:rPr>
          <w:color w:val="000000" w:themeColor="text1"/>
          <w:lang w:val="it-IT"/>
        </w:rPr>
      </w:pPr>
      <w:r w:rsidRPr="0052206D">
        <w:rPr>
          <w:color w:val="000000" w:themeColor="text1"/>
          <w:lang w:val="it-IT"/>
        </w:rPr>
        <w:lastRenderedPageBreak/>
        <w:t>Au</w:t>
      </w:r>
      <w:r w:rsidR="00052236" w:rsidRPr="0052206D">
        <w:rPr>
          <w:color w:val="000000" w:themeColor="text1"/>
          <w:lang w:val="it-IT"/>
        </w:rPr>
        <w:t>torizatiile de functionare necesare pentru deschiderea laboratorului de tehnica dentara se obtin de la Ministerul Sanatatii, Primarie, ISU.</w:t>
      </w:r>
    </w:p>
    <w:p w:rsidR="00052236" w:rsidRPr="0052206D" w:rsidRDefault="00052236" w:rsidP="00547A55">
      <w:pPr>
        <w:spacing w:line="360" w:lineRule="auto"/>
        <w:jc w:val="both"/>
        <w:rPr>
          <w:color w:val="000000" w:themeColor="text1"/>
          <w:lang w:val="it-IT"/>
        </w:rPr>
      </w:pPr>
      <w:r w:rsidRPr="0052206D">
        <w:rPr>
          <w:color w:val="000000" w:themeColor="text1"/>
          <w:lang w:val="it-IT"/>
        </w:rPr>
        <w:t>Societatea urmareste intrareape piata comerciala din Craiova, o piata cu un vizibil potential de exploatat chiar si in conditiile economice actuale.</w:t>
      </w:r>
    </w:p>
    <w:p w:rsidR="00052236" w:rsidRPr="0052206D" w:rsidRDefault="00052236" w:rsidP="00547A55">
      <w:pPr>
        <w:spacing w:line="360" w:lineRule="auto"/>
        <w:jc w:val="both"/>
        <w:rPr>
          <w:color w:val="000000" w:themeColor="text1"/>
          <w:lang w:val="it-IT"/>
        </w:rPr>
      </w:pPr>
      <w:r w:rsidRPr="0052206D">
        <w:rPr>
          <w:color w:val="000000" w:themeColor="text1"/>
          <w:lang w:val="it-IT"/>
        </w:rPr>
        <w:t>Intentia conducerii esye de a trage si mai ales de a fideliza clientii din clasa de mijloc si inalata societate, oferind produse de calitate la un pret corect si cu un serviciu impecabil.</w:t>
      </w:r>
    </w:p>
    <w:p w:rsidR="00B919A9" w:rsidRPr="0052206D" w:rsidRDefault="00052236" w:rsidP="00052236">
      <w:pPr>
        <w:spacing w:line="360" w:lineRule="auto"/>
        <w:jc w:val="both"/>
        <w:rPr>
          <w:color w:val="000000" w:themeColor="text1"/>
          <w:lang w:val="it-IT"/>
        </w:rPr>
      </w:pPr>
      <w:r w:rsidRPr="0052206D">
        <w:rPr>
          <w:color w:val="000000" w:themeColor="text1"/>
          <w:lang w:val="it-IT"/>
        </w:rPr>
        <w:t>Se doreste ca baza promovarii laboratorului nostru sa fie recomandarile colaboratorilor multumiti, alocandu-se astfel un buget mic pentru promovare.</w:t>
      </w:r>
    </w:p>
    <w:p w:rsidR="00277CFD" w:rsidRPr="0052206D" w:rsidRDefault="00277CFD" w:rsidP="00547A55">
      <w:pPr>
        <w:spacing w:line="360" w:lineRule="auto"/>
        <w:jc w:val="both"/>
        <w:rPr>
          <w:i/>
          <w:color w:val="000000" w:themeColor="text1"/>
          <w:lang w:val="it-IT"/>
        </w:rPr>
      </w:pPr>
    </w:p>
    <w:p w:rsidR="00A107F6" w:rsidRPr="0052206D" w:rsidRDefault="00C04B72" w:rsidP="00E541B9">
      <w:pPr>
        <w:pStyle w:val="Heading2"/>
        <w:rPr>
          <w:rFonts w:ascii="Times New Roman" w:hAnsi="Times New Roman" w:cs="Times New Roman"/>
          <w:szCs w:val="24"/>
          <w:lang w:val="it-IT"/>
        </w:rPr>
      </w:pPr>
      <w:bookmarkStart w:id="5" w:name="_Toc98752832"/>
      <w:r w:rsidRPr="0052206D">
        <w:rPr>
          <w:rFonts w:ascii="Times New Roman" w:hAnsi="Times New Roman" w:cs="Times New Roman"/>
          <w:szCs w:val="24"/>
          <w:lang w:val="it-IT"/>
        </w:rPr>
        <w:t>2.4</w:t>
      </w:r>
      <w:r w:rsidR="00941FF8" w:rsidRPr="0052206D">
        <w:rPr>
          <w:rFonts w:ascii="Times New Roman" w:hAnsi="Times New Roman" w:cs="Times New Roman"/>
          <w:szCs w:val="24"/>
          <w:lang w:val="it-IT"/>
        </w:rPr>
        <w:t>.</w:t>
      </w:r>
      <w:r w:rsidR="00AF1431" w:rsidRPr="0052206D">
        <w:rPr>
          <w:rFonts w:ascii="Times New Roman" w:hAnsi="Times New Roman" w:cs="Times New Roman"/>
          <w:szCs w:val="24"/>
          <w:lang w:val="it-IT"/>
        </w:rPr>
        <w:t>INDICATORI PROPUSI</w:t>
      </w:r>
      <w:bookmarkEnd w:id="5"/>
    </w:p>
    <w:p w:rsidR="0087674A" w:rsidRPr="0052206D" w:rsidRDefault="0087674A" w:rsidP="0087674A">
      <w:pPr>
        <w:rPr>
          <w:lang w:val="it-IT"/>
        </w:rPr>
      </w:pPr>
      <w:r w:rsidRPr="0052206D">
        <w:rPr>
          <w:lang w:val="it-IT"/>
        </w:rPr>
        <w:t xml:space="preserve">Realizarea de: </w:t>
      </w:r>
    </w:p>
    <w:p w:rsidR="0087674A" w:rsidRPr="0052206D" w:rsidRDefault="0087674A" w:rsidP="0087674A">
      <w:pPr>
        <w:rPr>
          <w:lang w:val="it-IT"/>
        </w:rPr>
      </w:pPr>
      <w:r w:rsidRPr="0052206D">
        <w:rPr>
          <w:lang w:val="it-IT"/>
        </w:rPr>
        <w:t>-lucrari protetice metalo-ceramice, ceramic integrale</w:t>
      </w:r>
    </w:p>
    <w:p w:rsidR="0087674A" w:rsidRPr="0052206D" w:rsidRDefault="0087674A" w:rsidP="0087674A">
      <w:pPr>
        <w:rPr>
          <w:lang w:val="it-IT"/>
        </w:rPr>
      </w:pPr>
      <w:r w:rsidRPr="0052206D">
        <w:rPr>
          <w:lang w:val="it-IT"/>
        </w:rPr>
        <w:t>-fatete</w:t>
      </w:r>
    </w:p>
    <w:p w:rsidR="0087674A" w:rsidRPr="0052206D" w:rsidRDefault="0087674A" w:rsidP="0087674A">
      <w:pPr>
        <w:rPr>
          <w:lang w:val="it-IT"/>
        </w:rPr>
      </w:pPr>
      <w:r w:rsidRPr="0052206D">
        <w:rPr>
          <w:lang w:val="it-IT"/>
        </w:rPr>
        <w:t>-proteze mobile scheletate</w:t>
      </w:r>
    </w:p>
    <w:p w:rsidR="0087674A" w:rsidRPr="0052206D" w:rsidRDefault="0087674A" w:rsidP="0087674A">
      <w:pPr>
        <w:rPr>
          <w:lang w:val="it-IT"/>
        </w:rPr>
      </w:pPr>
      <w:r w:rsidRPr="0052206D">
        <w:rPr>
          <w:lang w:val="it-IT"/>
        </w:rPr>
        <w:t>-proteze mobile acrilice</w:t>
      </w:r>
    </w:p>
    <w:p w:rsidR="0087674A" w:rsidRPr="0052206D" w:rsidRDefault="0087674A" w:rsidP="0087674A">
      <w:pPr>
        <w:rPr>
          <w:lang w:val="it-IT"/>
        </w:rPr>
      </w:pPr>
      <w:r w:rsidRPr="0052206D">
        <w:rPr>
          <w:lang w:val="it-IT"/>
        </w:rPr>
        <w:t>-restaurari protetice provizorii pmma, ceramic sau zirconium</w:t>
      </w:r>
    </w:p>
    <w:p w:rsidR="0087674A" w:rsidRPr="0052206D" w:rsidRDefault="0087674A" w:rsidP="0087674A">
      <w:pPr>
        <w:rPr>
          <w:lang w:val="it-IT"/>
        </w:rPr>
      </w:pPr>
      <w:r w:rsidRPr="0052206D">
        <w:rPr>
          <w:lang w:val="it-IT"/>
        </w:rPr>
        <w:t>-gutiere</w:t>
      </w:r>
    </w:p>
    <w:p w:rsidR="0087674A" w:rsidRPr="0052206D" w:rsidRDefault="0087674A" w:rsidP="0087674A">
      <w:pPr>
        <w:rPr>
          <w:lang w:val="it-IT"/>
        </w:rPr>
      </w:pPr>
      <w:r w:rsidRPr="0052206D">
        <w:rPr>
          <w:lang w:val="it-IT"/>
        </w:rPr>
        <w:t>-modele de studiu</w:t>
      </w:r>
    </w:p>
    <w:p w:rsidR="00E541B9" w:rsidRPr="0052206D" w:rsidRDefault="00E541B9" w:rsidP="00764925">
      <w:pPr>
        <w:autoSpaceDE w:val="0"/>
        <w:autoSpaceDN w:val="0"/>
        <w:adjustRightInd w:val="0"/>
        <w:spacing w:after="80"/>
        <w:ind w:right="235"/>
        <w:jc w:val="both"/>
        <w:rPr>
          <w:i/>
          <w:color w:val="000000" w:themeColor="text1"/>
          <w:lang w:val="ro-RO"/>
        </w:rPr>
      </w:pPr>
    </w:p>
    <w:p w:rsidR="00E541B9" w:rsidRPr="0052206D" w:rsidRDefault="00E541B9" w:rsidP="00BA09F9">
      <w:pPr>
        <w:pStyle w:val="Heading1"/>
        <w:numPr>
          <w:ilvl w:val="0"/>
          <w:numId w:val="1"/>
        </w:numPr>
        <w:rPr>
          <w:rFonts w:ascii="Times New Roman" w:hAnsi="Times New Roman" w:cs="Times New Roman"/>
        </w:rPr>
      </w:pPr>
      <w:bookmarkStart w:id="6" w:name="_Toc98752833"/>
      <w:r w:rsidRPr="0052206D">
        <w:rPr>
          <w:rFonts w:ascii="Times New Roman" w:hAnsi="Times New Roman" w:cs="Times New Roman"/>
        </w:rPr>
        <w:t>ANALIZA SWOT A AFACERII</w:t>
      </w:r>
      <w:bookmarkEnd w:id="6"/>
    </w:p>
    <w:p w:rsidR="00BA09F9" w:rsidRPr="0052206D" w:rsidRDefault="00BA09F9" w:rsidP="00BA09F9">
      <w:pPr>
        <w:pStyle w:val="ListParagraph"/>
        <w:ind w:left="360"/>
      </w:pPr>
    </w:p>
    <w:p w:rsidR="00052236" w:rsidRPr="0052206D" w:rsidRDefault="00052236" w:rsidP="00BA09F9">
      <w:pPr>
        <w:autoSpaceDE w:val="0"/>
        <w:autoSpaceDN w:val="0"/>
        <w:adjustRightInd w:val="0"/>
        <w:spacing w:after="80"/>
        <w:ind w:right="235"/>
        <w:jc w:val="both"/>
        <w:rPr>
          <w:lang w:val="en-US"/>
        </w:rPr>
      </w:pPr>
      <w:r w:rsidRPr="0052206D">
        <w:rPr>
          <w:lang w:val="en-US"/>
        </w:rPr>
        <w:t>Analiza SWOT este un instrument utilizat in managementul firmei pentru a determina situarea acesteia in contextual economic, identificand ceea ce diferentiaza firma prin competentele detinute sau slabiciunile existente.</w:t>
      </w:r>
    </w:p>
    <w:p w:rsidR="00052236" w:rsidRPr="0052206D" w:rsidRDefault="00052236" w:rsidP="00BA09F9">
      <w:pPr>
        <w:autoSpaceDE w:val="0"/>
        <w:autoSpaceDN w:val="0"/>
        <w:adjustRightInd w:val="0"/>
        <w:spacing w:after="80"/>
        <w:ind w:right="235"/>
        <w:jc w:val="both"/>
        <w:rPr>
          <w:lang w:val="en-US"/>
        </w:rPr>
      </w:pPr>
      <w:r w:rsidRPr="0052206D">
        <w:rPr>
          <w:lang w:val="en-US"/>
        </w:rPr>
        <w:t>Analiza mediului intern al firmei (puncte tari si puncte slabe) precum si a mediului extern (oportunitati si amenintari) permit managementului sa stabileasca directiile si prioritatile de actiune.</w:t>
      </w:r>
    </w:p>
    <w:p w:rsidR="00E541B9" w:rsidRPr="0052206D" w:rsidRDefault="00052236" w:rsidP="00BA09F9">
      <w:pPr>
        <w:autoSpaceDE w:val="0"/>
        <w:autoSpaceDN w:val="0"/>
        <w:adjustRightInd w:val="0"/>
        <w:spacing w:after="80"/>
        <w:ind w:right="235"/>
        <w:jc w:val="both"/>
        <w:rPr>
          <w:lang w:val="en-US"/>
        </w:rPr>
      </w:pPr>
      <w:r w:rsidRPr="0052206D">
        <w:rPr>
          <w:lang w:val="en-US"/>
        </w:rPr>
        <w:t>Avand in vedere caracterul de intreprindere sociala, in cadrul realizarii analizei SWOT s-au abordat atat partea economica cat si cea sociala, acestea fiind evidentiate si integrate distinct in analiza</w:t>
      </w:r>
      <w:r w:rsidR="0087674A" w:rsidRPr="0052206D">
        <w:rPr>
          <w:lang w:val="en-US"/>
        </w:rPr>
        <w:t>.</w:t>
      </w:r>
    </w:p>
    <w:p w:rsidR="00653209" w:rsidRPr="0052206D" w:rsidRDefault="00761CB9" w:rsidP="00BA09F9">
      <w:pPr>
        <w:autoSpaceDE w:val="0"/>
        <w:autoSpaceDN w:val="0"/>
        <w:adjustRightInd w:val="0"/>
        <w:spacing w:after="80"/>
        <w:ind w:right="235"/>
        <w:jc w:val="both"/>
      </w:pPr>
      <w:r w:rsidRPr="0052206D">
        <w:t>Mediul extern firmei este reprezentat de factorii care nu au legatur adirecta cu firma, dar pot influenta activitatea si deciziile de management prin influenta pozitiva (oportunitatile) sau negativa (pericolele) aacestora.</w:t>
      </w:r>
    </w:p>
    <w:p w:rsidR="00761CB9" w:rsidRPr="0052206D" w:rsidRDefault="00761CB9" w:rsidP="00BA09F9">
      <w:pPr>
        <w:pStyle w:val="NoSpacing"/>
        <w:jc w:val="both"/>
        <w:rPr>
          <w:rFonts w:ascii="Times New Roman" w:hAnsi="Times New Roman"/>
          <w:sz w:val="24"/>
          <w:szCs w:val="24"/>
        </w:rPr>
      </w:pPr>
      <w:r w:rsidRPr="0052206D">
        <w:rPr>
          <w:rFonts w:ascii="Times New Roman" w:hAnsi="Times New Roman"/>
          <w:sz w:val="24"/>
          <w:szCs w:val="24"/>
        </w:rPr>
        <w:t xml:space="preserve">Oportunitatile sunt  factori de mediu extern pozitivi pentru firma, sanse oferite de mediu firmei pentru  a-si adapta strategiile si actiunile exploatand profitabil oportunitatile aparute. </w:t>
      </w:r>
    </w:p>
    <w:p w:rsidR="00761CB9" w:rsidRPr="0052206D" w:rsidRDefault="00761CB9" w:rsidP="00BA09F9">
      <w:pPr>
        <w:autoSpaceDE w:val="0"/>
        <w:autoSpaceDN w:val="0"/>
        <w:adjustRightInd w:val="0"/>
        <w:spacing w:after="80"/>
        <w:ind w:right="235"/>
        <w:jc w:val="both"/>
      </w:pPr>
      <w:r w:rsidRPr="0052206D">
        <w:t>Oportunitati exista, iar identificarea lor este necesara pentru a se stabili la timp strategia necesara fructificarii lor sau pot fi create, indeosebi pe baza unor rezultate ale unor inovari.</w:t>
      </w:r>
    </w:p>
    <w:p w:rsidR="00043360" w:rsidRPr="0052206D" w:rsidRDefault="00043360" w:rsidP="00BA09F9">
      <w:pPr>
        <w:pStyle w:val="NoSpacing"/>
        <w:jc w:val="both"/>
        <w:rPr>
          <w:rFonts w:ascii="Times New Roman" w:hAnsi="Times New Roman"/>
          <w:sz w:val="24"/>
          <w:szCs w:val="24"/>
        </w:rPr>
      </w:pPr>
      <w:r w:rsidRPr="0052206D">
        <w:rPr>
          <w:rFonts w:ascii="Times New Roman" w:hAnsi="Times New Roman"/>
        </w:rPr>
        <w:lastRenderedPageBreak/>
        <w:t xml:space="preserve">Amenintarile  </w:t>
      </w:r>
      <w:r w:rsidRPr="0052206D">
        <w:rPr>
          <w:rFonts w:ascii="Times New Roman" w:hAnsi="Times New Roman"/>
          <w:sz w:val="24"/>
          <w:szCs w:val="24"/>
        </w:rPr>
        <w:t xml:space="preserve">sunt factori de mediu externi care pot avea efecte negative pentru firma, elemente care oblige  firma sa-si adapteze strategiile si actiunile pentru diminuarea sau contracararea acestora. </w:t>
      </w:r>
    </w:p>
    <w:p w:rsidR="00043360" w:rsidRPr="0052206D" w:rsidRDefault="00043360" w:rsidP="00BA09F9">
      <w:pPr>
        <w:autoSpaceDE w:val="0"/>
        <w:autoSpaceDN w:val="0"/>
        <w:adjustRightInd w:val="0"/>
        <w:spacing w:after="80"/>
        <w:ind w:right="235"/>
        <w:jc w:val="both"/>
        <w:rPr>
          <w:lang w:val="en-US"/>
        </w:rPr>
      </w:pPr>
      <w:r w:rsidRPr="0052206D">
        <w:t>Constrangeri exista, iar identificarea lor este necesara pentru a se stabili la timp strategia de raspuns necesara.</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5"/>
        <w:gridCol w:w="4967"/>
      </w:tblGrid>
      <w:tr w:rsidR="00653209" w:rsidRPr="0052206D" w:rsidTr="00653209">
        <w:trPr>
          <w:cantSplit/>
        </w:trPr>
        <w:tc>
          <w:tcPr>
            <w:tcW w:w="4505" w:type="dxa"/>
            <w:shd w:val="clear" w:color="auto" w:fill="auto"/>
          </w:tcPr>
          <w:p w:rsidR="00653209" w:rsidRPr="0052206D" w:rsidRDefault="00653209" w:rsidP="00653209">
            <w:pPr>
              <w:widowControl w:val="0"/>
              <w:jc w:val="both"/>
              <w:rPr>
                <w:b/>
                <w:bCs/>
              </w:rPr>
            </w:pPr>
            <w:r w:rsidRPr="0052206D">
              <w:rPr>
                <w:b/>
                <w:bCs/>
              </w:rPr>
              <w:t>PUNCTE TARI</w:t>
            </w:r>
          </w:p>
          <w:p w:rsidR="00653209" w:rsidRPr="0052206D" w:rsidRDefault="00653209" w:rsidP="00653209">
            <w:pPr>
              <w:pStyle w:val="NoSpacing"/>
              <w:widowControl w:val="0"/>
              <w:rPr>
                <w:rFonts w:ascii="Times New Roman" w:hAnsi="Times New Roman"/>
                <w:i/>
                <w:sz w:val="24"/>
                <w:szCs w:val="24"/>
              </w:rPr>
            </w:pPr>
            <w:r w:rsidRPr="0052206D">
              <w:rPr>
                <w:rFonts w:ascii="Times New Roman" w:hAnsi="Times New Roman"/>
                <w:i/>
                <w:sz w:val="24"/>
                <w:szCs w:val="24"/>
              </w:rPr>
              <w:t>Activitate</w:t>
            </w:r>
            <w:r w:rsidR="00761CB9" w:rsidRPr="0052206D">
              <w:rPr>
                <w:rFonts w:ascii="Times New Roman" w:hAnsi="Times New Roman"/>
                <w:i/>
                <w:sz w:val="24"/>
                <w:szCs w:val="24"/>
              </w:rPr>
              <w:t xml:space="preserve"> </w:t>
            </w:r>
            <w:r w:rsidRPr="0052206D">
              <w:rPr>
                <w:rFonts w:ascii="Times New Roman" w:hAnsi="Times New Roman"/>
                <w:i/>
                <w:sz w:val="24"/>
                <w:szCs w:val="24"/>
              </w:rPr>
              <w:t>economica</w:t>
            </w:r>
          </w:p>
          <w:p w:rsidR="00653209" w:rsidRPr="0052206D" w:rsidRDefault="00653209" w:rsidP="00F335E8">
            <w:pPr>
              <w:pStyle w:val="NoSpacing"/>
              <w:widowControl w:val="0"/>
              <w:numPr>
                <w:ilvl w:val="0"/>
                <w:numId w:val="3"/>
              </w:numPr>
              <w:rPr>
                <w:rFonts w:ascii="Times New Roman" w:hAnsi="Times New Roman"/>
                <w:sz w:val="24"/>
                <w:szCs w:val="24"/>
              </w:rPr>
            </w:pPr>
            <w:r w:rsidRPr="0052206D">
              <w:rPr>
                <w:rFonts w:ascii="Times New Roman" w:hAnsi="Times New Roman"/>
                <w:bCs/>
                <w:sz w:val="24"/>
                <w:szCs w:val="24"/>
              </w:rPr>
              <w:t>manager calificat si atestat</w:t>
            </w:r>
          </w:p>
          <w:p w:rsidR="00653209" w:rsidRPr="0052206D" w:rsidRDefault="00653209" w:rsidP="00F335E8">
            <w:pPr>
              <w:pStyle w:val="NoSpacing"/>
              <w:widowControl w:val="0"/>
              <w:numPr>
                <w:ilvl w:val="0"/>
                <w:numId w:val="3"/>
              </w:numPr>
              <w:rPr>
                <w:rFonts w:ascii="Times New Roman" w:hAnsi="Times New Roman"/>
                <w:sz w:val="24"/>
                <w:szCs w:val="24"/>
              </w:rPr>
            </w:pPr>
            <w:r w:rsidRPr="0052206D">
              <w:rPr>
                <w:rFonts w:ascii="Times New Roman" w:hAnsi="Times New Roman"/>
                <w:bCs/>
                <w:sz w:val="24"/>
                <w:szCs w:val="24"/>
              </w:rPr>
              <w:t>experienta in domeniu a personalului firmei</w:t>
            </w:r>
          </w:p>
          <w:p w:rsidR="00653209" w:rsidRPr="0052206D" w:rsidRDefault="00653209" w:rsidP="00F335E8">
            <w:pPr>
              <w:pStyle w:val="NoSpacing"/>
              <w:widowControl w:val="0"/>
              <w:numPr>
                <w:ilvl w:val="0"/>
                <w:numId w:val="3"/>
              </w:numPr>
              <w:rPr>
                <w:rFonts w:ascii="Times New Roman" w:hAnsi="Times New Roman"/>
                <w:sz w:val="24"/>
                <w:szCs w:val="24"/>
              </w:rPr>
            </w:pPr>
            <w:r w:rsidRPr="0052206D">
              <w:rPr>
                <w:rFonts w:ascii="Times New Roman" w:hAnsi="Times New Roman"/>
                <w:bCs/>
                <w:sz w:val="24"/>
                <w:szCs w:val="24"/>
              </w:rPr>
              <w:t>echipa de management cu experienta</w:t>
            </w:r>
          </w:p>
          <w:p w:rsidR="00653209" w:rsidRPr="0052206D" w:rsidRDefault="00653209" w:rsidP="00F335E8">
            <w:pPr>
              <w:pStyle w:val="NoSpacing"/>
              <w:widowControl w:val="0"/>
              <w:numPr>
                <w:ilvl w:val="0"/>
                <w:numId w:val="3"/>
              </w:numPr>
              <w:rPr>
                <w:rFonts w:ascii="Times New Roman" w:hAnsi="Times New Roman"/>
                <w:sz w:val="24"/>
                <w:szCs w:val="24"/>
              </w:rPr>
            </w:pPr>
            <w:r w:rsidRPr="0052206D">
              <w:rPr>
                <w:rFonts w:ascii="Times New Roman" w:hAnsi="Times New Roman"/>
                <w:sz w:val="24"/>
                <w:szCs w:val="24"/>
              </w:rPr>
              <w:t>buget calculat, planificat si suficient, oferit de finantarea nerambursabila</w:t>
            </w:r>
          </w:p>
          <w:p w:rsidR="00653209" w:rsidRPr="0052206D" w:rsidRDefault="00653209" w:rsidP="00F335E8">
            <w:pPr>
              <w:pStyle w:val="NoSpacing"/>
              <w:widowControl w:val="0"/>
              <w:numPr>
                <w:ilvl w:val="0"/>
                <w:numId w:val="3"/>
              </w:numPr>
              <w:rPr>
                <w:rFonts w:ascii="Times New Roman" w:hAnsi="Times New Roman"/>
                <w:sz w:val="24"/>
                <w:szCs w:val="24"/>
              </w:rPr>
            </w:pPr>
            <w:r w:rsidRPr="0052206D">
              <w:rPr>
                <w:rFonts w:ascii="Times New Roman" w:hAnsi="Times New Roman"/>
                <w:sz w:val="24"/>
                <w:szCs w:val="24"/>
              </w:rPr>
              <w:t>utilizarea de metode de marketing bazat pe social media</w:t>
            </w:r>
          </w:p>
          <w:p w:rsidR="00653209" w:rsidRPr="0052206D" w:rsidRDefault="00653209" w:rsidP="00F335E8">
            <w:pPr>
              <w:pStyle w:val="NoSpacing"/>
              <w:widowControl w:val="0"/>
              <w:numPr>
                <w:ilvl w:val="0"/>
                <w:numId w:val="3"/>
              </w:numPr>
              <w:rPr>
                <w:rFonts w:ascii="Times New Roman" w:hAnsi="Times New Roman"/>
                <w:sz w:val="24"/>
                <w:szCs w:val="24"/>
              </w:rPr>
            </w:pPr>
            <w:r w:rsidRPr="0052206D">
              <w:rPr>
                <w:rFonts w:ascii="Times New Roman" w:hAnsi="Times New Roman"/>
                <w:sz w:val="24"/>
                <w:szCs w:val="24"/>
              </w:rPr>
              <w:t>servicii de unicitate si noutate absoluta in regiune</w:t>
            </w:r>
          </w:p>
          <w:p w:rsidR="00653209" w:rsidRPr="0052206D" w:rsidRDefault="00653209" w:rsidP="00F335E8">
            <w:pPr>
              <w:pStyle w:val="NoSpacing"/>
              <w:widowControl w:val="0"/>
              <w:numPr>
                <w:ilvl w:val="0"/>
                <w:numId w:val="3"/>
              </w:numPr>
              <w:rPr>
                <w:rFonts w:ascii="Times New Roman" w:hAnsi="Times New Roman"/>
                <w:sz w:val="24"/>
                <w:szCs w:val="24"/>
              </w:rPr>
            </w:pPr>
            <w:r w:rsidRPr="0052206D">
              <w:rPr>
                <w:rFonts w:ascii="Times New Roman" w:hAnsi="Times New Roman"/>
                <w:sz w:val="24"/>
                <w:szCs w:val="24"/>
              </w:rPr>
              <w:t>caracterul planificat al activitatii economice</w:t>
            </w:r>
          </w:p>
          <w:p w:rsidR="00653209" w:rsidRPr="0052206D" w:rsidRDefault="00653209" w:rsidP="00F335E8">
            <w:pPr>
              <w:pStyle w:val="NoSpacing"/>
              <w:widowControl w:val="0"/>
              <w:numPr>
                <w:ilvl w:val="0"/>
                <w:numId w:val="3"/>
              </w:numPr>
              <w:rPr>
                <w:rFonts w:ascii="Times New Roman" w:hAnsi="Times New Roman"/>
                <w:sz w:val="24"/>
                <w:szCs w:val="24"/>
              </w:rPr>
            </w:pPr>
            <w:r w:rsidRPr="0052206D">
              <w:rPr>
                <w:rFonts w:ascii="Times New Roman" w:hAnsi="Times New Roman"/>
                <w:sz w:val="24"/>
                <w:szCs w:val="24"/>
              </w:rPr>
              <w:t>cerere mare de piata pentru oferta firmei</w:t>
            </w:r>
          </w:p>
          <w:p w:rsidR="00653209" w:rsidRPr="0052206D" w:rsidRDefault="00653209" w:rsidP="00F335E8">
            <w:pPr>
              <w:pStyle w:val="NoSpacing"/>
              <w:widowControl w:val="0"/>
              <w:numPr>
                <w:ilvl w:val="0"/>
                <w:numId w:val="3"/>
              </w:numPr>
              <w:rPr>
                <w:rFonts w:ascii="Times New Roman" w:hAnsi="Times New Roman"/>
                <w:sz w:val="24"/>
                <w:szCs w:val="24"/>
              </w:rPr>
            </w:pPr>
            <w:r w:rsidRPr="0052206D">
              <w:rPr>
                <w:rFonts w:ascii="Times New Roman" w:hAnsi="Times New Roman"/>
                <w:bCs/>
                <w:sz w:val="24"/>
                <w:szCs w:val="24"/>
              </w:rPr>
              <w:t>raspunde</w:t>
            </w:r>
            <w:r w:rsidR="00761CB9" w:rsidRPr="0052206D">
              <w:rPr>
                <w:rFonts w:ascii="Times New Roman" w:hAnsi="Times New Roman"/>
                <w:bCs/>
                <w:sz w:val="24"/>
                <w:szCs w:val="24"/>
              </w:rPr>
              <w:t xml:space="preserve"> </w:t>
            </w:r>
            <w:r w:rsidRPr="0052206D">
              <w:rPr>
                <w:rFonts w:ascii="Times New Roman" w:hAnsi="Times New Roman"/>
                <w:bCs/>
                <w:sz w:val="24"/>
                <w:szCs w:val="24"/>
              </w:rPr>
              <w:t>unor</w:t>
            </w:r>
            <w:r w:rsidR="00761CB9" w:rsidRPr="0052206D">
              <w:rPr>
                <w:rFonts w:ascii="Times New Roman" w:hAnsi="Times New Roman"/>
                <w:bCs/>
                <w:sz w:val="24"/>
                <w:szCs w:val="24"/>
              </w:rPr>
              <w:t xml:space="preserve"> </w:t>
            </w:r>
            <w:r w:rsidRPr="0052206D">
              <w:rPr>
                <w:rFonts w:ascii="Times New Roman" w:hAnsi="Times New Roman"/>
                <w:bCs/>
                <w:sz w:val="24"/>
                <w:szCs w:val="24"/>
              </w:rPr>
              <w:t>nevoi</w:t>
            </w:r>
            <w:r w:rsidR="00761CB9" w:rsidRPr="0052206D">
              <w:rPr>
                <w:rFonts w:ascii="Times New Roman" w:hAnsi="Times New Roman"/>
                <w:bCs/>
                <w:sz w:val="24"/>
                <w:szCs w:val="24"/>
              </w:rPr>
              <w:t xml:space="preserve"> </w:t>
            </w:r>
            <w:r w:rsidRPr="0052206D">
              <w:rPr>
                <w:rFonts w:ascii="Times New Roman" w:hAnsi="Times New Roman"/>
                <w:bCs/>
                <w:sz w:val="24"/>
                <w:szCs w:val="24"/>
              </w:rPr>
              <w:t>obiective</w:t>
            </w:r>
            <w:r w:rsidR="00761CB9" w:rsidRPr="0052206D">
              <w:rPr>
                <w:rFonts w:ascii="Times New Roman" w:hAnsi="Times New Roman"/>
                <w:bCs/>
                <w:sz w:val="24"/>
                <w:szCs w:val="24"/>
              </w:rPr>
              <w:t xml:space="preserve"> </w:t>
            </w:r>
            <w:r w:rsidRPr="0052206D">
              <w:rPr>
                <w:rFonts w:ascii="Times New Roman" w:hAnsi="Times New Roman"/>
                <w:bCs/>
                <w:sz w:val="24"/>
                <w:szCs w:val="24"/>
              </w:rPr>
              <w:t>identificate la nivel regional</w:t>
            </w:r>
          </w:p>
          <w:p w:rsidR="00653209" w:rsidRPr="0052206D" w:rsidRDefault="00653209" w:rsidP="00653209">
            <w:pPr>
              <w:pStyle w:val="NoSpacing"/>
              <w:widowControl w:val="0"/>
              <w:ind w:left="720"/>
              <w:rPr>
                <w:rFonts w:ascii="Times New Roman" w:hAnsi="Times New Roman"/>
                <w:sz w:val="24"/>
                <w:szCs w:val="24"/>
              </w:rPr>
            </w:pPr>
          </w:p>
        </w:tc>
        <w:tc>
          <w:tcPr>
            <w:tcW w:w="4967" w:type="dxa"/>
            <w:shd w:val="clear" w:color="auto" w:fill="auto"/>
          </w:tcPr>
          <w:p w:rsidR="00653209" w:rsidRPr="0052206D" w:rsidRDefault="00653209" w:rsidP="00653209">
            <w:pPr>
              <w:widowControl w:val="0"/>
              <w:jc w:val="both"/>
              <w:rPr>
                <w:b/>
                <w:bCs/>
              </w:rPr>
            </w:pPr>
            <w:r w:rsidRPr="0052206D">
              <w:rPr>
                <w:b/>
                <w:bCs/>
              </w:rPr>
              <w:t xml:space="preserve">OPORTUNITATI </w:t>
            </w:r>
          </w:p>
          <w:p w:rsidR="00653209" w:rsidRPr="0052206D" w:rsidRDefault="00653209" w:rsidP="00653209">
            <w:pPr>
              <w:pStyle w:val="NoSpacing"/>
              <w:widowControl w:val="0"/>
              <w:rPr>
                <w:rFonts w:ascii="Times New Roman" w:hAnsi="Times New Roman"/>
                <w:i/>
                <w:sz w:val="24"/>
                <w:szCs w:val="24"/>
              </w:rPr>
            </w:pPr>
            <w:r w:rsidRPr="0052206D">
              <w:rPr>
                <w:rFonts w:ascii="Times New Roman" w:hAnsi="Times New Roman"/>
                <w:i/>
                <w:sz w:val="24"/>
                <w:szCs w:val="24"/>
              </w:rPr>
              <w:t>Activitate</w:t>
            </w:r>
            <w:r w:rsidR="00761CB9" w:rsidRPr="0052206D">
              <w:rPr>
                <w:rFonts w:ascii="Times New Roman" w:hAnsi="Times New Roman"/>
                <w:i/>
                <w:sz w:val="24"/>
                <w:szCs w:val="24"/>
              </w:rPr>
              <w:t xml:space="preserve"> </w:t>
            </w:r>
            <w:r w:rsidRPr="0052206D">
              <w:rPr>
                <w:rFonts w:ascii="Times New Roman" w:hAnsi="Times New Roman"/>
                <w:i/>
                <w:sz w:val="24"/>
                <w:szCs w:val="24"/>
              </w:rPr>
              <w:t>economica</w:t>
            </w:r>
          </w:p>
          <w:p w:rsidR="00653209" w:rsidRPr="0052206D" w:rsidRDefault="00653209" w:rsidP="00F335E8">
            <w:pPr>
              <w:pStyle w:val="NoSpacing"/>
              <w:widowControl w:val="0"/>
              <w:numPr>
                <w:ilvl w:val="0"/>
                <w:numId w:val="3"/>
              </w:numPr>
              <w:rPr>
                <w:rFonts w:ascii="Times New Roman" w:hAnsi="Times New Roman"/>
                <w:sz w:val="24"/>
                <w:szCs w:val="24"/>
              </w:rPr>
            </w:pPr>
            <w:r w:rsidRPr="0052206D">
              <w:rPr>
                <w:rFonts w:ascii="Times New Roman" w:hAnsi="Times New Roman"/>
                <w:sz w:val="24"/>
                <w:szCs w:val="24"/>
              </w:rPr>
              <w:t>piata in continua crestere, cu posibilitati de dezvoltare</w:t>
            </w:r>
          </w:p>
          <w:p w:rsidR="00653209" w:rsidRPr="0052206D" w:rsidRDefault="00653209" w:rsidP="00F335E8">
            <w:pPr>
              <w:pStyle w:val="NoSpacing"/>
              <w:widowControl w:val="0"/>
              <w:numPr>
                <w:ilvl w:val="0"/>
                <w:numId w:val="3"/>
              </w:numPr>
              <w:rPr>
                <w:rFonts w:ascii="Times New Roman" w:hAnsi="Times New Roman"/>
                <w:sz w:val="24"/>
                <w:szCs w:val="24"/>
              </w:rPr>
            </w:pPr>
            <w:r w:rsidRPr="0052206D">
              <w:rPr>
                <w:rFonts w:ascii="Times New Roman" w:hAnsi="Times New Roman"/>
                <w:sz w:val="24"/>
                <w:szCs w:val="24"/>
              </w:rPr>
              <w:t>schimbarea</w:t>
            </w:r>
            <w:r w:rsidR="00761CB9" w:rsidRPr="0052206D">
              <w:rPr>
                <w:rFonts w:ascii="Times New Roman" w:hAnsi="Times New Roman"/>
                <w:sz w:val="24"/>
                <w:szCs w:val="24"/>
              </w:rPr>
              <w:t xml:space="preserve"> </w:t>
            </w:r>
            <w:r w:rsidRPr="0052206D">
              <w:rPr>
                <w:rFonts w:ascii="Times New Roman" w:hAnsi="Times New Roman"/>
                <w:sz w:val="24"/>
                <w:szCs w:val="24"/>
              </w:rPr>
              <w:t>perceptiei</w:t>
            </w:r>
            <w:r w:rsidR="00761CB9" w:rsidRPr="0052206D">
              <w:rPr>
                <w:rFonts w:ascii="Times New Roman" w:hAnsi="Times New Roman"/>
                <w:sz w:val="24"/>
                <w:szCs w:val="24"/>
              </w:rPr>
              <w:t xml:space="preserve"> </w:t>
            </w:r>
            <w:r w:rsidRPr="0052206D">
              <w:rPr>
                <w:rFonts w:ascii="Times New Roman" w:hAnsi="Times New Roman"/>
                <w:sz w:val="24"/>
                <w:szCs w:val="24"/>
              </w:rPr>
              <w:t>clientilo</w:t>
            </w:r>
            <w:r w:rsidR="00761CB9" w:rsidRPr="0052206D">
              <w:rPr>
                <w:rFonts w:ascii="Times New Roman" w:hAnsi="Times New Roman"/>
                <w:sz w:val="24"/>
                <w:szCs w:val="24"/>
              </w:rPr>
              <w:t xml:space="preserve">r </w:t>
            </w:r>
            <w:r w:rsidRPr="0052206D">
              <w:rPr>
                <w:rFonts w:ascii="Times New Roman" w:hAnsi="Times New Roman"/>
                <w:sz w:val="24"/>
                <w:szCs w:val="24"/>
              </w:rPr>
              <w:t>privind</w:t>
            </w:r>
            <w:r w:rsidR="00761CB9" w:rsidRPr="0052206D">
              <w:rPr>
                <w:rFonts w:ascii="Times New Roman" w:hAnsi="Times New Roman"/>
                <w:sz w:val="24"/>
                <w:szCs w:val="24"/>
              </w:rPr>
              <w:t xml:space="preserve"> </w:t>
            </w:r>
            <w:r w:rsidRPr="0052206D">
              <w:rPr>
                <w:rFonts w:ascii="Times New Roman" w:hAnsi="Times New Roman"/>
                <w:sz w:val="24"/>
                <w:szCs w:val="24"/>
              </w:rPr>
              <w:t>serviciile innovative, cu grad ridicat de tehnicitate</w:t>
            </w:r>
          </w:p>
          <w:p w:rsidR="00043360" w:rsidRPr="0052206D" w:rsidRDefault="00653209" w:rsidP="00F335E8">
            <w:pPr>
              <w:pStyle w:val="NoSpacing"/>
              <w:widowControl w:val="0"/>
              <w:numPr>
                <w:ilvl w:val="0"/>
                <w:numId w:val="3"/>
              </w:numPr>
              <w:rPr>
                <w:rFonts w:ascii="Times New Roman" w:hAnsi="Times New Roman"/>
                <w:sz w:val="24"/>
                <w:szCs w:val="24"/>
              </w:rPr>
            </w:pPr>
            <w:r w:rsidRPr="0052206D">
              <w:rPr>
                <w:rFonts w:ascii="Times New Roman" w:hAnsi="Times New Roman"/>
                <w:sz w:val="24"/>
                <w:szCs w:val="24"/>
              </w:rPr>
              <w:t>fonduri</w:t>
            </w:r>
            <w:r w:rsidR="00761CB9" w:rsidRPr="0052206D">
              <w:rPr>
                <w:rFonts w:ascii="Times New Roman" w:hAnsi="Times New Roman"/>
                <w:sz w:val="24"/>
                <w:szCs w:val="24"/>
              </w:rPr>
              <w:t xml:space="preserve"> nerambursabile a</w:t>
            </w:r>
            <w:r w:rsidRPr="0052206D">
              <w:rPr>
                <w:rFonts w:ascii="Times New Roman" w:hAnsi="Times New Roman"/>
                <w:sz w:val="24"/>
                <w:szCs w:val="24"/>
              </w:rPr>
              <w:t>locate domeniului</w:t>
            </w:r>
          </w:p>
          <w:p w:rsidR="00653209" w:rsidRPr="0052206D" w:rsidRDefault="00761CB9" w:rsidP="00F335E8">
            <w:pPr>
              <w:pStyle w:val="NoSpacing"/>
              <w:widowControl w:val="0"/>
              <w:numPr>
                <w:ilvl w:val="0"/>
                <w:numId w:val="3"/>
              </w:numPr>
              <w:rPr>
                <w:rFonts w:ascii="Times New Roman" w:hAnsi="Times New Roman"/>
                <w:sz w:val="24"/>
                <w:szCs w:val="24"/>
              </w:rPr>
            </w:pPr>
            <w:r w:rsidRPr="0052206D">
              <w:rPr>
                <w:rFonts w:ascii="Times New Roman" w:hAnsi="Times New Roman"/>
                <w:sz w:val="24"/>
                <w:szCs w:val="24"/>
              </w:rPr>
              <w:t>existent</w:t>
            </w:r>
            <w:r w:rsidR="00043360" w:rsidRPr="0052206D">
              <w:rPr>
                <w:rFonts w:ascii="Times New Roman" w:hAnsi="Times New Roman"/>
                <w:sz w:val="24"/>
                <w:szCs w:val="24"/>
              </w:rPr>
              <w:t>a</w:t>
            </w:r>
            <w:r w:rsidRPr="0052206D">
              <w:rPr>
                <w:rFonts w:ascii="Times New Roman" w:hAnsi="Times New Roman"/>
                <w:sz w:val="24"/>
                <w:szCs w:val="24"/>
              </w:rPr>
              <w:t xml:space="preserve"> </w:t>
            </w:r>
            <w:r w:rsidR="00653209" w:rsidRPr="0052206D">
              <w:rPr>
                <w:rFonts w:ascii="Times New Roman" w:hAnsi="Times New Roman"/>
                <w:sz w:val="24"/>
                <w:szCs w:val="24"/>
              </w:rPr>
              <w:t>incubatoarelor de afaceri care favorizeaza</w:t>
            </w:r>
            <w:r w:rsidRPr="0052206D">
              <w:rPr>
                <w:rFonts w:ascii="Times New Roman" w:hAnsi="Times New Roman"/>
                <w:sz w:val="24"/>
                <w:szCs w:val="24"/>
              </w:rPr>
              <w:t xml:space="preserve"> </w:t>
            </w:r>
            <w:r w:rsidR="00653209" w:rsidRPr="0052206D">
              <w:rPr>
                <w:rFonts w:ascii="Times New Roman" w:hAnsi="Times New Roman"/>
                <w:sz w:val="24"/>
                <w:szCs w:val="24"/>
              </w:rPr>
              <w:t>inovarea in firma</w:t>
            </w:r>
          </w:p>
          <w:p w:rsidR="00653209" w:rsidRPr="0052206D" w:rsidRDefault="00653209" w:rsidP="00F335E8">
            <w:pPr>
              <w:pStyle w:val="NoSpacing"/>
              <w:widowControl w:val="0"/>
              <w:numPr>
                <w:ilvl w:val="0"/>
                <w:numId w:val="3"/>
              </w:numPr>
              <w:rPr>
                <w:rFonts w:ascii="Times New Roman" w:hAnsi="Times New Roman"/>
                <w:sz w:val="24"/>
                <w:szCs w:val="24"/>
              </w:rPr>
            </w:pPr>
            <w:r w:rsidRPr="0052206D">
              <w:rPr>
                <w:rFonts w:ascii="Times New Roman" w:hAnsi="Times New Roman"/>
                <w:sz w:val="24"/>
                <w:szCs w:val="24"/>
              </w:rPr>
              <w:t>legislatie</w:t>
            </w:r>
            <w:r w:rsidR="00761CB9" w:rsidRPr="0052206D">
              <w:rPr>
                <w:rFonts w:ascii="Times New Roman" w:hAnsi="Times New Roman"/>
                <w:sz w:val="24"/>
                <w:szCs w:val="24"/>
              </w:rPr>
              <w:t xml:space="preserve"> </w:t>
            </w:r>
            <w:r w:rsidRPr="0052206D">
              <w:rPr>
                <w:rFonts w:ascii="Times New Roman" w:hAnsi="Times New Roman"/>
                <w:sz w:val="24"/>
                <w:szCs w:val="24"/>
              </w:rPr>
              <w:t>favorabila</w:t>
            </w:r>
            <w:r w:rsidR="00761CB9" w:rsidRPr="0052206D">
              <w:rPr>
                <w:rFonts w:ascii="Times New Roman" w:hAnsi="Times New Roman"/>
                <w:sz w:val="24"/>
                <w:szCs w:val="24"/>
              </w:rPr>
              <w:t xml:space="preserve"> </w:t>
            </w:r>
            <w:r w:rsidRPr="0052206D">
              <w:rPr>
                <w:rFonts w:ascii="Times New Roman" w:hAnsi="Times New Roman"/>
                <w:sz w:val="24"/>
                <w:szCs w:val="24"/>
              </w:rPr>
              <w:t>prin</w:t>
            </w:r>
            <w:r w:rsidR="00761CB9" w:rsidRPr="0052206D">
              <w:rPr>
                <w:rFonts w:ascii="Times New Roman" w:hAnsi="Times New Roman"/>
                <w:sz w:val="24"/>
                <w:szCs w:val="24"/>
              </w:rPr>
              <w:t xml:space="preserve"> </w:t>
            </w:r>
            <w:r w:rsidRPr="0052206D">
              <w:rPr>
                <w:rFonts w:ascii="Times New Roman" w:hAnsi="Times New Roman"/>
                <w:sz w:val="24"/>
                <w:szCs w:val="24"/>
              </w:rPr>
              <w:t>posibilitate de incheiere</w:t>
            </w:r>
            <w:r w:rsidR="00761CB9" w:rsidRPr="0052206D">
              <w:rPr>
                <w:rFonts w:ascii="Times New Roman" w:hAnsi="Times New Roman"/>
                <w:sz w:val="24"/>
                <w:szCs w:val="24"/>
              </w:rPr>
              <w:t xml:space="preserve"> </w:t>
            </w:r>
            <w:r w:rsidRPr="0052206D">
              <w:rPr>
                <w:rFonts w:ascii="Times New Roman" w:hAnsi="Times New Roman"/>
                <w:sz w:val="24"/>
                <w:szCs w:val="24"/>
              </w:rPr>
              <w:t>contracte cu Casa de Asigurari de Sanatate</w:t>
            </w:r>
          </w:p>
          <w:p w:rsidR="00653209" w:rsidRPr="0052206D" w:rsidRDefault="00653209" w:rsidP="00653209">
            <w:pPr>
              <w:pStyle w:val="NoSpacing"/>
              <w:widowControl w:val="0"/>
              <w:ind w:left="720"/>
              <w:rPr>
                <w:rFonts w:ascii="Times New Roman" w:hAnsi="Times New Roman"/>
                <w:b/>
                <w:bCs/>
                <w:sz w:val="24"/>
                <w:szCs w:val="24"/>
              </w:rPr>
            </w:pPr>
          </w:p>
        </w:tc>
      </w:tr>
      <w:tr w:rsidR="00653209" w:rsidRPr="0052206D" w:rsidTr="00653209">
        <w:tc>
          <w:tcPr>
            <w:tcW w:w="4505" w:type="dxa"/>
            <w:shd w:val="clear" w:color="auto" w:fill="auto"/>
          </w:tcPr>
          <w:p w:rsidR="00653209" w:rsidRPr="0052206D" w:rsidRDefault="00653209" w:rsidP="00653209">
            <w:pPr>
              <w:jc w:val="both"/>
              <w:rPr>
                <w:b/>
                <w:bCs/>
              </w:rPr>
            </w:pPr>
            <w:r w:rsidRPr="0052206D">
              <w:rPr>
                <w:b/>
                <w:bCs/>
              </w:rPr>
              <w:t>PUNCTE SLABE</w:t>
            </w:r>
          </w:p>
          <w:p w:rsidR="00653209" w:rsidRPr="0052206D" w:rsidRDefault="00653209" w:rsidP="00653209">
            <w:pPr>
              <w:pStyle w:val="NoSpacing"/>
              <w:rPr>
                <w:rFonts w:ascii="Times New Roman" w:hAnsi="Times New Roman"/>
                <w:i/>
                <w:sz w:val="24"/>
                <w:szCs w:val="24"/>
              </w:rPr>
            </w:pPr>
            <w:r w:rsidRPr="0052206D">
              <w:rPr>
                <w:rFonts w:ascii="Times New Roman" w:hAnsi="Times New Roman"/>
                <w:i/>
                <w:sz w:val="24"/>
                <w:szCs w:val="24"/>
              </w:rPr>
              <w:t>Activitate</w:t>
            </w:r>
            <w:r w:rsidR="00761CB9" w:rsidRPr="0052206D">
              <w:rPr>
                <w:rFonts w:ascii="Times New Roman" w:hAnsi="Times New Roman"/>
                <w:i/>
                <w:sz w:val="24"/>
                <w:szCs w:val="24"/>
              </w:rPr>
              <w:t xml:space="preserve"> </w:t>
            </w:r>
            <w:r w:rsidRPr="0052206D">
              <w:rPr>
                <w:rFonts w:ascii="Times New Roman" w:hAnsi="Times New Roman"/>
                <w:i/>
                <w:sz w:val="24"/>
                <w:szCs w:val="24"/>
              </w:rPr>
              <w:t>economica</w:t>
            </w:r>
          </w:p>
          <w:p w:rsidR="00653209" w:rsidRPr="0052206D" w:rsidRDefault="00653209" w:rsidP="00F335E8">
            <w:pPr>
              <w:pStyle w:val="NoSpacing"/>
              <w:numPr>
                <w:ilvl w:val="0"/>
                <w:numId w:val="3"/>
              </w:numPr>
              <w:rPr>
                <w:rFonts w:ascii="Times New Roman" w:hAnsi="Times New Roman"/>
                <w:sz w:val="24"/>
                <w:szCs w:val="24"/>
              </w:rPr>
            </w:pPr>
            <w:r w:rsidRPr="0052206D">
              <w:rPr>
                <w:rFonts w:ascii="Times New Roman" w:hAnsi="Times New Roman"/>
                <w:sz w:val="24"/>
                <w:szCs w:val="24"/>
              </w:rPr>
              <w:t>lipsa de notorietate</w:t>
            </w:r>
            <w:r w:rsidR="00761CB9" w:rsidRPr="0052206D">
              <w:rPr>
                <w:rFonts w:ascii="Times New Roman" w:hAnsi="Times New Roman"/>
                <w:sz w:val="24"/>
                <w:szCs w:val="24"/>
              </w:rPr>
              <w:t xml:space="preserve"> </w:t>
            </w:r>
            <w:r w:rsidRPr="0052206D">
              <w:rPr>
                <w:rFonts w:ascii="Times New Roman" w:hAnsi="Times New Roman"/>
                <w:sz w:val="24"/>
                <w:szCs w:val="24"/>
              </w:rPr>
              <w:t>initiala a firmei</w:t>
            </w:r>
          </w:p>
          <w:p w:rsidR="00653209" w:rsidRPr="0052206D" w:rsidRDefault="00653209" w:rsidP="00F335E8">
            <w:pPr>
              <w:pStyle w:val="NoSpacing"/>
              <w:numPr>
                <w:ilvl w:val="0"/>
                <w:numId w:val="3"/>
              </w:numPr>
              <w:rPr>
                <w:rFonts w:ascii="Times New Roman" w:hAnsi="Times New Roman"/>
                <w:sz w:val="24"/>
                <w:szCs w:val="24"/>
              </w:rPr>
            </w:pPr>
            <w:r w:rsidRPr="0052206D">
              <w:rPr>
                <w:rFonts w:ascii="Times New Roman" w:hAnsi="Times New Roman"/>
                <w:sz w:val="24"/>
                <w:szCs w:val="24"/>
              </w:rPr>
              <w:t>necesitatea de timp</w:t>
            </w:r>
            <w:r w:rsidR="00761CB9" w:rsidRPr="0052206D">
              <w:rPr>
                <w:rFonts w:ascii="Times New Roman" w:hAnsi="Times New Roman"/>
                <w:sz w:val="24"/>
                <w:szCs w:val="24"/>
              </w:rPr>
              <w:t xml:space="preserve"> </w:t>
            </w:r>
            <w:r w:rsidRPr="0052206D">
              <w:rPr>
                <w:rFonts w:ascii="Times New Roman" w:hAnsi="Times New Roman"/>
                <w:sz w:val="24"/>
                <w:szCs w:val="24"/>
              </w:rPr>
              <w:t>pentru</w:t>
            </w:r>
            <w:r w:rsidR="00761CB9" w:rsidRPr="0052206D">
              <w:rPr>
                <w:rFonts w:ascii="Times New Roman" w:hAnsi="Times New Roman"/>
                <w:sz w:val="24"/>
                <w:szCs w:val="24"/>
              </w:rPr>
              <w:t xml:space="preserve"> </w:t>
            </w:r>
            <w:r w:rsidRPr="0052206D">
              <w:rPr>
                <w:rFonts w:ascii="Times New Roman" w:hAnsi="Times New Roman"/>
                <w:sz w:val="24"/>
                <w:szCs w:val="24"/>
              </w:rPr>
              <w:t>formarea</w:t>
            </w:r>
            <w:r w:rsidR="00761CB9" w:rsidRPr="0052206D">
              <w:rPr>
                <w:rFonts w:ascii="Times New Roman" w:hAnsi="Times New Roman"/>
                <w:sz w:val="24"/>
                <w:szCs w:val="24"/>
              </w:rPr>
              <w:t xml:space="preserve"> </w:t>
            </w:r>
            <w:r w:rsidRPr="0052206D">
              <w:rPr>
                <w:rFonts w:ascii="Times New Roman" w:hAnsi="Times New Roman"/>
                <w:sz w:val="24"/>
                <w:szCs w:val="24"/>
              </w:rPr>
              <w:t>personalului</w:t>
            </w:r>
          </w:p>
          <w:p w:rsidR="00653209" w:rsidRPr="0052206D" w:rsidRDefault="00653209" w:rsidP="00F335E8">
            <w:pPr>
              <w:pStyle w:val="NoSpacing"/>
              <w:numPr>
                <w:ilvl w:val="0"/>
                <w:numId w:val="3"/>
              </w:numPr>
              <w:rPr>
                <w:rFonts w:ascii="Times New Roman" w:hAnsi="Times New Roman"/>
                <w:i/>
                <w:sz w:val="24"/>
                <w:szCs w:val="24"/>
              </w:rPr>
            </w:pPr>
            <w:r w:rsidRPr="0052206D">
              <w:rPr>
                <w:rFonts w:ascii="Times New Roman" w:hAnsi="Times New Roman"/>
                <w:sz w:val="24"/>
                <w:szCs w:val="24"/>
              </w:rPr>
              <w:t>firm</w:t>
            </w:r>
            <w:r w:rsidR="00761CB9" w:rsidRPr="0052206D">
              <w:rPr>
                <w:rFonts w:ascii="Times New Roman" w:hAnsi="Times New Roman"/>
                <w:sz w:val="24"/>
                <w:szCs w:val="24"/>
              </w:rPr>
              <w:t xml:space="preserve"> </w:t>
            </w:r>
            <w:r w:rsidRPr="0052206D">
              <w:rPr>
                <w:rFonts w:ascii="Times New Roman" w:hAnsi="Times New Roman"/>
                <w:sz w:val="24"/>
                <w:szCs w:val="24"/>
              </w:rPr>
              <w:t>anoua pe piata, cu client incerti</w:t>
            </w:r>
          </w:p>
          <w:p w:rsidR="00653209" w:rsidRPr="0052206D" w:rsidRDefault="00653209" w:rsidP="00F335E8">
            <w:pPr>
              <w:pStyle w:val="NoSpacing"/>
              <w:numPr>
                <w:ilvl w:val="0"/>
                <w:numId w:val="3"/>
              </w:numPr>
              <w:rPr>
                <w:rFonts w:ascii="Times New Roman" w:hAnsi="Times New Roman"/>
                <w:i/>
                <w:sz w:val="24"/>
                <w:szCs w:val="24"/>
              </w:rPr>
            </w:pPr>
            <w:r w:rsidRPr="0052206D">
              <w:rPr>
                <w:rFonts w:ascii="Times New Roman" w:hAnsi="Times New Roman"/>
                <w:sz w:val="24"/>
                <w:szCs w:val="24"/>
              </w:rPr>
              <w:t>serviciile</w:t>
            </w:r>
            <w:r w:rsidR="00761CB9" w:rsidRPr="0052206D">
              <w:rPr>
                <w:rFonts w:ascii="Times New Roman" w:hAnsi="Times New Roman"/>
                <w:sz w:val="24"/>
                <w:szCs w:val="24"/>
              </w:rPr>
              <w:t xml:space="preserve"> </w:t>
            </w:r>
            <w:r w:rsidRPr="0052206D">
              <w:rPr>
                <w:rFonts w:ascii="Times New Roman" w:hAnsi="Times New Roman"/>
                <w:sz w:val="24"/>
                <w:szCs w:val="24"/>
              </w:rPr>
              <w:t>fiind cu noutate</w:t>
            </w:r>
            <w:r w:rsidR="00761CB9" w:rsidRPr="0052206D">
              <w:rPr>
                <w:rFonts w:ascii="Times New Roman" w:hAnsi="Times New Roman"/>
                <w:sz w:val="24"/>
                <w:szCs w:val="24"/>
              </w:rPr>
              <w:t xml:space="preserve"> </w:t>
            </w:r>
            <w:r w:rsidRPr="0052206D">
              <w:rPr>
                <w:rFonts w:ascii="Times New Roman" w:hAnsi="Times New Roman"/>
                <w:sz w:val="24"/>
                <w:szCs w:val="24"/>
              </w:rPr>
              <w:t xml:space="preserve">absoluta, </w:t>
            </w:r>
            <w:r w:rsidR="00761CB9" w:rsidRPr="0052206D">
              <w:rPr>
                <w:rFonts w:ascii="Times New Roman" w:hAnsi="Times New Roman"/>
                <w:sz w:val="24"/>
                <w:szCs w:val="24"/>
              </w:rPr>
              <w:t>existenta p</w:t>
            </w:r>
            <w:r w:rsidRPr="0052206D">
              <w:rPr>
                <w:rFonts w:ascii="Times New Roman" w:hAnsi="Times New Roman"/>
                <w:sz w:val="24"/>
                <w:szCs w:val="24"/>
              </w:rPr>
              <w:t>ericolul</w:t>
            </w:r>
            <w:r w:rsidR="00761CB9" w:rsidRPr="0052206D">
              <w:rPr>
                <w:rFonts w:ascii="Times New Roman" w:hAnsi="Times New Roman"/>
                <w:sz w:val="24"/>
                <w:szCs w:val="24"/>
              </w:rPr>
              <w:t xml:space="preserve"> </w:t>
            </w:r>
            <w:r w:rsidRPr="0052206D">
              <w:rPr>
                <w:rFonts w:ascii="Times New Roman" w:hAnsi="Times New Roman"/>
                <w:sz w:val="24"/>
                <w:szCs w:val="24"/>
              </w:rPr>
              <w:t>formarii</w:t>
            </w:r>
            <w:r w:rsidR="00761CB9" w:rsidRPr="0052206D">
              <w:rPr>
                <w:rFonts w:ascii="Times New Roman" w:hAnsi="Times New Roman"/>
                <w:sz w:val="24"/>
                <w:szCs w:val="24"/>
              </w:rPr>
              <w:t xml:space="preserve"> </w:t>
            </w:r>
            <w:r w:rsidRPr="0052206D">
              <w:rPr>
                <w:rFonts w:ascii="Times New Roman" w:hAnsi="Times New Roman"/>
                <w:sz w:val="24"/>
                <w:szCs w:val="24"/>
              </w:rPr>
              <w:t>unor</w:t>
            </w:r>
            <w:r w:rsidR="00761CB9" w:rsidRPr="0052206D">
              <w:rPr>
                <w:rFonts w:ascii="Times New Roman" w:hAnsi="Times New Roman"/>
                <w:sz w:val="24"/>
                <w:szCs w:val="24"/>
              </w:rPr>
              <w:t xml:space="preserve"> </w:t>
            </w:r>
            <w:r w:rsidRPr="0052206D">
              <w:rPr>
                <w:rFonts w:ascii="Times New Roman" w:hAnsi="Times New Roman"/>
                <w:sz w:val="24"/>
                <w:szCs w:val="24"/>
              </w:rPr>
              <w:t>preturi</w:t>
            </w:r>
            <w:r w:rsidR="00761CB9" w:rsidRPr="0052206D">
              <w:rPr>
                <w:rFonts w:ascii="Times New Roman" w:hAnsi="Times New Roman"/>
                <w:sz w:val="24"/>
                <w:szCs w:val="24"/>
              </w:rPr>
              <w:t xml:space="preserve"> </w:t>
            </w:r>
            <w:r w:rsidRPr="0052206D">
              <w:rPr>
                <w:rFonts w:ascii="Times New Roman" w:hAnsi="Times New Roman"/>
                <w:sz w:val="24"/>
                <w:szCs w:val="24"/>
              </w:rPr>
              <w:t>prea</w:t>
            </w:r>
            <w:r w:rsidR="00761CB9" w:rsidRPr="0052206D">
              <w:rPr>
                <w:rFonts w:ascii="Times New Roman" w:hAnsi="Times New Roman"/>
                <w:sz w:val="24"/>
                <w:szCs w:val="24"/>
              </w:rPr>
              <w:t xml:space="preserve"> </w:t>
            </w:r>
            <w:r w:rsidRPr="0052206D">
              <w:rPr>
                <w:rFonts w:ascii="Times New Roman" w:hAnsi="Times New Roman"/>
                <w:sz w:val="24"/>
                <w:szCs w:val="24"/>
              </w:rPr>
              <w:t>mari</w:t>
            </w:r>
            <w:r w:rsidR="00761CB9" w:rsidRPr="0052206D">
              <w:rPr>
                <w:rFonts w:ascii="Times New Roman" w:hAnsi="Times New Roman"/>
                <w:sz w:val="24"/>
                <w:szCs w:val="24"/>
              </w:rPr>
              <w:t xml:space="preserve"> </w:t>
            </w:r>
            <w:r w:rsidRPr="0052206D">
              <w:rPr>
                <w:rFonts w:ascii="Times New Roman" w:hAnsi="Times New Roman"/>
                <w:sz w:val="24"/>
                <w:szCs w:val="24"/>
              </w:rPr>
              <w:t>sau</w:t>
            </w:r>
            <w:r w:rsidR="00761CB9" w:rsidRPr="0052206D">
              <w:rPr>
                <w:rFonts w:ascii="Times New Roman" w:hAnsi="Times New Roman"/>
                <w:sz w:val="24"/>
                <w:szCs w:val="24"/>
              </w:rPr>
              <w:t xml:space="preserve"> </w:t>
            </w:r>
            <w:r w:rsidRPr="0052206D">
              <w:rPr>
                <w:rFonts w:ascii="Times New Roman" w:hAnsi="Times New Roman"/>
                <w:sz w:val="24"/>
                <w:szCs w:val="24"/>
              </w:rPr>
              <w:t>prea</w:t>
            </w:r>
            <w:r w:rsidR="00761CB9" w:rsidRPr="0052206D">
              <w:rPr>
                <w:rFonts w:ascii="Times New Roman" w:hAnsi="Times New Roman"/>
                <w:sz w:val="24"/>
                <w:szCs w:val="24"/>
              </w:rPr>
              <w:t xml:space="preserve"> </w:t>
            </w:r>
            <w:r w:rsidRPr="0052206D">
              <w:rPr>
                <w:rFonts w:ascii="Times New Roman" w:hAnsi="Times New Roman"/>
                <w:sz w:val="24"/>
                <w:szCs w:val="24"/>
              </w:rPr>
              <w:t>mici</w:t>
            </w:r>
          </w:p>
          <w:p w:rsidR="00653209" w:rsidRPr="0052206D" w:rsidRDefault="00653209" w:rsidP="00F335E8">
            <w:pPr>
              <w:pStyle w:val="NoSpacing"/>
              <w:numPr>
                <w:ilvl w:val="0"/>
                <w:numId w:val="3"/>
              </w:numPr>
              <w:rPr>
                <w:rFonts w:ascii="Times New Roman" w:hAnsi="Times New Roman"/>
                <w:i/>
                <w:sz w:val="24"/>
                <w:szCs w:val="24"/>
              </w:rPr>
            </w:pPr>
            <w:r w:rsidRPr="0052206D">
              <w:rPr>
                <w:rFonts w:ascii="Times New Roman" w:hAnsi="Times New Roman"/>
                <w:sz w:val="24"/>
                <w:szCs w:val="24"/>
              </w:rPr>
              <w:t>existent pe piata de produse de substitutie la preturi</w:t>
            </w:r>
            <w:r w:rsidR="00761CB9" w:rsidRPr="0052206D">
              <w:rPr>
                <w:rFonts w:ascii="Times New Roman" w:hAnsi="Times New Roman"/>
                <w:sz w:val="24"/>
                <w:szCs w:val="24"/>
              </w:rPr>
              <w:t xml:space="preserve"> </w:t>
            </w:r>
            <w:r w:rsidRPr="0052206D">
              <w:rPr>
                <w:rFonts w:ascii="Times New Roman" w:hAnsi="Times New Roman"/>
                <w:sz w:val="24"/>
                <w:szCs w:val="24"/>
              </w:rPr>
              <w:t>mai</w:t>
            </w:r>
            <w:r w:rsidR="00761CB9" w:rsidRPr="0052206D">
              <w:rPr>
                <w:rFonts w:ascii="Times New Roman" w:hAnsi="Times New Roman"/>
                <w:sz w:val="24"/>
                <w:szCs w:val="24"/>
              </w:rPr>
              <w:t xml:space="preserve"> </w:t>
            </w:r>
            <w:r w:rsidRPr="0052206D">
              <w:rPr>
                <w:rFonts w:ascii="Times New Roman" w:hAnsi="Times New Roman"/>
                <w:sz w:val="24"/>
                <w:szCs w:val="24"/>
              </w:rPr>
              <w:t>mici</w:t>
            </w:r>
          </w:p>
          <w:p w:rsidR="00653209" w:rsidRPr="0052206D" w:rsidRDefault="00653209" w:rsidP="00653209">
            <w:pPr>
              <w:pStyle w:val="NoSpacing"/>
              <w:ind w:left="720"/>
              <w:rPr>
                <w:rFonts w:ascii="Times New Roman" w:hAnsi="Times New Roman"/>
                <w:sz w:val="24"/>
                <w:szCs w:val="24"/>
              </w:rPr>
            </w:pPr>
          </w:p>
        </w:tc>
        <w:tc>
          <w:tcPr>
            <w:tcW w:w="4967" w:type="dxa"/>
            <w:shd w:val="clear" w:color="auto" w:fill="auto"/>
          </w:tcPr>
          <w:p w:rsidR="00653209" w:rsidRPr="0052206D" w:rsidRDefault="00653209" w:rsidP="00653209">
            <w:pPr>
              <w:jc w:val="both"/>
              <w:rPr>
                <w:b/>
                <w:bCs/>
              </w:rPr>
            </w:pPr>
            <w:r w:rsidRPr="0052206D">
              <w:rPr>
                <w:b/>
                <w:bCs/>
              </w:rPr>
              <w:t>AMENINTARI</w:t>
            </w:r>
          </w:p>
          <w:p w:rsidR="00653209" w:rsidRPr="0052206D" w:rsidRDefault="00653209" w:rsidP="00653209">
            <w:pPr>
              <w:pStyle w:val="NoSpacing"/>
              <w:rPr>
                <w:rFonts w:ascii="Times New Roman" w:hAnsi="Times New Roman"/>
                <w:b/>
                <w:sz w:val="24"/>
                <w:szCs w:val="24"/>
              </w:rPr>
            </w:pPr>
            <w:r w:rsidRPr="0052206D">
              <w:rPr>
                <w:rFonts w:ascii="Times New Roman" w:hAnsi="Times New Roman"/>
                <w:i/>
                <w:sz w:val="24"/>
                <w:szCs w:val="24"/>
              </w:rPr>
              <w:t>Activitate</w:t>
            </w:r>
            <w:r w:rsidR="00761CB9" w:rsidRPr="0052206D">
              <w:rPr>
                <w:rFonts w:ascii="Times New Roman" w:hAnsi="Times New Roman"/>
                <w:i/>
                <w:sz w:val="24"/>
                <w:szCs w:val="24"/>
              </w:rPr>
              <w:t xml:space="preserve"> </w:t>
            </w:r>
            <w:r w:rsidRPr="0052206D">
              <w:rPr>
                <w:rFonts w:ascii="Times New Roman" w:hAnsi="Times New Roman"/>
                <w:i/>
                <w:sz w:val="24"/>
                <w:szCs w:val="24"/>
              </w:rPr>
              <w:t>economica</w:t>
            </w:r>
          </w:p>
          <w:p w:rsidR="00653209" w:rsidRPr="0052206D" w:rsidRDefault="00653209" w:rsidP="00653209">
            <w:pPr>
              <w:pStyle w:val="NoSpacing"/>
              <w:rPr>
                <w:rFonts w:ascii="Times New Roman" w:hAnsi="Times New Roman"/>
                <w:sz w:val="24"/>
                <w:szCs w:val="24"/>
              </w:rPr>
            </w:pPr>
            <w:r w:rsidRPr="0052206D">
              <w:rPr>
                <w:rFonts w:ascii="Times New Roman" w:hAnsi="Times New Roman"/>
                <w:sz w:val="24"/>
                <w:szCs w:val="24"/>
              </w:rPr>
              <w:t>- aparitia la nivel de decidenti</w:t>
            </w:r>
            <w:r w:rsidR="00761CB9" w:rsidRPr="0052206D">
              <w:rPr>
                <w:rFonts w:ascii="Times New Roman" w:hAnsi="Times New Roman"/>
                <w:sz w:val="24"/>
                <w:szCs w:val="24"/>
              </w:rPr>
              <w:t xml:space="preserve"> </w:t>
            </w:r>
            <w:r w:rsidRPr="0052206D">
              <w:rPr>
                <w:rFonts w:ascii="Times New Roman" w:hAnsi="Times New Roman"/>
                <w:sz w:val="24"/>
                <w:szCs w:val="24"/>
              </w:rPr>
              <w:t>politici a unor</w:t>
            </w:r>
            <w:r w:rsidR="00761CB9" w:rsidRPr="0052206D">
              <w:rPr>
                <w:rFonts w:ascii="Times New Roman" w:hAnsi="Times New Roman"/>
                <w:sz w:val="24"/>
                <w:szCs w:val="24"/>
              </w:rPr>
              <w:t xml:space="preserve"> </w:t>
            </w:r>
            <w:r w:rsidRPr="0052206D">
              <w:rPr>
                <w:rFonts w:ascii="Times New Roman" w:hAnsi="Times New Roman"/>
                <w:sz w:val="24"/>
                <w:szCs w:val="24"/>
              </w:rPr>
              <w:t>reglementari legislative sau normative cu impact nefavorabil ;</w:t>
            </w:r>
          </w:p>
          <w:p w:rsidR="00653209" w:rsidRPr="0052206D" w:rsidRDefault="00653209" w:rsidP="00653209">
            <w:pPr>
              <w:pStyle w:val="NoSpacing"/>
              <w:rPr>
                <w:rFonts w:ascii="Times New Roman" w:hAnsi="Times New Roman"/>
                <w:sz w:val="24"/>
                <w:szCs w:val="24"/>
              </w:rPr>
            </w:pPr>
            <w:r w:rsidRPr="0052206D">
              <w:rPr>
                <w:rFonts w:ascii="Times New Roman" w:hAnsi="Times New Roman"/>
                <w:sz w:val="24"/>
                <w:szCs w:val="24"/>
              </w:rPr>
              <w:t>- pericolul de recesiune</w:t>
            </w:r>
            <w:r w:rsidR="00761CB9" w:rsidRPr="0052206D">
              <w:rPr>
                <w:rFonts w:ascii="Times New Roman" w:hAnsi="Times New Roman"/>
                <w:sz w:val="24"/>
                <w:szCs w:val="24"/>
              </w:rPr>
              <w:t xml:space="preserve"> </w:t>
            </w:r>
            <w:r w:rsidRPr="0052206D">
              <w:rPr>
                <w:rFonts w:ascii="Times New Roman" w:hAnsi="Times New Roman"/>
                <w:sz w:val="24"/>
                <w:szCs w:val="24"/>
              </w:rPr>
              <w:t>economica la nivel national sau international;</w:t>
            </w:r>
          </w:p>
          <w:p w:rsidR="00653209" w:rsidRPr="0052206D" w:rsidRDefault="00653209" w:rsidP="00653209">
            <w:pPr>
              <w:pStyle w:val="NoSpacing"/>
              <w:rPr>
                <w:rFonts w:ascii="Times New Roman" w:hAnsi="Times New Roman"/>
                <w:sz w:val="24"/>
                <w:szCs w:val="24"/>
              </w:rPr>
            </w:pPr>
            <w:r w:rsidRPr="0052206D">
              <w:rPr>
                <w:rFonts w:ascii="Times New Roman" w:hAnsi="Times New Roman"/>
                <w:sz w:val="24"/>
                <w:szCs w:val="24"/>
              </w:rPr>
              <w:t>- pericole de aparitie de noi</w:t>
            </w:r>
            <w:r w:rsidR="00761CB9" w:rsidRPr="0052206D">
              <w:rPr>
                <w:rFonts w:ascii="Times New Roman" w:hAnsi="Times New Roman"/>
                <w:sz w:val="24"/>
                <w:szCs w:val="24"/>
              </w:rPr>
              <w:t xml:space="preserve"> </w:t>
            </w:r>
            <w:r w:rsidRPr="0052206D">
              <w:rPr>
                <w:rFonts w:ascii="Times New Roman" w:hAnsi="Times New Roman"/>
                <w:sz w:val="24"/>
                <w:szCs w:val="24"/>
              </w:rPr>
              <w:t>situatii de pandemie</w:t>
            </w:r>
          </w:p>
          <w:p w:rsidR="00653209" w:rsidRPr="0052206D" w:rsidRDefault="00653209" w:rsidP="00653209">
            <w:pPr>
              <w:pStyle w:val="NoSpacing"/>
              <w:rPr>
                <w:rFonts w:ascii="Times New Roman" w:hAnsi="Times New Roman"/>
                <w:sz w:val="24"/>
                <w:szCs w:val="24"/>
              </w:rPr>
            </w:pPr>
            <w:r w:rsidRPr="0052206D">
              <w:rPr>
                <w:rFonts w:ascii="Times New Roman" w:hAnsi="Times New Roman"/>
                <w:sz w:val="24"/>
                <w:szCs w:val="24"/>
              </w:rPr>
              <w:t>- schimbarile</w:t>
            </w:r>
            <w:r w:rsidR="00761CB9" w:rsidRPr="0052206D">
              <w:rPr>
                <w:rFonts w:ascii="Times New Roman" w:hAnsi="Times New Roman"/>
                <w:sz w:val="24"/>
                <w:szCs w:val="24"/>
              </w:rPr>
              <w:t xml:space="preserve"> </w:t>
            </w:r>
            <w:r w:rsidRPr="0052206D">
              <w:rPr>
                <w:rFonts w:ascii="Times New Roman" w:hAnsi="Times New Roman"/>
                <w:sz w:val="24"/>
                <w:szCs w:val="24"/>
              </w:rPr>
              <w:t>aparute in nevoile</w:t>
            </w:r>
            <w:r w:rsidR="00761CB9" w:rsidRPr="0052206D">
              <w:rPr>
                <w:rFonts w:ascii="Times New Roman" w:hAnsi="Times New Roman"/>
                <w:sz w:val="24"/>
                <w:szCs w:val="24"/>
              </w:rPr>
              <w:t xml:space="preserve"> </w:t>
            </w:r>
            <w:r w:rsidRPr="0052206D">
              <w:rPr>
                <w:rFonts w:ascii="Times New Roman" w:hAnsi="Times New Roman"/>
                <w:sz w:val="24"/>
                <w:szCs w:val="24"/>
              </w:rPr>
              <w:t>clientilor</w:t>
            </w:r>
            <w:r w:rsidR="00761CB9" w:rsidRPr="0052206D">
              <w:rPr>
                <w:rFonts w:ascii="Times New Roman" w:hAnsi="Times New Roman"/>
                <w:sz w:val="24"/>
                <w:szCs w:val="24"/>
              </w:rPr>
              <w:t xml:space="preserve"> </w:t>
            </w:r>
            <w:r w:rsidRPr="0052206D">
              <w:rPr>
                <w:rFonts w:ascii="Times New Roman" w:hAnsi="Times New Roman"/>
                <w:sz w:val="24"/>
                <w:szCs w:val="24"/>
              </w:rPr>
              <w:t>si</w:t>
            </w:r>
            <w:r w:rsidR="00761CB9" w:rsidRPr="0052206D">
              <w:rPr>
                <w:rFonts w:ascii="Times New Roman" w:hAnsi="Times New Roman"/>
                <w:sz w:val="24"/>
                <w:szCs w:val="24"/>
              </w:rPr>
              <w:t xml:space="preserve"> </w:t>
            </w:r>
            <w:r w:rsidRPr="0052206D">
              <w:rPr>
                <w:rFonts w:ascii="Times New Roman" w:hAnsi="Times New Roman"/>
                <w:sz w:val="24"/>
                <w:szCs w:val="24"/>
              </w:rPr>
              <w:t>perceptia</w:t>
            </w:r>
            <w:r w:rsidR="00761CB9" w:rsidRPr="0052206D">
              <w:rPr>
                <w:rFonts w:ascii="Times New Roman" w:hAnsi="Times New Roman"/>
                <w:sz w:val="24"/>
                <w:szCs w:val="24"/>
              </w:rPr>
              <w:t xml:space="preserve"> </w:t>
            </w:r>
            <w:r w:rsidRPr="0052206D">
              <w:rPr>
                <w:rFonts w:ascii="Times New Roman" w:hAnsi="Times New Roman"/>
                <w:sz w:val="24"/>
                <w:szCs w:val="24"/>
              </w:rPr>
              <w:t>acestora</w:t>
            </w:r>
          </w:p>
          <w:p w:rsidR="00653209" w:rsidRPr="0052206D" w:rsidRDefault="00653209" w:rsidP="00653209">
            <w:pPr>
              <w:pStyle w:val="NoSpacing"/>
              <w:rPr>
                <w:rFonts w:ascii="Times New Roman" w:hAnsi="Times New Roman"/>
                <w:sz w:val="24"/>
                <w:szCs w:val="24"/>
              </w:rPr>
            </w:pPr>
            <w:r w:rsidRPr="0052206D">
              <w:rPr>
                <w:rFonts w:ascii="Times New Roman" w:hAnsi="Times New Roman"/>
                <w:sz w:val="24"/>
                <w:szCs w:val="24"/>
              </w:rPr>
              <w:t>- schimbarile de guvernare cu implicatii</w:t>
            </w:r>
            <w:r w:rsidR="00761CB9" w:rsidRPr="0052206D">
              <w:rPr>
                <w:rFonts w:ascii="Times New Roman" w:hAnsi="Times New Roman"/>
                <w:sz w:val="24"/>
                <w:szCs w:val="24"/>
              </w:rPr>
              <w:t xml:space="preserve"> asupra l</w:t>
            </w:r>
            <w:r w:rsidRPr="0052206D">
              <w:rPr>
                <w:rFonts w:ascii="Times New Roman" w:hAnsi="Times New Roman"/>
                <w:sz w:val="24"/>
                <w:szCs w:val="24"/>
              </w:rPr>
              <w:t>egislatiei de afaceri</w:t>
            </w:r>
          </w:p>
          <w:p w:rsidR="00653209" w:rsidRPr="0052206D" w:rsidRDefault="00653209" w:rsidP="00653209">
            <w:pPr>
              <w:pStyle w:val="NoSpacing"/>
              <w:rPr>
                <w:rFonts w:ascii="Times New Roman" w:hAnsi="Times New Roman"/>
                <w:sz w:val="24"/>
                <w:szCs w:val="24"/>
              </w:rPr>
            </w:pPr>
            <w:r w:rsidRPr="0052206D">
              <w:rPr>
                <w:rFonts w:ascii="Times New Roman" w:hAnsi="Times New Roman"/>
                <w:sz w:val="24"/>
                <w:szCs w:val="24"/>
              </w:rPr>
              <w:t>- influenta</w:t>
            </w:r>
            <w:r w:rsidR="00761CB9" w:rsidRPr="0052206D">
              <w:rPr>
                <w:rFonts w:ascii="Times New Roman" w:hAnsi="Times New Roman"/>
                <w:sz w:val="24"/>
                <w:szCs w:val="24"/>
              </w:rPr>
              <w:t xml:space="preserve"> </w:t>
            </w:r>
            <w:r w:rsidRPr="0052206D">
              <w:rPr>
                <w:rFonts w:ascii="Times New Roman" w:hAnsi="Times New Roman"/>
                <w:sz w:val="24"/>
                <w:szCs w:val="24"/>
              </w:rPr>
              <w:t>schimbarilor</w:t>
            </w:r>
            <w:r w:rsidR="00761CB9" w:rsidRPr="0052206D">
              <w:rPr>
                <w:rFonts w:ascii="Times New Roman" w:hAnsi="Times New Roman"/>
                <w:sz w:val="24"/>
                <w:szCs w:val="24"/>
              </w:rPr>
              <w:t xml:space="preserve"> international </w:t>
            </w:r>
            <w:r w:rsidRPr="0052206D">
              <w:rPr>
                <w:rFonts w:ascii="Times New Roman" w:hAnsi="Times New Roman"/>
                <w:sz w:val="24"/>
                <w:szCs w:val="24"/>
              </w:rPr>
              <w:t>asupra</w:t>
            </w:r>
            <w:r w:rsidR="00761CB9" w:rsidRPr="0052206D">
              <w:rPr>
                <w:rFonts w:ascii="Times New Roman" w:hAnsi="Times New Roman"/>
                <w:sz w:val="24"/>
                <w:szCs w:val="24"/>
              </w:rPr>
              <w:t xml:space="preserve"> </w:t>
            </w:r>
            <w:r w:rsidRPr="0052206D">
              <w:rPr>
                <w:rFonts w:ascii="Times New Roman" w:hAnsi="Times New Roman"/>
                <w:sz w:val="24"/>
                <w:szCs w:val="24"/>
              </w:rPr>
              <w:t>activitatii</w:t>
            </w:r>
            <w:r w:rsidR="00761CB9" w:rsidRPr="0052206D">
              <w:rPr>
                <w:rFonts w:ascii="Times New Roman" w:hAnsi="Times New Roman"/>
                <w:sz w:val="24"/>
                <w:szCs w:val="24"/>
              </w:rPr>
              <w:t xml:space="preserve"> </w:t>
            </w:r>
            <w:r w:rsidRPr="0052206D">
              <w:rPr>
                <w:rFonts w:ascii="Times New Roman" w:hAnsi="Times New Roman"/>
                <w:sz w:val="24"/>
                <w:szCs w:val="24"/>
              </w:rPr>
              <w:t xml:space="preserve">economice interne </w:t>
            </w:r>
          </w:p>
          <w:p w:rsidR="00653209" w:rsidRPr="0052206D" w:rsidRDefault="00653209" w:rsidP="00653209">
            <w:pPr>
              <w:pStyle w:val="NoSpacing"/>
              <w:jc w:val="both"/>
              <w:rPr>
                <w:rFonts w:ascii="Times New Roman" w:hAnsi="Times New Roman"/>
                <w:sz w:val="24"/>
                <w:szCs w:val="24"/>
              </w:rPr>
            </w:pPr>
            <w:r w:rsidRPr="0052206D">
              <w:rPr>
                <w:rFonts w:ascii="Times New Roman" w:hAnsi="Times New Roman"/>
                <w:sz w:val="24"/>
                <w:szCs w:val="24"/>
              </w:rPr>
              <w:t>- schimbari</w:t>
            </w:r>
            <w:r w:rsidR="00761CB9" w:rsidRPr="0052206D">
              <w:rPr>
                <w:rFonts w:ascii="Times New Roman" w:hAnsi="Times New Roman"/>
                <w:sz w:val="24"/>
                <w:szCs w:val="24"/>
              </w:rPr>
              <w:t xml:space="preserve"> demographic</w:t>
            </w:r>
            <w:r w:rsidRPr="0052206D">
              <w:rPr>
                <w:rFonts w:ascii="Times New Roman" w:hAnsi="Times New Roman"/>
                <w:sz w:val="24"/>
                <w:szCs w:val="24"/>
              </w:rPr>
              <w:t>e</w:t>
            </w:r>
            <w:r w:rsidR="00761CB9" w:rsidRPr="0052206D">
              <w:rPr>
                <w:rFonts w:ascii="Times New Roman" w:hAnsi="Times New Roman"/>
                <w:sz w:val="24"/>
                <w:szCs w:val="24"/>
              </w:rPr>
              <w:t xml:space="preserve"> </w:t>
            </w:r>
            <w:r w:rsidRPr="0052206D">
              <w:rPr>
                <w:rFonts w:ascii="Times New Roman" w:hAnsi="Times New Roman"/>
                <w:sz w:val="24"/>
                <w:szCs w:val="24"/>
              </w:rPr>
              <w:t>nefavorabile;</w:t>
            </w:r>
          </w:p>
          <w:p w:rsidR="00653209" w:rsidRPr="0052206D" w:rsidRDefault="00653209" w:rsidP="00653209">
            <w:pPr>
              <w:pStyle w:val="NoSpacing"/>
              <w:rPr>
                <w:rFonts w:ascii="Times New Roman" w:hAnsi="Times New Roman"/>
                <w:sz w:val="24"/>
                <w:szCs w:val="24"/>
              </w:rPr>
            </w:pPr>
          </w:p>
          <w:p w:rsidR="00653209" w:rsidRPr="0052206D" w:rsidRDefault="00653209" w:rsidP="00653209">
            <w:pPr>
              <w:pStyle w:val="NoSpacing"/>
              <w:rPr>
                <w:rFonts w:ascii="Times New Roman" w:hAnsi="Times New Roman"/>
                <w:sz w:val="24"/>
                <w:szCs w:val="24"/>
              </w:rPr>
            </w:pPr>
          </w:p>
        </w:tc>
      </w:tr>
    </w:tbl>
    <w:p w:rsidR="00E541B9" w:rsidRPr="0052206D" w:rsidRDefault="00E541B9" w:rsidP="00E541B9">
      <w:pPr>
        <w:pStyle w:val="Heading2"/>
        <w:rPr>
          <w:rFonts w:ascii="Times New Roman" w:hAnsi="Times New Roman" w:cs="Times New Roman"/>
          <w:sz w:val="22"/>
          <w:szCs w:val="22"/>
          <w:lang w:val="ro-RO"/>
        </w:rPr>
      </w:pPr>
    </w:p>
    <w:p w:rsidR="00653209" w:rsidRPr="0052206D" w:rsidRDefault="00653209" w:rsidP="00653209">
      <w:pPr>
        <w:rPr>
          <w:lang w:val="ro-RO"/>
        </w:rPr>
      </w:pPr>
    </w:p>
    <w:p w:rsidR="00E541B9" w:rsidRPr="0052206D" w:rsidRDefault="00E541B9" w:rsidP="00E541B9">
      <w:pPr>
        <w:pStyle w:val="Heading2"/>
        <w:rPr>
          <w:rFonts w:ascii="Times New Roman" w:hAnsi="Times New Roman" w:cs="Times New Roman"/>
          <w:szCs w:val="24"/>
          <w:lang w:val="ro-RO"/>
        </w:rPr>
      </w:pPr>
      <w:bookmarkStart w:id="7" w:name="_Toc98752834"/>
      <w:r w:rsidRPr="0052206D">
        <w:rPr>
          <w:rFonts w:ascii="Times New Roman" w:hAnsi="Times New Roman" w:cs="Times New Roman"/>
          <w:szCs w:val="24"/>
          <w:lang w:val="ro-RO"/>
        </w:rPr>
        <w:lastRenderedPageBreak/>
        <w:t>3.1</w:t>
      </w:r>
      <w:r w:rsidR="00941FF8" w:rsidRPr="0052206D">
        <w:rPr>
          <w:rFonts w:ascii="Times New Roman" w:hAnsi="Times New Roman" w:cs="Times New Roman"/>
          <w:szCs w:val="24"/>
          <w:lang w:val="ro-RO"/>
        </w:rPr>
        <w:t>.</w:t>
      </w:r>
      <w:r w:rsidRPr="0052206D">
        <w:rPr>
          <w:rFonts w:ascii="Times New Roman" w:hAnsi="Times New Roman" w:cs="Times New Roman"/>
          <w:szCs w:val="24"/>
          <w:lang w:val="ro-RO"/>
        </w:rPr>
        <w:t xml:space="preserve"> FACTORI INTERNI</w:t>
      </w:r>
      <w:bookmarkEnd w:id="7"/>
    </w:p>
    <w:p w:rsidR="00B919A9" w:rsidRPr="0052206D" w:rsidRDefault="00B919A9" w:rsidP="0087674A">
      <w:pPr>
        <w:jc w:val="both"/>
        <w:rPr>
          <w:iCs/>
          <w:lang w:val="ro-RO"/>
        </w:rPr>
      </w:pPr>
    </w:p>
    <w:p w:rsidR="00B919A9" w:rsidRPr="0052206D" w:rsidRDefault="00B919A9" w:rsidP="00B919A9">
      <w:pPr>
        <w:rPr>
          <w:lang w:val="ro-RO"/>
        </w:rPr>
      </w:pPr>
    </w:p>
    <w:p w:rsidR="00653209" w:rsidRPr="0052206D" w:rsidRDefault="00653209" w:rsidP="00653209">
      <w:pPr>
        <w:rPr>
          <w:lang w:val="ro-RO"/>
        </w:rPr>
      </w:pPr>
    </w:p>
    <w:tbl>
      <w:tblPr>
        <w:tblStyle w:val="TableGrid"/>
        <w:tblW w:w="0" w:type="auto"/>
        <w:tblLook w:val="04A0"/>
      </w:tblPr>
      <w:tblGrid>
        <w:gridCol w:w="3568"/>
        <w:gridCol w:w="3568"/>
        <w:gridCol w:w="3569"/>
      </w:tblGrid>
      <w:tr w:rsidR="00653209" w:rsidRPr="0052206D" w:rsidTr="00653209">
        <w:tc>
          <w:tcPr>
            <w:tcW w:w="3568" w:type="dxa"/>
          </w:tcPr>
          <w:p w:rsidR="00653209" w:rsidRPr="0052206D" w:rsidRDefault="00653209" w:rsidP="00653209">
            <w:pPr>
              <w:spacing w:after="150"/>
              <w:jc w:val="center"/>
              <w:rPr>
                <w:rFonts w:eastAsia="Times New Roman"/>
              </w:rPr>
            </w:pPr>
            <w:r w:rsidRPr="0052206D">
              <w:rPr>
                <w:rFonts w:eastAsia="Times New Roman"/>
              </w:rPr>
              <w:t>Puncte Tari (ale antreprenorului sau afacerii)</w:t>
            </w:r>
          </w:p>
        </w:tc>
        <w:tc>
          <w:tcPr>
            <w:tcW w:w="3568" w:type="dxa"/>
          </w:tcPr>
          <w:p w:rsidR="00653209" w:rsidRPr="0052206D" w:rsidRDefault="00653209" w:rsidP="00653209">
            <w:pPr>
              <w:spacing w:after="150"/>
              <w:jc w:val="center"/>
              <w:rPr>
                <w:rFonts w:eastAsia="Times New Roman"/>
              </w:rPr>
            </w:pPr>
            <w:r w:rsidRPr="0052206D">
              <w:rPr>
                <w:rFonts w:eastAsia="Times New Roman"/>
              </w:rPr>
              <w:t>Puncte Slabe (ale antreprenorului sau afacerii)</w:t>
            </w:r>
          </w:p>
        </w:tc>
        <w:tc>
          <w:tcPr>
            <w:tcW w:w="3569" w:type="dxa"/>
          </w:tcPr>
          <w:p w:rsidR="00653209" w:rsidRPr="0052206D" w:rsidRDefault="00653209" w:rsidP="00653209">
            <w:pPr>
              <w:spacing w:after="150"/>
              <w:jc w:val="center"/>
              <w:rPr>
                <w:rFonts w:eastAsia="Times New Roman"/>
              </w:rPr>
            </w:pPr>
            <w:r w:rsidRPr="0052206D">
              <w:rPr>
                <w:rFonts w:eastAsia="Times New Roman"/>
              </w:rPr>
              <w:t>Observatii sau comentarii</w:t>
            </w:r>
          </w:p>
        </w:tc>
      </w:tr>
      <w:tr w:rsidR="00653209" w:rsidRPr="0052206D" w:rsidTr="00653209">
        <w:tc>
          <w:tcPr>
            <w:tcW w:w="3568" w:type="dxa"/>
          </w:tcPr>
          <w:p w:rsidR="00653209" w:rsidRPr="0052206D" w:rsidRDefault="00653209" w:rsidP="00F335E8">
            <w:pPr>
              <w:pStyle w:val="NoSpacing"/>
              <w:numPr>
                <w:ilvl w:val="0"/>
                <w:numId w:val="3"/>
              </w:numPr>
              <w:spacing w:line="276" w:lineRule="auto"/>
              <w:rPr>
                <w:rFonts w:ascii="Times New Roman" w:hAnsi="Times New Roman"/>
                <w:sz w:val="24"/>
                <w:szCs w:val="24"/>
              </w:rPr>
            </w:pPr>
            <w:r w:rsidRPr="0052206D">
              <w:rPr>
                <w:rFonts w:ascii="Times New Roman" w:hAnsi="Times New Roman"/>
                <w:bCs/>
                <w:sz w:val="24"/>
                <w:szCs w:val="24"/>
              </w:rPr>
              <w:t>manager calificat si atestat</w:t>
            </w:r>
          </w:p>
          <w:p w:rsidR="00653209" w:rsidRPr="0052206D" w:rsidRDefault="00653209" w:rsidP="00653209">
            <w:pPr>
              <w:rPr>
                <w:lang w:val="ro-RO"/>
              </w:rPr>
            </w:pPr>
          </w:p>
        </w:tc>
        <w:tc>
          <w:tcPr>
            <w:tcW w:w="3568" w:type="dxa"/>
          </w:tcPr>
          <w:p w:rsidR="00653209" w:rsidRPr="0052206D" w:rsidRDefault="00653209" w:rsidP="00F335E8">
            <w:pPr>
              <w:pStyle w:val="NoSpacing"/>
              <w:numPr>
                <w:ilvl w:val="0"/>
                <w:numId w:val="3"/>
              </w:numPr>
              <w:rPr>
                <w:rFonts w:ascii="Times New Roman" w:hAnsi="Times New Roman"/>
                <w:sz w:val="24"/>
                <w:szCs w:val="24"/>
              </w:rPr>
            </w:pPr>
            <w:r w:rsidRPr="0052206D">
              <w:rPr>
                <w:rFonts w:ascii="Times New Roman" w:hAnsi="Times New Roman"/>
                <w:sz w:val="24"/>
                <w:szCs w:val="24"/>
              </w:rPr>
              <w:t>lipsa de notorietate initiala a firmei</w:t>
            </w:r>
          </w:p>
          <w:p w:rsidR="00653209" w:rsidRPr="0052206D" w:rsidRDefault="00653209" w:rsidP="00653209">
            <w:pPr>
              <w:rPr>
                <w:lang w:val="ro-RO"/>
              </w:rPr>
            </w:pPr>
          </w:p>
        </w:tc>
        <w:tc>
          <w:tcPr>
            <w:tcW w:w="3569" w:type="dxa"/>
          </w:tcPr>
          <w:p w:rsidR="00653209" w:rsidRPr="0052206D" w:rsidRDefault="00653209" w:rsidP="00653209">
            <w:pPr>
              <w:rPr>
                <w:lang w:val="ro-RO"/>
              </w:rPr>
            </w:pPr>
            <w:r w:rsidRPr="0052206D">
              <w:rPr>
                <w:lang w:val="ro-RO"/>
              </w:rPr>
              <w:t xml:space="preserve"> Punctele tari sunt constituite din abilitatile si competentele detinute de firma si salariatii ei si se constituie ca elemente care diferentiaza pozitiv firma fata de concurenta</w:t>
            </w:r>
          </w:p>
        </w:tc>
      </w:tr>
      <w:tr w:rsidR="00653209" w:rsidRPr="0052206D" w:rsidTr="00653209">
        <w:tc>
          <w:tcPr>
            <w:tcW w:w="3568" w:type="dxa"/>
          </w:tcPr>
          <w:p w:rsidR="00653209" w:rsidRPr="0052206D" w:rsidRDefault="00653209" w:rsidP="00F335E8">
            <w:pPr>
              <w:pStyle w:val="NoSpacing"/>
              <w:numPr>
                <w:ilvl w:val="0"/>
                <w:numId w:val="3"/>
              </w:numPr>
              <w:spacing w:line="276" w:lineRule="auto"/>
              <w:rPr>
                <w:rFonts w:ascii="Times New Roman" w:hAnsi="Times New Roman"/>
                <w:sz w:val="24"/>
                <w:szCs w:val="24"/>
              </w:rPr>
            </w:pPr>
            <w:r w:rsidRPr="0052206D">
              <w:rPr>
                <w:rFonts w:ascii="Times New Roman" w:hAnsi="Times New Roman"/>
                <w:bCs/>
                <w:sz w:val="24"/>
                <w:szCs w:val="24"/>
              </w:rPr>
              <w:t>experienta in domeniu a personalului firmei</w:t>
            </w:r>
          </w:p>
          <w:p w:rsidR="00653209" w:rsidRPr="0052206D" w:rsidRDefault="00653209" w:rsidP="00F335E8">
            <w:pPr>
              <w:pStyle w:val="NoSpacing"/>
              <w:numPr>
                <w:ilvl w:val="0"/>
                <w:numId w:val="3"/>
              </w:numPr>
              <w:spacing w:line="276" w:lineRule="auto"/>
              <w:rPr>
                <w:rFonts w:ascii="Times New Roman" w:hAnsi="Times New Roman"/>
                <w:sz w:val="24"/>
                <w:szCs w:val="24"/>
              </w:rPr>
            </w:pPr>
            <w:r w:rsidRPr="0052206D">
              <w:rPr>
                <w:rFonts w:ascii="Times New Roman" w:hAnsi="Times New Roman"/>
                <w:bCs/>
                <w:sz w:val="24"/>
                <w:szCs w:val="24"/>
              </w:rPr>
              <w:t>echipa de management cu experienta</w:t>
            </w:r>
          </w:p>
          <w:p w:rsidR="00653209" w:rsidRPr="0052206D" w:rsidRDefault="00653209" w:rsidP="00653209">
            <w:pPr>
              <w:rPr>
                <w:lang w:val="ro-RO"/>
              </w:rPr>
            </w:pPr>
          </w:p>
        </w:tc>
        <w:tc>
          <w:tcPr>
            <w:tcW w:w="3568" w:type="dxa"/>
          </w:tcPr>
          <w:p w:rsidR="00653209" w:rsidRPr="0052206D" w:rsidRDefault="00653209" w:rsidP="00F335E8">
            <w:pPr>
              <w:pStyle w:val="NoSpacing"/>
              <w:numPr>
                <w:ilvl w:val="0"/>
                <w:numId w:val="3"/>
              </w:numPr>
              <w:rPr>
                <w:rFonts w:ascii="Times New Roman" w:hAnsi="Times New Roman"/>
                <w:sz w:val="24"/>
                <w:szCs w:val="24"/>
              </w:rPr>
            </w:pPr>
            <w:r w:rsidRPr="0052206D">
              <w:rPr>
                <w:rFonts w:ascii="Times New Roman" w:hAnsi="Times New Roman"/>
                <w:sz w:val="24"/>
                <w:szCs w:val="24"/>
              </w:rPr>
              <w:t>necesitatea de timp pentru formarea personalului</w:t>
            </w:r>
          </w:p>
          <w:p w:rsidR="00653209" w:rsidRPr="0052206D" w:rsidRDefault="00653209" w:rsidP="00F335E8">
            <w:pPr>
              <w:pStyle w:val="ListParagraph"/>
              <w:numPr>
                <w:ilvl w:val="0"/>
                <w:numId w:val="3"/>
              </w:numPr>
              <w:rPr>
                <w:lang w:val="ro-RO"/>
              </w:rPr>
            </w:pPr>
            <w:r w:rsidRPr="0052206D">
              <w:t>firma noua pe piata, cu client incerti</w:t>
            </w:r>
          </w:p>
        </w:tc>
        <w:tc>
          <w:tcPr>
            <w:tcW w:w="3569" w:type="dxa"/>
          </w:tcPr>
          <w:p w:rsidR="00653209" w:rsidRPr="0052206D" w:rsidRDefault="00653209" w:rsidP="00653209">
            <w:pPr>
              <w:rPr>
                <w:lang w:val="ro-RO"/>
              </w:rPr>
            </w:pPr>
            <w:r w:rsidRPr="0052206D">
              <w:rPr>
                <w:lang w:val="ro-RO"/>
              </w:rPr>
              <w:t>Punctele slabe sunt constituite din lipsurile din punct de vedere al abilitatilor ci competentelor firmei si salariatiilor ei si se constituie ca elemente care o pot punne intr o situatie de slabiciune fata de concurenta</w:t>
            </w:r>
          </w:p>
        </w:tc>
      </w:tr>
      <w:tr w:rsidR="00761CB9" w:rsidRPr="0052206D" w:rsidTr="00653209">
        <w:tc>
          <w:tcPr>
            <w:tcW w:w="3568" w:type="dxa"/>
          </w:tcPr>
          <w:p w:rsidR="00761CB9" w:rsidRPr="0052206D" w:rsidRDefault="00761CB9" w:rsidP="00F335E8">
            <w:pPr>
              <w:pStyle w:val="NoSpacing"/>
              <w:numPr>
                <w:ilvl w:val="0"/>
                <w:numId w:val="3"/>
              </w:numPr>
              <w:spacing w:line="276" w:lineRule="auto"/>
              <w:rPr>
                <w:rFonts w:ascii="Times New Roman" w:hAnsi="Times New Roman"/>
                <w:sz w:val="24"/>
                <w:szCs w:val="24"/>
              </w:rPr>
            </w:pPr>
            <w:r w:rsidRPr="0052206D">
              <w:rPr>
                <w:rFonts w:ascii="Times New Roman" w:hAnsi="Times New Roman"/>
                <w:sz w:val="24"/>
                <w:szCs w:val="24"/>
              </w:rPr>
              <w:t>buget calculat, planificat si suficient, oferit de finantarea nerambursabila</w:t>
            </w:r>
          </w:p>
          <w:p w:rsidR="00761CB9" w:rsidRPr="0052206D" w:rsidRDefault="00761CB9" w:rsidP="00653209">
            <w:pPr>
              <w:rPr>
                <w:lang w:val="ro-RO"/>
              </w:rPr>
            </w:pPr>
          </w:p>
        </w:tc>
        <w:tc>
          <w:tcPr>
            <w:tcW w:w="3568" w:type="dxa"/>
          </w:tcPr>
          <w:p w:rsidR="00761CB9" w:rsidRPr="0052206D" w:rsidRDefault="00761CB9" w:rsidP="00F335E8">
            <w:pPr>
              <w:pStyle w:val="NoSpacing"/>
              <w:numPr>
                <w:ilvl w:val="0"/>
                <w:numId w:val="3"/>
              </w:numPr>
              <w:rPr>
                <w:rFonts w:ascii="Times New Roman" w:hAnsi="Times New Roman"/>
                <w:i/>
                <w:sz w:val="24"/>
                <w:szCs w:val="24"/>
              </w:rPr>
            </w:pPr>
            <w:r w:rsidRPr="0052206D">
              <w:rPr>
                <w:rFonts w:ascii="Times New Roman" w:hAnsi="Times New Roman"/>
                <w:sz w:val="24"/>
                <w:szCs w:val="24"/>
              </w:rPr>
              <w:t>serviciile fiind cu noutate absoluta, exista tericolul formarii unor preturi prea mari sau prea mici</w:t>
            </w:r>
          </w:p>
        </w:tc>
        <w:tc>
          <w:tcPr>
            <w:tcW w:w="3569" w:type="dxa"/>
            <w:vMerge w:val="restart"/>
          </w:tcPr>
          <w:p w:rsidR="00761CB9" w:rsidRPr="0052206D" w:rsidRDefault="00761CB9" w:rsidP="00653209">
            <w:pPr>
              <w:rPr>
                <w:lang w:val="ro-RO"/>
              </w:rPr>
            </w:pPr>
          </w:p>
        </w:tc>
      </w:tr>
      <w:tr w:rsidR="00761CB9" w:rsidRPr="0052206D" w:rsidTr="00653209">
        <w:tc>
          <w:tcPr>
            <w:tcW w:w="3568" w:type="dxa"/>
          </w:tcPr>
          <w:p w:rsidR="00761CB9" w:rsidRPr="0052206D" w:rsidRDefault="00761CB9" w:rsidP="00F335E8">
            <w:pPr>
              <w:pStyle w:val="NoSpacing"/>
              <w:numPr>
                <w:ilvl w:val="0"/>
                <w:numId w:val="3"/>
              </w:numPr>
              <w:spacing w:line="276" w:lineRule="auto"/>
              <w:rPr>
                <w:rFonts w:ascii="Times New Roman" w:hAnsi="Times New Roman"/>
                <w:sz w:val="24"/>
                <w:szCs w:val="24"/>
              </w:rPr>
            </w:pPr>
            <w:r w:rsidRPr="0052206D">
              <w:rPr>
                <w:rFonts w:ascii="Times New Roman" w:hAnsi="Times New Roman"/>
                <w:sz w:val="24"/>
                <w:szCs w:val="24"/>
              </w:rPr>
              <w:t>utilizarea de metode de marketing bazat pe social media</w:t>
            </w:r>
          </w:p>
        </w:tc>
        <w:tc>
          <w:tcPr>
            <w:tcW w:w="3568" w:type="dxa"/>
          </w:tcPr>
          <w:p w:rsidR="00761CB9" w:rsidRPr="0052206D" w:rsidRDefault="00761CB9" w:rsidP="00F335E8">
            <w:pPr>
              <w:pStyle w:val="NoSpacing"/>
              <w:numPr>
                <w:ilvl w:val="0"/>
                <w:numId w:val="3"/>
              </w:numPr>
              <w:rPr>
                <w:rFonts w:ascii="Times New Roman" w:hAnsi="Times New Roman"/>
                <w:i/>
                <w:sz w:val="24"/>
                <w:szCs w:val="24"/>
              </w:rPr>
            </w:pPr>
            <w:r w:rsidRPr="0052206D">
              <w:rPr>
                <w:rFonts w:ascii="Times New Roman" w:hAnsi="Times New Roman"/>
                <w:sz w:val="24"/>
                <w:szCs w:val="24"/>
              </w:rPr>
              <w:t>existent pe piata de produse de substitutie la preturi mai mici</w:t>
            </w:r>
          </w:p>
        </w:tc>
        <w:tc>
          <w:tcPr>
            <w:tcW w:w="3569" w:type="dxa"/>
            <w:vMerge/>
          </w:tcPr>
          <w:p w:rsidR="00761CB9" w:rsidRPr="0052206D" w:rsidRDefault="00761CB9" w:rsidP="00653209">
            <w:pPr>
              <w:rPr>
                <w:lang w:val="ro-RO"/>
              </w:rPr>
            </w:pPr>
          </w:p>
        </w:tc>
      </w:tr>
      <w:tr w:rsidR="00761CB9" w:rsidRPr="0052206D" w:rsidTr="00653209">
        <w:tc>
          <w:tcPr>
            <w:tcW w:w="3568" w:type="dxa"/>
          </w:tcPr>
          <w:p w:rsidR="00761CB9" w:rsidRPr="0052206D" w:rsidRDefault="00761CB9" w:rsidP="00F335E8">
            <w:pPr>
              <w:pStyle w:val="NoSpacing"/>
              <w:numPr>
                <w:ilvl w:val="0"/>
                <w:numId w:val="3"/>
              </w:numPr>
              <w:spacing w:line="276" w:lineRule="auto"/>
              <w:rPr>
                <w:rFonts w:ascii="Times New Roman" w:hAnsi="Times New Roman"/>
                <w:sz w:val="24"/>
                <w:szCs w:val="24"/>
              </w:rPr>
            </w:pPr>
            <w:r w:rsidRPr="0052206D">
              <w:rPr>
                <w:rFonts w:ascii="Times New Roman" w:hAnsi="Times New Roman"/>
                <w:sz w:val="24"/>
                <w:szCs w:val="24"/>
              </w:rPr>
              <w:t>servicii de unicitate si noutate absoluta în regiune</w:t>
            </w:r>
          </w:p>
        </w:tc>
        <w:tc>
          <w:tcPr>
            <w:tcW w:w="3568" w:type="dxa"/>
            <w:vMerge w:val="restart"/>
          </w:tcPr>
          <w:p w:rsidR="00761CB9" w:rsidRPr="0052206D" w:rsidRDefault="00761CB9" w:rsidP="00653209">
            <w:pPr>
              <w:rPr>
                <w:lang w:val="ro-RO"/>
              </w:rPr>
            </w:pPr>
          </w:p>
        </w:tc>
        <w:tc>
          <w:tcPr>
            <w:tcW w:w="3569" w:type="dxa"/>
            <w:vMerge/>
          </w:tcPr>
          <w:p w:rsidR="00761CB9" w:rsidRPr="0052206D" w:rsidRDefault="00761CB9" w:rsidP="00653209">
            <w:pPr>
              <w:rPr>
                <w:lang w:val="ro-RO"/>
              </w:rPr>
            </w:pPr>
          </w:p>
        </w:tc>
      </w:tr>
      <w:tr w:rsidR="00761CB9" w:rsidRPr="0052206D" w:rsidTr="00653209">
        <w:tc>
          <w:tcPr>
            <w:tcW w:w="3568" w:type="dxa"/>
          </w:tcPr>
          <w:p w:rsidR="00761CB9" w:rsidRPr="0052206D" w:rsidRDefault="00761CB9" w:rsidP="00F335E8">
            <w:pPr>
              <w:pStyle w:val="NoSpacing"/>
              <w:numPr>
                <w:ilvl w:val="0"/>
                <w:numId w:val="3"/>
              </w:numPr>
              <w:spacing w:line="276" w:lineRule="auto"/>
              <w:rPr>
                <w:rFonts w:ascii="Times New Roman" w:hAnsi="Times New Roman"/>
                <w:sz w:val="24"/>
                <w:szCs w:val="24"/>
              </w:rPr>
            </w:pPr>
            <w:r w:rsidRPr="0052206D">
              <w:rPr>
                <w:rFonts w:ascii="Times New Roman" w:hAnsi="Times New Roman"/>
                <w:sz w:val="24"/>
                <w:szCs w:val="24"/>
              </w:rPr>
              <w:t>cerere mare de piata pentru oferta firmei</w:t>
            </w:r>
          </w:p>
        </w:tc>
        <w:tc>
          <w:tcPr>
            <w:tcW w:w="3568" w:type="dxa"/>
            <w:vMerge/>
          </w:tcPr>
          <w:p w:rsidR="00761CB9" w:rsidRPr="0052206D" w:rsidRDefault="00761CB9" w:rsidP="00653209">
            <w:pPr>
              <w:rPr>
                <w:lang w:val="ro-RO"/>
              </w:rPr>
            </w:pPr>
          </w:p>
        </w:tc>
        <w:tc>
          <w:tcPr>
            <w:tcW w:w="3569" w:type="dxa"/>
            <w:vMerge/>
          </w:tcPr>
          <w:p w:rsidR="00761CB9" w:rsidRPr="0052206D" w:rsidRDefault="00761CB9" w:rsidP="00653209">
            <w:pPr>
              <w:rPr>
                <w:lang w:val="ro-RO"/>
              </w:rPr>
            </w:pPr>
          </w:p>
        </w:tc>
      </w:tr>
      <w:tr w:rsidR="00761CB9" w:rsidRPr="0052206D" w:rsidTr="00653209">
        <w:tc>
          <w:tcPr>
            <w:tcW w:w="3568" w:type="dxa"/>
          </w:tcPr>
          <w:p w:rsidR="00761CB9" w:rsidRPr="0052206D" w:rsidRDefault="00761CB9" w:rsidP="00F335E8">
            <w:pPr>
              <w:pStyle w:val="NoSpacing"/>
              <w:numPr>
                <w:ilvl w:val="0"/>
                <w:numId w:val="3"/>
              </w:numPr>
              <w:spacing w:line="276" w:lineRule="auto"/>
              <w:rPr>
                <w:rFonts w:ascii="Times New Roman" w:hAnsi="Times New Roman"/>
                <w:sz w:val="24"/>
                <w:szCs w:val="24"/>
              </w:rPr>
            </w:pPr>
            <w:r w:rsidRPr="0052206D">
              <w:rPr>
                <w:rFonts w:ascii="Times New Roman" w:hAnsi="Times New Roman"/>
                <w:bCs/>
                <w:sz w:val="24"/>
                <w:szCs w:val="24"/>
              </w:rPr>
              <w:t>raspunde unor nevoi obiective identificate la nivel regional</w:t>
            </w:r>
          </w:p>
        </w:tc>
        <w:tc>
          <w:tcPr>
            <w:tcW w:w="3568" w:type="dxa"/>
            <w:vMerge/>
          </w:tcPr>
          <w:p w:rsidR="00761CB9" w:rsidRPr="0052206D" w:rsidRDefault="00761CB9" w:rsidP="00653209">
            <w:pPr>
              <w:rPr>
                <w:lang w:val="ro-RO"/>
              </w:rPr>
            </w:pPr>
          </w:p>
        </w:tc>
        <w:tc>
          <w:tcPr>
            <w:tcW w:w="3569" w:type="dxa"/>
            <w:vMerge/>
          </w:tcPr>
          <w:p w:rsidR="00761CB9" w:rsidRPr="0052206D" w:rsidRDefault="00761CB9" w:rsidP="00653209">
            <w:pPr>
              <w:rPr>
                <w:lang w:val="ro-RO"/>
              </w:rPr>
            </w:pPr>
          </w:p>
        </w:tc>
      </w:tr>
    </w:tbl>
    <w:p w:rsidR="000A1808" w:rsidRDefault="000A1808" w:rsidP="000A1808">
      <w:pPr>
        <w:rPr>
          <w:lang w:val="ro-RO"/>
        </w:rPr>
      </w:pPr>
    </w:p>
    <w:p w:rsidR="0052206D" w:rsidRPr="0052206D" w:rsidRDefault="0052206D" w:rsidP="000A1808">
      <w:pPr>
        <w:rPr>
          <w:lang w:val="ro-RO"/>
        </w:rPr>
      </w:pPr>
    </w:p>
    <w:p w:rsidR="00761CB9" w:rsidRPr="0052206D" w:rsidRDefault="00761CB9" w:rsidP="000A1808">
      <w:pPr>
        <w:rPr>
          <w:lang w:val="ro-RO"/>
        </w:rPr>
      </w:pPr>
    </w:p>
    <w:p w:rsidR="00761CB9" w:rsidRPr="0052206D" w:rsidRDefault="00761CB9" w:rsidP="000A1808">
      <w:pPr>
        <w:rPr>
          <w:lang w:val="ro-RO"/>
        </w:rPr>
      </w:pPr>
    </w:p>
    <w:p w:rsidR="00761CB9" w:rsidRPr="0052206D" w:rsidRDefault="00761CB9" w:rsidP="000A1808">
      <w:pPr>
        <w:rPr>
          <w:lang w:val="ro-RO"/>
        </w:rPr>
      </w:pPr>
    </w:p>
    <w:p w:rsidR="00AF1431" w:rsidRPr="0052206D" w:rsidRDefault="00E541B9" w:rsidP="00E541B9">
      <w:pPr>
        <w:pStyle w:val="Heading2"/>
        <w:rPr>
          <w:rFonts w:ascii="Times New Roman" w:hAnsi="Times New Roman" w:cs="Times New Roman"/>
          <w:lang w:val="it-IT"/>
        </w:rPr>
      </w:pPr>
      <w:bookmarkStart w:id="8" w:name="_Toc98752835"/>
      <w:r w:rsidRPr="0052206D">
        <w:rPr>
          <w:rFonts w:ascii="Times New Roman" w:hAnsi="Times New Roman" w:cs="Times New Roman"/>
          <w:lang w:val="it-IT"/>
        </w:rPr>
        <w:lastRenderedPageBreak/>
        <w:t>3.2. FACTORI EXTERNI</w:t>
      </w:r>
      <w:bookmarkEnd w:id="8"/>
    </w:p>
    <w:p w:rsidR="00B919A9" w:rsidRPr="0052206D" w:rsidRDefault="00B919A9" w:rsidP="00B919A9">
      <w:pPr>
        <w:rPr>
          <w:lang w:val="it-IT"/>
        </w:rPr>
      </w:pPr>
    </w:p>
    <w:tbl>
      <w:tblPr>
        <w:tblStyle w:val="TableGrid"/>
        <w:tblW w:w="0" w:type="auto"/>
        <w:tblLook w:val="04A0"/>
      </w:tblPr>
      <w:tblGrid>
        <w:gridCol w:w="3568"/>
        <w:gridCol w:w="3568"/>
        <w:gridCol w:w="3569"/>
      </w:tblGrid>
      <w:tr w:rsidR="006013A3" w:rsidRPr="0052206D" w:rsidTr="00155130">
        <w:tc>
          <w:tcPr>
            <w:tcW w:w="3568" w:type="dxa"/>
          </w:tcPr>
          <w:p w:rsidR="006013A3" w:rsidRPr="0052206D" w:rsidRDefault="006013A3" w:rsidP="006013A3">
            <w:pPr>
              <w:spacing w:after="150"/>
              <w:jc w:val="center"/>
              <w:rPr>
                <w:rFonts w:eastAsia="Times New Roman"/>
              </w:rPr>
            </w:pPr>
            <w:r w:rsidRPr="0052206D">
              <w:rPr>
                <w:rFonts w:eastAsia="Times New Roman"/>
              </w:rPr>
              <w:t>Oportunitati in mediul externe</w:t>
            </w:r>
          </w:p>
        </w:tc>
        <w:tc>
          <w:tcPr>
            <w:tcW w:w="3568" w:type="dxa"/>
          </w:tcPr>
          <w:p w:rsidR="006013A3" w:rsidRPr="0052206D" w:rsidRDefault="006013A3" w:rsidP="006013A3">
            <w:pPr>
              <w:spacing w:after="150"/>
              <w:jc w:val="center"/>
              <w:rPr>
                <w:rFonts w:eastAsia="Times New Roman"/>
              </w:rPr>
            </w:pPr>
            <w:r w:rsidRPr="0052206D">
              <w:rPr>
                <w:rFonts w:eastAsia="Times New Roman"/>
              </w:rPr>
              <w:t>Amenintari din mediul extern</w:t>
            </w:r>
          </w:p>
        </w:tc>
        <w:tc>
          <w:tcPr>
            <w:tcW w:w="3569" w:type="dxa"/>
          </w:tcPr>
          <w:p w:rsidR="006013A3" w:rsidRPr="0052206D" w:rsidRDefault="006013A3" w:rsidP="006013A3">
            <w:pPr>
              <w:spacing w:after="150"/>
              <w:rPr>
                <w:rFonts w:eastAsia="Times New Roman"/>
              </w:rPr>
            </w:pPr>
            <w:r w:rsidRPr="0052206D">
              <w:rPr>
                <w:rFonts w:eastAsia="Times New Roman"/>
              </w:rPr>
              <w:t>Observatii sau comentarii</w:t>
            </w:r>
          </w:p>
        </w:tc>
      </w:tr>
      <w:tr w:rsidR="006013A3" w:rsidRPr="0052206D" w:rsidTr="00155130">
        <w:tc>
          <w:tcPr>
            <w:tcW w:w="3568" w:type="dxa"/>
          </w:tcPr>
          <w:p w:rsidR="00043360" w:rsidRPr="0052206D" w:rsidRDefault="00043360" w:rsidP="00043360">
            <w:pPr>
              <w:pStyle w:val="NoSpacing"/>
              <w:rPr>
                <w:rFonts w:ascii="Times New Roman" w:hAnsi="Times New Roman"/>
                <w:sz w:val="24"/>
                <w:szCs w:val="24"/>
              </w:rPr>
            </w:pPr>
            <w:r w:rsidRPr="0052206D">
              <w:rPr>
                <w:rFonts w:ascii="Times New Roman" w:hAnsi="Times New Roman"/>
                <w:lang w:val="ro-RO"/>
              </w:rPr>
              <w:t>-</w:t>
            </w:r>
            <w:r w:rsidRPr="0052206D">
              <w:rPr>
                <w:rFonts w:ascii="Times New Roman" w:hAnsi="Times New Roman"/>
              </w:rPr>
              <w:t xml:space="preserve"> </w:t>
            </w:r>
            <w:r w:rsidRPr="0052206D">
              <w:rPr>
                <w:rFonts w:ascii="Times New Roman" w:hAnsi="Times New Roman"/>
                <w:sz w:val="24"/>
                <w:szCs w:val="24"/>
              </w:rPr>
              <w:t>piata in continua crestere, cu posibilitati de dezvoltare</w:t>
            </w:r>
          </w:p>
          <w:p w:rsidR="006013A3" w:rsidRPr="0052206D" w:rsidRDefault="006013A3" w:rsidP="00155130">
            <w:pPr>
              <w:rPr>
                <w:lang w:val="ro-RO"/>
              </w:rPr>
            </w:pPr>
          </w:p>
        </w:tc>
        <w:tc>
          <w:tcPr>
            <w:tcW w:w="3568" w:type="dxa"/>
          </w:tcPr>
          <w:p w:rsidR="006013A3" w:rsidRPr="0052206D" w:rsidRDefault="00043360" w:rsidP="00043360">
            <w:pPr>
              <w:pStyle w:val="NoSpacing"/>
              <w:rPr>
                <w:rFonts w:ascii="Times New Roman" w:hAnsi="Times New Roman"/>
                <w:sz w:val="24"/>
                <w:szCs w:val="24"/>
              </w:rPr>
            </w:pPr>
            <w:r w:rsidRPr="0052206D">
              <w:rPr>
                <w:rFonts w:ascii="Times New Roman" w:hAnsi="Times New Roman"/>
                <w:sz w:val="24"/>
                <w:szCs w:val="24"/>
              </w:rPr>
              <w:t>-aparitia la nivel de decidenti politici a unor reglementari legislative sau normative cu impact nefavorabil ;</w:t>
            </w:r>
          </w:p>
        </w:tc>
        <w:tc>
          <w:tcPr>
            <w:tcW w:w="3569" w:type="dxa"/>
          </w:tcPr>
          <w:p w:rsidR="006013A3" w:rsidRPr="0052206D" w:rsidRDefault="00043360" w:rsidP="00043360">
            <w:pPr>
              <w:pStyle w:val="NoSpacing"/>
              <w:rPr>
                <w:rFonts w:ascii="Times New Roman" w:hAnsi="Times New Roman"/>
                <w:sz w:val="24"/>
                <w:szCs w:val="24"/>
              </w:rPr>
            </w:pPr>
            <w:r w:rsidRPr="0052206D">
              <w:rPr>
                <w:rFonts w:ascii="Times New Roman" w:hAnsi="Times New Roman"/>
                <w:sz w:val="24"/>
                <w:szCs w:val="24"/>
              </w:rPr>
              <w:t xml:space="preserve">Oportunitatile sunt  factori de mediu extern pozitivi pentru firma, sanse oferite de mediu firmei pentru  a-si adapta strategiile si actiunile exploatand profitabil oportunitatile aparute. </w:t>
            </w:r>
          </w:p>
        </w:tc>
      </w:tr>
      <w:tr w:rsidR="000A1808" w:rsidRPr="0052206D" w:rsidTr="00155130">
        <w:tc>
          <w:tcPr>
            <w:tcW w:w="3568" w:type="dxa"/>
          </w:tcPr>
          <w:p w:rsidR="00043360" w:rsidRPr="0052206D" w:rsidRDefault="00043360" w:rsidP="00155130">
            <w:pPr>
              <w:rPr>
                <w:lang w:val="ro-RO"/>
              </w:rPr>
            </w:pPr>
            <w:r w:rsidRPr="0052206D">
              <w:t>-schimbarea perceptiei clientilor privind serviciile innovative, cu grad ridicat de tehnicitate</w:t>
            </w:r>
          </w:p>
          <w:p w:rsidR="00043360" w:rsidRPr="0052206D" w:rsidRDefault="00043360" w:rsidP="00043360">
            <w:pPr>
              <w:rPr>
                <w:lang w:val="ro-RO"/>
              </w:rPr>
            </w:pPr>
          </w:p>
          <w:p w:rsidR="00043360" w:rsidRPr="0052206D" w:rsidRDefault="00043360" w:rsidP="00043360">
            <w:pPr>
              <w:rPr>
                <w:lang w:val="ro-RO"/>
              </w:rPr>
            </w:pPr>
          </w:p>
          <w:p w:rsidR="000A1808" w:rsidRPr="0052206D" w:rsidRDefault="00043360" w:rsidP="00043360">
            <w:pPr>
              <w:tabs>
                <w:tab w:val="left" w:pos="2145"/>
              </w:tabs>
              <w:rPr>
                <w:lang w:val="ro-RO"/>
              </w:rPr>
            </w:pPr>
            <w:r w:rsidRPr="0052206D">
              <w:rPr>
                <w:lang w:val="ro-RO"/>
              </w:rPr>
              <w:tab/>
            </w:r>
          </w:p>
        </w:tc>
        <w:tc>
          <w:tcPr>
            <w:tcW w:w="3568" w:type="dxa"/>
          </w:tcPr>
          <w:p w:rsidR="000A1808" w:rsidRPr="0052206D" w:rsidRDefault="00043360" w:rsidP="00043360">
            <w:pPr>
              <w:pStyle w:val="NoSpacing"/>
              <w:rPr>
                <w:rFonts w:ascii="Times New Roman" w:hAnsi="Times New Roman"/>
                <w:sz w:val="24"/>
                <w:szCs w:val="24"/>
              </w:rPr>
            </w:pPr>
            <w:r w:rsidRPr="0052206D">
              <w:rPr>
                <w:rFonts w:ascii="Times New Roman" w:hAnsi="Times New Roman"/>
                <w:sz w:val="24"/>
                <w:szCs w:val="24"/>
              </w:rPr>
              <w:t>- pericolul de recesiune economica la nivel national sau international;</w:t>
            </w:r>
          </w:p>
        </w:tc>
        <w:tc>
          <w:tcPr>
            <w:tcW w:w="3569" w:type="dxa"/>
          </w:tcPr>
          <w:p w:rsidR="000A1808" w:rsidRPr="0052206D" w:rsidRDefault="00043360" w:rsidP="00155130">
            <w:pPr>
              <w:rPr>
                <w:lang w:val="ro-RO"/>
              </w:rPr>
            </w:pPr>
            <w:r w:rsidRPr="0052206D">
              <w:t>Oportunitati exista, iar identificarea lor este necesara pentru a se stabili la timp strategia necesara fructificarii lor sau pot fi create, indeosebi pe baza unor rezultate ale unor inovari</w:t>
            </w:r>
          </w:p>
        </w:tc>
      </w:tr>
      <w:tr w:rsidR="000A1808" w:rsidRPr="0052206D" w:rsidTr="00155130">
        <w:tc>
          <w:tcPr>
            <w:tcW w:w="3568" w:type="dxa"/>
          </w:tcPr>
          <w:p w:rsidR="000A1808" w:rsidRPr="0052206D" w:rsidRDefault="00043360" w:rsidP="00155130">
            <w:pPr>
              <w:rPr>
                <w:lang w:val="ro-RO"/>
              </w:rPr>
            </w:pPr>
            <w:r w:rsidRPr="0052206D">
              <w:t>-fonduri nerambursabile allocate domeniului</w:t>
            </w:r>
          </w:p>
        </w:tc>
        <w:tc>
          <w:tcPr>
            <w:tcW w:w="3568" w:type="dxa"/>
          </w:tcPr>
          <w:p w:rsidR="000A1808" w:rsidRPr="0052206D" w:rsidRDefault="00043360" w:rsidP="00043360">
            <w:pPr>
              <w:pStyle w:val="NoSpacing"/>
              <w:rPr>
                <w:rFonts w:ascii="Times New Roman" w:hAnsi="Times New Roman"/>
                <w:sz w:val="24"/>
                <w:szCs w:val="24"/>
              </w:rPr>
            </w:pPr>
            <w:r w:rsidRPr="0052206D">
              <w:rPr>
                <w:rFonts w:ascii="Times New Roman" w:hAnsi="Times New Roman"/>
                <w:sz w:val="24"/>
                <w:szCs w:val="24"/>
              </w:rPr>
              <w:t>- schimbarile aparute in nevoile clientilor si perceptia acestora</w:t>
            </w:r>
          </w:p>
        </w:tc>
        <w:tc>
          <w:tcPr>
            <w:tcW w:w="3569" w:type="dxa"/>
          </w:tcPr>
          <w:p w:rsidR="000A1808" w:rsidRPr="0052206D" w:rsidRDefault="00043360" w:rsidP="00043360">
            <w:pPr>
              <w:pStyle w:val="NoSpacing"/>
              <w:rPr>
                <w:rFonts w:ascii="Times New Roman" w:hAnsi="Times New Roman"/>
                <w:sz w:val="24"/>
                <w:szCs w:val="24"/>
              </w:rPr>
            </w:pPr>
            <w:r w:rsidRPr="0052206D">
              <w:rPr>
                <w:rFonts w:ascii="Times New Roman" w:hAnsi="Times New Roman"/>
              </w:rPr>
              <w:t xml:space="preserve">Amenintarile  </w:t>
            </w:r>
            <w:r w:rsidRPr="0052206D">
              <w:rPr>
                <w:rFonts w:ascii="Times New Roman" w:hAnsi="Times New Roman"/>
                <w:sz w:val="24"/>
                <w:szCs w:val="24"/>
              </w:rPr>
              <w:t xml:space="preserve">sunt factori de mediu externi care pot avea efecte negative pentru firma, elemente care oblige  firma sa-si adapteze strategiile si actiunile pentru diminuarea sau contracararea acestora. </w:t>
            </w:r>
          </w:p>
        </w:tc>
      </w:tr>
      <w:tr w:rsidR="000A1808" w:rsidRPr="0052206D" w:rsidTr="00155130">
        <w:tc>
          <w:tcPr>
            <w:tcW w:w="3568" w:type="dxa"/>
          </w:tcPr>
          <w:p w:rsidR="000A1808" w:rsidRPr="0052206D" w:rsidRDefault="00043360" w:rsidP="00043360">
            <w:pPr>
              <w:pStyle w:val="NoSpacing"/>
              <w:widowControl w:val="0"/>
              <w:rPr>
                <w:rFonts w:ascii="Times New Roman" w:hAnsi="Times New Roman"/>
                <w:lang w:val="ro-RO"/>
              </w:rPr>
            </w:pPr>
            <w:r w:rsidRPr="0052206D">
              <w:rPr>
                <w:rFonts w:ascii="Times New Roman" w:hAnsi="Times New Roman"/>
                <w:sz w:val="24"/>
                <w:szCs w:val="24"/>
              </w:rPr>
              <w:t>-existenta incubatoarelor de afaceri care favorizeaza inovarea in firma</w:t>
            </w:r>
          </w:p>
        </w:tc>
        <w:tc>
          <w:tcPr>
            <w:tcW w:w="3568" w:type="dxa"/>
          </w:tcPr>
          <w:p w:rsidR="000A1808" w:rsidRPr="0052206D" w:rsidRDefault="00043360" w:rsidP="00043360">
            <w:pPr>
              <w:pStyle w:val="NoSpacing"/>
              <w:rPr>
                <w:rFonts w:ascii="Times New Roman" w:hAnsi="Times New Roman"/>
                <w:lang w:val="ro-RO"/>
              </w:rPr>
            </w:pPr>
            <w:r w:rsidRPr="0052206D">
              <w:rPr>
                <w:rFonts w:ascii="Times New Roman" w:hAnsi="Times New Roman"/>
                <w:sz w:val="24"/>
                <w:szCs w:val="24"/>
              </w:rPr>
              <w:t>- schimbarile de guvernare cu implicatii asupra legislatiei de afacei</w:t>
            </w:r>
          </w:p>
        </w:tc>
        <w:tc>
          <w:tcPr>
            <w:tcW w:w="3569" w:type="dxa"/>
          </w:tcPr>
          <w:p w:rsidR="000A1808" w:rsidRPr="0052206D" w:rsidRDefault="00043360" w:rsidP="00155130">
            <w:pPr>
              <w:rPr>
                <w:lang w:val="ro-RO"/>
              </w:rPr>
            </w:pPr>
            <w:r w:rsidRPr="0052206D">
              <w:t>Constrangeri exista, iar identificarea lor este necesara pentru a se stabili la timp strategia de raspuns necesara</w:t>
            </w:r>
          </w:p>
        </w:tc>
      </w:tr>
      <w:tr w:rsidR="0052206D" w:rsidRPr="0052206D" w:rsidTr="00155130">
        <w:tc>
          <w:tcPr>
            <w:tcW w:w="3568" w:type="dxa"/>
          </w:tcPr>
          <w:p w:rsidR="0052206D" w:rsidRPr="0052206D" w:rsidRDefault="0052206D" w:rsidP="00043360">
            <w:pPr>
              <w:pStyle w:val="NoSpacing"/>
              <w:widowControl w:val="0"/>
              <w:rPr>
                <w:rFonts w:ascii="Times New Roman" w:hAnsi="Times New Roman"/>
                <w:sz w:val="24"/>
                <w:szCs w:val="24"/>
              </w:rPr>
            </w:pPr>
            <w:r w:rsidRPr="0052206D">
              <w:rPr>
                <w:rFonts w:ascii="Times New Roman" w:hAnsi="Times New Roman"/>
                <w:sz w:val="24"/>
                <w:szCs w:val="24"/>
              </w:rPr>
              <w:t>-legislatie favorabila prin posibilitate de incheiere contracte cu Casa de Asigurari de Sanatate</w:t>
            </w:r>
          </w:p>
        </w:tc>
        <w:tc>
          <w:tcPr>
            <w:tcW w:w="3568" w:type="dxa"/>
          </w:tcPr>
          <w:p w:rsidR="0052206D" w:rsidRPr="0052206D" w:rsidRDefault="0052206D" w:rsidP="00043360">
            <w:pPr>
              <w:pStyle w:val="NoSpacing"/>
              <w:rPr>
                <w:rFonts w:ascii="Times New Roman" w:hAnsi="Times New Roman"/>
                <w:lang w:val="ro-RO"/>
              </w:rPr>
            </w:pPr>
            <w:r w:rsidRPr="0052206D">
              <w:rPr>
                <w:rFonts w:ascii="Times New Roman" w:hAnsi="Times New Roman"/>
                <w:sz w:val="24"/>
                <w:szCs w:val="24"/>
              </w:rPr>
              <w:t xml:space="preserve">- influenta schimbarilor international asupra activitatii economice interne </w:t>
            </w:r>
          </w:p>
        </w:tc>
        <w:tc>
          <w:tcPr>
            <w:tcW w:w="3569" w:type="dxa"/>
            <w:vMerge w:val="restart"/>
          </w:tcPr>
          <w:p w:rsidR="0052206D" w:rsidRPr="0052206D" w:rsidRDefault="0052206D" w:rsidP="00155130">
            <w:pPr>
              <w:rPr>
                <w:lang w:val="ro-RO"/>
              </w:rPr>
            </w:pPr>
          </w:p>
        </w:tc>
      </w:tr>
      <w:tr w:rsidR="0052206D" w:rsidRPr="0052206D" w:rsidTr="00155130">
        <w:tc>
          <w:tcPr>
            <w:tcW w:w="3568" w:type="dxa"/>
          </w:tcPr>
          <w:p w:rsidR="0052206D" w:rsidRPr="0052206D" w:rsidRDefault="0052206D" w:rsidP="00043360">
            <w:pPr>
              <w:pStyle w:val="NoSpacing"/>
              <w:widowControl w:val="0"/>
              <w:rPr>
                <w:rFonts w:ascii="Times New Roman" w:hAnsi="Times New Roman"/>
                <w:sz w:val="24"/>
                <w:szCs w:val="24"/>
              </w:rPr>
            </w:pPr>
          </w:p>
        </w:tc>
        <w:tc>
          <w:tcPr>
            <w:tcW w:w="3568" w:type="dxa"/>
          </w:tcPr>
          <w:p w:rsidR="0052206D" w:rsidRPr="0052206D" w:rsidRDefault="0052206D" w:rsidP="00043360">
            <w:pPr>
              <w:pStyle w:val="NoSpacing"/>
              <w:rPr>
                <w:rFonts w:ascii="Times New Roman" w:hAnsi="Times New Roman"/>
                <w:sz w:val="24"/>
                <w:szCs w:val="24"/>
              </w:rPr>
            </w:pPr>
            <w:r w:rsidRPr="0052206D">
              <w:rPr>
                <w:rFonts w:ascii="Times New Roman" w:hAnsi="Times New Roman"/>
                <w:sz w:val="24"/>
                <w:szCs w:val="24"/>
              </w:rPr>
              <w:t>- schimbari demographice nefavorabile</w:t>
            </w:r>
          </w:p>
        </w:tc>
        <w:tc>
          <w:tcPr>
            <w:tcW w:w="3569" w:type="dxa"/>
            <w:vMerge/>
          </w:tcPr>
          <w:p w:rsidR="0052206D" w:rsidRPr="0052206D" w:rsidRDefault="0052206D" w:rsidP="00155130">
            <w:pPr>
              <w:rPr>
                <w:lang w:val="ro-RO"/>
              </w:rPr>
            </w:pPr>
          </w:p>
        </w:tc>
      </w:tr>
    </w:tbl>
    <w:p w:rsidR="00043360" w:rsidRPr="0052206D" w:rsidRDefault="00043360" w:rsidP="000A1808">
      <w:pPr>
        <w:pStyle w:val="Heading1"/>
        <w:rPr>
          <w:rFonts w:ascii="Times New Roman" w:hAnsi="Times New Roman" w:cs="Times New Roman"/>
          <w:lang w:val="it-IT"/>
        </w:rPr>
      </w:pPr>
      <w:bookmarkStart w:id="9" w:name="_Toc98752836"/>
    </w:p>
    <w:p w:rsidR="00BA09F9" w:rsidRPr="0052206D" w:rsidRDefault="00BA09F9" w:rsidP="00BA09F9">
      <w:pPr>
        <w:rPr>
          <w:lang w:val="it-IT"/>
        </w:rPr>
      </w:pPr>
    </w:p>
    <w:p w:rsidR="00BA09F9" w:rsidRPr="0052206D" w:rsidRDefault="00BA09F9" w:rsidP="00BA09F9">
      <w:pPr>
        <w:rPr>
          <w:lang w:val="it-IT"/>
        </w:rPr>
      </w:pPr>
    </w:p>
    <w:p w:rsidR="00E22884" w:rsidRPr="0052206D" w:rsidRDefault="00E22884" w:rsidP="00E22884">
      <w:pPr>
        <w:rPr>
          <w:lang w:val="it-IT"/>
        </w:rPr>
      </w:pPr>
    </w:p>
    <w:p w:rsidR="00E541B9" w:rsidRPr="0052206D" w:rsidRDefault="000A1808" w:rsidP="000A1808">
      <w:pPr>
        <w:pStyle w:val="Heading1"/>
        <w:rPr>
          <w:rFonts w:ascii="Times New Roman" w:hAnsi="Times New Roman" w:cs="Times New Roman"/>
          <w:lang w:val="ro-RO"/>
        </w:rPr>
      </w:pPr>
      <w:r w:rsidRPr="0052206D">
        <w:rPr>
          <w:rFonts w:ascii="Times New Roman" w:hAnsi="Times New Roman" w:cs="Times New Roman"/>
          <w:lang w:val="it-IT"/>
        </w:rPr>
        <w:lastRenderedPageBreak/>
        <w:t xml:space="preserve">4. </w:t>
      </w:r>
      <w:r w:rsidRPr="0052206D">
        <w:rPr>
          <w:rFonts w:ascii="Times New Roman" w:hAnsi="Times New Roman" w:cs="Times New Roman"/>
          <w:lang w:val="ro-RO"/>
        </w:rPr>
        <w:t>SCHEMA ORGANIZATORICA SI POLITICA DE RESURSE UMANE</w:t>
      </w:r>
      <w:bookmarkEnd w:id="9"/>
    </w:p>
    <w:p w:rsidR="000A1808" w:rsidRPr="0052206D" w:rsidRDefault="000A1808" w:rsidP="006C1730">
      <w:pPr>
        <w:pStyle w:val="Heading2"/>
        <w:rPr>
          <w:rFonts w:ascii="Times New Roman" w:hAnsi="Times New Roman" w:cs="Times New Roman"/>
          <w:lang w:val="ro-RO"/>
        </w:rPr>
      </w:pPr>
    </w:p>
    <w:p w:rsidR="00AF1431" w:rsidRPr="0052206D" w:rsidRDefault="000A1808" w:rsidP="006C1730">
      <w:pPr>
        <w:pStyle w:val="Heading2"/>
        <w:rPr>
          <w:rFonts w:ascii="Times New Roman" w:hAnsi="Times New Roman" w:cs="Times New Roman"/>
          <w:lang w:val="ro-RO"/>
        </w:rPr>
      </w:pPr>
      <w:bookmarkStart w:id="10" w:name="_Toc98752837"/>
      <w:r w:rsidRPr="0052206D">
        <w:rPr>
          <w:rFonts w:ascii="Times New Roman" w:hAnsi="Times New Roman" w:cs="Times New Roman"/>
          <w:lang w:val="it-IT"/>
        </w:rPr>
        <w:t xml:space="preserve">4.1. </w:t>
      </w:r>
      <w:r w:rsidRPr="0052206D">
        <w:rPr>
          <w:rFonts w:ascii="Times New Roman" w:hAnsi="Times New Roman" w:cs="Times New Roman"/>
          <w:lang w:val="ro-RO"/>
        </w:rPr>
        <w:t>SCHEMA ORGANIZATORICA</w:t>
      </w:r>
      <w:bookmarkEnd w:id="10"/>
    </w:p>
    <w:p w:rsidR="005E30AD" w:rsidRPr="0052206D" w:rsidRDefault="005E30AD" w:rsidP="005E30AD">
      <w:pPr>
        <w:spacing w:after="150"/>
        <w:rPr>
          <w:rFonts w:eastAsia="Times New Roman"/>
          <w:i/>
          <w:iCs/>
        </w:rPr>
      </w:pPr>
    </w:p>
    <w:p w:rsidR="00AE11A7" w:rsidRPr="0052206D" w:rsidRDefault="00AE11A7" w:rsidP="00BA09F9">
      <w:pPr>
        <w:pStyle w:val="ListParagraph"/>
        <w:numPr>
          <w:ilvl w:val="0"/>
          <w:numId w:val="19"/>
        </w:numPr>
        <w:rPr>
          <w:rFonts w:eastAsia="Times New Roman"/>
          <w:iCs/>
        </w:rPr>
      </w:pPr>
      <w:r w:rsidRPr="0052206D">
        <w:rPr>
          <w:rFonts w:eastAsia="Times New Roman"/>
          <w:iCs/>
        </w:rPr>
        <w:t xml:space="preserve">In cadrul intreprinderii nou infiintate se vor crea, la cel tarziu </w:t>
      </w:r>
      <w:r w:rsidR="005B4EA2" w:rsidRPr="0052206D">
        <w:rPr>
          <w:rFonts w:eastAsia="Times New Roman"/>
          <w:iCs/>
        </w:rPr>
        <w:t>5</w:t>
      </w:r>
      <w:r w:rsidRPr="0052206D">
        <w:rPr>
          <w:rFonts w:eastAsia="Times New Roman"/>
          <w:iCs/>
        </w:rPr>
        <w:t xml:space="preserve"> luni de la semnarea contractului de ajutor de minimis, cel putin nr de locuri de munca conform ajutorului de minimis alocat cu o norma de minim 4h/zi; iar acestea vor fi mentinute cel putin 6 luni dupa incetarea sprijinului; </w:t>
      </w:r>
    </w:p>
    <w:p w:rsidR="00AE11A7" w:rsidRPr="0052206D" w:rsidRDefault="00AE11A7" w:rsidP="00BA09F9">
      <w:pPr>
        <w:pStyle w:val="ListParagraph"/>
        <w:numPr>
          <w:ilvl w:val="0"/>
          <w:numId w:val="19"/>
        </w:numPr>
        <w:rPr>
          <w:rFonts w:eastAsia="Times New Roman"/>
          <w:iCs/>
        </w:rPr>
      </w:pPr>
      <w:r w:rsidRPr="0052206D">
        <w:rPr>
          <w:rFonts w:eastAsia="Times New Roman"/>
          <w:iCs/>
        </w:rPr>
        <w:t xml:space="preserve">Cuantumul maxim al ajutorului de minimis pentru fiecare intreprindere sprijinita, in parte, este stabilit proportional cu numarul de locuri de munca create, dupa cum urmeaza: </w:t>
      </w:r>
    </w:p>
    <w:p w:rsidR="00AE11A7" w:rsidRPr="0052206D" w:rsidRDefault="00AE11A7" w:rsidP="00BA09F9">
      <w:pPr>
        <w:pStyle w:val="ListParagraph"/>
        <w:numPr>
          <w:ilvl w:val="0"/>
          <w:numId w:val="19"/>
        </w:numPr>
        <w:rPr>
          <w:rFonts w:eastAsia="Times New Roman"/>
          <w:iCs/>
        </w:rPr>
      </w:pPr>
      <w:r w:rsidRPr="0052206D">
        <w:rPr>
          <w:rFonts w:eastAsia="Times New Roman"/>
          <w:iCs/>
        </w:rPr>
        <w:t xml:space="preserve">Ajutor de minimis mai mic sau egal cu 40.000 de euro – minim 3 locuri de munca create; </w:t>
      </w:r>
    </w:p>
    <w:p w:rsidR="00AE11A7" w:rsidRPr="0052206D" w:rsidRDefault="00AE11A7" w:rsidP="00BA09F9">
      <w:pPr>
        <w:pStyle w:val="ListParagraph"/>
        <w:numPr>
          <w:ilvl w:val="0"/>
          <w:numId w:val="19"/>
        </w:numPr>
        <w:rPr>
          <w:rFonts w:eastAsia="Times New Roman"/>
          <w:iCs/>
        </w:rPr>
      </w:pPr>
      <w:r w:rsidRPr="0052206D">
        <w:rPr>
          <w:rFonts w:eastAsia="Times New Roman"/>
          <w:iCs/>
        </w:rPr>
        <w:t xml:space="preserve">Ajutor de minimis cu o valoare mai mare de 40.000 de euro dar mai mica sau egala cu 60.000 de euro – minim 4 locuri de munca create; </w:t>
      </w:r>
    </w:p>
    <w:p w:rsidR="00AE11A7" w:rsidRPr="0052206D" w:rsidRDefault="00AE11A7" w:rsidP="00BA09F9">
      <w:pPr>
        <w:pStyle w:val="ListParagraph"/>
        <w:numPr>
          <w:ilvl w:val="0"/>
          <w:numId w:val="19"/>
        </w:numPr>
        <w:rPr>
          <w:rFonts w:eastAsia="Times New Roman"/>
          <w:iCs/>
        </w:rPr>
      </w:pPr>
      <w:r w:rsidRPr="0052206D">
        <w:rPr>
          <w:rFonts w:eastAsia="Times New Roman"/>
          <w:iCs/>
        </w:rPr>
        <w:t xml:space="preserve">Ajutor de minimis cu o valoare mai mare de 60.000 de euro dar mai mica sau egala cu 80.000 de euro – minim 5 locuri de munca create; </w:t>
      </w:r>
    </w:p>
    <w:p w:rsidR="00AE11A7" w:rsidRPr="0052206D" w:rsidRDefault="00AE11A7" w:rsidP="00BA09F9">
      <w:pPr>
        <w:pStyle w:val="ListParagraph"/>
        <w:numPr>
          <w:ilvl w:val="0"/>
          <w:numId w:val="19"/>
        </w:numPr>
        <w:rPr>
          <w:rFonts w:eastAsia="Times New Roman"/>
          <w:iCs/>
        </w:rPr>
      </w:pPr>
      <w:r w:rsidRPr="0052206D">
        <w:rPr>
          <w:rFonts w:eastAsia="Times New Roman"/>
          <w:iCs/>
        </w:rPr>
        <w:t xml:space="preserve">Ajutor de minimis cu o valoare mai mare de 80.000 de euro dar mai mica sau egala cu 100.000 de euro – minim 6 locuri de munca create. </w:t>
      </w:r>
    </w:p>
    <w:p w:rsidR="00EB5DA5" w:rsidRPr="0052206D" w:rsidRDefault="00AF707F" w:rsidP="00AE11A7">
      <w:pPr>
        <w:pStyle w:val="ListParagraph"/>
        <w:numPr>
          <w:ilvl w:val="0"/>
          <w:numId w:val="19"/>
        </w:numPr>
        <w:rPr>
          <w:i/>
          <w:lang w:val="ro-RO"/>
        </w:rPr>
      </w:pPr>
      <w:r w:rsidRPr="0052206D">
        <w:rPr>
          <w:lang w:val="ro-RO"/>
        </w:rPr>
        <w:t xml:space="preserve">Finantarea maxima solicitata se calculeaza in lei la cursul euro de 4.8435 LEI </w:t>
      </w:r>
    </w:p>
    <w:p w:rsidR="00EB5DA5" w:rsidRPr="0052206D" w:rsidRDefault="00EB5DA5" w:rsidP="00AE11A7">
      <w:pPr>
        <w:rPr>
          <w:i/>
          <w:lang w:val="ro-RO"/>
        </w:rPr>
      </w:pPr>
    </w:p>
    <w:p w:rsidR="004F35EB" w:rsidRPr="0052206D" w:rsidRDefault="004F35EB" w:rsidP="004F35EB">
      <w:pPr>
        <w:pStyle w:val="ListParagraph"/>
        <w:autoSpaceDE w:val="0"/>
        <w:autoSpaceDN w:val="0"/>
        <w:adjustRightInd w:val="0"/>
        <w:spacing w:line="276" w:lineRule="auto"/>
        <w:ind w:left="0"/>
        <w:rPr>
          <w:b/>
          <w:bCs/>
          <w:i/>
        </w:rPr>
      </w:pPr>
      <w:r w:rsidRPr="0052206D">
        <w:rPr>
          <w:bCs/>
        </w:rPr>
        <w:t xml:space="preserve">Managementul resurselor umane cuprinde acele activitati prin care se optimizeaza performanta oamenilor dintr-o organizatie, precum si relatiile dintre acestia. </w:t>
      </w:r>
    </w:p>
    <w:p w:rsidR="004F35EB" w:rsidRPr="0052206D" w:rsidRDefault="004F35EB" w:rsidP="004F35EB">
      <w:pPr>
        <w:pStyle w:val="ListParagraph"/>
        <w:autoSpaceDE w:val="0"/>
        <w:autoSpaceDN w:val="0"/>
        <w:adjustRightInd w:val="0"/>
        <w:spacing w:line="276" w:lineRule="auto"/>
        <w:ind w:left="0"/>
        <w:rPr>
          <w:b/>
          <w:bCs/>
          <w:i/>
        </w:rPr>
      </w:pPr>
      <w:r w:rsidRPr="0052206D">
        <w:rPr>
          <w:bCs/>
        </w:rPr>
        <w:t>Strategia de dezvoltare a resurselor umane in cadrul firmei va fi orientata spre:</w:t>
      </w:r>
    </w:p>
    <w:p w:rsidR="004F35EB" w:rsidRPr="0052206D" w:rsidRDefault="004F35EB" w:rsidP="004F35EB">
      <w:pPr>
        <w:autoSpaceDE w:val="0"/>
        <w:autoSpaceDN w:val="0"/>
        <w:adjustRightInd w:val="0"/>
        <w:spacing w:line="276" w:lineRule="auto"/>
        <w:rPr>
          <w:bCs/>
        </w:rPr>
      </w:pPr>
      <w:r w:rsidRPr="0052206D">
        <w:rPr>
          <w:bCs/>
        </w:rPr>
        <w:t xml:space="preserve">         - recrutarea si selectia angajatilor cu pregatirea si profilul specific postului</w:t>
      </w:r>
    </w:p>
    <w:p w:rsidR="004F35EB" w:rsidRPr="0052206D" w:rsidRDefault="004F35EB" w:rsidP="004F35EB">
      <w:pPr>
        <w:autoSpaceDE w:val="0"/>
        <w:autoSpaceDN w:val="0"/>
        <w:adjustRightInd w:val="0"/>
        <w:spacing w:line="276" w:lineRule="auto"/>
        <w:rPr>
          <w:bCs/>
        </w:rPr>
      </w:pPr>
      <w:r w:rsidRPr="0052206D">
        <w:rPr>
          <w:bCs/>
        </w:rPr>
        <w:t xml:space="preserve">         - integrarea noilor angajati in activitatea firmei</w:t>
      </w:r>
    </w:p>
    <w:p w:rsidR="004F35EB" w:rsidRPr="0052206D" w:rsidRDefault="004F35EB" w:rsidP="004F35EB">
      <w:pPr>
        <w:autoSpaceDE w:val="0"/>
        <w:autoSpaceDN w:val="0"/>
        <w:adjustRightInd w:val="0"/>
        <w:spacing w:line="276" w:lineRule="auto"/>
        <w:rPr>
          <w:bCs/>
        </w:rPr>
      </w:pPr>
      <w:r w:rsidRPr="0052206D">
        <w:rPr>
          <w:bCs/>
        </w:rPr>
        <w:t xml:space="preserve">         - evaluarea performantelor angajatilor, </w:t>
      </w:r>
    </w:p>
    <w:p w:rsidR="004F35EB" w:rsidRPr="0052206D" w:rsidRDefault="004F35EB" w:rsidP="004F35EB">
      <w:pPr>
        <w:pStyle w:val="ListParagraph"/>
        <w:autoSpaceDE w:val="0"/>
        <w:autoSpaceDN w:val="0"/>
        <w:adjustRightInd w:val="0"/>
        <w:spacing w:line="276" w:lineRule="auto"/>
        <w:ind w:left="570"/>
        <w:rPr>
          <w:bCs/>
        </w:rPr>
      </w:pPr>
      <w:r w:rsidRPr="0052206D">
        <w:rPr>
          <w:bCs/>
        </w:rPr>
        <w:t xml:space="preserve">- stimularea materiala si morala, </w:t>
      </w:r>
    </w:p>
    <w:p w:rsidR="004F35EB" w:rsidRPr="0052206D" w:rsidRDefault="004F35EB" w:rsidP="004F35EB">
      <w:pPr>
        <w:pStyle w:val="ListParagraph"/>
        <w:autoSpaceDE w:val="0"/>
        <w:autoSpaceDN w:val="0"/>
        <w:adjustRightInd w:val="0"/>
        <w:spacing w:line="276" w:lineRule="auto"/>
        <w:ind w:left="284"/>
        <w:rPr>
          <w:bCs/>
        </w:rPr>
      </w:pPr>
      <w:r w:rsidRPr="0052206D">
        <w:rPr>
          <w:bCs/>
        </w:rPr>
        <w:t xml:space="preserve">    -  administrarea relatiilor de munca.</w:t>
      </w:r>
    </w:p>
    <w:p w:rsidR="004F35EB" w:rsidRPr="0052206D" w:rsidRDefault="004F35EB" w:rsidP="004F35EB">
      <w:pPr>
        <w:pStyle w:val="ListParagraph"/>
        <w:autoSpaceDE w:val="0"/>
        <w:autoSpaceDN w:val="0"/>
        <w:adjustRightInd w:val="0"/>
        <w:spacing w:line="276" w:lineRule="auto"/>
        <w:ind w:left="284"/>
        <w:rPr>
          <w:bCs/>
          <w:color w:val="FF0000"/>
        </w:rPr>
      </w:pPr>
    </w:p>
    <w:p w:rsidR="004F35EB" w:rsidRPr="0052206D" w:rsidRDefault="004F35EB" w:rsidP="004F35EB">
      <w:pPr>
        <w:pStyle w:val="ListParagraph"/>
        <w:autoSpaceDE w:val="0"/>
        <w:autoSpaceDN w:val="0"/>
        <w:adjustRightInd w:val="0"/>
        <w:spacing w:line="276" w:lineRule="auto"/>
        <w:ind w:left="0"/>
        <w:rPr>
          <w:bCs/>
        </w:rPr>
      </w:pPr>
      <w:r w:rsidRPr="0052206D">
        <w:rPr>
          <w:bCs/>
        </w:rPr>
        <w:t xml:space="preserve">Obiectivul principal al politicii de resurse umane din cadrul firmei este acela de a-si pastra salariatii cat mai mult timp in intreprindere astfel incat firma sa obtina maximum de eficienta. </w:t>
      </w:r>
    </w:p>
    <w:p w:rsidR="004F35EB" w:rsidRPr="0052206D" w:rsidRDefault="004F35EB" w:rsidP="004F35EB">
      <w:pPr>
        <w:pStyle w:val="ListParagraph"/>
        <w:autoSpaceDE w:val="0"/>
        <w:autoSpaceDN w:val="0"/>
        <w:adjustRightInd w:val="0"/>
        <w:spacing w:line="276" w:lineRule="auto"/>
        <w:ind w:left="570"/>
        <w:rPr>
          <w:bCs/>
          <w:color w:val="FF0000"/>
        </w:rPr>
      </w:pPr>
    </w:p>
    <w:p w:rsidR="004F35EB" w:rsidRPr="0052206D" w:rsidRDefault="00BA09F9" w:rsidP="004F35EB">
      <w:pPr>
        <w:pStyle w:val="ListParagraph"/>
        <w:autoSpaceDE w:val="0"/>
        <w:autoSpaceDN w:val="0"/>
        <w:adjustRightInd w:val="0"/>
        <w:spacing w:line="276" w:lineRule="auto"/>
        <w:ind w:left="0" w:hanging="270"/>
        <w:rPr>
          <w:bCs/>
        </w:rPr>
      </w:pPr>
      <w:r w:rsidRPr="0052206D">
        <w:rPr>
          <w:bCs/>
        </w:rPr>
        <w:t>Aspecte urmă</w:t>
      </w:r>
      <w:r w:rsidR="004F35EB" w:rsidRPr="0052206D">
        <w:rPr>
          <w:bCs/>
        </w:rPr>
        <w:t xml:space="preserve">rite: </w:t>
      </w:r>
    </w:p>
    <w:p w:rsidR="004F35EB" w:rsidRPr="0052206D" w:rsidRDefault="004F35EB" w:rsidP="00F335E8">
      <w:pPr>
        <w:pStyle w:val="ListParagraph"/>
        <w:numPr>
          <w:ilvl w:val="0"/>
          <w:numId w:val="9"/>
        </w:numPr>
        <w:autoSpaceDE w:val="0"/>
        <w:autoSpaceDN w:val="0"/>
        <w:adjustRightInd w:val="0"/>
        <w:rPr>
          <w:bCs/>
        </w:rPr>
      </w:pPr>
      <w:r w:rsidRPr="0052206D">
        <w:rPr>
          <w:bCs/>
        </w:rPr>
        <w:t>atragerea, obtinerea si retinerea fortei de munca in firma, date de: reducerea absenteismului si a fluctuatiei de personal, cresterea sigurantei muncii;</w:t>
      </w:r>
    </w:p>
    <w:p w:rsidR="00344822" w:rsidRPr="0052206D" w:rsidRDefault="004F35EB" w:rsidP="00F335E8">
      <w:pPr>
        <w:pStyle w:val="ListParagraph"/>
        <w:numPr>
          <w:ilvl w:val="0"/>
          <w:numId w:val="9"/>
        </w:numPr>
        <w:autoSpaceDE w:val="0"/>
        <w:autoSpaceDN w:val="0"/>
        <w:adjustRightInd w:val="0"/>
        <w:rPr>
          <w:bCs/>
        </w:rPr>
      </w:pPr>
      <w:r w:rsidRPr="0052206D">
        <w:rPr>
          <w:bCs/>
        </w:rPr>
        <w:t>eficacitatea personalului (realizarea cu succes a tuturor sarcinilor atribuite de catre fiecare angajat).</w:t>
      </w:r>
    </w:p>
    <w:p w:rsidR="004F35EB" w:rsidRPr="0052206D" w:rsidRDefault="004F35EB" w:rsidP="00F335E8">
      <w:pPr>
        <w:pStyle w:val="ListParagraph"/>
        <w:numPr>
          <w:ilvl w:val="0"/>
          <w:numId w:val="9"/>
        </w:numPr>
        <w:autoSpaceDE w:val="0"/>
        <w:autoSpaceDN w:val="0"/>
        <w:adjustRightInd w:val="0"/>
        <w:ind w:left="1305"/>
        <w:rPr>
          <w:bCs/>
        </w:rPr>
      </w:pPr>
      <w:r w:rsidRPr="0052206D">
        <w:rPr>
          <w:bCs/>
        </w:rPr>
        <w:t>instruirea personalului prin participarea la cursuri specifice</w:t>
      </w:r>
    </w:p>
    <w:p w:rsidR="00EB5DA5" w:rsidRPr="0052206D" w:rsidRDefault="004F35EB" w:rsidP="004F35EB">
      <w:pPr>
        <w:rPr>
          <w:i/>
          <w:lang w:val="ro-RO"/>
        </w:rPr>
      </w:pPr>
      <w:r w:rsidRPr="0052206D">
        <w:rPr>
          <w:bCs/>
        </w:rPr>
        <w:t xml:space="preserve">Toate aceste lucruri pot fi </w:t>
      </w:r>
      <w:r w:rsidR="0052206D" w:rsidRPr="0052206D">
        <w:rPr>
          <w:bCs/>
        </w:rPr>
        <w:t xml:space="preserve">realizate doar prin capacitatea </w:t>
      </w:r>
      <w:r w:rsidRPr="0052206D">
        <w:rPr>
          <w:bCs/>
        </w:rPr>
        <w:t>si motivarea personalului</w:t>
      </w:r>
    </w:p>
    <w:p w:rsidR="00EB5DA5" w:rsidRPr="0052206D" w:rsidRDefault="00EB5DA5" w:rsidP="00AE11A7">
      <w:pPr>
        <w:rPr>
          <w:i/>
          <w:lang w:val="ro-RO"/>
        </w:rPr>
      </w:pPr>
    </w:p>
    <w:p w:rsidR="00EB5DA5" w:rsidRPr="0052206D" w:rsidRDefault="00EB5DA5" w:rsidP="00EB5DA5">
      <w:pPr>
        <w:pStyle w:val="ListParagraph"/>
        <w:spacing w:before="120" w:after="120" w:line="276" w:lineRule="auto"/>
        <w:ind w:left="-450"/>
        <w:jc w:val="both"/>
        <w:rPr>
          <w:lang w:val="ro-RO"/>
        </w:rPr>
      </w:pPr>
      <w:r w:rsidRPr="0052206D">
        <w:lastRenderedPageBreak/>
        <w:t xml:space="preserve">Se </w:t>
      </w:r>
      <w:r w:rsidR="00122C42" w:rsidRPr="0052206D">
        <w:t>propun</w:t>
      </w:r>
      <w:r w:rsidRPr="0052206D">
        <w:t xml:space="preserve">e angajarea a 5 persoane, iar </w:t>
      </w:r>
      <w:r w:rsidRPr="0052206D">
        <w:rPr>
          <w:lang w:val="ro-RO"/>
        </w:rPr>
        <w:t>locurile de munca nou create si mentinute pe perioada de implementare a proiectului si cel putin 6 luni post implementare, vor fi:</w:t>
      </w:r>
    </w:p>
    <w:p w:rsidR="00EB5DA5" w:rsidRPr="0052206D" w:rsidRDefault="00EB5DA5" w:rsidP="00EB5DA5">
      <w:pPr>
        <w:pStyle w:val="ListParagraph"/>
        <w:spacing w:before="120" w:after="120" w:line="276" w:lineRule="auto"/>
        <w:ind w:left="-450"/>
        <w:jc w:val="both"/>
        <w:rPr>
          <w:lang w:val="ro-RO"/>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51"/>
        <w:gridCol w:w="877"/>
        <w:gridCol w:w="1158"/>
        <w:gridCol w:w="1409"/>
        <w:gridCol w:w="1172"/>
        <w:gridCol w:w="1138"/>
        <w:gridCol w:w="4159"/>
      </w:tblGrid>
      <w:tr w:rsidR="00122C42" w:rsidRPr="0052206D" w:rsidTr="00122C42">
        <w:tc>
          <w:tcPr>
            <w:tcW w:w="1091" w:type="dxa"/>
            <w:shd w:val="clear" w:color="auto" w:fill="auto"/>
          </w:tcPr>
          <w:p w:rsidR="00122C42" w:rsidRPr="0052206D" w:rsidRDefault="00EB5DA5" w:rsidP="00122C42">
            <w:pPr>
              <w:pStyle w:val="ListParagraph"/>
              <w:ind w:left="0"/>
              <w:jc w:val="center"/>
              <w:rPr>
                <w:b/>
                <w:color w:val="222222"/>
                <w:sz w:val="20"/>
              </w:rPr>
            </w:pPr>
            <w:r w:rsidRPr="0052206D">
              <w:rPr>
                <w:b/>
                <w:color w:val="222222"/>
                <w:sz w:val="20"/>
              </w:rPr>
              <w:t>Denumiref</w:t>
            </w:r>
            <w:r w:rsidR="00122C42" w:rsidRPr="0052206D">
              <w:rPr>
                <w:b/>
                <w:color w:val="222222"/>
                <w:sz w:val="20"/>
              </w:rPr>
              <w:t>u</w:t>
            </w:r>
          </w:p>
          <w:p w:rsidR="00EB5DA5" w:rsidRPr="0052206D" w:rsidRDefault="00EB5DA5" w:rsidP="00122C42">
            <w:pPr>
              <w:pStyle w:val="ListParagraph"/>
              <w:ind w:left="0"/>
              <w:jc w:val="center"/>
              <w:rPr>
                <w:b/>
                <w:color w:val="222222"/>
                <w:sz w:val="20"/>
              </w:rPr>
            </w:pPr>
            <w:r w:rsidRPr="0052206D">
              <w:rPr>
                <w:b/>
                <w:color w:val="222222"/>
                <w:sz w:val="20"/>
              </w:rPr>
              <w:t>nctie</w:t>
            </w:r>
          </w:p>
        </w:tc>
        <w:tc>
          <w:tcPr>
            <w:tcW w:w="884" w:type="dxa"/>
            <w:shd w:val="clear" w:color="auto" w:fill="auto"/>
          </w:tcPr>
          <w:p w:rsidR="00EB5DA5" w:rsidRPr="0052206D" w:rsidRDefault="00EB5DA5" w:rsidP="004B728A">
            <w:pPr>
              <w:pStyle w:val="ListParagraph"/>
              <w:ind w:left="0"/>
              <w:jc w:val="center"/>
              <w:rPr>
                <w:b/>
                <w:color w:val="222222"/>
                <w:sz w:val="20"/>
              </w:rPr>
            </w:pPr>
            <w:r w:rsidRPr="0052206D">
              <w:rPr>
                <w:b/>
                <w:color w:val="222222"/>
                <w:sz w:val="20"/>
              </w:rPr>
              <w:t>COR</w:t>
            </w:r>
          </w:p>
        </w:tc>
        <w:tc>
          <w:tcPr>
            <w:tcW w:w="1197" w:type="dxa"/>
            <w:shd w:val="clear" w:color="auto" w:fill="auto"/>
          </w:tcPr>
          <w:p w:rsidR="00EB5DA5" w:rsidRPr="0052206D" w:rsidRDefault="00EB5DA5" w:rsidP="004B728A">
            <w:pPr>
              <w:pStyle w:val="ListParagraph"/>
              <w:ind w:left="0"/>
              <w:jc w:val="center"/>
              <w:rPr>
                <w:b/>
                <w:color w:val="222222"/>
                <w:sz w:val="20"/>
              </w:rPr>
            </w:pPr>
            <w:r w:rsidRPr="0052206D">
              <w:rPr>
                <w:b/>
                <w:color w:val="222222"/>
                <w:sz w:val="20"/>
              </w:rPr>
              <w:t>Tipul</w:t>
            </w:r>
            <w:r w:rsidR="00122C42" w:rsidRPr="0052206D">
              <w:rPr>
                <w:b/>
                <w:color w:val="222222"/>
                <w:sz w:val="20"/>
              </w:rPr>
              <w:t xml:space="preserve"> </w:t>
            </w:r>
            <w:r w:rsidRPr="0052206D">
              <w:rPr>
                <w:b/>
                <w:color w:val="222222"/>
                <w:sz w:val="20"/>
              </w:rPr>
              <w:t>normei de lucru</w:t>
            </w:r>
          </w:p>
        </w:tc>
        <w:tc>
          <w:tcPr>
            <w:tcW w:w="1458" w:type="dxa"/>
            <w:shd w:val="clear" w:color="auto" w:fill="auto"/>
          </w:tcPr>
          <w:p w:rsidR="00EB5DA5" w:rsidRPr="0052206D" w:rsidRDefault="00EB5DA5" w:rsidP="004B728A">
            <w:pPr>
              <w:pStyle w:val="ListParagraph"/>
              <w:ind w:left="0"/>
              <w:jc w:val="center"/>
              <w:rPr>
                <w:b/>
                <w:color w:val="222222"/>
                <w:sz w:val="20"/>
              </w:rPr>
            </w:pPr>
            <w:r w:rsidRPr="0052206D">
              <w:rPr>
                <w:b/>
                <w:color w:val="222222"/>
                <w:sz w:val="20"/>
              </w:rPr>
              <w:t>Durata</w:t>
            </w:r>
            <w:r w:rsidR="00122C42" w:rsidRPr="0052206D">
              <w:rPr>
                <w:b/>
                <w:color w:val="222222"/>
                <w:sz w:val="20"/>
              </w:rPr>
              <w:t xml:space="preserve"> </w:t>
            </w:r>
            <w:r w:rsidRPr="0052206D">
              <w:rPr>
                <w:b/>
                <w:color w:val="222222"/>
                <w:sz w:val="20"/>
              </w:rPr>
              <w:t>angajarii</w:t>
            </w:r>
          </w:p>
        </w:tc>
        <w:tc>
          <w:tcPr>
            <w:tcW w:w="1028" w:type="dxa"/>
            <w:shd w:val="clear" w:color="auto" w:fill="auto"/>
          </w:tcPr>
          <w:p w:rsidR="00EB5DA5" w:rsidRPr="0052206D" w:rsidRDefault="00EB5DA5" w:rsidP="004B728A">
            <w:pPr>
              <w:pStyle w:val="ListParagraph"/>
              <w:ind w:left="0"/>
              <w:jc w:val="center"/>
              <w:rPr>
                <w:b/>
                <w:color w:val="222222"/>
                <w:sz w:val="20"/>
              </w:rPr>
            </w:pPr>
            <w:r w:rsidRPr="0052206D">
              <w:rPr>
                <w:b/>
                <w:color w:val="222222"/>
                <w:sz w:val="20"/>
              </w:rPr>
              <w:t>Numarul lunar de ore</w:t>
            </w:r>
          </w:p>
        </w:tc>
        <w:tc>
          <w:tcPr>
            <w:tcW w:w="1150" w:type="dxa"/>
            <w:shd w:val="clear" w:color="auto" w:fill="auto"/>
          </w:tcPr>
          <w:p w:rsidR="00EB5DA5" w:rsidRPr="0052206D" w:rsidRDefault="00EB5DA5" w:rsidP="004B728A">
            <w:pPr>
              <w:pStyle w:val="ListParagraph"/>
              <w:ind w:left="0"/>
              <w:jc w:val="center"/>
              <w:rPr>
                <w:b/>
                <w:color w:val="222222"/>
                <w:sz w:val="20"/>
              </w:rPr>
            </w:pPr>
            <w:r w:rsidRPr="0052206D">
              <w:rPr>
                <w:b/>
                <w:color w:val="222222"/>
                <w:sz w:val="20"/>
              </w:rPr>
              <w:t>Tip functie</w:t>
            </w:r>
          </w:p>
        </w:tc>
        <w:tc>
          <w:tcPr>
            <w:tcW w:w="4356" w:type="dxa"/>
            <w:shd w:val="clear" w:color="auto" w:fill="auto"/>
          </w:tcPr>
          <w:p w:rsidR="00EB5DA5" w:rsidRPr="0052206D" w:rsidRDefault="00EB5DA5" w:rsidP="004B728A">
            <w:pPr>
              <w:pStyle w:val="ListParagraph"/>
              <w:ind w:left="0"/>
              <w:jc w:val="center"/>
              <w:rPr>
                <w:b/>
                <w:color w:val="222222"/>
                <w:sz w:val="20"/>
              </w:rPr>
            </w:pPr>
            <w:r w:rsidRPr="0052206D">
              <w:rPr>
                <w:b/>
                <w:color w:val="222222"/>
                <w:sz w:val="20"/>
              </w:rPr>
              <w:t>Responsabilitati</w:t>
            </w:r>
          </w:p>
        </w:tc>
      </w:tr>
      <w:tr w:rsidR="00122C42" w:rsidRPr="0052206D" w:rsidTr="00122C42">
        <w:tc>
          <w:tcPr>
            <w:tcW w:w="1091" w:type="dxa"/>
            <w:shd w:val="clear" w:color="auto" w:fill="auto"/>
          </w:tcPr>
          <w:p w:rsidR="00EB5DA5" w:rsidRPr="0052206D" w:rsidRDefault="00EB5DA5" w:rsidP="004B728A">
            <w:pPr>
              <w:pStyle w:val="ListParagraph"/>
              <w:ind w:left="0"/>
              <w:jc w:val="both"/>
              <w:rPr>
                <w:sz w:val="20"/>
                <w:szCs w:val="20"/>
              </w:rPr>
            </w:pPr>
            <w:r w:rsidRPr="0052206D">
              <w:rPr>
                <w:sz w:val="20"/>
                <w:szCs w:val="20"/>
              </w:rPr>
              <w:t>Manager</w:t>
            </w:r>
          </w:p>
        </w:tc>
        <w:tc>
          <w:tcPr>
            <w:tcW w:w="884" w:type="dxa"/>
            <w:shd w:val="clear" w:color="auto" w:fill="auto"/>
          </w:tcPr>
          <w:p w:rsidR="00EB5DA5" w:rsidRPr="0052206D" w:rsidRDefault="00EB5DA5" w:rsidP="004B728A">
            <w:pPr>
              <w:pStyle w:val="Default"/>
              <w:jc w:val="both"/>
              <w:rPr>
                <w:rFonts w:ascii="Times New Roman" w:hAnsi="Times New Roman" w:cs="Times New Roman"/>
                <w:color w:val="auto"/>
                <w:sz w:val="20"/>
                <w:szCs w:val="20"/>
              </w:rPr>
            </w:pPr>
            <w:r w:rsidRPr="0052206D">
              <w:rPr>
                <w:rFonts w:ascii="Times New Roman" w:hAnsi="Times New Roman" w:cs="Times New Roman"/>
                <w:color w:val="auto"/>
                <w:sz w:val="20"/>
                <w:szCs w:val="20"/>
              </w:rPr>
              <w:t xml:space="preserve">112029 </w:t>
            </w:r>
          </w:p>
          <w:p w:rsidR="00EB5DA5" w:rsidRPr="0052206D" w:rsidRDefault="00EB5DA5" w:rsidP="004B728A">
            <w:pPr>
              <w:pStyle w:val="ListParagraph"/>
              <w:ind w:left="0"/>
              <w:jc w:val="both"/>
              <w:rPr>
                <w:sz w:val="20"/>
                <w:szCs w:val="20"/>
              </w:rPr>
            </w:pPr>
          </w:p>
        </w:tc>
        <w:tc>
          <w:tcPr>
            <w:tcW w:w="1197" w:type="dxa"/>
            <w:shd w:val="clear" w:color="auto" w:fill="auto"/>
          </w:tcPr>
          <w:p w:rsidR="00EB5DA5" w:rsidRPr="0052206D" w:rsidRDefault="00EB5DA5" w:rsidP="004B728A">
            <w:pPr>
              <w:pStyle w:val="ListParagraph"/>
              <w:ind w:left="0"/>
              <w:jc w:val="both"/>
              <w:rPr>
                <w:sz w:val="20"/>
                <w:szCs w:val="20"/>
              </w:rPr>
            </w:pPr>
            <w:r w:rsidRPr="0052206D">
              <w:rPr>
                <w:sz w:val="20"/>
                <w:szCs w:val="20"/>
              </w:rPr>
              <w:t>partial</w:t>
            </w:r>
          </w:p>
        </w:tc>
        <w:tc>
          <w:tcPr>
            <w:tcW w:w="1458" w:type="dxa"/>
            <w:shd w:val="clear" w:color="auto" w:fill="auto"/>
          </w:tcPr>
          <w:p w:rsidR="00EB5DA5" w:rsidRPr="0052206D" w:rsidRDefault="00EB5DA5" w:rsidP="004B728A">
            <w:pPr>
              <w:pStyle w:val="ListParagraph"/>
              <w:ind w:left="0"/>
              <w:jc w:val="both"/>
              <w:rPr>
                <w:sz w:val="20"/>
                <w:szCs w:val="20"/>
              </w:rPr>
            </w:pPr>
            <w:r w:rsidRPr="0052206D">
              <w:rPr>
                <w:sz w:val="20"/>
                <w:szCs w:val="20"/>
              </w:rPr>
              <w:t>L1-L18</w:t>
            </w:r>
          </w:p>
        </w:tc>
        <w:tc>
          <w:tcPr>
            <w:tcW w:w="1028" w:type="dxa"/>
            <w:shd w:val="clear" w:color="auto" w:fill="auto"/>
          </w:tcPr>
          <w:p w:rsidR="00EB5DA5" w:rsidRPr="0052206D" w:rsidRDefault="00EB5DA5" w:rsidP="004B728A">
            <w:pPr>
              <w:pStyle w:val="ListParagraph"/>
              <w:ind w:left="0"/>
              <w:jc w:val="both"/>
              <w:rPr>
                <w:sz w:val="20"/>
                <w:szCs w:val="20"/>
              </w:rPr>
            </w:pPr>
            <w:r w:rsidRPr="0052206D">
              <w:rPr>
                <w:sz w:val="20"/>
                <w:szCs w:val="20"/>
              </w:rPr>
              <w:t>126 ore/luna</w:t>
            </w:r>
          </w:p>
        </w:tc>
        <w:tc>
          <w:tcPr>
            <w:tcW w:w="1150" w:type="dxa"/>
            <w:shd w:val="clear" w:color="auto" w:fill="auto"/>
          </w:tcPr>
          <w:p w:rsidR="00EB5DA5" w:rsidRPr="0052206D" w:rsidRDefault="00EB5DA5" w:rsidP="004B728A">
            <w:pPr>
              <w:pStyle w:val="ListParagraph"/>
              <w:ind w:left="0"/>
              <w:jc w:val="both"/>
              <w:rPr>
                <w:sz w:val="20"/>
                <w:szCs w:val="20"/>
              </w:rPr>
            </w:pPr>
            <w:r w:rsidRPr="0052206D">
              <w:rPr>
                <w:sz w:val="20"/>
                <w:szCs w:val="20"/>
              </w:rPr>
              <w:t>conducere</w:t>
            </w:r>
          </w:p>
        </w:tc>
        <w:tc>
          <w:tcPr>
            <w:tcW w:w="4356" w:type="dxa"/>
            <w:shd w:val="clear" w:color="auto" w:fill="auto"/>
          </w:tcPr>
          <w:p w:rsidR="00EB5DA5" w:rsidRPr="0052206D" w:rsidRDefault="00EB5DA5" w:rsidP="004B728A">
            <w:pPr>
              <w:autoSpaceDE w:val="0"/>
              <w:autoSpaceDN w:val="0"/>
              <w:adjustRightInd w:val="0"/>
              <w:jc w:val="both"/>
              <w:rPr>
                <w:bCs/>
                <w:sz w:val="20"/>
                <w:szCs w:val="20"/>
              </w:rPr>
            </w:pPr>
            <w:r w:rsidRPr="0052206D">
              <w:rPr>
                <w:bCs/>
                <w:sz w:val="20"/>
                <w:szCs w:val="20"/>
              </w:rPr>
              <w:t>Necesar pentru rerularea curenta a activitatii firmei: aprovizionare, furnizare servicii, administrativ</w:t>
            </w:r>
          </w:p>
          <w:p w:rsidR="00EB5DA5" w:rsidRPr="0052206D" w:rsidRDefault="00EB5DA5" w:rsidP="004B728A">
            <w:pPr>
              <w:autoSpaceDE w:val="0"/>
              <w:autoSpaceDN w:val="0"/>
              <w:adjustRightInd w:val="0"/>
              <w:jc w:val="both"/>
              <w:rPr>
                <w:bCs/>
                <w:sz w:val="20"/>
                <w:szCs w:val="20"/>
              </w:rPr>
            </w:pPr>
            <w:r w:rsidRPr="0052206D">
              <w:rPr>
                <w:bCs/>
                <w:sz w:val="20"/>
                <w:szCs w:val="20"/>
              </w:rPr>
              <w:t>Stabileste obiectivele de dezvoltare ale firmei</w:t>
            </w:r>
          </w:p>
          <w:p w:rsidR="00EB5DA5" w:rsidRPr="0052206D" w:rsidRDefault="00EB5DA5" w:rsidP="004B728A">
            <w:pPr>
              <w:autoSpaceDE w:val="0"/>
              <w:autoSpaceDN w:val="0"/>
              <w:adjustRightInd w:val="0"/>
              <w:jc w:val="both"/>
              <w:rPr>
                <w:bCs/>
                <w:sz w:val="20"/>
                <w:szCs w:val="20"/>
              </w:rPr>
            </w:pPr>
            <w:r w:rsidRPr="0052206D">
              <w:rPr>
                <w:bCs/>
                <w:sz w:val="20"/>
                <w:szCs w:val="20"/>
              </w:rPr>
              <w:t>Monitorizeaza piata si identifica tendintele de dezvoltare</w:t>
            </w:r>
          </w:p>
          <w:p w:rsidR="00EB5DA5" w:rsidRPr="0052206D" w:rsidRDefault="00EB5DA5" w:rsidP="004B728A">
            <w:pPr>
              <w:autoSpaceDE w:val="0"/>
              <w:autoSpaceDN w:val="0"/>
              <w:adjustRightInd w:val="0"/>
              <w:jc w:val="both"/>
              <w:rPr>
                <w:bCs/>
                <w:sz w:val="20"/>
                <w:szCs w:val="20"/>
              </w:rPr>
            </w:pPr>
            <w:r w:rsidRPr="0052206D">
              <w:rPr>
                <w:bCs/>
                <w:sz w:val="20"/>
                <w:szCs w:val="20"/>
              </w:rPr>
              <w:t>Urmareste aprovizionarea cu materii prime, planifica vanzarea , incasarile</w:t>
            </w:r>
          </w:p>
          <w:p w:rsidR="00EB5DA5" w:rsidRPr="0052206D" w:rsidRDefault="00EB5DA5" w:rsidP="004B728A">
            <w:pPr>
              <w:autoSpaceDE w:val="0"/>
              <w:autoSpaceDN w:val="0"/>
              <w:adjustRightInd w:val="0"/>
              <w:jc w:val="both"/>
              <w:rPr>
                <w:bCs/>
                <w:sz w:val="20"/>
                <w:szCs w:val="20"/>
              </w:rPr>
            </w:pPr>
            <w:r w:rsidRPr="0052206D">
              <w:rPr>
                <w:bCs/>
                <w:sz w:val="20"/>
                <w:szCs w:val="20"/>
              </w:rPr>
              <w:t>Gestioneaza pagina web</w:t>
            </w:r>
          </w:p>
          <w:p w:rsidR="00EB5DA5" w:rsidRPr="0052206D" w:rsidRDefault="00EB5DA5" w:rsidP="004B728A">
            <w:pPr>
              <w:jc w:val="both"/>
              <w:rPr>
                <w:b/>
                <w:sz w:val="20"/>
                <w:szCs w:val="20"/>
              </w:rPr>
            </w:pPr>
            <w:r w:rsidRPr="0052206D">
              <w:rPr>
                <w:sz w:val="20"/>
                <w:szCs w:val="20"/>
              </w:rPr>
              <w:t>Asigura managementul firmei</w:t>
            </w:r>
          </w:p>
          <w:p w:rsidR="00EB5DA5" w:rsidRPr="0052206D" w:rsidRDefault="00EB5DA5" w:rsidP="004B728A">
            <w:pPr>
              <w:jc w:val="both"/>
              <w:rPr>
                <w:sz w:val="20"/>
                <w:szCs w:val="20"/>
              </w:rPr>
            </w:pPr>
            <w:r w:rsidRPr="0052206D">
              <w:rPr>
                <w:sz w:val="20"/>
                <w:szCs w:val="20"/>
              </w:rPr>
              <w:t>Asigura respectarea normelor interne de functionare de catre personalul din subordine</w:t>
            </w:r>
          </w:p>
          <w:p w:rsidR="00EB5DA5" w:rsidRPr="0052206D" w:rsidRDefault="00EB5DA5" w:rsidP="004B728A">
            <w:pPr>
              <w:autoSpaceDE w:val="0"/>
              <w:autoSpaceDN w:val="0"/>
              <w:adjustRightInd w:val="0"/>
              <w:jc w:val="both"/>
              <w:rPr>
                <w:sz w:val="20"/>
                <w:szCs w:val="20"/>
              </w:rPr>
            </w:pPr>
            <w:r w:rsidRPr="0052206D">
              <w:rPr>
                <w:sz w:val="20"/>
                <w:szCs w:val="20"/>
              </w:rPr>
              <w:t>Stabileste masuri de eficientizare</w:t>
            </w:r>
            <w:r w:rsidR="00122C42" w:rsidRPr="0052206D">
              <w:rPr>
                <w:sz w:val="20"/>
                <w:szCs w:val="20"/>
              </w:rPr>
              <w:t xml:space="preserve">  </w:t>
            </w:r>
            <w:r w:rsidRPr="0052206D">
              <w:rPr>
                <w:sz w:val="20"/>
                <w:szCs w:val="20"/>
              </w:rPr>
              <w:t>a</w:t>
            </w:r>
            <w:r w:rsidR="00122C42" w:rsidRPr="0052206D">
              <w:rPr>
                <w:sz w:val="20"/>
                <w:szCs w:val="20"/>
              </w:rPr>
              <w:t xml:space="preserve"> </w:t>
            </w:r>
            <w:r w:rsidRPr="0052206D">
              <w:rPr>
                <w:sz w:val="20"/>
                <w:szCs w:val="20"/>
              </w:rPr>
              <w:t>activitatii</w:t>
            </w:r>
            <w:r w:rsidR="00122C42" w:rsidRPr="0052206D">
              <w:rPr>
                <w:sz w:val="20"/>
                <w:szCs w:val="20"/>
              </w:rPr>
              <w:t xml:space="preserve"> </w:t>
            </w:r>
            <w:r w:rsidRPr="0052206D">
              <w:rPr>
                <w:sz w:val="20"/>
                <w:szCs w:val="20"/>
              </w:rPr>
              <w:t>personalului din subordine.</w:t>
            </w:r>
          </w:p>
          <w:p w:rsidR="00EB5DA5" w:rsidRPr="0052206D" w:rsidRDefault="00EB5DA5" w:rsidP="004B728A">
            <w:pPr>
              <w:autoSpaceDE w:val="0"/>
              <w:autoSpaceDN w:val="0"/>
              <w:adjustRightInd w:val="0"/>
              <w:jc w:val="both"/>
              <w:rPr>
                <w:bCs/>
                <w:sz w:val="20"/>
                <w:szCs w:val="20"/>
              </w:rPr>
            </w:pPr>
            <w:r w:rsidRPr="0052206D">
              <w:rPr>
                <w:bCs/>
                <w:sz w:val="20"/>
                <w:szCs w:val="20"/>
              </w:rPr>
              <w:t>Identifica</w:t>
            </w:r>
            <w:r w:rsidR="00122C42" w:rsidRPr="0052206D">
              <w:rPr>
                <w:bCs/>
                <w:sz w:val="20"/>
                <w:szCs w:val="20"/>
              </w:rPr>
              <w:t xml:space="preserve"> </w:t>
            </w:r>
            <w:r w:rsidRPr="0052206D">
              <w:rPr>
                <w:bCs/>
                <w:sz w:val="20"/>
                <w:szCs w:val="20"/>
              </w:rPr>
              <w:t>nevoile de recrutare</w:t>
            </w:r>
            <w:r w:rsidR="00122C42" w:rsidRPr="0052206D">
              <w:rPr>
                <w:bCs/>
                <w:sz w:val="20"/>
                <w:szCs w:val="20"/>
              </w:rPr>
              <w:t xml:space="preserve"> </w:t>
            </w:r>
            <w:r w:rsidRPr="0052206D">
              <w:rPr>
                <w:bCs/>
                <w:sz w:val="20"/>
                <w:szCs w:val="20"/>
              </w:rPr>
              <w:t>si</w:t>
            </w:r>
            <w:r w:rsidR="00122C42" w:rsidRPr="0052206D">
              <w:rPr>
                <w:bCs/>
                <w:sz w:val="20"/>
                <w:szCs w:val="20"/>
              </w:rPr>
              <w:t xml:space="preserve"> </w:t>
            </w:r>
            <w:r w:rsidRPr="0052206D">
              <w:rPr>
                <w:bCs/>
                <w:sz w:val="20"/>
                <w:szCs w:val="20"/>
              </w:rPr>
              <w:t>participa la selectia,</w:t>
            </w:r>
            <w:r w:rsidR="00122C42" w:rsidRPr="0052206D">
              <w:rPr>
                <w:bCs/>
                <w:sz w:val="20"/>
                <w:szCs w:val="20"/>
              </w:rPr>
              <w:t xml:space="preserve"> </w:t>
            </w:r>
            <w:r w:rsidRPr="0052206D">
              <w:rPr>
                <w:bCs/>
                <w:sz w:val="20"/>
                <w:szCs w:val="20"/>
              </w:rPr>
              <w:t xml:space="preserve"> integrarea</w:t>
            </w:r>
            <w:r w:rsidR="00122C42" w:rsidRPr="0052206D">
              <w:rPr>
                <w:bCs/>
                <w:sz w:val="20"/>
                <w:szCs w:val="20"/>
              </w:rPr>
              <w:t xml:space="preserve"> </w:t>
            </w:r>
            <w:r w:rsidRPr="0052206D">
              <w:rPr>
                <w:bCs/>
                <w:sz w:val="20"/>
                <w:szCs w:val="20"/>
              </w:rPr>
              <w:t>si</w:t>
            </w:r>
            <w:r w:rsidR="00122C42" w:rsidRPr="0052206D">
              <w:rPr>
                <w:bCs/>
                <w:sz w:val="20"/>
                <w:szCs w:val="20"/>
              </w:rPr>
              <w:t xml:space="preserve"> </w:t>
            </w:r>
            <w:r w:rsidRPr="0052206D">
              <w:rPr>
                <w:bCs/>
                <w:sz w:val="20"/>
                <w:szCs w:val="20"/>
              </w:rPr>
              <w:t>dezvoltarea</w:t>
            </w:r>
            <w:r w:rsidR="00122C42" w:rsidRPr="0052206D">
              <w:rPr>
                <w:bCs/>
                <w:sz w:val="20"/>
                <w:szCs w:val="20"/>
              </w:rPr>
              <w:t xml:space="preserve"> </w:t>
            </w:r>
            <w:r w:rsidRPr="0052206D">
              <w:rPr>
                <w:bCs/>
                <w:sz w:val="20"/>
                <w:szCs w:val="20"/>
              </w:rPr>
              <w:t>managementului</w:t>
            </w:r>
            <w:r w:rsidR="00122C42" w:rsidRPr="0052206D">
              <w:rPr>
                <w:bCs/>
                <w:sz w:val="20"/>
                <w:szCs w:val="20"/>
              </w:rPr>
              <w:t xml:space="preserve"> </w:t>
            </w:r>
            <w:r w:rsidRPr="0052206D">
              <w:rPr>
                <w:bCs/>
                <w:sz w:val="20"/>
                <w:szCs w:val="20"/>
              </w:rPr>
              <w:t>firmei</w:t>
            </w:r>
          </w:p>
          <w:p w:rsidR="00EB5DA5" w:rsidRPr="0052206D" w:rsidRDefault="00EB5DA5" w:rsidP="004B728A">
            <w:pPr>
              <w:jc w:val="both"/>
              <w:rPr>
                <w:sz w:val="20"/>
                <w:szCs w:val="20"/>
              </w:rPr>
            </w:pPr>
            <w:r w:rsidRPr="0052206D">
              <w:rPr>
                <w:sz w:val="20"/>
                <w:szCs w:val="20"/>
              </w:rPr>
              <w:t>Asigura</w:t>
            </w:r>
            <w:r w:rsidR="00122C42" w:rsidRPr="0052206D">
              <w:rPr>
                <w:sz w:val="20"/>
                <w:szCs w:val="20"/>
              </w:rPr>
              <w:t xml:space="preserve"> </w:t>
            </w:r>
            <w:r w:rsidRPr="0052206D">
              <w:rPr>
                <w:sz w:val="20"/>
                <w:szCs w:val="20"/>
              </w:rPr>
              <w:t>reteaua de relatii</w:t>
            </w:r>
            <w:r w:rsidR="00122C42" w:rsidRPr="0052206D">
              <w:rPr>
                <w:sz w:val="20"/>
                <w:szCs w:val="20"/>
              </w:rPr>
              <w:t xml:space="preserve"> </w:t>
            </w:r>
            <w:r w:rsidRPr="0052206D">
              <w:rPr>
                <w:sz w:val="20"/>
                <w:szCs w:val="20"/>
              </w:rPr>
              <w:t>necesara</w:t>
            </w:r>
            <w:r w:rsidR="00122C42" w:rsidRPr="0052206D">
              <w:rPr>
                <w:sz w:val="20"/>
                <w:szCs w:val="20"/>
              </w:rPr>
              <w:t xml:space="preserve"> </w:t>
            </w:r>
            <w:r w:rsidRPr="0052206D">
              <w:rPr>
                <w:sz w:val="20"/>
                <w:szCs w:val="20"/>
              </w:rPr>
              <w:t>dezvoltarii</w:t>
            </w:r>
            <w:r w:rsidR="00122C42" w:rsidRPr="0052206D">
              <w:rPr>
                <w:sz w:val="20"/>
                <w:szCs w:val="20"/>
              </w:rPr>
              <w:t xml:space="preserve"> </w:t>
            </w:r>
            <w:r w:rsidRPr="0052206D">
              <w:rPr>
                <w:sz w:val="20"/>
                <w:szCs w:val="20"/>
              </w:rPr>
              <w:t>activitatii</w:t>
            </w:r>
            <w:r w:rsidR="00122C42" w:rsidRPr="0052206D">
              <w:rPr>
                <w:sz w:val="20"/>
                <w:szCs w:val="20"/>
              </w:rPr>
              <w:t xml:space="preserve"> </w:t>
            </w:r>
            <w:r w:rsidRPr="0052206D">
              <w:rPr>
                <w:sz w:val="20"/>
                <w:szCs w:val="20"/>
              </w:rPr>
              <w:t>fabricii</w:t>
            </w:r>
          </w:p>
          <w:p w:rsidR="00EB5DA5" w:rsidRPr="0052206D" w:rsidRDefault="00EB5DA5" w:rsidP="004B728A">
            <w:pPr>
              <w:jc w:val="both"/>
              <w:rPr>
                <w:sz w:val="20"/>
                <w:szCs w:val="20"/>
              </w:rPr>
            </w:pPr>
            <w:r w:rsidRPr="0052206D">
              <w:rPr>
                <w:sz w:val="20"/>
                <w:szCs w:val="20"/>
              </w:rPr>
              <w:t>Evalueaza</w:t>
            </w:r>
            <w:r w:rsidR="00122C42" w:rsidRPr="0052206D">
              <w:rPr>
                <w:sz w:val="20"/>
                <w:szCs w:val="20"/>
              </w:rPr>
              <w:t xml:space="preserve"> </w:t>
            </w:r>
            <w:r w:rsidRPr="0052206D">
              <w:rPr>
                <w:sz w:val="20"/>
                <w:szCs w:val="20"/>
              </w:rPr>
              <w:t>potentialul</w:t>
            </w:r>
            <w:r w:rsidR="00122C42" w:rsidRPr="0052206D">
              <w:rPr>
                <w:sz w:val="20"/>
                <w:szCs w:val="20"/>
              </w:rPr>
              <w:t xml:space="preserve"> </w:t>
            </w:r>
            <w:r w:rsidRPr="0052206D">
              <w:rPr>
                <w:sz w:val="20"/>
                <w:szCs w:val="20"/>
              </w:rPr>
              <w:t>furnizorilor</w:t>
            </w:r>
            <w:r w:rsidR="00122C42" w:rsidRPr="0052206D">
              <w:rPr>
                <w:sz w:val="20"/>
                <w:szCs w:val="20"/>
              </w:rPr>
              <w:t xml:space="preserve"> </w:t>
            </w:r>
            <w:r w:rsidRPr="0052206D">
              <w:rPr>
                <w:sz w:val="20"/>
                <w:szCs w:val="20"/>
              </w:rPr>
              <w:t>si al clientilor</w:t>
            </w:r>
          </w:p>
          <w:p w:rsidR="00EB5DA5" w:rsidRPr="0052206D" w:rsidRDefault="00EB5DA5" w:rsidP="004B728A">
            <w:pPr>
              <w:jc w:val="both"/>
              <w:rPr>
                <w:sz w:val="20"/>
                <w:szCs w:val="20"/>
              </w:rPr>
            </w:pPr>
            <w:r w:rsidRPr="0052206D">
              <w:rPr>
                <w:sz w:val="20"/>
                <w:szCs w:val="20"/>
              </w:rPr>
              <w:t>Stabileste</w:t>
            </w:r>
            <w:r w:rsidR="00122C42" w:rsidRPr="0052206D">
              <w:rPr>
                <w:sz w:val="20"/>
                <w:szCs w:val="20"/>
              </w:rPr>
              <w:t xml:space="preserve"> </w:t>
            </w:r>
            <w:r w:rsidRPr="0052206D">
              <w:rPr>
                <w:sz w:val="20"/>
                <w:szCs w:val="20"/>
              </w:rPr>
              <w:t>posibile</w:t>
            </w:r>
            <w:r w:rsidR="00122C42" w:rsidRPr="0052206D">
              <w:rPr>
                <w:sz w:val="20"/>
                <w:szCs w:val="20"/>
              </w:rPr>
              <w:t xml:space="preserve"> </w:t>
            </w:r>
            <w:r w:rsidRPr="0052206D">
              <w:rPr>
                <w:sz w:val="20"/>
                <w:szCs w:val="20"/>
              </w:rPr>
              <w:t>cai de colaborare</w:t>
            </w:r>
          </w:p>
          <w:p w:rsidR="00EB5DA5" w:rsidRPr="0052206D" w:rsidRDefault="00EB5DA5" w:rsidP="004B728A">
            <w:pPr>
              <w:jc w:val="both"/>
              <w:rPr>
                <w:sz w:val="20"/>
                <w:szCs w:val="20"/>
              </w:rPr>
            </w:pPr>
            <w:r w:rsidRPr="0052206D">
              <w:rPr>
                <w:sz w:val="20"/>
                <w:szCs w:val="20"/>
              </w:rPr>
              <w:t>Dezvolta</w:t>
            </w:r>
            <w:r w:rsidR="00122C42" w:rsidRPr="0052206D">
              <w:rPr>
                <w:sz w:val="20"/>
                <w:szCs w:val="20"/>
              </w:rPr>
              <w:t xml:space="preserve"> </w:t>
            </w:r>
            <w:r w:rsidRPr="0052206D">
              <w:rPr>
                <w:sz w:val="20"/>
                <w:szCs w:val="20"/>
              </w:rPr>
              <w:t>relatii</w:t>
            </w:r>
            <w:r w:rsidR="00122C42" w:rsidRPr="0052206D">
              <w:rPr>
                <w:sz w:val="20"/>
                <w:szCs w:val="20"/>
              </w:rPr>
              <w:t xml:space="preserve"> </w:t>
            </w:r>
            <w:r w:rsidRPr="0052206D">
              <w:rPr>
                <w:sz w:val="20"/>
                <w:szCs w:val="20"/>
              </w:rPr>
              <w:t>pozitive cu personalul</w:t>
            </w:r>
            <w:r w:rsidR="00122C42" w:rsidRPr="0052206D">
              <w:rPr>
                <w:sz w:val="20"/>
                <w:szCs w:val="20"/>
              </w:rPr>
              <w:t xml:space="preserve"> </w:t>
            </w:r>
            <w:r w:rsidRPr="0052206D">
              <w:rPr>
                <w:sz w:val="20"/>
                <w:szCs w:val="20"/>
              </w:rPr>
              <w:t>firmei in vederea</w:t>
            </w:r>
            <w:r w:rsidR="00122C42" w:rsidRPr="0052206D">
              <w:rPr>
                <w:sz w:val="20"/>
                <w:szCs w:val="20"/>
              </w:rPr>
              <w:t xml:space="preserve"> </w:t>
            </w:r>
            <w:r w:rsidRPr="0052206D">
              <w:rPr>
                <w:sz w:val="20"/>
                <w:szCs w:val="20"/>
              </w:rPr>
              <w:t>motivarii</w:t>
            </w:r>
            <w:r w:rsidR="00122C42" w:rsidRPr="0052206D">
              <w:rPr>
                <w:sz w:val="20"/>
                <w:szCs w:val="20"/>
              </w:rPr>
              <w:t xml:space="preserve"> </w:t>
            </w:r>
            <w:r w:rsidRPr="0052206D">
              <w:rPr>
                <w:sz w:val="20"/>
                <w:szCs w:val="20"/>
              </w:rPr>
              <w:t>si a cresterii</w:t>
            </w:r>
            <w:r w:rsidR="00122C42" w:rsidRPr="0052206D">
              <w:rPr>
                <w:sz w:val="20"/>
                <w:szCs w:val="20"/>
              </w:rPr>
              <w:t xml:space="preserve"> </w:t>
            </w:r>
            <w:r w:rsidRPr="0052206D">
              <w:rPr>
                <w:sz w:val="20"/>
                <w:szCs w:val="20"/>
              </w:rPr>
              <w:t>gradului de implicare in activitatea</w:t>
            </w:r>
            <w:r w:rsidR="00122C42" w:rsidRPr="0052206D">
              <w:rPr>
                <w:sz w:val="20"/>
                <w:szCs w:val="20"/>
              </w:rPr>
              <w:t xml:space="preserve"> </w:t>
            </w:r>
            <w:r w:rsidRPr="0052206D">
              <w:rPr>
                <w:sz w:val="20"/>
                <w:szCs w:val="20"/>
              </w:rPr>
              <w:t>desfasurata.</w:t>
            </w:r>
          </w:p>
          <w:p w:rsidR="00EB5DA5" w:rsidRPr="0052206D" w:rsidRDefault="00EB5DA5" w:rsidP="004B728A">
            <w:pPr>
              <w:jc w:val="both"/>
              <w:rPr>
                <w:sz w:val="20"/>
                <w:szCs w:val="20"/>
              </w:rPr>
            </w:pPr>
            <w:r w:rsidRPr="0052206D">
              <w:rPr>
                <w:sz w:val="20"/>
                <w:szCs w:val="20"/>
              </w:rPr>
              <w:t>Analizeaza</w:t>
            </w:r>
            <w:r w:rsidR="00122C42" w:rsidRPr="0052206D">
              <w:rPr>
                <w:sz w:val="20"/>
                <w:szCs w:val="20"/>
              </w:rPr>
              <w:t xml:space="preserve"> </w:t>
            </w:r>
            <w:r w:rsidRPr="0052206D">
              <w:rPr>
                <w:sz w:val="20"/>
                <w:szCs w:val="20"/>
              </w:rPr>
              <w:t>oportunitatile/constrangerile de ordin</w:t>
            </w:r>
            <w:r w:rsidR="00122C42" w:rsidRPr="0052206D">
              <w:rPr>
                <w:sz w:val="20"/>
                <w:szCs w:val="20"/>
              </w:rPr>
              <w:t xml:space="preserve"> </w:t>
            </w:r>
            <w:r w:rsidRPr="0052206D">
              <w:rPr>
                <w:sz w:val="20"/>
                <w:szCs w:val="20"/>
              </w:rPr>
              <w:t>legislativ, financiar, tehnologic</w:t>
            </w:r>
            <w:r w:rsidR="00122C42" w:rsidRPr="0052206D">
              <w:rPr>
                <w:sz w:val="20"/>
                <w:szCs w:val="20"/>
              </w:rPr>
              <w:t xml:space="preserve"> </w:t>
            </w:r>
            <w:r w:rsidRPr="0052206D">
              <w:rPr>
                <w:sz w:val="20"/>
                <w:szCs w:val="20"/>
              </w:rPr>
              <w:t>si social</w:t>
            </w:r>
          </w:p>
          <w:p w:rsidR="00EB5DA5" w:rsidRPr="0052206D" w:rsidRDefault="00EB5DA5" w:rsidP="004B728A">
            <w:pPr>
              <w:jc w:val="both"/>
              <w:rPr>
                <w:sz w:val="20"/>
                <w:szCs w:val="20"/>
              </w:rPr>
            </w:pPr>
            <w:r w:rsidRPr="0052206D">
              <w:rPr>
                <w:sz w:val="20"/>
                <w:szCs w:val="20"/>
              </w:rPr>
              <w:t>Identifica</w:t>
            </w:r>
            <w:r w:rsidR="00122C42" w:rsidRPr="0052206D">
              <w:rPr>
                <w:sz w:val="20"/>
                <w:szCs w:val="20"/>
              </w:rPr>
              <w:t xml:space="preserve"> </w:t>
            </w:r>
            <w:r w:rsidRPr="0052206D">
              <w:rPr>
                <w:sz w:val="20"/>
                <w:szCs w:val="20"/>
              </w:rPr>
              <w:t>modalitati de dezvoltare a produselor</w:t>
            </w:r>
            <w:r w:rsidR="00122C42" w:rsidRPr="0052206D">
              <w:rPr>
                <w:sz w:val="20"/>
                <w:szCs w:val="20"/>
              </w:rPr>
              <w:t xml:space="preserve"> </w:t>
            </w:r>
            <w:r w:rsidRPr="0052206D">
              <w:rPr>
                <w:sz w:val="20"/>
                <w:szCs w:val="20"/>
              </w:rPr>
              <w:t>fabricate  in</w:t>
            </w:r>
            <w:r w:rsidR="00122C42" w:rsidRPr="0052206D">
              <w:rPr>
                <w:sz w:val="20"/>
                <w:szCs w:val="20"/>
              </w:rPr>
              <w:t xml:space="preserve"> </w:t>
            </w:r>
            <w:r w:rsidRPr="0052206D">
              <w:rPr>
                <w:sz w:val="20"/>
                <w:szCs w:val="20"/>
              </w:rPr>
              <w:t>concordanta cu tendintele</w:t>
            </w:r>
            <w:r w:rsidR="00122C42" w:rsidRPr="0052206D">
              <w:rPr>
                <w:sz w:val="20"/>
                <w:szCs w:val="20"/>
              </w:rPr>
              <w:t xml:space="preserve"> </w:t>
            </w:r>
            <w:r w:rsidRPr="0052206D">
              <w:rPr>
                <w:sz w:val="20"/>
                <w:szCs w:val="20"/>
              </w:rPr>
              <w:t>pietei</w:t>
            </w:r>
          </w:p>
          <w:p w:rsidR="00EB5DA5" w:rsidRPr="0052206D" w:rsidRDefault="00EB5DA5" w:rsidP="004B728A">
            <w:pPr>
              <w:jc w:val="both"/>
              <w:rPr>
                <w:sz w:val="20"/>
                <w:szCs w:val="20"/>
              </w:rPr>
            </w:pPr>
            <w:r w:rsidRPr="0052206D">
              <w:rPr>
                <w:sz w:val="20"/>
                <w:szCs w:val="20"/>
              </w:rPr>
              <w:t>Asigura o buna imagine a firmei pe piata</w:t>
            </w:r>
          </w:p>
          <w:p w:rsidR="00EB5DA5" w:rsidRPr="0052206D" w:rsidRDefault="00EB5DA5" w:rsidP="004B728A">
            <w:pPr>
              <w:pStyle w:val="ListParagraph"/>
              <w:ind w:left="0"/>
              <w:jc w:val="both"/>
              <w:rPr>
                <w:sz w:val="20"/>
                <w:szCs w:val="20"/>
              </w:rPr>
            </w:pPr>
            <w:r w:rsidRPr="0052206D">
              <w:rPr>
                <w:sz w:val="20"/>
                <w:szCs w:val="20"/>
              </w:rPr>
              <w:t>Dezvolta</w:t>
            </w:r>
            <w:r w:rsidR="00122C42" w:rsidRPr="0052206D">
              <w:rPr>
                <w:sz w:val="20"/>
                <w:szCs w:val="20"/>
              </w:rPr>
              <w:t xml:space="preserve"> </w:t>
            </w:r>
            <w:r w:rsidRPr="0052206D">
              <w:rPr>
                <w:sz w:val="20"/>
                <w:szCs w:val="20"/>
              </w:rPr>
              <w:t>relatii</w:t>
            </w:r>
            <w:r w:rsidR="00122C42" w:rsidRPr="0052206D">
              <w:rPr>
                <w:sz w:val="20"/>
                <w:szCs w:val="20"/>
              </w:rPr>
              <w:t xml:space="preserve"> </w:t>
            </w:r>
            <w:r w:rsidRPr="0052206D">
              <w:rPr>
                <w:sz w:val="20"/>
                <w:szCs w:val="20"/>
              </w:rPr>
              <w:t>pozitive cu persoane-cheie in vederea</w:t>
            </w:r>
            <w:r w:rsidR="00122C42" w:rsidRPr="0052206D">
              <w:rPr>
                <w:sz w:val="20"/>
                <w:szCs w:val="20"/>
              </w:rPr>
              <w:t xml:space="preserve"> </w:t>
            </w:r>
            <w:r w:rsidRPr="0052206D">
              <w:rPr>
                <w:sz w:val="20"/>
                <w:szCs w:val="20"/>
              </w:rPr>
              <w:t>promovarii</w:t>
            </w:r>
            <w:r w:rsidR="00122C42" w:rsidRPr="0052206D">
              <w:rPr>
                <w:sz w:val="20"/>
                <w:szCs w:val="20"/>
              </w:rPr>
              <w:t xml:space="preserve"> </w:t>
            </w:r>
            <w:r w:rsidRPr="0052206D">
              <w:rPr>
                <w:sz w:val="20"/>
                <w:szCs w:val="20"/>
              </w:rPr>
              <w:t>firmei.</w:t>
            </w:r>
          </w:p>
        </w:tc>
      </w:tr>
      <w:tr w:rsidR="00122C42" w:rsidRPr="0052206D" w:rsidTr="00122C42">
        <w:tc>
          <w:tcPr>
            <w:tcW w:w="1091" w:type="dxa"/>
            <w:shd w:val="clear" w:color="auto" w:fill="auto"/>
          </w:tcPr>
          <w:p w:rsidR="00EB5DA5" w:rsidRPr="0052206D" w:rsidRDefault="00EB5DA5" w:rsidP="004B728A">
            <w:pPr>
              <w:pStyle w:val="ListParagraph"/>
              <w:ind w:left="0"/>
              <w:rPr>
                <w:sz w:val="20"/>
                <w:szCs w:val="20"/>
              </w:rPr>
            </w:pPr>
            <w:r w:rsidRPr="0052206D">
              <w:rPr>
                <w:sz w:val="20"/>
                <w:szCs w:val="20"/>
              </w:rPr>
              <w:t>Agent de vanzari</w:t>
            </w:r>
          </w:p>
        </w:tc>
        <w:tc>
          <w:tcPr>
            <w:tcW w:w="884" w:type="dxa"/>
            <w:shd w:val="clear" w:color="auto" w:fill="auto"/>
          </w:tcPr>
          <w:p w:rsidR="00EB5DA5" w:rsidRPr="0052206D" w:rsidRDefault="00EB5DA5" w:rsidP="004B728A">
            <w:pPr>
              <w:pStyle w:val="Default"/>
              <w:jc w:val="both"/>
              <w:rPr>
                <w:rFonts w:ascii="Times New Roman" w:hAnsi="Times New Roman" w:cs="Times New Roman"/>
                <w:color w:val="auto"/>
                <w:sz w:val="20"/>
                <w:szCs w:val="20"/>
              </w:rPr>
            </w:pPr>
            <w:r w:rsidRPr="0052206D">
              <w:rPr>
                <w:rFonts w:ascii="Times New Roman" w:hAnsi="Times New Roman" w:cs="Times New Roman"/>
                <w:color w:val="auto"/>
                <w:sz w:val="20"/>
                <w:szCs w:val="20"/>
              </w:rPr>
              <w:t xml:space="preserve">332203 </w:t>
            </w:r>
          </w:p>
          <w:p w:rsidR="00EB5DA5" w:rsidRPr="0052206D" w:rsidRDefault="00EB5DA5" w:rsidP="004B728A">
            <w:pPr>
              <w:pStyle w:val="ListParagraph"/>
              <w:ind w:left="0"/>
              <w:jc w:val="both"/>
              <w:rPr>
                <w:sz w:val="20"/>
                <w:szCs w:val="20"/>
              </w:rPr>
            </w:pPr>
          </w:p>
        </w:tc>
        <w:tc>
          <w:tcPr>
            <w:tcW w:w="1197" w:type="dxa"/>
            <w:shd w:val="clear" w:color="auto" w:fill="auto"/>
          </w:tcPr>
          <w:p w:rsidR="00EB5DA5" w:rsidRPr="0052206D" w:rsidRDefault="001F2FE5" w:rsidP="004B728A">
            <w:pPr>
              <w:pStyle w:val="ListParagraph"/>
              <w:ind w:left="0"/>
              <w:jc w:val="both"/>
              <w:rPr>
                <w:sz w:val="20"/>
                <w:szCs w:val="20"/>
              </w:rPr>
            </w:pPr>
            <w:r w:rsidRPr="0052206D">
              <w:rPr>
                <w:sz w:val="20"/>
                <w:szCs w:val="20"/>
              </w:rPr>
              <w:t>integral</w:t>
            </w:r>
          </w:p>
        </w:tc>
        <w:tc>
          <w:tcPr>
            <w:tcW w:w="1458" w:type="dxa"/>
            <w:shd w:val="clear" w:color="auto" w:fill="auto"/>
          </w:tcPr>
          <w:p w:rsidR="00EB5DA5" w:rsidRPr="0052206D" w:rsidRDefault="00EB5DA5" w:rsidP="004B728A">
            <w:pPr>
              <w:pStyle w:val="ListParagraph"/>
              <w:ind w:left="0"/>
              <w:jc w:val="both"/>
              <w:rPr>
                <w:sz w:val="20"/>
                <w:szCs w:val="20"/>
              </w:rPr>
            </w:pPr>
            <w:r w:rsidRPr="0052206D">
              <w:rPr>
                <w:sz w:val="20"/>
                <w:szCs w:val="20"/>
              </w:rPr>
              <w:t>L1-L18</w:t>
            </w:r>
          </w:p>
        </w:tc>
        <w:tc>
          <w:tcPr>
            <w:tcW w:w="1028" w:type="dxa"/>
            <w:shd w:val="clear" w:color="auto" w:fill="auto"/>
          </w:tcPr>
          <w:p w:rsidR="001F2FE5" w:rsidRPr="0052206D" w:rsidRDefault="001F2FE5" w:rsidP="004B728A">
            <w:pPr>
              <w:pStyle w:val="ListParagraph"/>
              <w:ind w:left="0"/>
              <w:jc w:val="both"/>
              <w:rPr>
                <w:sz w:val="20"/>
                <w:szCs w:val="20"/>
              </w:rPr>
            </w:pPr>
            <w:r w:rsidRPr="0052206D">
              <w:rPr>
                <w:sz w:val="20"/>
                <w:szCs w:val="20"/>
              </w:rPr>
              <w:t>252</w:t>
            </w:r>
          </w:p>
          <w:p w:rsidR="00EB5DA5" w:rsidRPr="0052206D" w:rsidRDefault="00EB5DA5" w:rsidP="004B728A">
            <w:pPr>
              <w:pStyle w:val="ListParagraph"/>
              <w:ind w:left="0"/>
              <w:jc w:val="both"/>
              <w:rPr>
                <w:sz w:val="20"/>
                <w:szCs w:val="20"/>
              </w:rPr>
            </w:pPr>
            <w:r w:rsidRPr="0052206D">
              <w:rPr>
                <w:sz w:val="20"/>
                <w:szCs w:val="20"/>
              </w:rPr>
              <w:t>ore/luna</w:t>
            </w:r>
          </w:p>
        </w:tc>
        <w:tc>
          <w:tcPr>
            <w:tcW w:w="1150" w:type="dxa"/>
            <w:shd w:val="clear" w:color="auto" w:fill="auto"/>
          </w:tcPr>
          <w:p w:rsidR="00EB5DA5" w:rsidRPr="0052206D" w:rsidRDefault="00EB5DA5" w:rsidP="004B728A">
            <w:pPr>
              <w:pStyle w:val="ListParagraph"/>
              <w:ind w:left="0"/>
              <w:jc w:val="both"/>
              <w:rPr>
                <w:sz w:val="20"/>
                <w:szCs w:val="20"/>
              </w:rPr>
            </w:pPr>
            <w:r w:rsidRPr="0052206D">
              <w:rPr>
                <w:sz w:val="20"/>
                <w:szCs w:val="20"/>
              </w:rPr>
              <w:t>executie</w:t>
            </w:r>
          </w:p>
        </w:tc>
        <w:tc>
          <w:tcPr>
            <w:tcW w:w="4356" w:type="dxa"/>
            <w:shd w:val="clear" w:color="auto" w:fill="auto"/>
          </w:tcPr>
          <w:p w:rsidR="00EB5DA5" w:rsidRPr="0052206D" w:rsidRDefault="00EB5DA5" w:rsidP="004B728A">
            <w:pPr>
              <w:rPr>
                <w:iCs/>
                <w:sz w:val="20"/>
                <w:szCs w:val="20"/>
              </w:rPr>
            </w:pPr>
            <w:r w:rsidRPr="0052206D">
              <w:rPr>
                <w:iCs/>
                <w:sz w:val="20"/>
                <w:szCs w:val="20"/>
              </w:rPr>
              <w:t>Promovarea</w:t>
            </w:r>
            <w:r w:rsidR="00122C42" w:rsidRPr="0052206D">
              <w:rPr>
                <w:iCs/>
                <w:sz w:val="20"/>
                <w:szCs w:val="20"/>
              </w:rPr>
              <w:t xml:space="preserve"> </w:t>
            </w:r>
            <w:r w:rsidRPr="0052206D">
              <w:rPr>
                <w:iCs/>
                <w:sz w:val="20"/>
                <w:szCs w:val="20"/>
              </w:rPr>
              <w:t>imaginii</w:t>
            </w:r>
            <w:r w:rsidR="00122C42" w:rsidRPr="0052206D">
              <w:rPr>
                <w:iCs/>
                <w:sz w:val="20"/>
                <w:szCs w:val="20"/>
              </w:rPr>
              <w:t xml:space="preserve"> </w:t>
            </w:r>
            <w:r w:rsidRPr="0052206D">
              <w:rPr>
                <w:iCs/>
                <w:sz w:val="20"/>
                <w:szCs w:val="20"/>
              </w:rPr>
              <w:t>firmei</w:t>
            </w:r>
            <w:r w:rsidR="00122C42" w:rsidRPr="0052206D">
              <w:rPr>
                <w:iCs/>
                <w:sz w:val="20"/>
                <w:szCs w:val="20"/>
              </w:rPr>
              <w:t xml:space="preserve"> </w:t>
            </w:r>
            <w:r w:rsidRPr="0052206D">
              <w:rPr>
                <w:iCs/>
                <w:sz w:val="20"/>
                <w:szCs w:val="20"/>
              </w:rPr>
              <w:t>si a produselor</w:t>
            </w:r>
            <w:r w:rsidR="00122C42" w:rsidRPr="0052206D">
              <w:rPr>
                <w:iCs/>
                <w:sz w:val="20"/>
                <w:szCs w:val="20"/>
              </w:rPr>
              <w:t xml:space="preserve"> </w:t>
            </w:r>
            <w:r w:rsidRPr="0052206D">
              <w:rPr>
                <w:iCs/>
                <w:sz w:val="20"/>
                <w:szCs w:val="20"/>
              </w:rPr>
              <w:t>acesteia;</w:t>
            </w:r>
          </w:p>
          <w:p w:rsidR="00EB5DA5" w:rsidRPr="0052206D" w:rsidRDefault="00EB5DA5" w:rsidP="00F335E8">
            <w:pPr>
              <w:numPr>
                <w:ilvl w:val="0"/>
                <w:numId w:val="8"/>
              </w:numPr>
              <w:ind w:left="0"/>
              <w:jc w:val="both"/>
              <w:rPr>
                <w:iCs/>
                <w:sz w:val="20"/>
                <w:szCs w:val="20"/>
              </w:rPr>
            </w:pPr>
            <w:r w:rsidRPr="0052206D">
              <w:rPr>
                <w:iCs/>
                <w:sz w:val="20"/>
                <w:szCs w:val="20"/>
              </w:rPr>
              <w:t>Se ocupa de relatia</w:t>
            </w:r>
            <w:r w:rsidR="00122C42" w:rsidRPr="0052206D">
              <w:rPr>
                <w:iCs/>
                <w:sz w:val="20"/>
                <w:szCs w:val="20"/>
              </w:rPr>
              <w:t xml:space="preserve"> </w:t>
            </w:r>
            <w:r w:rsidRPr="0052206D">
              <w:rPr>
                <w:iCs/>
                <w:sz w:val="20"/>
                <w:szCs w:val="20"/>
              </w:rPr>
              <w:t>comerciala de vanzari</w:t>
            </w:r>
            <w:r w:rsidR="00122C42" w:rsidRPr="0052206D">
              <w:rPr>
                <w:iCs/>
                <w:sz w:val="20"/>
                <w:szCs w:val="20"/>
              </w:rPr>
              <w:t xml:space="preserve"> </w:t>
            </w:r>
            <w:r w:rsidRPr="0052206D">
              <w:rPr>
                <w:iCs/>
                <w:sz w:val="20"/>
                <w:szCs w:val="20"/>
              </w:rPr>
              <w:t>pentru</w:t>
            </w:r>
            <w:r w:rsidR="00122C42" w:rsidRPr="0052206D">
              <w:rPr>
                <w:iCs/>
                <w:sz w:val="20"/>
                <w:szCs w:val="20"/>
              </w:rPr>
              <w:t xml:space="preserve"> </w:t>
            </w:r>
            <w:r w:rsidRPr="0052206D">
              <w:rPr>
                <w:iCs/>
                <w:sz w:val="20"/>
                <w:szCs w:val="20"/>
              </w:rPr>
              <w:t>serviciile</w:t>
            </w:r>
            <w:r w:rsidR="00122C42" w:rsidRPr="0052206D">
              <w:rPr>
                <w:iCs/>
                <w:sz w:val="20"/>
                <w:szCs w:val="20"/>
              </w:rPr>
              <w:t xml:space="preserve"> </w:t>
            </w:r>
            <w:r w:rsidRPr="0052206D">
              <w:rPr>
                <w:iCs/>
                <w:sz w:val="20"/>
                <w:szCs w:val="20"/>
              </w:rPr>
              <w:t>societatii;</w:t>
            </w:r>
          </w:p>
          <w:p w:rsidR="00EB5DA5" w:rsidRPr="0052206D" w:rsidRDefault="00EB5DA5" w:rsidP="00F335E8">
            <w:pPr>
              <w:numPr>
                <w:ilvl w:val="0"/>
                <w:numId w:val="8"/>
              </w:numPr>
              <w:ind w:left="0"/>
              <w:jc w:val="both"/>
              <w:rPr>
                <w:iCs/>
                <w:sz w:val="20"/>
                <w:szCs w:val="20"/>
              </w:rPr>
            </w:pPr>
            <w:r w:rsidRPr="0052206D">
              <w:rPr>
                <w:iCs/>
                <w:sz w:val="20"/>
                <w:szCs w:val="20"/>
              </w:rPr>
              <w:t>Identificarea de noi</w:t>
            </w:r>
            <w:r w:rsidR="00122C42" w:rsidRPr="0052206D">
              <w:rPr>
                <w:iCs/>
                <w:sz w:val="20"/>
                <w:szCs w:val="20"/>
              </w:rPr>
              <w:t xml:space="preserve"> client </w:t>
            </w:r>
            <w:r w:rsidRPr="0052206D">
              <w:rPr>
                <w:iCs/>
                <w:sz w:val="20"/>
                <w:szCs w:val="20"/>
              </w:rPr>
              <w:t>si</w:t>
            </w:r>
            <w:r w:rsidR="00122C42" w:rsidRPr="0052206D">
              <w:rPr>
                <w:iCs/>
                <w:sz w:val="20"/>
                <w:szCs w:val="20"/>
              </w:rPr>
              <w:t xml:space="preserve"> </w:t>
            </w:r>
            <w:r w:rsidRPr="0052206D">
              <w:rPr>
                <w:iCs/>
                <w:sz w:val="20"/>
                <w:szCs w:val="20"/>
              </w:rPr>
              <w:t>mentinerea</w:t>
            </w:r>
            <w:r w:rsidR="00122C42" w:rsidRPr="0052206D">
              <w:rPr>
                <w:iCs/>
                <w:sz w:val="20"/>
                <w:szCs w:val="20"/>
              </w:rPr>
              <w:t xml:space="preserve"> </w:t>
            </w:r>
            <w:r w:rsidRPr="0052206D">
              <w:rPr>
                <w:iCs/>
                <w:sz w:val="20"/>
                <w:szCs w:val="20"/>
              </w:rPr>
              <w:t>contactului cu clientii</w:t>
            </w:r>
            <w:r w:rsidR="00122C42" w:rsidRPr="0052206D">
              <w:rPr>
                <w:iCs/>
                <w:sz w:val="20"/>
                <w:szCs w:val="20"/>
              </w:rPr>
              <w:t xml:space="preserve"> </w:t>
            </w:r>
            <w:r w:rsidRPr="0052206D">
              <w:rPr>
                <w:iCs/>
                <w:sz w:val="20"/>
                <w:szCs w:val="20"/>
              </w:rPr>
              <w:t>existenti;</w:t>
            </w:r>
          </w:p>
          <w:p w:rsidR="00EB5DA5" w:rsidRPr="0052206D" w:rsidRDefault="00EB5DA5" w:rsidP="00F335E8">
            <w:pPr>
              <w:numPr>
                <w:ilvl w:val="0"/>
                <w:numId w:val="8"/>
              </w:numPr>
              <w:ind w:left="0"/>
              <w:jc w:val="both"/>
              <w:rPr>
                <w:iCs/>
                <w:sz w:val="20"/>
                <w:szCs w:val="20"/>
              </w:rPr>
            </w:pPr>
            <w:r w:rsidRPr="0052206D">
              <w:rPr>
                <w:iCs/>
                <w:sz w:val="20"/>
                <w:szCs w:val="20"/>
              </w:rPr>
              <w:t>Asigurarea</w:t>
            </w:r>
            <w:r w:rsidR="00122C42" w:rsidRPr="0052206D">
              <w:rPr>
                <w:iCs/>
                <w:sz w:val="20"/>
                <w:szCs w:val="20"/>
              </w:rPr>
              <w:t xml:space="preserve"> </w:t>
            </w:r>
            <w:r w:rsidRPr="0052206D">
              <w:rPr>
                <w:iCs/>
                <w:sz w:val="20"/>
                <w:szCs w:val="20"/>
              </w:rPr>
              <w:t>derularii</w:t>
            </w:r>
            <w:r w:rsidR="00122C42" w:rsidRPr="0052206D">
              <w:rPr>
                <w:iCs/>
                <w:sz w:val="20"/>
                <w:szCs w:val="20"/>
              </w:rPr>
              <w:t xml:space="preserve"> </w:t>
            </w:r>
            <w:r w:rsidRPr="0052206D">
              <w:rPr>
                <w:iCs/>
                <w:sz w:val="20"/>
                <w:szCs w:val="20"/>
              </w:rPr>
              <w:t>relatiilor de vanzari in bune</w:t>
            </w:r>
            <w:r w:rsidR="00122C42" w:rsidRPr="0052206D">
              <w:rPr>
                <w:iCs/>
                <w:sz w:val="20"/>
                <w:szCs w:val="20"/>
              </w:rPr>
              <w:t xml:space="preserve"> </w:t>
            </w:r>
            <w:r w:rsidRPr="0052206D">
              <w:rPr>
                <w:iCs/>
                <w:sz w:val="20"/>
                <w:szCs w:val="20"/>
              </w:rPr>
              <w:t>conditii cu clientii;</w:t>
            </w:r>
          </w:p>
          <w:p w:rsidR="00EB5DA5" w:rsidRPr="0052206D" w:rsidRDefault="00EB5DA5" w:rsidP="00F335E8">
            <w:pPr>
              <w:numPr>
                <w:ilvl w:val="0"/>
                <w:numId w:val="8"/>
              </w:numPr>
              <w:ind w:left="0"/>
              <w:jc w:val="both"/>
              <w:rPr>
                <w:iCs/>
                <w:sz w:val="20"/>
                <w:szCs w:val="20"/>
              </w:rPr>
            </w:pPr>
            <w:r w:rsidRPr="0052206D">
              <w:rPr>
                <w:iCs/>
                <w:sz w:val="20"/>
                <w:szCs w:val="20"/>
              </w:rPr>
              <w:t>Cunoaste</w:t>
            </w:r>
            <w:r w:rsidR="00122C42" w:rsidRPr="0052206D">
              <w:rPr>
                <w:iCs/>
                <w:sz w:val="20"/>
                <w:szCs w:val="20"/>
              </w:rPr>
              <w:t xml:space="preserve"> </w:t>
            </w:r>
            <w:r w:rsidRPr="0052206D">
              <w:rPr>
                <w:iCs/>
                <w:sz w:val="20"/>
                <w:szCs w:val="20"/>
              </w:rPr>
              <w:t>toate</w:t>
            </w:r>
            <w:r w:rsidR="00122C42" w:rsidRPr="0052206D">
              <w:rPr>
                <w:iCs/>
                <w:sz w:val="20"/>
                <w:szCs w:val="20"/>
              </w:rPr>
              <w:t xml:space="preserve"> </w:t>
            </w:r>
            <w:r w:rsidRPr="0052206D">
              <w:rPr>
                <w:iCs/>
                <w:sz w:val="20"/>
                <w:szCs w:val="20"/>
              </w:rPr>
              <w:t>serviciile</w:t>
            </w:r>
            <w:r w:rsidR="00122C42" w:rsidRPr="0052206D">
              <w:rPr>
                <w:iCs/>
                <w:sz w:val="20"/>
                <w:szCs w:val="20"/>
              </w:rPr>
              <w:t xml:space="preserve"> </w:t>
            </w:r>
            <w:r w:rsidRPr="0052206D">
              <w:rPr>
                <w:iCs/>
                <w:sz w:val="20"/>
                <w:szCs w:val="20"/>
              </w:rPr>
              <w:t>si</w:t>
            </w:r>
            <w:r w:rsidR="00122C42" w:rsidRPr="0052206D">
              <w:rPr>
                <w:iCs/>
                <w:sz w:val="20"/>
                <w:szCs w:val="20"/>
              </w:rPr>
              <w:t xml:space="preserve"> </w:t>
            </w:r>
            <w:r w:rsidRPr="0052206D">
              <w:rPr>
                <w:iCs/>
                <w:sz w:val="20"/>
                <w:szCs w:val="20"/>
              </w:rPr>
              <w:t>utilitatea</w:t>
            </w:r>
            <w:r w:rsidR="00122C42" w:rsidRPr="0052206D">
              <w:rPr>
                <w:iCs/>
                <w:sz w:val="20"/>
                <w:szCs w:val="20"/>
              </w:rPr>
              <w:t xml:space="preserve"> </w:t>
            </w:r>
            <w:r w:rsidRPr="0052206D">
              <w:rPr>
                <w:iCs/>
                <w:sz w:val="20"/>
                <w:szCs w:val="20"/>
              </w:rPr>
              <w:t>acestora, fiind in stare sa</w:t>
            </w:r>
            <w:r w:rsidR="00122C42" w:rsidRPr="0052206D">
              <w:rPr>
                <w:iCs/>
                <w:sz w:val="20"/>
                <w:szCs w:val="20"/>
              </w:rPr>
              <w:t xml:space="preserve"> </w:t>
            </w:r>
            <w:r w:rsidRPr="0052206D">
              <w:rPr>
                <w:iCs/>
                <w:sz w:val="20"/>
                <w:szCs w:val="20"/>
              </w:rPr>
              <w:t>informeze</w:t>
            </w:r>
            <w:r w:rsidR="00122C42" w:rsidRPr="0052206D">
              <w:rPr>
                <w:iCs/>
                <w:sz w:val="20"/>
                <w:szCs w:val="20"/>
              </w:rPr>
              <w:t xml:space="preserve"> </w:t>
            </w:r>
            <w:r w:rsidRPr="0052206D">
              <w:rPr>
                <w:iCs/>
                <w:sz w:val="20"/>
                <w:szCs w:val="20"/>
              </w:rPr>
              <w:t>clientul</w:t>
            </w:r>
            <w:r w:rsidR="00122C42" w:rsidRPr="0052206D">
              <w:rPr>
                <w:iCs/>
                <w:sz w:val="20"/>
                <w:szCs w:val="20"/>
              </w:rPr>
              <w:t xml:space="preserve"> </w:t>
            </w:r>
            <w:r w:rsidRPr="0052206D">
              <w:rPr>
                <w:iCs/>
                <w:sz w:val="20"/>
                <w:szCs w:val="20"/>
              </w:rPr>
              <w:t>despre</w:t>
            </w:r>
            <w:r w:rsidR="00122C42" w:rsidRPr="0052206D">
              <w:rPr>
                <w:iCs/>
                <w:sz w:val="20"/>
                <w:szCs w:val="20"/>
              </w:rPr>
              <w:t xml:space="preserve">  </w:t>
            </w:r>
            <w:r w:rsidRPr="0052206D">
              <w:rPr>
                <w:iCs/>
                <w:sz w:val="20"/>
                <w:szCs w:val="20"/>
              </w:rPr>
              <w:t>toate</w:t>
            </w:r>
          </w:p>
          <w:p w:rsidR="00EB5DA5" w:rsidRPr="0052206D" w:rsidRDefault="00EB5DA5" w:rsidP="004B728A">
            <w:pPr>
              <w:pStyle w:val="ListParagraph"/>
              <w:ind w:left="0"/>
              <w:jc w:val="both"/>
              <w:rPr>
                <w:sz w:val="20"/>
                <w:szCs w:val="20"/>
              </w:rPr>
            </w:pPr>
          </w:p>
        </w:tc>
      </w:tr>
      <w:tr w:rsidR="00122C42" w:rsidRPr="0052206D" w:rsidTr="00122C42">
        <w:tc>
          <w:tcPr>
            <w:tcW w:w="1091" w:type="dxa"/>
            <w:shd w:val="clear" w:color="auto" w:fill="auto"/>
          </w:tcPr>
          <w:p w:rsidR="00EB5DA5" w:rsidRPr="0052206D" w:rsidRDefault="00EB5DA5" w:rsidP="004B728A">
            <w:pPr>
              <w:pStyle w:val="ListParagraph"/>
              <w:ind w:left="0"/>
              <w:jc w:val="both"/>
              <w:rPr>
                <w:sz w:val="20"/>
                <w:szCs w:val="20"/>
              </w:rPr>
            </w:pPr>
            <w:r w:rsidRPr="0052206D">
              <w:rPr>
                <w:sz w:val="20"/>
                <w:szCs w:val="20"/>
              </w:rPr>
              <w:t>Tehnician</w:t>
            </w:r>
            <w:r w:rsidR="00122C42" w:rsidRPr="0052206D">
              <w:rPr>
                <w:sz w:val="20"/>
                <w:szCs w:val="20"/>
              </w:rPr>
              <w:t xml:space="preserve"> </w:t>
            </w:r>
            <w:r w:rsidRPr="0052206D">
              <w:rPr>
                <w:sz w:val="20"/>
                <w:szCs w:val="20"/>
              </w:rPr>
              <w:t>dentar</w:t>
            </w:r>
          </w:p>
        </w:tc>
        <w:tc>
          <w:tcPr>
            <w:tcW w:w="884" w:type="dxa"/>
            <w:shd w:val="clear" w:color="auto" w:fill="auto"/>
          </w:tcPr>
          <w:p w:rsidR="00EB5DA5" w:rsidRPr="0052206D" w:rsidRDefault="00EB5DA5" w:rsidP="004B728A">
            <w:pPr>
              <w:pStyle w:val="Default"/>
              <w:jc w:val="both"/>
              <w:rPr>
                <w:rFonts w:ascii="Times New Roman" w:hAnsi="Times New Roman" w:cs="Times New Roman"/>
                <w:color w:val="auto"/>
                <w:sz w:val="20"/>
                <w:szCs w:val="20"/>
              </w:rPr>
            </w:pPr>
            <w:r w:rsidRPr="0052206D">
              <w:rPr>
                <w:rFonts w:ascii="Times New Roman" w:hAnsi="Times New Roman" w:cs="Times New Roman"/>
                <w:color w:val="auto"/>
                <w:sz w:val="20"/>
                <w:szCs w:val="20"/>
              </w:rPr>
              <w:t xml:space="preserve">325101 </w:t>
            </w:r>
          </w:p>
          <w:p w:rsidR="00EB5DA5" w:rsidRPr="0052206D" w:rsidRDefault="00EB5DA5" w:rsidP="004B728A">
            <w:pPr>
              <w:pStyle w:val="ListParagraph"/>
              <w:ind w:left="0"/>
              <w:jc w:val="both"/>
              <w:rPr>
                <w:sz w:val="20"/>
                <w:szCs w:val="20"/>
              </w:rPr>
            </w:pPr>
          </w:p>
        </w:tc>
        <w:tc>
          <w:tcPr>
            <w:tcW w:w="1197" w:type="dxa"/>
            <w:shd w:val="clear" w:color="auto" w:fill="auto"/>
          </w:tcPr>
          <w:p w:rsidR="00EB5DA5" w:rsidRPr="0052206D" w:rsidRDefault="00EB5DA5" w:rsidP="004B728A">
            <w:pPr>
              <w:pStyle w:val="ListParagraph"/>
              <w:ind w:left="0"/>
              <w:jc w:val="both"/>
              <w:rPr>
                <w:sz w:val="20"/>
                <w:szCs w:val="20"/>
              </w:rPr>
            </w:pPr>
            <w:r w:rsidRPr="0052206D">
              <w:rPr>
                <w:sz w:val="20"/>
                <w:szCs w:val="20"/>
              </w:rPr>
              <w:t>partial</w:t>
            </w:r>
          </w:p>
        </w:tc>
        <w:tc>
          <w:tcPr>
            <w:tcW w:w="1458" w:type="dxa"/>
            <w:shd w:val="clear" w:color="auto" w:fill="auto"/>
          </w:tcPr>
          <w:p w:rsidR="00EB5DA5" w:rsidRPr="0052206D" w:rsidRDefault="00EB5DA5" w:rsidP="004B728A">
            <w:pPr>
              <w:pStyle w:val="ListParagraph"/>
              <w:ind w:left="0"/>
              <w:jc w:val="both"/>
              <w:rPr>
                <w:sz w:val="20"/>
                <w:szCs w:val="20"/>
              </w:rPr>
            </w:pPr>
            <w:r w:rsidRPr="0052206D">
              <w:rPr>
                <w:sz w:val="20"/>
                <w:szCs w:val="20"/>
              </w:rPr>
              <w:t>L1-L18</w:t>
            </w:r>
          </w:p>
        </w:tc>
        <w:tc>
          <w:tcPr>
            <w:tcW w:w="1028" w:type="dxa"/>
            <w:shd w:val="clear" w:color="auto" w:fill="auto"/>
          </w:tcPr>
          <w:p w:rsidR="00EB5DA5" w:rsidRPr="0052206D" w:rsidRDefault="001F2FE5" w:rsidP="004B728A">
            <w:pPr>
              <w:pStyle w:val="ListParagraph"/>
              <w:ind w:left="0"/>
              <w:jc w:val="both"/>
              <w:rPr>
                <w:sz w:val="20"/>
                <w:szCs w:val="20"/>
              </w:rPr>
            </w:pPr>
            <w:r w:rsidRPr="0052206D">
              <w:rPr>
                <w:sz w:val="20"/>
                <w:szCs w:val="20"/>
              </w:rPr>
              <w:t>252</w:t>
            </w:r>
            <w:r w:rsidR="00EB5DA5" w:rsidRPr="0052206D">
              <w:rPr>
                <w:sz w:val="20"/>
                <w:szCs w:val="20"/>
              </w:rPr>
              <w:t>ore/luna</w:t>
            </w:r>
          </w:p>
        </w:tc>
        <w:tc>
          <w:tcPr>
            <w:tcW w:w="1150" w:type="dxa"/>
            <w:shd w:val="clear" w:color="auto" w:fill="auto"/>
          </w:tcPr>
          <w:p w:rsidR="00EB5DA5" w:rsidRPr="0052206D" w:rsidRDefault="00EB5DA5" w:rsidP="004B728A">
            <w:pPr>
              <w:pStyle w:val="ListParagraph"/>
              <w:ind w:left="0"/>
              <w:jc w:val="both"/>
              <w:rPr>
                <w:sz w:val="20"/>
                <w:szCs w:val="20"/>
              </w:rPr>
            </w:pPr>
            <w:r w:rsidRPr="0052206D">
              <w:rPr>
                <w:sz w:val="20"/>
                <w:szCs w:val="20"/>
              </w:rPr>
              <w:t>executie</w:t>
            </w:r>
          </w:p>
        </w:tc>
        <w:tc>
          <w:tcPr>
            <w:tcW w:w="4356" w:type="dxa"/>
            <w:shd w:val="clear" w:color="auto" w:fill="auto"/>
          </w:tcPr>
          <w:p w:rsidR="00EB5DA5" w:rsidRPr="0052206D" w:rsidRDefault="00EB5DA5" w:rsidP="004B728A">
            <w:pPr>
              <w:pStyle w:val="ListParagraph"/>
              <w:ind w:left="0"/>
              <w:rPr>
                <w:sz w:val="20"/>
                <w:szCs w:val="20"/>
              </w:rPr>
            </w:pPr>
            <w:r w:rsidRPr="0052206D">
              <w:rPr>
                <w:sz w:val="20"/>
                <w:szCs w:val="20"/>
              </w:rPr>
              <w:t>Executa</w:t>
            </w:r>
            <w:r w:rsidR="00122C42" w:rsidRPr="0052206D">
              <w:rPr>
                <w:sz w:val="20"/>
                <w:szCs w:val="20"/>
              </w:rPr>
              <w:t xml:space="preserve"> </w:t>
            </w:r>
            <w:r w:rsidRPr="0052206D">
              <w:rPr>
                <w:sz w:val="20"/>
                <w:szCs w:val="20"/>
              </w:rPr>
              <w:t>lucrarile</w:t>
            </w:r>
            <w:r w:rsidR="00122C42" w:rsidRPr="0052206D">
              <w:rPr>
                <w:sz w:val="20"/>
                <w:szCs w:val="20"/>
              </w:rPr>
              <w:t xml:space="preserve"> </w:t>
            </w:r>
            <w:r w:rsidRPr="0052206D">
              <w:rPr>
                <w:sz w:val="20"/>
                <w:szCs w:val="20"/>
              </w:rPr>
              <w:t>comandate de client.</w:t>
            </w:r>
          </w:p>
          <w:p w:rsidR="00EB5DA5" w:rsidRPr="0052206D" w:rsidRDefault="00EB5DA5" w:rsidP="004B728A">
            <w:pPr>
              <w:pStyle w:val="ListParagraph"/>
              <w:ind w:left="0"/>
              <w:jc w:val="both"/>
              <w:rPr>
                <w:sz w:val="20"/>
                <w:szCs w:val="20"/>
              </w:rPr>
            </w:pPr>
            <w:r w:rsidRPr="0052206D">
              <w:rPr>
                <w:sz w:val="20"/>
                <w:szCs w:val="20"/>
              </w:rPr>
              <w:t>Monitorizeaza</w:t>
            </w:r>
            <w:r w:rsidR="00122C42" w:rsidRPr="0052206D">
              <w:rPr>
                <w:sz w:val="20"/>
                <w:szCs w:val="20"/>
              </w:rPr>
              <w:t xml:space="preserve"> </w:t>
            </w:r>
            <w:r w:rsidRPr="0052206D">
              <w:rPr>
                <w:sz w:val="20"/>
                <w:szCs w:val="20"/>
              </w:rPr>
              <w:t xml:space="preserve">incadrarea in termenele de </w:t>
            </w:r>
            <w:r w:rsidRPr="0052206D">
              <w:rPr>
                <w:sz w:val="20"/>
                <w:szCs w:val="20"/>
              </w:rPr>
              <w:lastRenderedPageBreak/>
              <w:t>executie.</w:t>
            </w:r>
          </w:p>
          <w:p w:rsidR="00EB5DA5" w:rsidRPr="0052206D" w:rsidRDefault="00EB5DA5" w:rsidP="004B728A">
            <w:pPr>
              <w:pStyle w:val="ListParagraph"/>
              <w:ind w:left="0"/>
              <w:jc w:val="both"/>
              <w:rPr>
                <w:sz w:val="20"/>
                <w:szCs w:val="20"/>
              </w:rPr>
            </w:pPr>
            <w:r w:rsidRPr="0052206D">
              <w:rPr>
                <w:sz w:val="20"/>
                <w:szCs w:val="20"/>
              </w:rPr>
              <w:t>Proiecteaza</w:t>
            </w:r>
            <w:r w:rsidR="00122C42" w:rsidRPr="0052206D">
              <w:rPr>
                <w:sz w:val="20"/>
                <w:szCs w:val="20"/>
              </w:rPr>
              <w:t xml:space="preserve"> </w:t>
            </w:r>
            <w:r w:rsidRPr="0052206D">
              <w:rPr>
                <w:sz w:val="20"/>
                <w:szCs w:val="20"/>
              </w:rPr>
              <w:t>comenzile.</w:t>
            </w:r>
          </w:p>
          <w:p w:rsidR="00EB5DA5" w:rsidRPr="0052206D" w:rsidRDefault="00EB5DA5" w:rsidP="004B728A">
            <w:pPr>
              <w:pStyle w:val="ListParagraph"/>
              <w:ind w:left="0"/>
              <w:jc w:val="both"/>
              <w:rPr>
                <w:sz w:val="20"/>
                <w:szCs w:val="20"/>
              </w:rPr>
            </w:pPr>
            <w:r w:rsidRPr="0052206D">
              <w:rPr>
                <w:sz w:val="20"/>
                <w:szCs w:val="20"/>
              </w:rPr>
              <w:t>Responsabil cu tema</w:t>
            </w:r>
            <w:r w:rsidR="00122C42" w:rsidRPr="0052206D">
              <w:rPr>
                <w:sz w:val="20"/>
                <w:szCs w:val="20"/>
              </w:rPr>
              <w:t xml:space="preserve"> </w:t>
            </w:r>
            <w:r w:rsidRPr="0052206D">
              <w:rPr>
                <w:sz w:val="20"/>
                <w:szCs w:val="20"/>
              </w:rPr>
              <w:t>orizontala</w:t>
            </w:r>
            <w:r w:rsidR="00122C42" w:rsidRPr="0052206D">
              <w:rPr>
                <w:sz w:val="20"/>
                <w:szCs w:val="20"/>
              </w:rPr>
              <w:t xml:space="preserve"> </w:t>
            </w:r>
            <w:r w:rsidRPr="0052206D">
              <w:rPr>
                <w:sz w:val="20"/>
                <w:szCs w:val="20"/>
              </w:rPr>
              <w:t>privind</w:t>
            </w:r>
            <w:r w:rsidR="00122C42" w:rsidRPr="0052206D">
              <w:rPr>
                <w:sz w:val="20"/>
                <w:szCs w:val="20"/>
              </w:rPr>
              <w:t xml:space="preserve"> </w:t>
            </w:r>
            <w:r w:rsidRPr="0052206D">
              <w:rPr>
                <w:sz w:val="20"/>
                <w:szCs w:val="20"/>
              </w:rPr>
              <w:t>protectia</w:t>
            </w:r>
            <w:r w:rsidR="00122C42" w:rsidRPr="0052206D">
              <w:rPr>
                <w:sz w:val="20"/>
                <w:szCs w:val="20"/>
              </w:rPr>
              <w:t xml:space="preserve"> </w:t>
            </w:r>
            <w:r w:rsidRPr="0052206D">
              <w:rPr>
                <w:sz w:val="20"/>
                <w:szCs w:val="20"/>
              </w:rPr>
              <w:t>mediului.</w:t>
            </w:r>
          </w:p>
        </w:tc>
      </w:tr>
      <w:tr w:rsidR="00122C42" w:rsidRPr="0052206D" w:rsidTr="00122C42">
        <w:tc>
          <w:tcPr>
            <w:tcW w:w="1091" w:type="dxa"/>
            <w:shd w:val="clear" w:color="auto" w:fill="auto"/>
          </w:tcPr>
          <w:p w:rsidR="00EB5DA5" w:rsidRPr="0052206D" w:rsidRDefault="00EB5DA5" w:rsidP="004B728A">
            <w:pPr>
              <w:pStyle w:val="ListParagraph"/>
              <w:ind w:left="0"/>
              <w:jc w:val="both"/>
              <w:rPr>
                <w:sz w:val="20"/>
                <w:szCs w:val="20"/>
              </w:rPr>
            </w:pPr>
            <w:r w:rsidRPr="0052206D">
              <w:rPr>
                <w:sz w:val="20"/>
                <w:szCs w:val="20"/>
              </w:rPr>
              <w:lastRenderedPageBreak/>
              <w:t>Curier</w:t>
            </w:r>
          </w:p>
        </w:tc>
        <w:tc>
          <w:tcPr>
            <w:tcW w:w="884" w:type="dxa"/>
            <w:shd w:val="clear" w:color="auto" w:fill="auto"/>
          </w:tcPr>
          <w:p w:rsidR="00EB5DA5" w:rsidRPr="0052206D" w:rsidRDefault="00EB5DA5" w:rsidP="004B728A">
            <w:pPr>
              <w:pStyle w:val="Default"/>
              <w:jc w:val="both"/>
              <w:rPr>
                <w:rFonts w:ascii="Times New Roman" w:hAnsi="Times New Roman" w:cs="Times New Roman"/>
                <w:color w:val="auto"/>
                <w:sz w:val="20"/>
                <w:szCs w:val="20"/>
              </w:rPr>
            </w:pPr>
            <w:r w:rsidRPr="0052206D">
              <w:rPr>
                <w:rFonts w:ascii="Times New Roman" w:hAnsi="Times New Roman" w:cs="Times New Roman"/>
                <w:color w:val="auto"/>
                <w:sz w:val="20"/>
                <w:szCs w:val="20"/>
              </w:rPr>
              <w:t xml:space="preserve">962101 </w:t>
            </w:r>
          </w:p>
          <w:p w:rsidR="00EB5DA5" w:rsidRPr="0052206D" w:rsidRDefault="00EB5DA5" w:rsidP="004B728A">
            <w:pPr>
              <w:pStyle w:val="ListParagraph"/>
              <w:ind w:left="0"/>
              <w:jc w:val="both"/>
              <w:rPr>
                <w:sz w:val="20"/>
                <w:szCs w:val="20"/>
              </w:rPr>
            </w:pPr>
          </w:p>
        </w:tc>
        <w:tc>
          <w:tcPr>
            <w:tcW w:w="1197" w:type="dxa"/>
            <w:shd w:val="clear" w:color="auto" w:fill="auto"/>
          </w:tcPr>
          <w:p w:rsidR="00EB5DA5" w:rsidRPr="0052206D" w:rsidRDefault="00EB5DA5" w:rsidP="004B728A">
            <w:pPr>
              <w:pStyle w:val="ListParagraph"/>
              <w:ind w:left="0"/>
              <w:jc w:val="both"/>
              <w:rPr>
                <w:sz w:val="20"/>
                <w:szCs w:val="20"/>
              </w:rPr>
            </w:pPr>
            <w:r w:rsidRPr="0052206D">
              <w:rPr>
                <w:sz w:val="20"/>
                <w:szCs w:val="20"/>
              </w:rPr>
              <w:t>partial</w:t>
            </w:r>
          </w:p>
        </w:tc>
        <w:tc>
          <w:tcPr>
            <w:tcW w:w="1458" w:type="dxa"/>
            <w:shd w:val="clear" w:color="auto" w:fill="auto"/>
          </w:tcPr>
          <w:p w:rsidR="00EB5DA5" w:rsidRPr="0052206D" w:rsidRDefault="00EB5DA5" w:rsidP="004B728A">
            <w:pPr>
              <w:pStyle w:val="ListParagraph"/>
              <w:ind w:left="0"/>
              <w:jc w:val="both"/>
              <w:rPr>
                <w:sz w:val="20"/>
                <w:szCs w:val="20"/>
              </w:rPr>
            </w:pPr>
            <w:r w:rsidRPr="0052206D">
              <w:rPr>
                <w:sz w:val="20"/>
                <w:szCs w:val="20"/>
              </w:rPr>
              <w:t>L1-L18</w:t>
            </w:r>
          </w:p>
        </w:tc>
        <w:tc>
          <w:tcPr>
            <w:tcW w:w="1028" w:type="dxa"/>
            <w:shd w:val="clear" w:color="auto" w:fill="auto"/>
          </w:tcPr>
          <w:p w:rsidR="00EB5DA5" w:rsidRPr="0052206D" w:rsidRDefault="00EB5DA5" w:rsidP="004B728A">
            <w:pPr>
              <w:pStyle w:val="ListParagraph"/>
              <w:ind w:left="0"/>
              <w:jc w:val="both"/>
              <w:rPr>
                <w:sz w:val="20"/>
                <w:szCs w:val="20"/>
              </w:rPr>
            </w:pPr>
            <w:r w:rsidRPr="0052206D">
              <w:rPr>
                <w:sz w:val="20"/>
                <w:szCs w:val="20"/>
              </w:rPr>
              <w:t>2</w:t>
            </w:r>
            <w:r w:rsidR="001F2FE5" w:rsidRPr="0052206D">
              <w:rPr>
                <w:sz w:val="20"/>
                <w:szCs w:val="20"/>
              </w:rPr>
              <w:t>52</w:t>
            </w:r>
            <w:r w:rsidRPr="0052206D">
              <w:rPr>
                <w:sz w:val="20"/>
                <w:szCs w:val="20"/>
              </w:rPr>
              <w:t xml:space="preserve"> ore/luna</w:t>
            </w:r>
          </w:p>
        </w:tc>
        <w:tc>
          <w:tcPr>
            <w:tcW w:w="1150" w:type="dxa"/>
            <w:shd w:val="clear" w:color="auto" w:fill="auto"/>
          </w:tcPr>
          <w:p w:rsidR="00EB5DA5" w:rsidRPr="0052206D" w:rsidRDefault="00EB5DA5" w:rsidP="004B728A">
            <w:pPr>
              <w:pStyle w:val="ListParagraph"/>
              <w:ind w:left="0"/>
              <w:jc w:val="both"/>
              <w:rPr>
                <w:sz w:val="20"/>
                <w:szCs w:val="20"/>
              </w:rPr>
            </w:pPr>
            <w:r w:rsidRPr="0052206D">
              <w:rPr>
                <w:sz w:val="20"/>
                <w:szCs w:val="20"/>
              </w:rPr>
              <w:t>executie</w:t>
            </w:r>
          </w:p>
        </w:tc>
        <w:tc>
          <w:tcPr>
            <w:tcW w:w="4356" w:type="dxa"/>
            <w:shd w:val="clear" w:color="auto" w:fill="auto"/>
          </w:tcPr>
          <w:p w:rsidR="00EB5DA5" w:rsidRPr="0052206D" w:rsidRDefault="00EB5DA5" w:rsidP="004B728A">
            <w:pPr>
              <w:pStyle w:val="ListParagraph"/>
              <w:ind w:left="0"/>
              <w:jc w:val="both"/>
              <w:rPr>
                <w:sz w:val="20"/>
                <w:szCs w:val="20"/>
              </w:rPr>
            </w:pPr>
            <w:r w:rsidRPr="0052206D">
              <w:rPr>
                <w:sz w:val="20"/>
                <w:szCs w:val="20"/>
              </w:rPr>
              <w:t>Asigura</w:t>
            </w:r>
            <w:r w:rsidR="00122C42" w:rsidRPr="0052206D">
              <w:rPr>
                <w:sz w:val="20"/>
                <w:szCs w:val="20"/>
              </w:rPr>
              <w:t xml:space="preserve"> </w:t>
            </w:r>
            <w:r w:rsidRPr="0052206D">
              <w:rPr>
                <w:sz w:val="20"/>
                <w:szCs w:val="20"/>
              </w:rPr>
              <w:t>suportul de transport al comenzilor</w:t>
            </w:r>
            <w:r w:rsidR="00122C42" w:rsidRPr="0052206D">
              <w:rPr>
                <w:sz w:val="20"/>
                <w:szCs w:val="20"/>
              </w:rPr>
              <w:t xml:space="preserve"> </w:t>
            </w:r>
            <w:r w:rsidRPr="0052206D">
              <w:rPr>
                <w:sz w:val="20"/>
                <w:szCs w:val="20"/>
              </w:rPr>
              <w:t>preluate</w:t>
            </w:r>
            <w:r w:rsidR="00122C42" w:rsidRPr="0052206D">
              <w:rPr>
                <w:sz w:val="20"/>
                <w:szCs w:val="20"/>
              </w:rPr>
              <w:t xml:space="preserve"> </w:t>
            </w:r>
            <w:r w:rsidRPr="0052206D">
              <w:rPr>
                <w:sz w:val="20"/>
                <w:szCs w:val="20"/>
              </w:rPr>
              <w:t>si a livrarilor de produse.</w:t>
            </w:r>
          </w:p>
        </w:tc>
      </w:tr>
      <w:tr w:rsidR="00122C42" w:rsidRPr="0052206D" w:rsidTr="00122C42">
        <w:tc>
          <w:tcPr>
            <w:tcW w:w="1091" w:type="dxa"/>
            <w:shd w:val="clear" w:color="auto" w:fill="auto"/>
          </w:tcPr>
          <w:p w:rsidR="00EB5DA5" w:rsidRPr="0052206D" w:rsidRDefault="00EB5DA5" w:rsidP="004B728A">
            <w:pPr>
              <w:pStyle w:val="ListParagraph"/>
              <w:ind w:left="0"/>
              <w:jc w:val="both"/>
              <w:rPr>
                <w:sz w:val="20"/>
                <w:szCs w:val="20"/>
              </w:rPr>
            </w:pPr>
            <w:r w:rsidRPr="0052206D">
              <w:rPr>
                <w:sz w:val="20"/>
                <w:szCs w:val="20"/>
              </w:rPr>
              <w:t>Femeie de serviciu</w:t>
            </w:r>
          </w:p>
        </w:tc>
        <w:tc>
          <w:tcPr>
            <w:tcW w:w="884" w:type="dxa"/>
            <w:shd w:val="clear" w:color="auto" w:fill="auto"/>
          </w:tcPr>
          <w:p w:rsidR="00EB5DA5" w:rsidRPr="0052206D" w:rsidRDefault="00EB5DA5" w:rsidP="004B728A">
            <w:pPr>
              <w:pStyle w:val="Default"/>
              <w:jc w:val="both"/>
              <w:rPr>
                <w:rFonts w:ascii="Times New Roman" w:hAnsi="Times New Roman" w:cs="Times New Roman"/>
                <w:color w:val="auto"/>
                <w:sz w:val="20"/>
                <w:szCs w:val="20"/>
              </w:rPr>
            </w:pPr>
            <w:r w:rsidRPr="0052206D">
              <w:rPr>
                <w:rFonts w:ascii="Times New Roman" w:hAnsi="Times New Roman" w:cs="Times New Roman"/>
                <w:color w:val="auto"/>
                <w:sz w:val="20"/>
                <w:szCs w:val="20"/>
              </w:rPr>
              <w:t xml:space="preserve">911201 </w:t>
            </w:r>
          </w:p>
          <w:p w:rsidR="00EB5DA5" w:rsidRPr="0052206D" w:rsidRDefault="00EB5DA5" w:rsidP="004B728A">
            <w:pPr>
              <w:pStyle w:val="ListParagraph"/>
              <w:ind w:left="0"/>
              <w:jc w:val="both"/>
              <w:rPr>
                <w:sz w:val="20"/>
                <w:szCs w:val="20"/>
              </w:rPr>
            </w:pPr>
          </w:p>
        </w:tc>
        <w:tc>
          <w:tcPr>
            <w:tcW w:w="1197" w:type="dxa"/>
            <w:shd w:val="clear" w:color="auto" w:fill="auto"/>
          </w:tcPr>
          <w:p w:rsidR="00EB5DA5" w:rsidRPr="0052206D" w:rsidRDefault="00EB5DA5" w:rsidP="004B728A">
            <w:pPr>
              <w:pStyle w:val="ListParagraph"/>
              <w:ind w:left="0"/>
              <w:jc w:val="both"/>
              <w:rPr>
                <w:sz w:val="20"/>
                <w:szCs w:val="20"/>
              </w:rPr>
            </w:pPr>
            <w:r w:rsidRPr="0052206D">
              <w:rPr>
                <w:sz w:val="20"/>
                <w:szCs w:val="20"/>
              </w:rPr>
              <w:t>partial</w:t>
            </w:r>
          </w:p>
        </w:tc>
        <w:tc>
          <w:tcPr>
            <w:tcW w:w="1458" w:type="dxa"/>
            <w:shd w:val="clear" w:color="auto" w:fill="auto"/>
          </w:tcPr>
          <w:p w:rsidR="00EB5DA5" w:rsidRPr="0052206D" w:rsidRDefault="00EB5DA5" w:rsidP="004B728A">
            <w:pPr>
              <w:pStyle w:val="ListParagraph"/>
              <w:ind w:left="0"/>
              <w:jc w:val="both"/>
              <w:rPr>
                <w:sz w:val="20"/>
                <w:szCs w:val="20"/>
              </w:rPr>
            </w:pPr>
            <w:r w:rsidRPr="0052206D">
              <w:rPr>
                <w:sz w:val="20"/>
                <w:szCs w:val="20"/>
              </w:rPr>
              <w:t>L1-L18</w:t>
            </w:r>
          </w:p>
        </w:tc>
        <w:tc>
          <w:tcPr>
            <w:tcW w:w="1028" w:type="dxa"/>
            <w:shd w:val="clear" w:color="auto" w:fill="auto"/>
          </w:tcPr>
          <w:p w:rsidR="00EB5DA5" w:rsidRPr="0052206D" w:rsidRDefault="00EB5DA5" w:rsidP="004B728A">
            <w:pPr>
              <w:pStyle w:val="ListParagraph"/>
              <w:ind w:left="0"/>
              <w:jc w:val="both"/>
              <w:rPr>
                <w:sz w:val="20"/>
                <w:szCs w:val="20"/>
              </w:rPr>
            </w:pPr>
            <w:r w:rsidRPr="0052206D">
              <w:rPr>
                <w:sz w:val="20"/>
                <w:szCs w:val="20"/>
              </w:rPr>
              <w:t>2</w:t>
            </w:r>
            <w:r w:rsidR="001F2FE5" w:rsidRPr="0052206D">
              <w:rPr>
                <w:sz w:val="20"/>
                <w:szCs w:val="20"/>
              </w:rPr>
              <w:t>52</w:t>
            </w:r>
            <w:r w:rsidRPr="0052206D">
              <w:rPr>
                <w:sz w:val="20"/>
                <w:szCs w:val="20"/>
              </w:rPr>
              <w:t xml:space="preserve"> ore/luna</w:t>
            </w:r>
          </w:p>
        </w:tc>
        <w:tc>
          <w:tcPr>
            <w:tcW w:w="1150" w:type="dxa"/>
            <w:shd w:val="clear" w:color="auto" w:fill="auto"/>
          </w:tcPr>
          <w:p w:rsidR="00EB5DA5" w:rsidRPr="0052206D" w:rsidRDefault="00EB5DA5" w:rsidP="004B728A">
            <w:pPr>
              <w:pStyle w:val="ListParagraph"/>
              <w:ind w:left="0"/>
              <w:jc w:val="both"/>
              <w:rPr>
                <w:sz w:val="20"/>
                <w:szCs w:val="20"/>
              </w:rPr>
            </w:pPr>
            <w:r w:rsidRPr="0052206D">
              <w:rPr>
                <w:sz w:val="20"/>
                <w:szCs w:val="20"/>
              </w:rPr>
              <w:t>executie</w:t>
            </w:r>
          </w:p>
        </w:tc>
        <w:tc>
          <w:tcPr>
            <w:tcW w:w="4356" w:type="dxa"/>
            <w:shd w:val="clear" w:color="auto" w:fill="auto"/>
          </w:tcPr>
          <w:p w:rsidR="00EB5DA5" w:rsidRPr="0052206D" w:rsidRDefault="00EB5DA5" w:rsidP="004B728A">
            <w:pPr>
              <w:pStyle w:val="ListParagraph"/>
              <w:ind w:left="0"/>
              <w:jc w:val="both"/>
              <w:rPr>
                <w:sz w:val="20"/>
                <w:szCs w:val="20"/>
              </w:rPr>
            </w:pPr>
            <w:r w:rsidRPr="0052206D">
              <w:rPr>
                <w:sz w:val="20"/>
                <w:szCs w:val="20"/>
              </w:rPr>
              <w:t>Asigura</w:t>
            </w:r>
            <w:r w:rsidR="00122C42" w:rsidRPr="0052206D">
              <w:rPr>
                <w:sz w:val="20"/>
                <w:szCs w:val="20"/>
              </w:rPr>
              <w:t xml:space="preserve"> </w:t>
            </w:r>
            <w:r w:rsidRPr="0052206D">
              <w:rPr>
                <w:sz w:val="20"/>
                <w:szCs w:val="20"/>
              </w:rPr>
              <w:t>curatenia la locul de realizare a produselor</w:t>
            </w:r>
            <w:r w:rsidR="00122C42" w:rsidRPr="0052206D">
              <w:rPr>
                <w:sz w:val="20"/>
                <w:szCs w:val="20"/>
              </w:rPr>
              <w:t xml:space="preserve"> </w:t>
            </w:r>
            <w:r w:rsidRPr="0052206D">
              <w:rPr>
                <w:sz w:val="20"/>
                <w:szCs w:val="20"/>
              </w:rPr>
              <w:t>si in anexelel</w:t>
            </w:r>
            <w:r w:rsidR="00122C42" w:rsidRPr="0052206D">
              <w:rPr>
                <w:sz w:val="20"/>
                <w:szCs w:val="20"/>
              </w:rPr>
              <w:t xml:space="preserve"> </w:t>
            </w:r>
            <w:r w:rsidRPr="0052206D">
              <w:rPr>
                <w:sz w:val="20"/>
                <w:szCs w:val="20"/>
              </w:rPr>
              <w:t>aboratorului.</w:t>
            </w:r>
          </w:p>
          <w:p w:rsidR="00EB5DA5" w:rsidRPr="0052206D" w:rsidRDefault="00EB5DA5" w:rsidP="004B728A">
            <w:pPr>
              <w:pStyle w:val="ListParagraph"/>
              <w:ind w:left="0"/>
              <w:rPr>
                <w:sz w:val="20"/>
                <w:szCs w:val="20"/>
              </w:rPr>
            </w:pPr>
            <w:r w:rsidRPr="0052206D">
              <w:rPr>
                <w:sz w:val="20"/>
                <w:szCs w:val="20"/>
              </w:rPr>
              <w:t>Curata</w:t>
            </w:r>
            <w:r w:rsidR="00122C42" w:rsidRPr="0052206D">
              <w:rPr>
                <w:sz w:val="20"/>
                <w:szCs w:val="20"/>
              </w:rPr>
              <w:t xml:space="preserve"> </w:t>
            </w:r>
            <w:r w:rsidRPr="0052206D">
              <w:rPr>
                <w:sz w:val="20"/>
                <w:szCs w:val="20"/>
              </w:rPr>
              <w:t>si</w:t>
            </w:r>
            <w:r w:rsidR="00122C42" w:rsidRPr="0052206D">
              <w:rPr>
                <w:sz w:val="20"/>
                <w:szCs w:val="20"/>
              </w:rPr>
              <w:t xml:space="preserve"> </w:t>
            </w:r>
            <w:r w:rsidRPr="0052206D">
              <w:rPr>
                <w:sz w:val="20"/>
                <w:szCs w:val="20"/>
              </w:rPr>
              <w:t>intretine</w:t>
            </w:r>
            <w:r w:rsidR="00122C42" w:rsidRPr="0052206D">
              <w:rPr>
                <w:sz w:val="20"/>
                <w:szCs w:val="20"/>
              </w:rPr>
              <w:t xml:space="preserve"> </w:t>
            </w:r>
            <w:r w:rsidRPr="0052206D">
              <w:rPr>
                <w:sz w:val="20"/>
                <w:szCs w:val="20"/>
              </w:rPr>
              <w:t>echipamentele.</w:t>
            </w:r>
          </w:p>
        </w:tc>
      </w:tr>
    </w:tbl>
    <w:p w:rsidR="00EB5DA5" w:rsidRPr="0052206D" w:rsidRDefault="00EB5DA5" w:rsidP="00EB5DA5">
      <w:pPr>
        <w:pStyle w:val="ListParagraph"/>
        <w:spacing w:before="120" w:after="120" w:line="276" w:lineRule="auto"/>
        <w:ind w:left="-450"/>
        <w:jc w:val="both"/>
        <w:rPr>
          <w:lang w:val="ro-RO"/>
        </w:rPr>
      </w:pPr>
    </w:p>
    <w:p w:rsidR="00EB5DA5" w:rsidRPr="0052206D" w:rsidRDefault="00122C42" w:rsidP="00EB5DA5">
      <w:pPr>
        <w:spacing w:before="60"/>
        <w:ind w:left="-450"/>
        <w:jc w:val="both"/>
        <w:rPr>
          <w:b/>
          <w:bCs/>
        </w:rPr>
      </w:pPr>
      <w:r w:rsidRPr="0052206D">
        <w:rPr>
          <w:b/>
          <w:bCs/>
        </w:rPr>
        <w:t xml:space="preserve">      </w:t>
      </w:r>
      <w:r w:rsidR="00EB5DA5" w:rsidRPr="0052206D">
        <w:rPr>
          <w:b/>
          <w:bCs/>
        </w:rPr>
        <w:t>Recapitulatie:</w:t>
      </w:r>
    </w:p>
    <w:p w:rsidR="00EB5DA5" w:rsidRPr="0052206D" w:rsidRDefault="00122C42" w:rsidP="00EB5DA5">
      <w:pPr>
        <w:spacing w:before="120" w:after="120"/>
        <w:ind w:left="-450"/>
        <w:jc w:val="both"/>
        <w:rPr>
          <w:lang w:val="ro-RO"/>
        </w:rPr>
      </w:pPr>
      <w:r w:rsidRPr="0052206D">
        <w:rPr>
          <w:b/>
          <w:bCs/>
          <w:lang w:val="ro-RO"/>
        </w:rPr>
        <w:t xml:space="preserve">    </w:t>
      </w:r>
      <w:r w:rsidR="00EB5DA5" w:rsidRPr="0052206D">
        <w:rPr>
          <w:b/>
          <w:bCs/>
          <w:lang w:val="ro-RO"/>
        </w:rPr>
        <w:t>Total personal propus,</w:t>
      </w:r>
      <w:r w:rsidR="00EB5DA5" w:rsidRPr="0052206D">
        <w:rPr>
          <w:lang w:val="ro-RO"/>
        </w:rPr>
        <w:tab/>
      </w:r>
      <w:r w:rsidR="00EB5DA5" w:rsidRPr="0052206D">
        <w:rPr>
          <w:lang w:val="ro-RO"/>
        </w:rPr>
        <w:tab/>
      </w:r>
      <w:r w:rsidR="00EB5DA5" w:rsidRPr="0052206D">
        <w:rPr>
          <w:lang w:val="ro-RO"/>
        </w:rPr>
        <w:tab/>
      </w:r>
      <w:r w:rsidR="00EB5DA5" w:rsidRPr="0052206D">
        <w:rPr>
          <w:lang w:val="ro-RO"/>
        </w:rPr>
        <w:tab/>
        <w:t>5 persoane</w:t>
      </w:r>
    </w:p>
    <w:p w:rsidR="00EB5DA5" w:rsidRPr="0052206D" w:rsidRDefault="00122C42" w:rsidP="00EB5DA5">
      <w:pPr>
        <w:spacing w:before="120" w:after="120"/>
        <w:ind w:left="-450"/>
        <w:jc w:val="both"/>
        <w:rPr>
          <w:iCs/>
          <w:lang w:val="ro-RO"/>
        </w:rPr>
      </w:pPr>
      <w:r w:rsidRPr="0052206D">
        <w:rPr>
          <w:iCs/>
          <w:lang w:val="ro-RO"/>
        </w:rPr>
        <w:t xml:space="preserve">   </w:t>
      </w:r>
      <w:r w:rsidR="00EB5DA5" w:rsidRPr="0052206D">
        <w:rPr>
          <w:iCs/>
          <w:lang w:val="ro-RO"/>
        </w:rPr>
        <w:t>din care pe</w:t>
      </w:r>
      <w:r w:rsidRPr="0052206D">
        <w:rPr>
          <w:iCs/>
          <w:lang w:val="ro-RO"/>
        </w:rPr>
        <w:t>rsonal de execuţie</w:t>
      </w:r>
      <w:r w:rsidRPr="0052206D">
        <w:rPr>
          <w:iCs/>
          <w:lang w:val="ro-RO"/>
        </w:rPr>
        <w:tab/>
      </w:r>
      <w:r w:rsidRPr="0052206D">
        <w:rPr>
          <w:iCs/>
          <w:lang w:val="ro-RO"/>
        </w:rPr>
        <w:tab/>
      </w:r>
      <w:r w:rsidRPr="0052206D">
        <w:rPr>
          <w:iCs/>
          <w:lang w:val="ro-RO"/>
        </w:rPr>
        <w:tab/>
      </w:r>
      <w:r w:rsidR="00EB5DA5" w:rsidRPr="0052206D">
        <w:rPr>
          <w:iCs/>
          <w:lang w:val="ro-RO"/>
        </w:rPr>
        <w:t>4</w:t>
      </w:r>
    </w:p>
    <w:p w:rsidR="00EB5DA5" w:rsidRPr="0052206D" w:rsidRDefault="00122C42" w:rsidP="00EB5DA5">
      <w:pPr>
        <w:spacing w:before="120" w:after="120"/>
        <w:ind w:left="-450"/>
        <w:jc w:val="both"/>
        <w:rPr>
          <w:i/>
          <w:lang w:val="ro-RO"/>
        </w:rPr>
      </w:pPr>
      <w:r w:rsidRPr="0052206D">
        <w:rPr>
          <w:iCs/>
          <w:lang w:val="ro-RO"/>
        </w:rPr>
        <w:t xml:space="preserve">   </w:t>
      </w:r>
      <w:r w:rsidR="00EB5DA5" w:rsidRPr="0052206D">
        <w:rPr>
          <w:iCs/>
          <w:lang w:val="ro-RO"/>
        </w:rPr>
        <w:t>din care persoane de conducere</w:t>
      </w:r>
      <w:r w:rsidR="00EB5DA5" w:rsidRPr="0052206D">
        <w:rPr>
          <w:iCs/>
          <w:lang w:val="ro-RO"/>
        </w:rPr>
        <w:tab/>
      </w:r>
      <w:r w:rsidR="00EB5DA5" w:rsidRPr="0052206D">
        <w:rPr>
          <w:i/>
          <w:lang w:val="ro-RO"/>
        </w:rPr>
        <w:tab/>
      </w:r>
      <w:r w:rsidR="00EB5DA5" w:rsidRPr="0052206D">
        <w:rPr>
          <w:i/>
          <w:lang w:val="ro-RO"/>
        </w:rPr>
        <w:tab/>
      </w:r>
      <w:r w:rsidR="00EB5DA5" w:rsidRPr="0052206D">
        <w:rPr>
          <w:lang w:val="ro-RO"/>
        </w:rPr>
        <w:t>1</w:t>
      </w:r>
    </w:p>
    <w:p w:rsidR="00EB5DA5" w:rsidRPr="0052206D" w:rsidRDefault="00122C42" w:rsidP="00EB5DA5">
      <w:pPr>
        <w:spacing w:before="120" w:after="120"/>
        <w:ind w:left="-450"/>
        <w:jc w:val="both"/>
        <w:rPr>
          <w:lang w:val="ro-RO"/>
        </w:rPr>
      </w:pPr>
      <w:r w:rsidRPr="0052206D">
        <w:rPr>
          <w:b/>
          <w:bCs/>
          <w:iCs/>
          <w:lang w:val="ro-RO"/>
        </w:rPr>
        <w:t xml:space="preserve">  </w:t>
      </w:r>
      <w:r w:rsidR="00EB5DA5" w:rsidRPr="0052206D">
        <w:rPr>
          <w:b/>
          <w:bCs/>
          <w:iCs/>
          <w:lang w:val="ro-RO"/>
        </w:rPr>
        <w:t>Total locuri de muncă nou-create</w:t>
      </w:r>
      <w:r w:rsidRPr="0052206D">
        <w:rPr>
          <w:lang w:val="ro-RO"/>
        </w:rPr>
        <w:tab/>
        <w:t xml:space="preserve">        </w:t>
      </w:r>
      <w:r w:rsidR="0052206D" w:rsidRPr="0052206D">
        <w:rPr>
          <w:lang w:val="ro-RO"/>
        </w:rPr>
        <w:t xml:space="preserve"> </w:t>
      </w:r>
      <w:r w:rsidRPr="0052206D">
        <w:rPr>
          <w:lang w:val="ro-RO"/>
        </w:rPr>
        <w:t xml:space="preserve">  </w:t>
      </w:r>
      <w:r w:rsidR="00EB5DA5" w:rsidRPr="0052206D">
        <w:rPr>
          <w:lang w:val="ro-RO"/>
        </w:rPr>
        <w:t xml:space="preserve"> 5</w:t>
      </w:r>
    </w:p>
    <w:p w:rsidR="00EB5DA5" w:rsidRPr="0052206D" w:rsidRDefault="00EB5DA5" w:rsidP="00AE11A7">
      <w:pPr>
        <w:rPr>
          <w:i/>
          <w:lang w:val="it-IT"/>
        </w:rPr>
      </w:pPr>
    </w:p>
    <w:p w:rsidR="00F127E6" w:rsidRPr="0052206D" w:rsidRDefault="00F127E6" w:rsidP="006C1730">
      <w:pPr>
        <w:pStyle w:val="Heading2"/>
        <w:rPr>
          <w:rFonts w:ascii="Times New Roman" w:hAnsi="Times New Roman" w:cs="Times New Roman"/>
        </w:rPr>
      </w:pPr>
      <w:bookmarkStart w:id="11" w:name="_Toc98752838"/>
      <w:r w:rsidRPr="0052206D">
        <w:rPr>
          <w:rFonts w:ascii="Times New Roman" w:hAnsi="Times New Roman" w:cs="Times New Roman"/>
        </w:rPr>
        <w:t>4.2.POLITICA DE RESURSE UMANE</w:t>
      </w:r>
      <w:bookmarkEnd w:id="11"/>
    </w:p>
    <w:p w:rsidR="00A50EA7" w:rsidRPr="0052206D" w:rsidRDefault="00A50EA7" w:rsidP="00A50EA7">
      <w:pPr>
        <w:spacing w:after="150"/>
        <w:rPr>
          <w:rFonts w:eastAsia="Times New Roman"/>
          <w:iCs/>
        </w:rPr>
      </w:pPr>
      <w:r w:rsidRPr="0052206D">
        <w:rPr>
          <w:rFonts w:eastAsia="Times New Roman"/>
          <w:iCs/>
        </w:rPr>
        <w:t>In cadrul firmei, motivarea personalului se va face prin:</w:t>
      </w:r>
    </w:p>
    <w:p w:rsidR="00A50EA7" w:rsidRPr="0052206D" w:rsidRDefault="00A50EA7" w:rsidP="00A50EA7">
      <w:pPr>
        <w:spacing w:after="150"/>
        <w:rPr>
          <w:rFonts w:eastAsia="Times New Roman"/>
          <w:iCs/>
        </w:rPr>
      </w:pPr>
      <w:r w:rsidRPr="0052206D">
        <w:rPr>
          <w:rFonts w:eastAsia="Times New Roman"/>
          <w:iCs/>
        </w:rPr>
        <w:t>-salarizarea corespunzătoare muncii depuse;</w:t>
      </w:r>
    </w:p>
    <w:p w:rsidR="00A50EA7" w:rsidRPr="0052206D" w:rsidRDefault="00A50EA7" w:rsidP="00A50EA7">
      <w:pPr>
        <w:spacing w:after="150"/>
        <w:rPr>
          <w:rFonts w:eastAsia="Times New Roman"/>
          <w:iCs/>
        </w:rPr>
      </w:pPr>
      <w:r w:rsidRPr="0052206D">
        <w:rPr>
          <w:rFonts w:eastAsia="Times New Roman"/>
          <w:iCs/>
        </w:rPr>
        <w:t>-acordarea de bonusuri (de exemplu: pentru angajatii care vin la munca sambata sau duminica, li se acorda pe langa salariul de baza si o remunerare pentru orele suplimentare, costul unei ore de munca suplimentara fiind dublat fata de cel initial; totodata, de sarbatori angajatilor li se acorda prime);</w:t>
      </w:r>
    </w:p>
    <w:p w:rsidR="00A50EA7" w:rsidRPr="0052206D" w:rsidRDefault="00A50EA7" w:rsidP="00A50EA7">
      <w:pPr>
        <w:spacing w:after="150"/>
        <w:rPr>
          <w:rFonts w:eastAsia="Times New Roman"/>
          <w:iCs/>
        </w:rPr>
      </w:pPr>
      <w:r w:rsidRPr="0052206D">
        <w:rPr>
          <w:rFonts w:eastAsia="Times New Roman"/>
          <w:iCs/>
        </w:rPr>
        <w:t>-promovarea angajatilor ;</w:t>
      </w:r>
    </w:p>
    <w:p w:rsidR="00A50EA7" w:rsidRPr="0052206D" w:rsidRDefault="00A50EA7" w:rsidP="00A50EA7">
      <w:pPr>
        <w:spacing w:after="150"/>
        <w:rPr>
          <w:rFonts w:eastAsia="Times New Roman"/>
          <w:iCs/>
        </w:rPr>
      </w:pPr>
      <w:r w:rsidRPr="0052206D">
        <w:rPr>
          <w:rFonts w:eastAsia="Times New Roman"/>
          <w:iCs/>
        </w:rPr>
        <w:t>-motivare nesalariala (foarte importanta pentru angajati este crearea unor conditii optime de lucru: programul de lucru flexibil, conditiile de munca, siguranta si sanatatea angajatilor, protectia la locul de munca</w:t>
      </w:r>
    </w:p>
    <w:p w:rsidR="00A50EA7" w:rsidRPr="0052206D" w:rsidRDefault="00A50EA7" w:rsidP="00A50EA7">
      <w:pPr>
        <w:spacing w:after="150"/>
        <w:rPr>
          <w:rFonts w:eastAsia="Times New Roman"/>
          <w:iCs/>
        </w:rPr>
      </w:pPr>
      <w:r w:rsidRPr="0052206D">
        <w:rPr>
          <w:rFonts w:eastAsia="Times New Roman"/>
          <w:iCs/>
        </w:rPr>
        <w:t xml:space="preserve">-evaluarea posturilor </w:t>
      </w:r>
    </w:p>
    <w:p w:rsidR="004A02F1" w:rsidRPr="0052206D" w:rsidRDefault="00A50EA7" w:rsidP="00A50EA7">
      <w:pPr>
        <w:spacing w:after="150"/>
        <w:rPr>
          <w:rFonts w:eastAsia="Times New Roman"/>
          <w:iCs/>
        </w:rPr>
      </w:pPr>
      <w:r w:rsidRPr="0052206D">
        <w:rPr>
          <w:rFonts w:eastAsia="Times New Roman"/>
          <w:iCs/>
        </w:rPr>
        <w:t xml:space="preserve">      Inainte de toate acestea, un lucru dificil, costisitor dar, totodata, extrem de important il constituie politica de recrutare si selectie a personalului. Se tine cont de ceea ce cere respectivul post si se cauta persoanele calificate pentru acesta. Dupa ce s-a facut selectia angajatilor, urmeaza integrarea acestora pe noul post si sprijinul pe care firma il ofera pentru a se putea adapta cat mai usor si mai rapid</w:t>
      </w:r>
    </w:p>
    <w:p w:rsidR="00A50EA7" w:rsidRPr="0052206D" w:rsidRDefault="00A50EA7" w:rsidP="00A50EA7">
      <w:pPr>
        <w:spacing w:after="150"/>
        <w:rPr>
          <w:rFonts w:eastAsia="Times New Roman"/>
          <w:iCs/>
        </w:rPr>
      </w:pPr>
      <w:r w:rsidRPr="0052206D">
        <w:rPr>
          <w:rFonts w:eastAsia="Times New Roman"/>
          <w:iCs/>
        </w:rPr>
        <w:t xml:space="preserve">    In activitatea care va fi dezvoltata, se va avea in vedere selectarea de personal din zona Dolj din urmatoarele motive:</w:t>
      </w:r>
    </w:p>
    <w:p w:rsidR="00A50EA7" w:rsidRPr="0052206D" w:rsidRDefault="00A50EA7" w:rsidP="00A50EA7">
      <w:pPr>
        <w:spacing w:after="150"/>
        <w:rPr>
          <w:rFonts w:eastAsia="Times New Roman"/>
          <w:iCs/>
        </w:rPr>
      </w:pPr>
      <w:r w:rsidRPr="0052206D">
        <w:rPr>
          <w:rFonts w:eastAsia="Times New Roman"/>
          <w:iCs/>
        </w:rPr>
        <w:t>-existenta in zona a unui numar mare de persoane cu mobilitate privind schimbarea locului de munca</w:t>
      </w:r>
    </w:p>
    <w:p w:rsidR="00A50EA7" w:rsidRPr="0052206D" w:rsidRDefault="00A50EA7" w:rsidP="00A50EA7">
      <w:pPr>
        <w:spacing w:after="150"/>
        <w:rPr>
          <w:rFonts w:eastAsia="Times New Roman"/>
          <w:iCs/>
        </w:rPr>
      </w:pPr>
      <w:r w:rsidRPr="0052206D">
        <w:rPr>
          <w:rFonts w:eastAsia="Times New Roman"/>
          <w:iCs/>
        </w:rPr>
        <w:t>-existenta de persoane cu pregatire in domeniu</w:t>
      </w:r>
    </w:p>
    <w:p w:rsidR="00A50EA7" w:rsidRPr="0052206D" w:rsidRDefault="00A50EA7" w:rsidP="00A50EA7">
      <w:pPr>
        <w:spacing w:after="150"/>
        <w:rPr>
          <w:rFonts w:eastAsia="Times New Roman"/>
          <w:iCs/>
        </w:rPr>
      </w:pPr>
      <w:r w:rsidRPr="0052206D">
        <w:rPr>
          <w:rFonts w:eastAsia="Times New Roman"/>
          <w:iCs/>
        </w:rPr>
        <w:t>-eliminarea cheltuielilor firmei privitoare la transportul si cazarea personalului</w:t>
      </w:r>
    </w:p>
    <w:p w:rsidR="00A50EA7" w:rsidRPr="0052206D" w:rsidRDefault="00A50EA7" w:rsidP="00A50EA7">
      <w:pPr>
        <w:spacing w:after="150"/>
        <w:rPr>
          <w:rFonts w:eastAsia="Times New Roman"/>
          <w:iCs/>
        </w:rPr>
      </w:pPr>
      <w:r w:rsidRPr="0052206D">
        <w:rPr>
          <w:rFonts w:eastAsia="Times New Roman"/>
          <w:iCs/>
        </w:rPr>
        <w:lastRenderedPageBreak/>
        <w:t>-contributie la scaderea somajului in regiune</w:t>
      </w:r>
    </w:p>
    <w:p w:rsidR="00A50EA7" w:rsidRPr="0052206D" w:rsidRDefault="00A50EA7" w:rsidP="00A50EA7">
      <w:pPr>
        <w:spacing w:after="150"/>
        <w:rPr>
          <w:rFonts w:eastAsia="Times New Roman"/>
          <w:iCs/>
        </w:rPr>
      </w:pPr>
      <w:r w:rsidRPr="0052206D">
        <w:rPr>
          <w:rFonts w:eastAsia="Times New Roman"/>
          <w:iCs/>
        </w:rPr>
        <w:t xml:space="preserve">    In angajarea personalului se vor aborda principii care sa elimine discriminarile de orice fel, iar atributiile si responsabilitatile vor fi clar stipulate in fisele de post.</w:t>
      </w:r>
    </w:p>
    <w:p w:rsidR="00890FBD" w:rsidRPr="0052206D" w:rsidRDefault="00A50EA7" w:rsidP="006C1730">
      <w:pPr>
        <w:spacing w:after="150"/>
        <w:rPr>
          <w:rFonts w:eastAsia="Times New Roman"/>
          <w:iCs/>
        </w:rPr>
      </w:pPr>
      <w:r w:rsidRPr="0052206D">
        <w:rPr>
          <w:rFonts w:eastAsia="Times New Roman"/>
          <w:iCs/>
        </w:rPr>
        <w:t xml:space="preserve">   Structura organizatorica a firmei va fi flexibila, aplicandu-se principiul policalificarii personalului.</w:t>
      </w:r>
    </w:p>
    <w:p w:rsidR="0053372E" w:rsidRPr="0052206D" w:rsidRDefault="0053372E" w:rsidP="006C1730">
      <w:pPr>
        <w:spacing w:after="150"/>
      </w:pPr>
      <w:r w:rsidRPr="0052206D">
        <w:rPr>
          <w:rFonts w:eastAsia="Times New Roman"/>
          <w:iCs/>
        </w:rPr>
        <w:t>Resurse umane necesare si cheltuielile aferente</w:t>
      </w:r>
      <w:r w:rsidR="00890FBD" w:rsidRPr="0052206D">
        <w:rPr>
          <w:rFonts w:eastAsia="Times New Roman"/>
          <w:iCs/>
        </w:rPr>
        <w:t>:</w:t>
      </w:r>
    </w:p>
    <w:tbl>
      <w:tblP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2"/>
        <w:gridCol w:w="1626"/>
        <w:gridCol w:w="1029"/>
        <w:gridCol w:w="2180"/>
        <w:gridCol w:w="2202"/>
        <w:gridCol w:w="1303"/>
        <w:gridCol w:w="1833"/>
      </w:tblGrid>
      <w:tr w:rsidR="00890FBD" w:rsidRPr="0052206D" w:rsidTr="00EB5DA5">
        <w:tc>
          <w:tcPr>
            <w:tcW w:w="532" w:type="dxa"/>
          </w:tcPr>
          <w:p w:rsidR="0053372E" w:rsidRPr="0052206D" w:rsidRDefault="0053372E" w:rsidP="0053372E">
            <w:pPr>
              <w:jc w:val="center"/>
            </w:pPr>
            <w:r w:rsidRPr="0052206D">
              <w:t>Nr. crt.</w:t>
            </w:r>
          </w:p>
        </w:tc>
        <w:tc>
          <w:tcPr>
            <w:tcW w:w="1626" w:type="dxa"/>
          </w:tcPr>
          <w:p w:rsidR="0053372E" w:rsidRPr="0052206D" w:rsidRDefault="0053372E" w:rsidP="0053372E">
            <w:pPr>
              <w:jc w:val="center"/>
            </w:pPr>
            <w:r w:rsidRPr="0052206D">
              <w:t>Funcția</w:t>
            </w:r>
          </w:p>
        </w:tc>
        <w:tc>
          <w:tcPr>
            <w:tcW w:w="1029" w:type="dxa"/>
          </w:tcPr>
          <w:p w:rsidR="0053372E" w:rsidRPr="0052206D" w:rsidRDefault="0053372E" w:rsidP="0053372E">
            <w:pPr>
              <w:jc w:val="center"/>
            </w:pPr>
            <w:r w:rsidRPr="0052206D">
              <w:t>Norma de lucru (ore/zi)</w:t>
            </w:r>
          </w:p>
          <w:p w:rsidR="00890FBD" w:rsidRPr="0052206D" w:rsidRDefault="00890FBD" w:rsidP="0053372E">
            <w:pPr>
              <w:jc w:val="center"/>
            </w:pPr>
            <w:r w:rsidRPr="0052206D">
              <w:t>(4/6/8 ore zi)</w:t>
            </w:r>
          </w:p>
        </w:tc>
        <w:tc>
          <w:tcPr>
            <w:tcW w:w="2180" w:type="dxa"/>
          </w:tcPr>
          <w:p w:rsidR="0053372E" w:rsidRPr="0052206D" w:rsidRDefault="0053372E" w:rsidP="0053372E">
            <w:pPr>
              <w:jc w:val="center"/>
            </w:pPr>
            <w:r w:rsidRPr="0052206D">
              <w:t>Cheltuiala salariala lunara /angajat (inclusiv contribuții sociale angajat si angajator)</w:t>
            </w:r>
          </w:p>
        </w:tc>
        <w:tc>
          <w:tcPr>
            <w:tcW w:w="2202" w:type="dxa"/>
          </w:tcPr>
          <w:p w:rsidR="0053372E" w:rsidRPr="0052206D" w:rsidRDefault="00394383" w:rsidP="005B4EA2">
            <w:pPr>
              <w:jc w:val="center"/>
            </w:pPr>
            <w:r w:rsidRPr="0052206D">
              <w:t>Luna de proiect in care incepe activitatea(</w:t>
            </w:r>
            <w:r w:rsidR="00890FBD" w:rsidRPr="0052206D">
              <w:t xml:space="preserve">angajarea se face obligatoriu in </w:t>
            </w:r>
            <w:r w:rsidRPr="0052206D">
              <w:t xml:space="preserve">maxim </w:t>
            </w:r>
            <w:r w:rsidR="005B4EA2" w:rsidRPr="0052206D">
              <w:t>5</w:t>
            </w:r>
            <w:r w:rsidRPr="0052206D">
              <w:t xml:space="preserve"> luni de la inceperea proiectului)</w:t>
            </w:r>
          </w:p>
        </w:tc>
        <w:tc>
          <w:tcPr>
            <w:tcW w:w="1303" w:type="dxa"/>
          </w:tcPr>
          <w:p w:rsidR="0053372E" w:rsidRPr="0052206D" w:rsidRDefault="00394383" w:rsidP="0053372E">
            <w:pPr>
              <w:jc w:val="center"/>
            </w:pPr>
            <w:r w:rsidRPr="0052206D">
              <w:t xml:space="preserve">Număr luni </w:t>
            </w:r>
            <w:r w:rsidR="0053372E" w:rsidRPr="0052206D">
              <w:t>bugetate</w:t>
            </w:r>
          </w:p>
        </w:tc>
        <w:tc>
          <w:tcPr>
            <w:tcW w:w="1833" w:type="dxa"/>
          </w:tcPr>
          <w:p w:rsidR="0053372E" w:rsidRPr="0052206D" w:rsidRDefault="0053372E" w:rsidP="0053372E">
            <w:pPr>
              <w:jc w:val="center"/>
            </w:pPr>
            <w:r w:rsidRPr="0052206D">
              <w:t>Total cheltuiala salariala/angajat</w:t>
            </w:r>
          </w:p>
        </w:tc>
      </w:tr>
      <w:tr w:rsidR="00890FBD" w:rsidRPr="0052206D" w:rsidTr="00EB5DA5">
        <w:tc>
          <w:tcPr>
            <w:tcW w:w="532" w:type="dxa"/>
          </w:tcPr>
          <w:p w:rsidR="0053372E" w:rsidRPr="0052206D" w:rsidRDefault="0053372E" w:rsidP="00155130">
            <w:r w:rsidRPr="0052206D">
              <w:t>1</w:t>
            </w:r>
          </w:p>
        </w:tc>
        <w:tc>
          <w:tcPr>
            <w:tcW w:w="1626" w:type="dxa"/>
          </w:tcPr>
          <w:p w:rsidR="0053372E" w:rsidRPr="0052206D" w:rsidRDefault="00A50EA7" w:rsidP="00155130">
            <w:r w:rsidRPr="0052206D">
              <w:t>Manager</w:t>
            </w:r>
          </w:p>
        </w:tc>
        <w:tc>
          <w:tcPr>
            <w:tcW w:w="1029" w:type="dxa"/>
          </w:tcPr>
          <w:p w:rsidR="0053372E" w:rsidRPr="0052206D" w:rsidRDefault="003165B1" w:rsidP="00155130">
            <w:r w:rsidRPr="0052206D">
              <w:t xml:space="preserve">8 </w:t>
            </w:r>
            <w:r w:rsidR="00A50EA7" w:rsidRPr="0052206D">
              <w:t>ore/zi</w:t>
            </w:r>
          </w:p>
        </w:tc>
        <w:tc>
          <w:tcPr>
            <w:tcW w:w="2180" w:type="dxa"/>
          </w:tcPr>
          <w:p w:rsidR="0053372E" w:rsidRPr="0052206D" w:rsidRDefault="003165B1" w:rsidP="00155130">
            <w:r w:rsidRPr="0052206D">
              <w:t xml:space="preserve">2500 </w:t>
            </w:r>
            <w:r w:rsidR="00A50EA7" w:rsidRPr="0052206D">
              <w:t>lei</w:t>
            </w:r>
          </w:p>
        </w:tc>
        <w:tc>
          <w:tcPr>
            <w:tcW w:w="2202" w:type="dxa"/>
          </w:tcPr>
          <w:p w:rsidR="0053372E" w:rsidRPr="0052206D" w:rsidRDefault="003165B1" w:rsidP="00155130">
            <w:r w:rsidRPr="0052206D">
              <w:t>mai</w:t>
            </w:r>
          </w:p>
        </w:tc>
        <w:tc>
          <w:tcPr>
            <w:tcW w:w="1303" w:type="dxa"/>
          </w:tcPr>
          <w:p w:rsidR="0053372E" w:rsidRPr="0052206D" w:rsidRDefault="003165B1" w:rsidP="00155130">
            <w:r w:rsidRPr="0052206D">
              <w:t>8</w:t>
            </w:r>
          </w:p>
        </w:tc>
        <w:tc>
          <w:tcPr>
            <w:tcW w:w="1833" w:type="dxa"/>
          </w:tcPr>
          <w:p w:rsidR="0053372E" w:rsidRPr="0052206D" w:rsidRDefault="003165B1" w:rsidP="00155130">
            <w:r w:rsidRPr="0052206D">
              <w:t>20000 lei</w:t>
            </w:r>
          </w:p>
        </w:tc>
      </w:tr>
      <w:tr w:rsidR="00890FBD" w:rsidRPr="0052206D" w:rsidTr="00EB5DA5">
        <w:tc>
          <w:tcPr>
            <w:tcW w:w="532" w:type="dxa"/>
          </w:tcPr>
          <w:p w:rsidR="0053372E" w:rsidRPr="0052206D" w:rsidRDefault="0053372E" w:rsidP="00155130">
            <w:r w:rsidRPr="0052206D">
              <w:t>2</w:t>
            </w:r>
          </w:p>
        </w:tc>
        <w:tc>
          <w:tcPr>
            <w:tcW w:w="1626" w:type="dxa"/>
          </w:tcPr>
          <w:p w:rsidR="0053372E" w:rsidRPr="0052206D" w:rsidRDefault="003165B1" w:rsidP="00155130">
            <w:r w:rsidRPr="0052206D">
              <w:t>Tehnician Dentar</w:t>
            </w:r>
          </w:p>
        </w:tc>
        <w:tc>
          <w:tcPr>
            <w:tcW w:w="1029" w:type="dxa"/>
          </w:tcPr>
          <w:p w:rsidR="0053372E" w:rsidRPr="0052206D" w:rsidRDefault="003165B1" w:rsidP="00155130">
            <w:r w:rsidRPr="0052206D">
              <w:t>8 ore/zi</w:t>
            </w:r>
          </w:p>
        </w:tc>
        <w:tc>
          <w:tcPr>
            <w:tcW w:w="2180" w:type="dxa"/>
          </w:tcPr>
          <w:p w:rsidR="0053372E" w:rsidRPr="0052206D" w:rsidRDefault="003165B1" w:rsidP="00155130">
            <w:r w:rsidRPr="0052206D">
              <w:t>2000 lei</w:t>
            </w:r>
          </w:p>
        </w:tc>
        <w:tc>
          <w:tcPr>
            <w:tcW w:w="2202" w:type="dxa"/>
          </w:tcPr>
          <w:p w:rsidR="0053372E" w:rsidRPr="0052206D" w:rsidRDefault="003165B1" w:rsidP="00155130">
            <w:r w:rsidRPr="0052206D">
              <w:t>mai</w:t>
            </w:r>
          </w:p>
        </w:tc>
        <w:tc>
          <w:tcPr>
            <w:tcW w:w="1303" w:type="dxa"/>
          </w:tcPr>
          <w:p w:rsidR="0053372E" w:rsidRPr="0052206D" w:rsidRDefault="003165B1" w:rsidP="00155130">
            <w:r w:rsidRPr="0052206D">
              <w:t>8</w:t>
            </w:r>
          </w:p>
        </w:tc>
        <w:tc>
          <w:tcPr>
            <w:tcW w:w="1833" w:type="dxa"/>
          </w:tcPr>
          <w:p w:rsidR="0053372E" w:rsidRPr="0052206D" w:rsidRDefault="003165B1" w:rsidP="00155130">
            <w:r w:rsidRPr="0052206D">
              <w:t>16000 lei</w:t>
            </w:r>
          </w:p>
        </w:tc>
      </w:tr>
      <w:tr w:rsidR="00890FBD" w:rsidRPr="0052206D" w:rsidTr="00EB5DA5">
        <w:tc>
          <w:tcPr>
            <w:tcW w:w="532" w:type="dxa"/>
          </w:tcPr>
          <w:p w:rsidR="0053372E" w:rsidRPr="0052206D" w:rsidRDefault="0053372E" w:rsidP="00155130">
            <w:r w:rsidRPr="0052206D">
              <w:t>3</w:t>
            </w:r>
          </w:p>
        </w:tc>
        <w:tc>
          <w:tcPr>
            <w:tcW w:w="1626" w:type="dxa"/>
          </w:tcPr>
          <w:p w:rsidR="0053372E" w:rsidRPr="0052206D" w:rsidRDefault="003165B1" w:rsidP="00155130">
            <w:r w:rsidRPr="0052206D">
              <w:t>Curier</w:t>
            </w:r>
          </w:p>
        </w:tc>
        <w:tc>
          <w:tcPr>
            <w:tcW w:w="1029" w:type="dxa"/>
          </w:tcPr>
          <w:p w:rsidR="0053372E" w:rsidRPr="0052206D" w:rsidRDefault="003165B1" w:rsidP="00155130">
            <w:r w:rsidRPr="0052206D">
              <w:t>8 ore/zi</w:t>
            </w:r>
          </w:p>
        </w:tc>
        <w:tc>
          <w:tcPr>
            <w:tcW w:w="2180" w:type="dxa"/>
          </w:tcPr>
          <w:p w:rsidR="0053372E" w:rsidRPr="0052206D" w:rsidRDefault="003165B1" w:rsidP="00155130">
            <w:r w:rsidRPr="0052206D">
              <w:t xml:space="preserve">1700 lei </w:t>
            </w:r>
          </w:p>
        </w:tc>
        <w:tc>
          <w:tcPr>
            <w:tcW w:w="2202" w:type="dxa"/>
          </w:tcPr>
          <w:p w:rsidR="0053372E" w:rsidRPr="0052206D" w:rsidRDefault="003165B1" w:rsidP="00155130">
            <w:r w:rsidRPr="0052206D">
              <w:t>iunie</w:t>
            </w:r>
          </w:p>
        </w:tc>
        <w:tc>
          <w:tcPr>
            <w:tcW w:w="1303" w:type="dxa"/>
          </w:tcPr>
          <w:p w:rsidR="0053372E" w:rsidRPr="0052206D" w:rsidRDefault="003165B1" w:rsidP="00155130">
            <w:r w:rsidRPr="0052206D">
              <w:t>7</w:t>
            </w:r>
          </w:p>
        </w:tc>
        <w:tc>
          <w:tcPr>
            <w:tcW w:w="1833" w:type="dxa"/>
          </w:tcPr>
          <w:p w:rsidR="0053372E" w:rsidRPr="0052206D" w:rsidRDefault="003165B1" w:rsidP="00155130">
            <w:r w:rsidRPr="0052206D">
              <w:t>11900 lei</w:t>
            </w:r>
          </w:p>
        </w:tc>
      </w:tr>
      <w:tr w:rsidR="00890FBD" w:rsidRPr="0052206D" w:rsidTr="00EB5DA5">
        <w:tc>
          <w:tcPr>
            <w:tcW w:w="532" w:type="dxa"/>
          </w:tcPr>
          <w:p w:rsidR="0053372E" w:rsidRPr="0052206D" w:rsidRDefault="0090657E" w:rsidP="00155130">
            <w:r w:rsidRPr="0052206D">
              <w:t>4</w:t>
            </w:r>
          </w:p>
        </w:tc>
        <w:tc>
          <w:tcPr>
            <w:tcW w:w="1626" w:type="dxa"/>
          </w:tcPr>
          <w:p w:rsidR="0053372E" w:rsidRPr="0052206D" w:rsidRDefault="003165B1" w:rsidP="00155130">
            <w:r w:rsidRPr="0052206D">
              <w:t>Femeie de serviciu</w:t>
            </w:r>
          </w:p>
        </w:tc>
        <w:tc>
          <w:tcPr>
            <w:tcW w:w="1029" w:type="dxa"/>
          </w:tcPr>
          <w:p w:rsidR="0053372E" w:rsidRPr="0052206D" w:rsidRDefault="003165B1" w:rsidP="00155130">
            <w:r w:rsidRPr="0052206D">
              <w:t>4 ore/zi</w:t>
            </w:r>
          </w:p>
        </w:tc>
        <w:tc>
          <w:tcPr>
            <w:tcW w:w="2180" w:type="dxa"/>
          </w:tcPr>
          <w:p w:rsidR="0053372E" w:rsidRPr="0052206D" w:rsidRDefault="003165B1" w:rsidP="00155130">
            <w:r w:rsidRPr="0052206D">
              <w:t>1200 lei</w:t>
            </w:r>
          </w:p>
        </w:tc>
        <w:tc>
          <w:tcPr>
            <w:tcW w:w="2202" w:type="dxa"/>
          </w:tcPr>
          <w:p w:rsidR="0053372E" w:rsidRPr="0052206D" w:rsidRDefault="003165B1" w:rsidP="00155130">
            <w:r w:rsidRPr="0052206D">
              <w:t>mai</w:t>
            </w:r>
          </w:p>
        </w:tc>
        <w:tc>
          <w:tcPr>
            <w:tcW w:w="1303" w:type="dxa"/>
          </w:tcPr>
          <w:p w:rsidR="0053372E" w:rsidRPr="0052206D" w:rsidRDefault="003165B1" w:rsidP="00155130">
            <w:r w:rsidRPr="0052206D">
              <w:t>8</w:t>
            </w:r>
          </w:p>
        </w:tc>
        <w:tc>
          <w:tcPr>
            <w:tcW w:w="1833" w:type="dxa"/>
          </w:tcPr>
          <w:p w:rsidR="0053372E" w:rsidRPr="0052206D" w:rsidRDefault="003165B1" w:rsidP="00155130">
            <w:r w:rsidRPr="0052206D">
              <w:t>4800 lei</w:t>
            </w:r>
          </w:p>
        </w:tc>
      </w:tr>
      <w:tr w:rsidR="00394383" w:rsidRPr="0052206D" w:rsidTr="00EB5DA5">
        <w:tc>
          <w:tcPr>
            <w:tcW w:w="8872" w:type="dxa"/>
            <w:gridSpan w:val="6"/>
            <w:shd w:val="clear" w:color="auto" w:fill="B4C6E7"/>
          </w:tcPr>
          <w:p w:rsidR="00394383" w:rsidRPr="0052206D" w:rsidRDefault="00394383" w:rsidP="00155130">
            <w:r w:rsidRPr="0052206D">
              <w:t>TOTAL CHELTUIELI SALARIALE</w:t>
            </w:r>
          </w:p>
        </w:tc>
        <w:tc>
          <w:tcPr>
            <w:tcW w:w="1833" w:type="dxa"/>
            <w:shd w:val="clear" w:color="auto" w:fill="B4C6E7"/>
          </w:tcPr>
          <w:p w:rsidR="00394383" w:rsidRPr="0052206D" w:rsidRDefault="00EB5DA5" w:rsidP="00155130">
            <w:r w:rsidRPr="0052206D">
              <w:t>52700</w:t>
            </w:r>
          </w:p>
        </w:tc>
      </w:tr>
    </w:tbl>
    <w:p w:rsidR="00A76BD7" w:rsidRPr="0052206D" w:rsidRDefault="00A76BD7" w:rsidP="006C1730">
      <w:pPr>
        <w:spacing w:after="150"/>
        <w:rPr>
          <w:rFonts w:eastAsia="Times New Roman"/>
          <w:i/>
          <w:iCs/>
        </w:rPr>
      </w:pPr>
    </w:p>
    <w:p w:rsidR="00F127E6" w:rsidRPr="0052206D" w:rsidRDefault="000A6281" w:rsidP="000A6281">
      <w:pPr>
        <w:pStyle w:val="Heading1"/>
        <w:rPr>
          <w:rFonts w:ascii="Times New Roman" w:hAnsi="Times New Roman" w:cs="Times New Roman"/>
          <w:lang w:val="ro-RO"/>
        </w:rPr>
      </w:pPr>
      <w:bookmarkStart w:id="12" w:name="_Toc98752839"/>
      <w:r w:rsidRPr="0052206D">
        <w:rPr>
          <w:rFonts w:ascii="Times New Roman" w:hAnsi="Times New Roman" w:cs="Times New Roman"/>
          <w:lang w:val="ro-RO"/>
        </w:rPr>
        <w:t xml:space="preserve">5. DESCRIEREA PRODUSELOR/SERVICIILOR </w:t>
      </w:r>
      <w:r w:rsidR="00B80E6C" w:rsidRPr="0052206D">
        <w:rPr>
          <w:rFonts w:ascii="Times New Roman" w:hAnsi="Times New Roman" w:cs="Times New Roman"/>
          <w:lang w:val="ro-RO"/>
        </w:rPr>
        <w:t>SI PLANUL OPERATIONAL</w:t>
      </w:r>
      <w:bookmarkEnd w:id="12"/>
    </w:p>
    <w:p w:rsidR="000A6281" w:rsidRPr="0052206D" w:rsidRDefault="000A6281" w:rsidP="000A6281">
      <w:pPr>
        <w:rPr>
          <w:lang w:val="ro-RO"/>
        </w:rPr>
      </w:pPr>
    </w:p>
    <w:p w:rsidR="00B80E6C" w:rsidRPr="0052206D" w:rsidRDefault="00B80E6C" w:rsidP="00B80E6C">
      <w:pPr>
        <w:pStyle w:val="Heading2"/>
        <w:rPr>
          <w:rFonts w:ascii="Times New Roman" w:hAnsi="Times New Roman" w:cs="Times New Roman"/>
          <w:lang w:val="ro-RO"/>
        </w:rPr>
      </w:pPr>
      <w:bookmarkStart w:id="13" w:name="_Toc98752840"/>
      <w:r w:rsidRPr="0052206D">
        <w:rPr>
          <w:rFonts w:ascii="Times New Roman" w:hAnsi="Times New Roman" w:cs="Times New Roman"/>
        </w:rPr>
        <w:t xml:space="preserve">5.1. </w:t>
      </w:r>
      <w:r w:rsidRPr="0052206D">
        <w:rPr>
          <w:rFonts w:ascii="Times New Roman" w:hAnsi="Times New Roman" w:cs="Times New Roman"/>
          <w:lang w:val="ro-RO"/>
        </w:rPr>
        <w:t>DESCRIEREA PR</w:t>
      </w:r>
      <w:r w:rsidR="006D2320" w:rsidRPr="0052206D">
        <w:rPr>
          <w:rFonts w:ascii="Times New Roman" w:hAnsi="Times New Roman" w:cs="Times New Roman"/>
          <w:lang w:val="ro-RO"/>
        </w:rPr>
        <w:t>ODUSELOR/SERVICIILOR</w:t>
      </w:r>
      <w:bookmarkEnd w:id="13"/>
    </w:p>
    <w:p w:rsidR="00B80E6C" w:rsidRPr="0052206D" w:rsidRDefault="00832A83" w:rsidP="00B80E6C">
      <w:pPr>
        <w:ind w:firstLine="360"/>
        <w:jc w:val="both"/>
        <w:rPr>
          <w:i/>
          <w:iCs/>
        </w:rPr>
      </w:pPr>
      <w:r w:rsidRPr="0052206D">
        <w:rPr>
          <w:i/>
          <w:iCs/>
        </w:rPr>
        <w:t>(</w:t>
      </w:r>
      <w:r w:rsidR="00B80E6C" w:rsidRPr="0052206D">
        <w:rPr>
          <w:i/>
          <w:iCs/>
        </w:rPr>
        <w:t xml:space="preserve">Descrieti produsele/serviciile ce vor fi generate de intreprinderea </w:t>
      </w:r>
      <w:r w:rsidR="00FC17E5" w:rsidRPr="0052206D">
        <w:rPr>
          <w:i/>
          <w:iCs/>
        </w:rPr>
        <w:t>creata</w:t>
      </w:r>
      <w:r w:rsidR="00D85864" w:rsidRPr="0052206D">
        <w:rPr>
          <w:i/>
          <w:iCs/>
        </w:rPr>
        <w:t>: t</w:t>
      </w:r>
      <w:r w:rsidR="00B80E6C" w:rsidRPr="0052206D">
        <w:rPr>
          <w:i/>
          <w:iCs/>
        </w:rPr>
        <w:t>ipuri de produse/servicii</w:t>
      </w:r>
      <w:r w:rsidR="00564E6F" w:rsidRPr="0052206D">
        <w:rPr>
          <w:i/>
          <w:iCs/>
        </w:rPr>
        <w:t>,</w:t>
      </w:r>
      <w:r w:rsidR="00B80E6C" w:rsidRPr="0052206D">
        <w:rPr>
          <w:i/>
          <w:iCs/>
          <w:lang w:val="ro-RO"/>
        </w:rPr>
        <w:t>forta de muncă necesara, materii prime, materiale, utilitati</w:t>
      </w:r>
      <w:r w:rsidR="00B80E6C" w:rsidRPr="0052206D">
        <w:rPr>
          <w:i/>
          <w:iCs/>
        </w:rPr>
        <w:t xml:space="preserve">, </w:t>
      </w:r>
      <w:r w:rsidR="006D2320" w:rsidRPr="0052206D">
        <w:rPr>
          <w:i/>
          <w:iCs/>
        </w:rPr>
        <w:t>mijloace de a</w:t>
      </w:r>
      <w:r w:rsidR="00D85864" w:rsidRPr="0052206D">
        <w:rPr>
          <w:i/>
          <w:iCs/>
        </w:rPr>
        <w:t>provizionare,m</w:t>
      </w:r>
      <w:r w:rsidR="00B80E6C" w:rsidRPr="0052206D">
        <w:rPr>
          <w:i/>
          <w:iCs/>
        </w:rPr>
        <w:t>aterii</w:t>
      </w:r>
      <w:r w:rsidR="00D85864" w:rsidRPr="0052206D">
        <w:rPr>
          <w:i/>
          <w:iCs/>
        </w:rPr>
        <w:t xml:space="preserve"> prime utilizate si furnizori, e</w:t>
      </w:r>
      <w:r w:rsidR="00B80E6C" w:rsidRPr="0052206D">
        <w:rPr>
          <w:i/>
          <w:iCs/>
        </w:rPr>
        <w:t xml:space="preserve">chipamente si tehnologii necesare, etc) </w:t>
      </w:r>
    </w:p>
    <w:p w:rsidR="00832A83" w:rsidRPr="0052206D" w:rsidRDefault="00832A83" w:rsidP="00832A83">
      <w:pPr>
        <w:ind w:firstLine="720"/>
        <w:jc w:val="both"/>
        <w:rPr>
          <w:i/>
          <w:iCs/>
          <w:lang w:val="ro-RO"/>
        </w:rPr>
      </w:pPr>
      <w:r w:rsidRPr="0052206D">
        <w:rPr>
          <w:i/>
          <w:iCs/>
          <w:lang w:val="ro-RO"/>
        </w:rPr>
        <w:t xml:space="preserve">Precizati </w:t>
      </w:r>
      <w:r w:rsidR="00564E6F" w:rsidRPr="0052206D">
        <w:rPr>
          <w:i/>
          <w:iCs/>
        </w:rPr>
        <w:t>caracteristicile serviciilor/produselor,</w:t>
      </w:r>
      <w:r w:rsidRPr="0052206D">
        <w:rPr>
          <w:i/>
          <w:iCs/>
          <w:lang w:val="ro-RO"/>
        </w:rPr>
        <w:t>prin ce se diferentiaza produsele/serviciile dv de alte produse/servicii oferite de alte intreprinderi similare)</w:t>
      </w:r>
    </w:p>
    <w:p w:rsidR="0052206D" w:rsidRPr="0052206D" w:rsidRDefault="0052206D" w:rsidP="00832A83">
      <w:pPr>
        <w:ind w:firstLine="720"/>
        <w:jc w:val="both"/>
        <w:rPr>
          <w:i/>
          <w:iCs/>
          <w:lang w:val="ro-RO"/>
        </w:rPr>
      </w:pPr>
    </w:p>
    <w:p w:rsidR="00832A83" w:rsidRPr="0052206D" w:rsidRDefault="00832A83" w:rsidP="0052206D">
      <w:pPr>
        <w:ind w:firstLine="720"/>
        <w:jc w:val="both"/>
        <w:rPr>
          <w:i/>
          <w:iCs/>
          <w:lang w:val="ro-RO"/>
        </w:rPr>
      </w:pPr>
    </w:p>
    <w:p w:rsidR="00832A83" w:rsidRPr="0052206D" w:rsidRDefault="00832A83" w:rsidP="00832A83">
      <w:pPr>
        <w:ind w:firstLine="720"/>
        <w:jc w:val="both"/>
        <w:rPr>
          <w:iCs/>
        </w:rPr>
      </w:pPr>
      <w:r w:rsidRPr="0052206D">
        <w:rPr>
          <w:iCs/>
          <w:lang w:val="ro-RO"/>
        </w:rPr>
        <w:t>Exemple de servicii/produse relevante,  costuri de productie a</w:t>
      </w:r>
      <w:r w:rsidRPr="0052206D">
        <w:rPr>
          <w:iCs/>
        </w:rPr>
        <w:t>ferente si pret de vanzare:</w:t>
      </w:r>
    </w:p>
    <w:p w:rsidR="00832A83" w:rsidRPr="0052206D" w:rsidRDefault="00832A83" w:rsidP="00832A83">
      <w:pPr>
        <w:ind w:firstLine="720"/>
        <w:jc w:val="both"/>
        <w:rPr>
          <w:iCs/>
        </w:rPr>
      </w:pPr>
    </w:p>
    <w:tbl>
      <w:tblPr>
        <w:tblStyle w:val="TableGrid"/>
        <w:tblW w:w="0" w:type="auto"/>
        <w:tblInd w:w="720" w:type="dxa"/>
        <w:tblLook w:val="04A0"/>
      </w:tblPr>
      <w:tblGrid>
        <w:gridCol w:w="534"/>
        <w:gridCol w:w="4950"/>
        <w:gridCol w:w="2409"/>
        <w:gridCol w:w="1985"/>
      </w:tblGrid>
      <w:tr w:rsidR="006D2320" w:rsidRPr="0052206D" w:rsidTr="00832A83">
        <w:tc>
          <w:tcPr>
            <w:tcW w:w="534" w:type="dxa"/>
          </w:tcPr>
          <w:p w:rsidR="006D2320" w:rsidRPr="0052206D" w:rsidRDefault="006D2320" w:rsidP="00155130">
            <w:r w:rsidRPr="0052206D">
              <w:t>Nr.</w:t>
            </w:r>
          </w:p>
        </w:tc>
        <w:tc>
          <w:tcPr>
            <w:tcW w:w="4950" w:type="dxa"/>
          </w:tcPr>
          <w:p w:rsidR="006D2320" w:rsidRPr="0052206D" w:rsidRDefault="006D2320" w:rsidP="00155130">
            <w:r w:rsidRPr="0052206D">
              <w:t>Produs/Serviciu</w:t>
            </w:r>
          </w:p>
        </w:tc>
        <w:tc>
          <w:tcPr>
            <w:tcW w:w="2409" w:type="dxa"/>
          </w:tcPr>
          <w:p w:rsidR="006D2320" w:rsidRPr="0052206D" w:rsidRDefault="006D2320" w:rsidP="006D2320">
            <w:r w:rsidRPr="0052206D">
              <w:t>Costuri de productie</w:t>
            </w:r>
            <w:r w:rsidR="00296DC8" w:rsidRPr="0052206D">
              <w:t>/operationale</w:t>
            </w:r>
          </w:p>
        </w:tc>
        <w:tc>
          <w:tcPr>
            <w:tcW w:w="1985" w:type="dxa"/>
          </w:tcPr>
          <w:p w:rsidR="006D2320" w:rsidRPr="0052206D" w:rsidRDefault="006D2320" w:rsidP="00155130">
            <w:r w:rsidRPr="0052206D">
              <w:t>Pret de vanzare</w:t>
            </w:r>
          </w:p>
        </w:tc>
      </w:tr>
      <w:tr w:rsidR="006D2320" w:rsidRPr="0052206D" w:rsidTr="00832A83">
        <w:trPr>
          <w:trHeight w:val="321"/>
        </w:trPr>
        <w:tc>
          <w:tcPr>
            <w:tcW w:w="534" w:type="dxa"/>
          </w:tcPr>
          <w:p w:rsidR="006D2320" w:rsidRPr="0052206D" w:rsidRDefault="006D2320" w:rsidP="00155130">
            <w:r w:rsidRPr="0052206D">
              <w:t>1</w:t>
            </w:r>
          </w:p>
        </w:tc>
        <w:tc>
          <w:tcPr>
            <w:tcW w:w="4950" w:type="dxa"/>
            <w:vAlign w:val="center"/>
          </w:tcPr>
          <w:p w:rsidR="006D2320" w:rsidRPr="0052206D" w:rsidRDefault="00DF71B9" w:rsidP="00155130">
            <w:pPr>
              <w:jc w:val="both"/>
              <w:rPr>
                <w:color w:val="000000"/>
              </w:rPr>
            </w:pPr>
            <w:r w:rsidRPr="0052206D">
              <w:rPr>
                <w:color w:val="000000"/>
              </w:rPr>
              <w:t>Gutieră</w:t>
            </w:r>
          </w:p>
        </w:tc>
        <w:tc>
          <w:tcPr>
            <w:tcW w:w="2409" w:type="dxa"/>
          </w:tcPr>
          <w:p w:rsidR="006D2320" w:rsidRPr="0052206D" w:rsidRDefault="00DF71B9" w:rsidP="00155130">
            <w:r w:rsidRPr="0052206D">
              <w:t>150</w:t>
            </w:r>
          </w:p>
        </w:tc>
        <w:tc>
          <w:tcPr>
            <w:tcW w:w="1985" w:type="dxa"/>
            <w:vAlign w:val="center"/>
          </w:tcPr>
          <w:p w:rsidR="006D2320" w:rsidRPr="0052206D" w:rsidRDefault="00DF71B9" w:rsidP="00155130">
            <w:pPr>
              <w:rPr>
                <w:color w:val="000000"/>
              </w:rPr>
            </w:pPr>
            <w:r w:rsidRPr="0052206D">
              <w:rPr>
                <w:color w:val="000000"/>
              </w:rPr>
              <w:t>350</w:t>
            </w:r>
          </w:p>
        </w:tc>
      </w:tr>
      <w:tr w:rsidR="006D2320" w:rsidRPr="0052206D" w:rsidTr="00832A83">
        <w:tc>
          <w:tcPr>
            <w:tcW w:w="534" w:type="dxa"/>
          </w:tcPr>
          <w:p w:rsidR="006D2320" w:rsidRPr="0052206D" w:rsidRDefault="006D2320" w:rsidP="00155130">
            <w:r w:rsidRPr="0052206D">
              <w:t>2</w:t>
            </w:r>
          </w:p>
        </w:tc>
        <w:tc>
          <w:tcPr>
            <w:tcW w:w="4950" w:type="dxa"/>
            <w:vAlign w:val="center"/>
          </w:tcPr>
          <w:p w:rsidR="006D2320" w:rsidRPr="0052206D" w:rsidRDefault="00DF71B9" w:rsidP="00155130">
            <w:pPr>
              <w:jc w:val="both"/>
              <w:rPr>
                <w:color w:val="000000"/>
              </w:rPr>
            </w:pPr>
            <w:r w:rsidRPr="0052206D">
              <w:rPr>
                <w:color w:val="000000"/>
              </w:rPr>
              <w:t>Model de studiu</w:t>
            </w:r>
          </w:p>
        </w:tc>
        <w:tc>
          <w:tcPr>
            <w:tcW w:w="2409" w:type="dxa"/>
          </w:tcPr>
          <w:p w:rsidR="006D2320" w:rsidRPr="0052206D" w:rsidRDefault="00DF71B9" w:rsidP="00155130">
            <w:r w:rsidRPr="0052206D">
              <w:t>35</w:t>
            </w:r>
          </w:p>
        </w:tc>
        <w:tc>
          <w:tcPr>
            <w:tcW w:w="1985" w:type="dxa"/>
            <w:vAlign w:val="center"/>
          </w:tcPr>
          <w:p w:rsidR="006D2320" w:rsidRPr="0052206D" w:rsidRDefault="00DF71B9" w:rsidP="00155130">
            <w:pPr>
              <w:rPr>
                <w:color w:val="000000"/>
              </w:rPr>
            </w:pPr>
            <w:r w:rsidRPr="0052206D">
              <w:rPr>
                <w:color w:val="000000"/>
              </w:rPr>
              <w:t>70</w:t>
            </w:r>
          </w:p>
        </w:tc>
      </w:tr>
      <w:tr w:rsidR="006D2320" w:rsidRPr="0052206D" w:rsidTr="00832A83">
        <w:tc>
          <w:tcPr>
            <w:tcW w:w="534" w:type="dxa"/>
          </w:tcPr>
          <w:p w:rsidR="006D2320" w:rsidRPr="0052206D" w:rsidRDefault="006D2320" w:rsidP="00155130">
            <w:r w:rsidRPr="0052206D">
              <w:t>3</w:t>
            </w:r>
          </w:p>
        </w:tc>
        <w:tc>
          <w:tcPr>
            <w:tcW w:w="4950" w:type="dxa"/>
            <w:vAlign w:val="center"/>
          </w:tcPr>
          <w:p w:rsidR="006D2320" w:rsidRPr="0052206D" w:rsidRDefault="00DF71B9" w:rsidP="00155130">
            <w:pPr>
              <w:jc w:val="both"/>
              <w:rPr>
                <w:color w:val="000000"/>
              </w:rPr>
            </w:pPr>
            <w:r w:rsidRPr="0052206D">
              <w:rPr>
                <w:color w:val="000000"/>
              </w:rPr>
              <w:t>Coroană dentară</w:t>
            </w:r>
          </w:p>
        </w:tc>
        <w:tc>
          <w:tcPr>
            <w:tcW w:w="2409" w:type="dxa"/>
          </w:tcPr>
          <w:p w:rsidR="006D2320" w:rsidRPr="0052206D" w:rsidRDefault="00DF71B9" w:rsidP="00155130">
            <w:r w:rsidRPr="0052206D">
              <w:t>700</w:t>
            </w:r>
          </w:p>
        </w:tc>
        <w:tc>
          <w:tcPr>
            <w:tcW w:w="1985" w:type="dxa"/>
            <w:vAlign w:val="center"/>
          </w:tcPr>
          <w:p w:rsidR="006D2320" w:rsidRPr="0052206D" w:rsidRDefault="00DF71B9" w:rsidP="00155130">
            <w:pPr>
              <w:rPr>
                <w:color w:val="000000"/>
              </w:rPr>
            </w:pPr>
            <w:r w:rsidRPr="0052206D">
              <w:rPr>
                <w:color w:val="000000"/>
              </w:rPr>
              <w:t>1000</w:t>
            </w:r>
          </w:p>
        </w:tc>
      </w:tr>
      <w:tr w:rsidR="006D2320" w:rsidRPr="0052206D" w:rsidTr="00832A83">
        <w:tc>
          <w:tcPr>
            <w:tcW w:w="534" w:type="dxa"/>
          </w:tcPr>
          <w:p w:rsidR="006D2320" w:rsidRPr="0052206D" w:rsidRDefault="006D2320" w:rsidP="00155130">
            <w:r w:rsidRPr="0052206D">
              <w:t>4</w:t>
            </w:r>
          </w:p>
        </w:tc>
        <w:tc>
          <w:tcPr>
            <w:tcW w:w="4950" w:type="dxa"/>
            <w:vAlign w:val="center"/>
          </w:tcPr>
          <w:p w:rsidR="006D2320" w:rsidRPr="0052206D" w:rsidRDefault="00DF71B9" w:rsidP="00155130">
            <w:pPr>
              <w:jc w:val="both"/>
              <w:rPr>
                <w:color w:val="000000"/>
              </w:rPr>
            </w:pPr>
            <w:r w:rsidRPr="0052206D">
              <w:rPr>
                <w:color w:val="000000"/>
              </w:rPr>
              <w:t>Ptoteză flexibila</w:t>
            </w:r>
          </w:p>
        </w:tc>
        <w:tc>
          <w:tcPr>
            <w:tcW w:w="2409" w:type="dxa"/>
          </w:tcPr>
          <w:p w:rsidR="006D2320" w:rsidRPr="0052206D" w:rsidRDefault="00DF71B9" w:rsidP="00155130">
            <w:r w:rsidRPr="0052206D">
              <w:t>900</w:t>
            </w:r>
          </w:p>
        </w:tc>
        <w:tc>
          <w:tcPr>
            <w:tcW w:w="1985" w:type="dxa"/>
            <w:vAlign w:val="center"/>
          </w:tcPr>
          <w:p w:rsidR="006D2320" w:rsidRPr="0052206D" w:rsidRDefault="00DF71B9" w:rsidP="00155130">
            <w:pPr>
              <w:rPr>
                <w:color w:val="000000"/>
              </w:rPr>
            </w:pPr>
            <w:r w:rsidRPr="0052206D">
              <w:rPr>
                <w:color w:val="000000"/>
              </w:rPr>
              <w:t>1500</w:t>
            </w:r>
          </w:p>
        </w:tc>
      </w:tr>
    </w:tbl>
    <w:p w:rsidR="006D2320" w:rsidRPr="0052206D" w:rsidRDefault="006D2320" w:rsidP="00B80E6C">
      <w:pPr>
        <w:ind w:firstLine="360"/>
        <w:jc w:val="both"/>
        <w:rPr>
          <w:i/>
          <w:iCs/>
        </w:rPr>
      </w:pPr>
    </w:p>
    <w:p w:rsidR="00B80E6C" w:rsidRPr="0052206D" w:rsidRDefault="00B80E6C" w:rsidP="00B80E6C">
      <w:pPr>
        <w:rPr>
          <w:lang w:val="ro-RO"/>
        </w:rPr>
      </w:pPr>
    </w:p>
    <w:p w:rsidR="00FA0639" w:rsidRPr="0052206D" w:rsidRDefault="00B80E6C" w:rsidP="00FA0639">
      <w:pPr>
        <w:pStyle w:val="Heading2"/>
        <w:rPr>
          <w:rFonts w:ascii="Times New Roman" w:hAnsi="Times New Roman" w:cs="Times New Roman"/>
          <w:lang w:val="ro-RO"/>
        </w:rPr>
      </w:pPr>
      <w:bookmarkStart w:id="14" w:name="_Toc98752841"/>
      <w:r w:rsidRPr="0052206D">
        <w:rPr>
          <w:rFonts w:ascii="Times New Roman" w:hAnsi="Times New Roman" w:cs="Times New Roman"/>
          <w:lang w:val="en-US"/>
        </w:rPr>
        <w:t xml:space="preserve">5.2. </w:t>
      </w:r>
      <w:r w:rsidRPr="0052206D">
        <w:rPr>
          <w:rFonts w:ascii="Times New Roman" w:hAnsi="Times New Roman" w:cs="Times New Roman"/>
          <w:lang w:val="ro-RO"/>
        </w:rPr>
        <w:t>PLANUL OPERATIONAL</w:t>
      </w:r>
      <w:bookmarkEnd w:id="14"/>
    </w:p>
    <w:p w:rsidR="00B80E6C" w:rsidRPr="0052206D" w:rsidRDefault="00B05B99" w:rsidP="00941FF8">
      <w:pPr>
        <w:pStyle w:val="Heading3"/>
        <w:rPr>
          <w:rFonts w:ascii="Times New Roman" w:hAnsi="Times New Roman" w:cs="Times New Roman"/>
          <w:color w:val="000000" w:themeColor="text1"/>
          <w:lang w:val="ro-RO"/>
        </w:rPr>
      </w:pPr>
      <w:bookmarkStart w:id="15" w:name="_Toc98752842"/>
      <w:r w:rsidRPr="0052206D">
        <w:rPr>
          <w:rFonts w:ascii="Times New Roman" w:hAnsi="Times New Roman" w:cs="Times New Roman"/>
          <w:color w:val="000000" w:themeColor="text1"/>
          <w:lang w:val="ro-RO"/>
        </w:rPr>
        <w:t>5.2.1</w:t>
      </w:r>
      <w:r w:rsidR="00941FF8" w:rsidRPr="0052206D">
        <w:rPr>
          <w:rFonts w:ascii="Times New Roman" w:hAnsi="Times New Roman" w:cs="Times New Roman"/>
          <w:color w:val="000000" w:themeColor="text1"/>
          <w:lang w:val="ro-RO"/>
        </w:rPr>
        <w:t>.</w:t>
      </w:r>
      <w:r w:rsidR="00FA0639" w:rsidRPr="0052206D">
        <w:rPr>
          <w:rFonts w:ascii="Times New Roman" w:hAnsi="Times New Roman" w:cs="Times New Roman"/>
          <w:color w:val="000000" w:themeColor="text1"/>
          <w:lang w:val="ro-RO"/>
        </w:rPr>
        <w:t>SPATIUL NECESAR PENTRU DEFASURAREA ACTIVITATILOR</w:t>
      </w:r>
      <w:r w:rsidR="00776444" w:rsidRPr="0052206D">
        <w:rPr>
          <w:rFonts w:ascii="Times New Roman" w:hAnsi="Times New Roman" w:cs="Times New Roman"/>
          <w:color w:val="000000" w:themeColor="text1"/>
          <w:lang w:val="ro-RO"/>
        </w:rPr>
        <w:t xml:space="preserve"> SI FLUXUL TEHNOLOGIC/OPERATIONAL</w:t>
      </w:r>
      <w:bookmarkEnd w:id="15"/>
    </w:p>
    <w:p w:rsidR="004F35EB" w:rsidRPr="0052206D" w:rsidRDefault="004F35EB" w:rsidP="004F35EB">
      <w:pPr>
        <w:rPr>
          <w:color w:val="000000" w:themeColor="text1"/>
          <w:lang w:val="ro-RO"/>
        </w:rPr>
      </w:pPr>
    </w:p>
    <w:p w:rsidR="004F35EB" w:rsidRPr="0052206D" w:rsidRDefault="004F35EB" w:rsidP="004F35EB">
      <w:pPr>
        <w:rPr>
          <w:color w:val="000000" w:themeColor="text1"/>
          <w:lang w:val="ro-RO"/>
        </w:rPr>
      </w:pPr>
      <w:r w:rsidRPr="0052206D">
        <w:rPr>
          <w:color w:val="000000" w:themeColor="text1"/>
          <w:lang w:val="ro-RO"/>
        </w:rPr>
        <w:t xml:space="preserve">Amplasarea laboratorului va fi in vecinatatea cabinetului stomatologic atat pentru imbunatatirea colaborarii cat si pentru usurarea comunicarii dintre medici si tehnicieni. </w:t>
      </w:r>
    </w:p>
    <w:p w:rsidR="004F35EB" w:rsidRPr="0052206D" w:rsidRDefault="004F35EB" w:rsidP="004F35EB">
      <w:pPr>
        <w:rPr>
          <w:color w:val="000000" w:themeColor="text1"/>
          <w:lang w:val="ro-RO"/>
        </w:rPr>
      </w:pPr>
      <w:r w:rsidRPr="0052206D">
        <w:rPr>
          <w:color w:val="000000" w:themeColor="text1"/>
          <w:lang w:val="ro-RO"/>
        </w:rPr>
        <w:t>In interiorul laboratorului, compartimentarea trebuie sa asigure pentru fievcare unitate de lucru un spatiu de minim 8 mp, in conditiile respctarii principiilor ergonomice.</w:t>
      </w:r>
    </w:p>
    <w:p w:rsidR="004F35EB" w:rsidRPr="0052206D" w:rsidRDefault="004F35EB" w:rsidP="004F35EB">
      <w:pPr>
        <w:rPr>
          <w:color w:val="000000" w:themeColor="text1"/>
          <w:lang w:val="ro-RO"/>
        </w:rPr>
      </w:pPr>
      <w:r w:rsidRPr="0052206D">
        <w:rPr>
          <w:color w:val="000000" w:themeColor="text1"/>
          <w:lang w:val="ro-RO"/>
        </w:rPr>
        <w:t>Instalatiile electrice, de apa, gaz, vapori vor  fi izolate corespunzator. De asemenea, orice deviatie de la traseul principal necesita robinet separat.</w:t>
      </w:r>
    </w:p>
    <w:p w:rsidR="004F35EB" w:rsidRPr="0052206D" w:rsidRDefault="004F35EB" w:rsidP="004F35EB">
      <w:pPr>
        <w:rPr>
          <w:color w:val="000000" w:themeColor="text1"/>
          <w:lang w:val="ro-RO"/>
        </w:rPr>
      </w:pPr>
      <w:r w:rsidRPr="0052206D">
        <w:rPr>
          <w:color w:val="000000" w:themeColor="text1"/>
          <w:lang w:val="ro-RO"/>
        </w:rPr>
        <w:t>Iluminarea laboratorului va dispune de o sursa centrala de lumina de 800-1000 lux, amplasata in vederea asigurarii pe cat posibil a lucrului fara umbra.</w:t>
      </w:r>
    </w:p>
    <w:p w:rsidR="004F35EB" w:rsidRPr="0052206D" w:rsidRDefault="004F35EB" w:rsidP="004F35EB">
      <w:pPr>
        <w:rPr>
          <w:color w:val="000000" w:themeColor="text1"/>
          <w:lang w:val="ro-RO"/>
        </w:rPr>
      </w:pPr>
      <w:r w:rsidRPr="0052206D">
        <w:rPr>
          <w:color w:val="000000" w:themeColor="text1"/>
          <w:lang w:val="ro-RO"/>
        </w:rPr>
        <w:t>Temperatura in incinta se va situa intre 12-23C, in conditiile unei umiditati relative a aerului de 40-60%</w:t>
      </w:r>
    </w:p>
    <w:p w:rsidR="004F35EB" w:rsidRPr="0052206D" w:rsidRDefault="004F35EB" w:rsidP="004F35EB">
      <w:pPr>
        <w:rPr>
          <w:i/>
          <w:color w:val="000000" w:themeColor="text1"/>
          <w:lang w:val="ro-RO"/>
        </w:rPr>
      </w:pPr>
      <w:r w:rsidRPr="0052206D">
        <w:rPr>
          <w:color w:val="000000" w:themeColor="text1"/>
          <w:lang w:val="ro-RO"/>
        </w:rPr>
        <w:t>Zgomotul se va situa sub 55 dB in cazul unor activitati care necesita o concentrare mai mare sub 70 dB in conditiile activitatilor simple, de rutina</w:t>
      </w:r>
    </w:p>
    <w:p w:rsidR="00FA0639" w:rsidRPr="0052206D" w:rsidRDefault="00B05B99" w:rsidP="00941FF8">
      <w:pPr>
        <w:pStyle w:val="Heading3"/>
        <w:rPr>
          <w:rFonts w:ascii="Times New Roman" w:hAnsi="Times New Roman" w:cs="Times New Roman"/>
          <w:color w:val="000000" w:themeColor="text1"/>
          <w:lang w:val="ro-RO"/>
        </w:rPr>
      </w:pPr>
      <w:bookmarkStart w:id="16" w:name="_Toc98752843"/>
      <w:r w:rsidRPr="0052206D">
        <w:rPr>
          <w:rFonts w:ascii="Times New Roman" w:hAnsi="Times New Roman" w:cs="Times New Roman"/>
          <w:color w:val="000000" w:themeColor="text1"/>
          <w:lang w:val="ro-RO"/>
        </w:rPr>
        <w:t>5.</w:t>
      </w:r>
      <w:r w:rsidR="00CE0B9E" w:rsidRPr="0052206D">
        <w:rPr>
          <w:rFonts w:ascii="Times New Roman" w:hAnsi="Times New Roman" w:cs="Times New Roman"/>
          <w:color w:val="000000" w:themeColor="text1"/>
          <w:lang w:val="ro-RO"/>
        </w:rPr>
        <w:t>2</w:t>
      </w:r>
      <w:r w:rsidRPr="0052206D">
        <w:rPr>
          <w:rFonts w:ascii="Times New Roman" w:hAnsi="Times New Roman" w:cs="Times New Roman"/>
          <w:color w:val="000000" w:themeColor="text1"/>
          <w:lang w:val="ro-RO"/>
        </w:rPr>
        <w:t>.2</w:t>
      </w:r>
      <w:r w:rsidR="00941FF8" w:rsidRPr="0052206D">
        <w:rPr>
          <w:rFonts w:ascii="Times New Roman" w:hAnsi="Times New Roman" w:cs="Times New Roman"/>
          <w:color w:val="000000" w:themeColor="text1"/>
          <w:lang w:val="ro-RO"/>
        </w:rPr>
        <w:t>.</w:t>
      </w:r>
      <w:r w:rsidRPr="0052206D">
        <w:rPr>
          <w:rFonts w:ascii="Times New Roman" w:hAnsi="Times New Roman" w:cs="Times New Roman"/>
          <w:color w:val="000000" w:themeColor="text1"/>
          <w:lang w:val="ro-RO"/>
        </w:rPr>
        <w:t xml:space="preserve"> ECHIPAMENTE SI ALTE DOTARI NECESARE IN DERULAREA AFACERII</w:t>
      </w:r>
      <w:r w:rsidR="00012E3A" w:rsidRPr="0052206D">
        <w:rPr>
          <w:rFonts w:ascii="Times New Roman" w:hAnsi="Times New Roman" w:cs="Times New Roman"/>
          <w:color w:val="000000" w:themeColor="text1"/>
          <w:lang w:val="ro-RO"/>
        </w:rPr>
        <w:t>.</w:t>
      </w:r>
      <w:bookmarkEnd w:id="16"/>
    </w:p>
    <w:p w:rsidR="00E22884" w:rsidRPr="0052206D" w:rsidRDefault="00E22884" w:rsidP="00B07A81">
      <w:pPr>
        <w:rPr>
          <w:i/>
          <w:lang w:val="ro-RO"/>
        </w:rPr>
      </w:pPr>
    </w:p>
    <w:p w:rsidR="00E22884" w:rsidRPr="0052206D" w:rsidRDefault="00E22884" w:rsidP="00B07A81">
      <w:pPr>
        <w:rPr>
          <w:i/>
          <w:lang w:val="ro-RO"/>
        </w:rPr>
      </w:pPr>
    </w:p>
    <w:p w:rsidR="00E22884" w:rsidRPr="0052206D" w:rsidRDefault="00E22884" w:rsidP="00E22884">
      <w:pPr>
        <w:spacing w:line="276" w:lineRule="auto"/>
        <w:ind w:left="-450"/>
        <w:jc w:val="both"/>
        <w:rPr>
          <w:b/>
          <w:i/>
          <w:iCs/>
        </w:rPr>
      </w:pPr>
      <w:r w:rsidRPr="0052206D">
        <w:rPr>
          <w:b/>
          <w:i/>
          <w:iCs/>
        </w:rPr>
        <w:t>Materii prime utilizate</w:t>
      </w:r>
    </w:p>
    <w:p w:rsidR="00E22884" w:rsidRPr="0052206D" w:rsidRDefault="00E22884" w:rsidP="00E22884">
      <w:pPr>
        <w:spacing w:line="276" w:lineRule="auto"/>
        <w:ind w:left="-450"/>
        <w:jc w:val="both"/>
        <w:rPr>
          <w:iCs/>
        </w:rPr>
      </w:pPr>
      <w:r w:rsidRPr="0052206D">
        <w:rPr>
          <w:iCs/>
        </w:rPr>
        <w:t>Acestea s</w:t>
      </w:r>
      <w:r w:rsidR="00B70749" w:rsidRPr="0052206D">
        <w:rPr>
          <w:iCs/>
        </w:rPr>
        <w:t>unt cele specific tehnologiei utilizate</w:t>
      </w:r>
      <w:r w:rsidRPr="0052206D">
        <w:rPr>
          <w:iCs/>
        </w:rPr>
        <w:t xml:space="preserve"> si sunt urmatoarele:</w:t>
      </w:r>
    </w:p>
    <w:p w:rsidR="00E22884" w:rsidRPr="0052206D" w:rsidRDefault="00E22884" w:rsidP="00B70749">
      <w:pPr>
        <w:numPr>
          <w:ilvl w:val="0"/>
          <w:numId w:val="6"/>
        </w:numPr>
        <w:spacing w:line="276" w:lineRule="auto"/>
        <w:jc w:val="both"/>
        <w:rPr>
          <w:iCs/>
        </w:rPr>
      </w:pPr>
      <w:r w:rsidRPr="0052206D">
        <w:rPr>
          <w:iCs/>
        </w:rPr>
        <w:t>blocuri / discuri pmma</w:t>
      </w:r>
    </w:p>
    <w:p w:rsidR="00E22884" w:rsidRPr="0052206D" w:rsidRDefault="00E22884" w:rsidP="00F335E8">
      <w:pPr>
        <w:numPr>
          <w:ilvl w:val="0"/>
          <w:numId w:val="6"/>
        </w:numPr>
        <w:spacing w:line="276" w:lineRule="auto"/>
        <w:jc w:val="both"/>
        <w:rPr>
          <w:iCs/>
        </w:rPr>
      </w:pPr>
      <w:r w:rsidRPr="0052206D">
        <w:rPr>
          <w:iCs/>
        </w:rPr>
        <w:t>blocuri / discuri ceramic</w:t>
      </w:r>
    </w:p>
    <w:p w:rsidR="00E22884" w:rsidRPr="0052206D" w:rsidRDefault="00E22884" w:rsidP="00F335E8">
      <w:pPr>
        <w:numPr>
          <w:ilvl w:val="0"/>
          <w:numId w:val="6"/>
        </w:numPr>
        <w:spacing w:line="276" w:lineRule="auto"/>
        <w:jc w:val="both"/>
        <w:rPr>
          <w:iCs/>
        </w:rPr>
      </w:pPr>
      <w:r w:rsidRPr="0052206D">
        <w:rPr>
          <w:iCs/>
        </w:rPr>
        <w:t>platforme titan</w:t>
      </w:r>
    </w:p>
    <w:p w:rsidR="00E22884" w:rsidRPr="0052206D" w:rsidRDefault="00E22884" w:rsidP="00B70749">
      <w:pPr>
        <w:numPr>
          <w:ilvl w:val="0"/>
          <w:numId w:val="6"/>
        </w:numPr>
        <w:spacing w:line="276" w:lineRule="auto"/>
        <w:jc w:val="both"/>
        <w:rPr>
          <w:iCs/>
        </w:rPr>
      </w:pPr>
      <w:r w:rsidRPr="0052206D">
        <w:rPr>
          <w:iCs/>
        </w:rPr>
        <w:t>blocuri / discurizirconiu</w:t>
      </w:r>
    </w:p>
    <w:p w:rsidR="00E22884" w:rsidRPr="0052206D" w:rsidRDefault="00E22884" w:rsidP="00F335E8">
      <w:pPr>
        <w:numPr>
          <w:ilvl w:val="0"/>
          <w:numId w:val="6"/>
        </w:numPr>
        <w:spacing w:line="276" w:lineRule="auto"/>
        <w:jc w:val="both"/>
        <w:rPr>
          <w:iCs/>
        </w:rPr>
      </w:pPr>
      <w:r w:rsidRPr="0052206D">
        <w:rPr>
          <w:bCs/>
          <w:color w:val="000000"/>
        </w:rPr>
        <w:t>Pi-freza metal</w:t>
      </w:r>
    </w:p>
    <w:p w:rsidR="00E22884" w:rsidRPr="0052206D" w:rsidRDefault="00E22884" w:rsidP="00E22884">
      <w:pPr>
        <w:spacing w:line="276" w:lineRule="auto"/>
        <w:ind w:left="-450"/>
        <w:jc w:val="both"/>
        <w:rPr>
          <w:iCs/>
        </w:rPr>
      </w:pPr>
      <w:r w:rsidRPr="0052206D">
        <w:rPr>
          <w:iCs/>
        </w:rPr>
        <w:t>Principalii furnizorii sunt firme din Romania : Poka SRL, Dentstore, Gursk Medica, Dentex ,firme cu traditie pe piata specifica, cu magazine online sifizice, cu  care se poate negocia pretul in functie de cantitati.</w:t>
      </w:r>
    </w:p>
    <w:p w:rsidR="00E22884" w:rsidRPr="0052206D" w:rsidRDefault="00E22884" w:rsidP="00E22884">
      <w:pPr>
        <w:pStyle w:val="ListParagraph"/>
        <w:spacing w:line="276" w:lineRule="auto"/>
        <w:ind w:left="-450"/>
        <w:jc w:val="both"/>
        <w:rPr>
          <w:b/>
          <w:i/>
          <w:iCs/>
        </w:rPr>
      </w:pPr>
    </w:p>
    <w:p w:rsidR="00E22884" w:rsidRPr="0052206D" w:rsidRDefault="00E22884" w:rsidP="00E22884">
      <w:pPr>
        <w:pStyle w:val="ListParagraph"/>
        <w:spacing w:line="276" w:lineRule="auto"/>
        <w:ind w:left="-450"/>
        <w:jc w:val="both"/>
        <w:rPr>
          <w:b/>
          <w:i/>
          <w:iCs/>
        </w:rPr>
      </w:pPr>
      <w:r w:rsidRPr="0052206D">
        <w:rPr>
          <w:b/>
          <w:i/>
          <w:iCs/>
        </w:rPr>
        <w:t>Echipamente si tehnologii</w:t>
      </w:r>
    </w:p>
    <w:p w:rsidR="00E22884" w:rsidRPr="0052206D" w:rsidRDefault="00E22884" w:rsidP="00E22884">
      <w:pPr>
        <w:pStyle w:val="ListParagraph"/>
        <w:spacing w:line="276" w:lineRule="auto"/>
        <w:ind w:left="-450"/>
        <w:jc w:val="both"/>
        <w:rPr>
          <w:bCs/>
        </w:rPr>
      </w:pPr>
      <w:r w:rsidRPr="0052206D">
        <w:rPr>
          <w:iCs/>
        </w:rPr>
        <w:t xml:space="preserve">Tehnologia ce va fi utilizata este </w:t>
      </w:r>
      <w:r w:rsidRPr="0052206D">
        <w:rPr>
          <w:bCs/>
        </w:rPr>
        <w:t>Tehnologia de frezare umeda si uscata CAD/CAM si stereolitografie, o tehnologie inovativa, neaplicata de alti tehnicieni din regiunea Sud Vest.</w:t>
      </w:r>
    </w:p>
    <w:p w:rsidR="00E22884" w:rsidRPr="0052206D" w:rsidRDefault="00E22884" w:rsidP="00E22884">
      <w:pPr>
        <w:pStyle w:val="ListParagraph"/>
        <w:spacing w:line="276" w:lineRule="auto"/>
        <w:ind w:left="-450"/>
        <w:jc w:val="both"/>
        <w:rPr>
          <w:i/>
          <w:iCs/>
        </w:rPr>
      </w:pPr>
      <w:r w:rsidRPr="0052206D">
        <w:rPr>
          <w:i/>
          <w:iCs/>
        </w:rPr>
        <w:t>Aceasta tehnologie presupune :</w:t>
      </w:r>
    </w:p>
    <w:p w:rsidR="00E22884" w:rsidRPr="0052206D" w:rsidRDefault="00E22884" w:rsidP="00E22884">
      <w:pPr>
        <w:pStyle w:val="ListParagraph"/>
        <w:spacing w:line="276" w:lineRule="auto"/>
        <w:ind w:left="-450"/>
        <w:jc w:val="both"/>
      </w:pPr>
      <w:r w:rsidRPr="0052206D">
        <w:rPr>
          <w:i/>
          <w:iCs/>
        </w:rPr>
        <w:t>-</w:t>
      </w:r>
      <w:r w:rsidRPr="0052206D">
        <w:rPr>
          <w:rStyle w:val="Strong"/>
          <w:color w:val="000000"/>
        </w:rPr>
        <w:t xml:space="preserve">Tip de frezare: </w:t>
      </w:r>
      <w:r w:rsidRPr="0052206D">
        <w:t>Uscata si umeda</w:t>
      </w:r>
    </w:p>
    <w:p w:rsidR="00E22884" w:rsidRPr="0052206D" w:rsidRDefault="00E22884" w:rsidP="00E22884">
      <w:pPr>
        <w:pStyle w:val="ListParagraph"/>
        <w:spacing w:line="276" w:lineRule="auto"/>
        <w:ind w:left="-450"/>
        <w:jc w:val="both"/>
      </w:pPr>
      <w:r w:rsidRPr="0052206D">
        <w:rPr>
          <w:i/>
          <w:iCs/>
        </w:rPr>
        <w:t>-</w:t>
      </w:r>
      <w:r w:rsidRPr="0052206D">
        <w:rPr>
          <w:rStyle w:val="Strong"/>
          <w:color w:val="000000"/>
        </w:rPr>
        <w:t>Materiale frezabile uscate:</w:t>
      </w:r>
      <w:r w:rsidRPr="0052206D">
        <w:t>Zirconiu, CoCr crom-cobalt, PMMA, ceara, compozit, gips</w:t>
      </w:r>
    </w:p>
    <w:p w:rsidR="00E22884" w:rsidRPr="0052206D" w:rsidRDefault="00E22884" w:rsidP="00E22884">
      <w:pPr>
        <w:pStyle w:val="ListParagraph"/>
        <w:spacing w:line="276" w:lineRule="auto"/>
        <w:ind w:left="-450"/>
        <w:jc w:val="both"/>
      </w:pPr>
      <w:r w:rsidRPr="0052206D">
        <w:rPr>
          <w:i/>
          <w:iCs/>
        </w:rPr>
        <w:t>-</w:t>
      </w:r>
      <w:r w:rsidRPr="0052206D">
        <w:rPr>
          <w:rStyle w:val="Strong"/>
          <w:color w:val="000000"/>
        </w:rPr>
        <w:t>Materiale frezabile umede:</w:t>
      </w:r>
      <w:r w:rsidRPr="0052206D">
        <w:t>Abutmenturi premill, vitroceramica / disilicat de litiu</w:t>
      </w:r>
    </w:p>
    <w:p w:rsidR="00E22884" w:rsidRPr="0052206D" w:rsidRDefault="00E22884" w:rsidP="00E22884">
      <w:pPr>
        <w:pStyle w:val="ListParagraph"/>
        <w:spacing w:line="276" w:lineRule="auto"/>
        <w:ind w:left="-450"/>
        <w:jc w:val="both"/>
        <w:rPr>
          <w:i/>
          <w:iCs/>
        </w:rPr>
      </w:pPr>
    </w:p>
    <w:p w:rsidR="00E22884" w:rsidRPr="0052206D" w:rsidRDefault="00E22884" w:rsidP="00E22884">
      <w:pPr>
        <w:pStyle w:val="ListParagraph"/>
        <w:spacing w:line="276" w:lineRule="auto"/>
        <w:ind w:left="-450"/>
        <w:jc w:val="both"/>
        <w:rPr>
          <w:b/>
          <w:i/>
          <w:iCs/>
        </w:rPr>
      </w:pPr>
      <w:r w:rsidRPr="0052206D">
        <w:rPr>
          <w:b/>
          <w:i/>
          <w:iCs/>
        </w:rPr>
        <w:lastRenderedPageBreak/>
        <w:t>Echipamentele ce vor fi achizitionate:</w:t>
      </w:r>
    </w:p>
    <w:p w:rsidR="00E22884" w:rsidRPr="0052206D" w:rsidRDefault="00E22884" w:rsidP="00B70749">
      <w:pPr>
        <w:spacing w:line="276" w:lineRule="auto"/>
        <w:jc w:val="both"/>
      </w:pPr>
      <w:bookmarkStart w:id="17" w:name="_Hlk45470728"/>
      <w:bookmarkStart w:id="18" w:name="_Hlk45475316"/>
    </w:p>
    <w:bookmarkEnd w:id="17"/>
    <w:p w:rsidR="00E22884" w:rsidRPr="0052206D" w:rsidRDefault="00E22884" w:rsidP="00B70749">
      <w:pPr>
        <w:pStyle w:val="NoSpacing"/>
        <w:numPr>
          <w:ilvl w:val="0"/>
          <w:numId w:val="20"/>
        </w:numPr>
        <w:spacing w:line="276" w:lineRule="auto"/>
        <w:jc w:val="both"/>
        <w:rPr>
          <w:rFonts w:ascii="Times New Roman" w:hAnsi="Times New Roman"/>
          <w:sz w:val="24"/>
          <w:szCs w:val="24"/>
        </w:rPr>
      </w:pPr>
      <w:r w:rsidRPr="0052206D">
        <w:rPr>
          <w:rStyle w:val="Strong"/>
          <w:rFonts w:ascii="Times New Roman" w:hAnsi="Times New Roman"/>
          <w:color w:val="000000"/>
          <w:sz w:val="24"/>
          <w:szCs w:val="24"/>
        </w:rPr>
        <w:t>Cuptor de fotopolimerizare</w:t>
      </w:r>
    </w:p>
    <w:p w:rsidR="00E22884" w:rsidRPr="0052206D" w:rsidRDefault="00E22884" w:rsidP="00E22884">
      <w:pPr>
        <w:pStyle w:val="NoSpacing"/>
        <w:spacing w:line="276" w:lineRule="auto"/>
        <w:jc w:val="both"/>
        <w:rPr>
          <w:rFonts w:ascii="Times New Roman" w:hAnsi="Times New Roman"/>
          <w:sz w:val="24"/>
          <w:szCs w:val="24"/>
        </w:rPr>
      </w:pPr>
      <w:r w:rsidRPr="0052206D">
        <w:rPr>
          <w:rFonts w:ascii="Times New Roman" w:hAnsi="Times New Roman"/>
          <w:sz w:val="24"/>
          <w:szCs w:val="24"/>
        </w:rPr>
        <w:t>3 surse de lumina cu diferite lungimi de unda 365-500 nm + halogen;</w:t>
      </w:r>
    </w:p>
    <w:p w:rsidR="00E22884" w:rsidRPr="0052206D" w:rsidRDefault="00E22884" w:rsidP="00E22884">
      <w:pPr>
        <w:pStyle w:val="NoSpacing"/>
        <w:spacing w:line="276" w:lineRule="auto"/>
        <w:jc w:val="both"/>
        <w:rPr>
          <w:rFonts w:ascii="Times New Roman" w:hAnsi="Times New Roman"/>
          <w:sz w:val="24"/>
          <w:szCs w:val="24"/>
        </w:rPr>
      </w:pPr>
      <w:bookmarkStart w:id="19" w:name="_Hlk45470742"/>
      <w:r w:rsidRPr="0052206D">
        <w:rPr>
          <w:rFonts w:ascii="Times New Roman" w:hAnsi="Times New Roman"/>
          <w:sz w:val="24"/>
          <w:szCs w:val="24"/>
        </w:rPr>
        <w:t>Pentru rasini biocompatibile si compozitefoto;</w:t>
      </w:r>
    </w:p>
    <w:bookmarkEnd w:id="19"/>
    <w:p w:rsidR="00E22884" w:rsidRPr="0052206D" w:rsidRDefault="00E22884" w:rsidP="00E22884">
      <w:pPr>
        <w:pStyle w:val="NoSpacing"/>
        <w:spacing w:line="276" w:lineRule="auto"/>
        <w:jc w:val="both"/>
        <w:rPr>
          <w:rFonts w:ascii="Times New Roman" w:hAnsi="Times New Roman"/>
          <w:sz w:val="24"/>
          <w:szCs w:val="24"/>
        </w:rPr>
      </w:pPr>
      <w:r w:rsidRPr="0052206D">
        <w:rPr>
          <w:rFonts w:ascii="Times New Roman" w:hAnsi="Times New Roman"/>
          <w:sz w:val="24"/>
          <w:szCs w:val="24"/>
        </w:rPr>
        <w:t>Programare cu app digital prin Wi-Fi.</w:t>
      </w:r>
    </w:p>
    <w:p w:rsidR="00E22884" w:rsidRPr="0052206D" w:rsidRDefault="00E22884" w:rsidP="00B70749">
      <w:pPr>
        <w:pStyle w:val="NoSpacing"/>
        <w:numPr>
          <w:ilvl w:val="0"/>
          <w:numId w:val="20"/>
        </w:numPr>
        <w:spacing w:line="276" w:lineRule="auto"/>
        <w:jc w:val="both"/>
        <w:rPr>
          <w:rFonts w:ascii="Times New Roman" w:hAnsi="Times New Roman"/>
          <w:sz w:val="24"/>
          <w:szCs w:val="24"/>
        </w:rPr>
      </w:pPr>
      <w:r w:rsidRPr="0052206D">
        <w:rPr>
          <w:rStyle w:val="Strong"/>
          <w:rFonts w:ascii="Times New Roman" w:hAnsi="Times New Roman"/>
          <w:color w:val="000000"/>
          <w:sz w:val="24"/>
          <w:szCs w:val="24"/>
        </w:rPr>
        <w:t>Software all-life</w:t>
      </w:r>
    </w:p>
    <w:p w:rsidR="00E22884" w:rsidRPr="0052206D" w:rsidRDefault="00E22884" w:rsidP="00E22884">
      <w:pPr>
        <w:pStyle w:val="NoSpacing"/>
        <w:spacing w:line="276" w:lineRule="auto"/>
        <w:jc w:val="both"/>
        <w:rPr>
          <w:rFonts w:ascii="Times New Roman" w:hAnsi="Times New Roman"/>
          <w:sz w:val="24"/>
          <w:szCs w:val="24"/>
        </w:rPr>
      </w:pPr>
      <w:r w:rsidRPr="0052206D">
        <w:rPr>
          <w:rFonts w:ascii="Times New Roman" w:hAnsi="Times New Roman"/>
          <w:sz w:val="24"/>
          <w:szCs w:val="24"/>
        </w:rPr>
        <w:t>Pentru realizarea modelelor sectionate tip Geller;</w:t>
      </w:r>
    </w:p>
    <w:p w:rsidR="00E22884" w:rsidRPr="0052206D" w:rsidRDefault="00E22884" w:rsidP="00E22884">
      <w:pPr>
        <w:pStyle w:val="NoSpacing"/>
        <w:spacing w:line="276" w:lineRule="auto"/>
        <w:jc w:val="both"/>
        <w:rPr>
          <w:rFonts w:ascii="Times New Roman" w:hAnsi="Times New Roman"/>
          <w:sz w:val="24"/>
          <w:szCs w:val="24"/>
        </w:rPr>
      </w:pPr>
      <w:r w:rsidRPr="0052206D">
        <w:rPr>
          <w:rFonts w:ascii="Times New Roman" w:hAnsi="Times New Roman"/>
          <w:sz w:val="24"/>
          <w:szCs w:val="24"/>
        </w:rPr>
        <w:t>Special pentru fisierele digitale rezultate din amprentarea cu scanner intraoral;</w:t>
      </w:r>
    </w:p>
    <w:p w:rsidR="00E22884" w:rsidRPr="0052206D" w:rsidRDefault="00E22884" w:rsidP="00B70749">
      <w:pPr>
        <w:pStyle w:val="NoSpacing"/>
        <w:numPr>
          <w:ilvl w:val="0"/>
          <w:numId w:val="20"/>
        </w:numPr>
        <w:spacing w:line="276" w:lineRule="auto"/>
        <w:jc w:val="both"/>
        <w:rPr>
          <w:rFonts w:ascii="Times New Roman" w:hAnsi="Times New Roman"/>
          <w:sz w:val="24"/>
          <w:szCs w:val="24"/>
        </w:rPr>
      </w:pPr>
      <w:r w:rsidRPr="0052206D">
        <w:rPr>
          <w:rStyle w:val="Strong"/>
          <w:rFonts w:ascii="Times New Roman" w:hAnsi="Times New Roman"/>
          <w:color w:val="000000"/>
          <w:sz w:val="24"/>
          <w:szCs w:val="24"/>
        </w:rPr>
        <w:t>CASCO 3D</w:t>
      </w:r>
    </w:p>
    <w:p w:rsidR="00E22884" w:rsidRPr="0052206D" w:rsidRDefault="00E22884" w:rsidP="00E22884">
      <w:pPr>
        <w:pStyle w:val="NoSpacing"/>
        <w:spacing w:line="276" w:lineRule="auto"/>
        <w:jc w:val="both"/>
        <w:rPr>
          <w:rFonts w:ascii="Times New Roman" w:hAnsi="Times New Roman"/>
          <w:sz w:val="24"/>
          <w:szCs w:val="24"/>
        </w:rPr>
      </w:pPr>
      <w:r w:rsidRPr="0052206D">
        <w:rPr>
          <w:rFonts w:ascii="Times New Roman" w:hAnsi="Times New Roman"/>
          <w:sz w:val="24"/>
          <w:szCs w:val="24"/>
        </w:rPr>
        <w:t>Suport total tehnic pe timp de un an, online si la telefon;</w:t>
      </w:r>
    </w:p>
    <w:p w:rsidR="00E22884" w:rsidRPr="0052206D" w:rsidRDefault="00E22884" w:rsidP="00E22884">
      <w:pPr>
        <w:pStyle w:val="NoSpacing"/>
        <w:spacing w:line="276" w:lineRule="auto"/>
        <w:jc w:val="both"/>
        <w:rPr>
          <w:rFonts w:ascii="Times New Roman" w:hAnsi="Times New Roman"/>
          <w:sz w:val="24"/>
          <w:szCs w:val="24"/>
        </w:rPr>
      </w:pPr>
      <w:r w:rsidRPr="0052206D">
        <w:rPr>
          <w:rFonts w:ascii="Times New Roman" w:hAnsi="Times New Roman"/>
          <w:sz w:val="24"/>
          <w:szCs w:val="24"/>
        </w:rPr>
        <w:t>Calibrare la rasininoi;</w:t>
      </w:r>
    </w:p>
    <w:p w:rsidR="00E22884" w:rsidRPr="0052206D" w:rsidRDefault="00E22884" w:rsidP="00E22884">
      <w:pPr>
        <w:pStyle w:val="NoSpacing"/>
        <w:spacing w:line="276" w:lineRule="auto"/>
        <w:jc w:val="both"/>
        <w:rPr>
          <w:rFonts w:ascii="Times New Roman" w:hAnsi="Times New Roman"/>
          <w:sz w:val="24"/>
          <w:szCs w:val="24"/>
        </w:rPr>
      </w:pPr>
      <w:r w:rsidRPr="0052206D">
        <w:rPr>
          <w:rFonts w:ascii="Times New Roman" w:hAnsi="Times New Roman"/>
          <w:sz w:val="24"/>
          <w:szCs w:val="24"/>
        </w:rPr>
        <w:t>Aparat de schimb in caz de defectiune/reparatie.</w:t>
      </w:r>
    </w:p>
    <w:p w:rsidR="00E22884" w:rsidRPr="0052206D" w:rsidRDefault="00E22884" w:rsidP="00B70749">
      <w:pPr>
        <w:pStyle w:val="NoSpacing"/>
        <w:numPr>
          <w:ilvl w:val="0"/>
          <w:numId w:val="20"/>
        </w:numPr>
        <w:spacing w:line="276" w:lineRule="auto"/>
        <w:jc w:val="both"/>
        <w:rPr>
          <w:rFonts w:ascii="Times New Roman" w:hAnsi="Times New Roman"/>
          <w:sz w:val="24"/>
          <w:szCs w:val="24"/>
        </w:rPr>
      </w:pPr>
      <w:r w:rsidRPr="0052206D">
        <w:rPr>
          <w:rStyle w:val="Strong"/>
          <w:rFonts w:ascii="Times New Roman" w:hAnsi="Times New Roman"/>
          <w:color w:val="000000"/>
          <w:sz w:val="24"/>
          <w:szCs w:val="24"/>
        </w:rPr>
        <w:t>Rasini</w:t>
      </w:r>
      <w:r w:rsidR="00B604E9" w:rsidRPr="0052206D">
        <w:rPr>
          <w:rStyle w:val="Strong"/>
          <w:rFonts w:ascii="Times New Roman" w:hAnsi="Times New Roman"/>
          <w:color w:val="000000"/>
          <w:sz w:val="24"/>
          <w:szCs w:val="24"/>
        </w:rPr>
        <w:t xml:space="preserve"> </w:t>
      </w:r>
      <w:r w:rsidRPr="0052206D">
        <w:rPr>
          <w:rStyle w:val="Strong"/>
          <w:rFonts w:ascii="Times New Roman" w:hAnsi="Times New Roman"/>
          <w:color w:val="000000"/>
          <w:sz w:val="24"/>
          <w:szCs w:val="24"/>
        </w:rPr>
        <w:t>pentru</w:t>
      </w:r>
      <w:r w:rsidR="00B604E9" w:rsidRPr="0052206D">
        <w:rPr>
          <w:rStyle w:val="Strong"/>
          <w:rFonts w:ascii="Times New Roman" w:hAnsi="Times New Roman"/>
          <w:color w:val="000000"/>
          <w:sz w:val="24"/>
          <w:szCs w:val="24"/>
        </w:rPr>
        <w:t xml:space="preserve"> </w:t>
      </w:r>
      <w:r w:rsidRPr="0052206D">
        <w:rPr>
          <w:rStyle w:val="Strong"/>
          <w:rFonts w:ascii="Times New Roman" w:hAnsi="Times New Roman"/>
          <w:color w:val="000000"/>
          <w:sz w:val="24"/>
          <w:szCs w:val="24"/>
        </w:rPr>
        <w:t>testare</w:t>
      </w:r>
    </w:p>
    <w:p w:rsidR="00E22884" w:rsidRPr="0052206D" w:rsidRDefault="00E22884" w:rsidP="00E22884">
      <w:pPr>
        <w:pStyle w:val="NoSpacing"/>
        <w:spacing w:line="276" w:lineRule="auto"/>
        <w:jc w:val="both"/>
        <w:rPr>
          <w:rFonts w:ascii="Times New Roman" w:hAnsi="Times New Roman"/>
          <w:sz w:val="24"/>
          <w:szCs w:val="24"/>
        </w:rPr>
      </w:pPr>
      <w:r w:rsidRPr="0052206D">
        <w:rPr>
          <w:rFonts w:ascii="Times New Roman" w:hAnsi="Times New Roman"/>
          <w:sz w:val="24"/>
          <w:szCs w:val="24"/>
        </w:rPr>
        <w:t>2 mostre x 50 ml (rasina calcinabila si rasina pentru modele).</w:t>
      </w:r>
    </w:p>
    <w:p w:rsidR="00E22884" w:rsidRPr="0052206D" w:rsidRDefault="00E22884" w:rsidP="00E22884">
      <w:pPr>
        <w:pStyle w:val="NoSpacing"/>
        <w:spacing w:line="276" w:lineRule="auto"/>
        <w:jc w:val="both"/>
        <w:rPr>
          <w:rFonts w:ascii="Times New Roman" w:hAnsi="Times New Roman"/>
          <w:sz w:val="24"/>
          <w:szCs w:val="24"/>
        </w:rPr>
      </w:pPr>
      <w:r w:rsidRPr="0052206D">
        <w:rPr>
          <w:rFonts w:ascii="Times New Roman" w:hAnsi="Times New Roman"/>
          <w:sz w:val="24"/>
          <w:szCs w:val="24"/>
        </w:rPr>
        <w:t>Coeficient de contractie sub 0.1%.</w:t>
      </w:r>
    </w:p>
    <w:p w:rsidR="00E22884" w:rsidRPr="0052206D" w:rsidRDefault="00E22884" w:rsidP="00E22884">
      <w:pPr>
        <w:pStyle w:val="NoSpacing"/>
        <w:spacing w:line="276" w:lineRule="auto"/>
        <w:jc w:val="both"/>
        <w:rPr>
          <w:rFonts w:ascii="Times New Roman" w:hAnsi="Times New Roman"/>
          <w:sz w:val="24"/>
          <w:szCs w:val="24"/>
        </w:rPr>
      </w:pPr>
      <w:r w:rsidRPr="0052206D">
        <w:rPr>
          <w:rStyle w:val="Strong"/>
          <w:rFonts w:ascii="Times New Roman" w:hAnsi="Times New Roman"/>
          <w:color w:val="000000"/>
          <w:sz w:val="24"/>
          <w:szCs w:val="24"/>
        </w:rPr>
        <w:t>Accesorii:</w:t>
      </w:r>
    </w:p>
    <w:p w:rsidR="00E22884" w:rsidRPr="0052206D" w:rsidRDefault="00E22884" w:rsidP="00E22884">
      <w:pPr>
        <w:pStyle w:val="NoSpacing"/>
        <w:spacing w:line="276" w:lineRule="auto"/>
        <w:jc w:val="both"/>
        <w:rPr>
          <w:rFonts w:ascii="Times New Roman" w:hAnsi="Times New Roman"/>
          <w:sz w:val="24"/>
          <w:szCs w:val="24"/>
        </w:rPr>
      </w:pPr>
      <w:r w:rsidRPr="0052206D">
        <w:rPr>
          <w:rFonts w:ascii="Times New Roman" w:hAnsi="Times New Roman"/>
          <w:sz w:val="24"/>
          <w:szCs w:val="24"/>
        </w:rPr>
        <w:t>Spatula;</w:t>
      </w:r>
    </w:p>
    <w:p w:rsidR="00E22884" w:rsidRPr="0052206D" w:rsidRDefault="00E22884" w:rsidP="00E22884">
      <w:pPr>
        <w:pStyle w:val="NoSpacing"/>
        <w:spacing w:line="276" w:lineRule="auto"/>
        <w:jc w:val="both"/>
        <w:rPr>
          <w:rFonts w:ascii="Times New Roman" w:hAnsi="Times New Roman"/>
          <w:sz w:val="24"/>
          <w:szCs w:val="24"/>
        </w:rPr>
      </w:pPr>
      <w:r w:rsidRPr="0052206D">
        <w:rPr>
          <w:rFonts w:ascii="Times New Roman" w:hAnsi="Times New Roman"/>
          <w:sz w:val="24"/>
          <w:szCs w:val="24"/>
        </w:rPr>
        <w:t>Manusi;</w:t>
      </w:r>
    </w:p>
    <w:p w:rsidR="00E22884" w:rsidRPr="0052206D" w:rsidRDefault="00E22884" w:rsidP="00E22884">
      <w:pPr>
        <w:pStyle w:val="NoSpacing"/>
        <w:spacing w:line="276" w:lineRule="auto"/>
        <w:jc w:val="both"/>
        <w:rPr>
          <w:rFonts w:ascii="Times New Roman" w:hAnsi="Times New Roman"/>
          <w:sz w:val="24"/>
          <w:szCs w:val="24"/>
        </w:rPr>
      </w:pPr>
      <w:r w:rsidRPr="0052206D">
        <w:rPr>
          <w:rFonts w:ascii="Times New Roman" w:hAnsi="Times New Roman"/>
          <w:sz w:val="24"/>
          <w:szCs w:val="24"/>
        </w:rPr>
        <w:t>Filtre;</w:t>
      </w:r>
    </w:p>
    <w:p w:rsidR="00E22884" w:rsidRPr="0052206D" w:rsidRDefault="00E22884" w:rsidP="00E22884">
      <w:pPr>
        <w:pStyle w:val="NoSpacing"/>
        <w:spacing w:line="276" w:lineRule="auto"/>
        <w:jc w:val="both"/>
        <w:rPr>
          <w:rFonts w:ascii="Times New Roman" w:hAnsi="Times New Roman"/>
          <w:sz w:val="24"/>
          <w:szCs w:val="24"/>
        </w:rPr>
      </w:pPr>
      <w:r w:rsidRPr="0052206D">
        <w:rPr>
          <w:rFonts w:ascii="Times New Roman" w:hAnsi="Times New Roman"/>
          <w:sz w:val="24"/>
          <w:szCs w:val="24"/>
        </w:rPr>
        <w:t>Stick USB.</w:t>
      </w:r>
    </w:p>
    <w:p w:rsidR="00B70749" w:rsidRPr="0052206D" w:rsidRDefault="00E22884" w:rsidP="00B70749">
      <w:pPr>
        <w:pStyle w:val="ListParagraph"/>
        <w:spacing w:line="276" w:lineRule="auto"/>
        <w:ind w:left="-450" w:firstLine="450"/>
        <w:jc w:val="both"/>
        <w:rPr>
          <w:bCs/>
        </w:rPr>
      </w:pPr>
      <w:r w:rsidRPr="0052206D">
        <w:rPr>
          <w:bCs/>
        </w:rPr>
        <w:t>Pret total oferta Lei (TVA inclus): 12.894,00 lei</w:t>
      </w:r>
    </w:p>
    <w:p w:rsidR="00E22884" w:rsidRPr="0052206D" w:rsidRDefault="00E22884" w:rsidP="00B70749">
      <w:pPr>
        <w:pStyle w:val="ListParagraph"/>
        <w:numPr>
          <w:ilvl w:val="0"/>
          <w:numId w:val="20"/>
        </w:numPr>
        <w:spacing w:line="276" w:lineRule="auto"/>
        <w:jc w:val="both"/>
      </w:pPr>
      <w:r w:rsidRPr="0052206D">
        <w:rPr>
          <w:iCs/>
        </w:rPr>
        <w:t>.</w:t>
      </w:r>
      <w:r w:rsidRPr="0052206D">
        <w:rPr>
          <w:b/>
        </w:rPr>
        <w:t>Pi Aparat de frezat zirconiu Cobra6xe siPiCAM sof</w:t>
      </w:r>
      <w:r w:rsidR="00B70749" w:rsidRPr="0052206D">
        <w:rPr>
          <w:b/>
        </w:rPr>
        <w:t>tware</w:t>
      </w:r>
    </w:p>
    <w:bookmarkEnd w:id="18"/>
    <w:p w:rsidR="00E22884" w:rsidRPr="0052206D" w:rsidRDefault="00E22884" w:rsidP="00B70749">
      <w:pPr>
        <w:pStyle w:val="NoSpacing"/>
        <w:numPr>
          <w:ilvl w:val="0"/>
          <w:numId w:val="20"/>
        </w:numPr>
        <w:spacing w:line="276" w:lineRule="auto"/>
        <w:jc w:val="both"/>
        <w:rPr>
          <w:rFonts w:ascii="Times New Roman" w:hAnsi="Times New Roman"/>
          <w:sz w:val="24"/>
          <w:szCs w:val="24"/>
        </w:rPr>
      </w:pPr>
      <w:r w:rsidRPr="0052206D">
        <w:rPr>
          <w:rStyle w:val="Strong"/>
          <w:rFonts w:ascii="Times New Roman" w:hAnsi="Times New Roman"/>
          <w:color w:val="000000"/>
          <w:sz w:val="24"/>
          <w:szCs w:val="24"/>
        </w:rPr>
        <w:t xml:space="preserve">Materiale frezabile umed: </w:t>
      </w:r>
      <w:r w:rsidRPr="0052206D">
        <w:rPr>
          <w:rFonts w:ascii="Times New Roman" w:hAnsi="Times New Roman"/>
          <w:sz w:val="24"/>
          <w:szCs w:val="24"/>
        </w:rPr>
        <w:t>Abutmenturipremill, vitroceramica / disilicat de litiu</w:t>
      </w:r>
    </w:p>
    <w:p w:rsidR="00E22884" w:rsidRPr="0052206D" w:rsidRDefault="00B70749" w:rsidP="00B70749">
      <w:pPr>
        <w:pStyle w:val="ListParagraph"/>
        <w:spacing w:line="276" w:lineRule="auto"/>
        <w:ind w:left="-450" w:firstLine="450"/>
        <w:jc w:val="both"/>
        <w:rPr>
          <w:iCs/>
        </w:rPr>
      </w:pPr>
      <w:r w:rsidRPr="0052206D">
        <w:rPr>
          <w:bCs/>
        </w:rPr>
        <w:t xml:space="preserve">Preț </w:t>
      </w:r>
      <w:r w:rsidR="00E22884" w:rsidRPr="0052206D">
        <w:rPr>
          <w:bCs/>
        </w:rPr>
        <w:t>oferta Lei (TVA inclus): 173.950,00 Lei</w:t>
      </w:r>
    </w:p>
    <w:p w:rsidR="00B70749" w:rsidRPr="0052206D" w:rsidRDefault="00B70749" w:rsidP="00B70749">
      <w:pPr>
        <w:spacing w:line="276" w:lineRule="auto"/>
        <w:rPr>
          <w:iCs/>
        </w:rPr>
      </w:pPr>
    </w:p>
    <w:p w:rsidR="00E22884" w:rsidRPr="0052206D" w:rsidRDefault="00E22884" w:rsidP="00B70749">
      <w:pPr>
        <w:pStyle w:val="ListParagraph"/>
        <w:numPr>
          <w:ilvl w:val="0"/>
          <w:numId w:val="21"/>
        </w:numPr>
        <w:spacing w:line="276" w:lineRule="auto"/>
        <w:rPr>
          <w:iCs/>
        </w:rPr>
      </w:pPr>
      <w:r w:rsidRPr="0052206D">
        <w:rPr>
          <w:b/>
        </w:rPr>
        <w:t>Cuptor sinterizare zirconiu</w:t>
      </w:r>
    </w:p>
    <w:p w:rsidR="00E22884" w:rsidRPr="0052206D" w:rsidRDefault="00E22884" w:rsidP="00E22884">
      <w:pPr>
        <w:pStyle w:val="ListParagraph"/>
        <w:spacing w:line="276" w:lineRule="auto"/>
        <w:ind w:left="0"/>
      </w:pPr>
      <w:r w:rsidRPr="0052206D">
        <w:rPr>
          <w:bCs/>
        </w:rPr>
        <w:t>Pretoferta Lei (TVA inclus): 36.472,00 lei</w:t>
      </w:r>
    </w:p>
    <w:p w:rsidR="00E22884" w:rsidRPr="0052206D" w:rsidRDefault="00E22884" w:rsidP="00B70749">
      <w:pPr>
        <w:pStyle w:val="NoSpacing"/>
        <w:numPr>
          <w:ilvl w:val="0"/>
          <w:numId w:val="21"/>
        </w:numPr>
        <w:spacing w:line="276" w:lineRule="auto"/>
        <w:rPr>
          <w:rFonts w:ascii="Times New Roman" w:hAnsi="Times New Roman"/>
          <w:sz w:val="24"/>
          <w:szCs w:val="24"/>
        </w:rPr>
      </w:pPr>
      <w:r w:rsidRPr="0052206D">
        <w:rPr>
          <w:rStyle w:val="Strong"/>
          <w:rFonts w:ascii="Times New Roman" w:hAnsi="Times New Roman"/>
          <w:sz w:val="24"/>
          <w:szCs w:val="24"/>
        </w:rPr>
        <w:t>Vita Pompa Vacuum</w:t>
      </w:r>
    </w:p>
    <w:p w:rsidR="00E22884" w:rsidRPr="0052206D" w:rsidRDefault="00E22884" w:rsidP="00E22884">
      <w:pPr>
        <w:pStyle w:val="NoSpacing"/>
        <w:spacing w:line="276" w:lineRule="auto"/>
        <w:rPr>
          <w:rFonts w:ascii="Times New Roman" w:hAnsi="Times New Roman"/>
          <w:color w:val="000000"/>
          <w:sz w:val="24"/>
          <w:szCs w:val="24"/>
        </w:rPr>
      </w:pPr>
      <w:r w:rsidRPr="0052206D">
        <w:rPr>
          <w:rFonts w:ascii="Times New Roman" w:hAnsi="Times New Roman"/>
          <w:color w:val="000000"/>
          <w:sz w:val="24"/>
          <w:szCs w:val="24"/>
        </w:rPr>
        <w:t>Design compact.</w:t>
      </w:r>
    </w:p>
    <w:p w:rsidR="00E22884" w:rsidRPr="0052206D" w:rsidRDefault="00E22884" w:rsidP="00E22884">
      <w:pPr>
        <w:pStyle w:val="NoSpacing"/>
        <w:spacing w:line="276" w:lineRule="auto"/>
        <w:rPr>
          <w:rFonts w:ascii="Times New Roman" w:hAnsi="Times New Roman"/>
          <w:color w:val="000000"/>
          <w:sz w:val="24"/>
          <w:szCs w:val="24"/>
        </w:rPr>
      </w:pPr>
      <w:r w:rsidRPr="0052206D">
        <w:rPr>
          <w:rFonts w:ascii="Times New Roman" w:hAnsi="Times New Roman"/>
          <w:color w:val="000000"/>
          <w:sz w:val="24"/>
          <w:szCs w:val="24"/>
        </w:rPr>
        <w:t>Fara ulei.</w:t>
      </w:r>
    </w:p>
    <w:p w:rsidR="00E22884" w:rsidRPr="0052206D" w:rsidRDefault="00E22884" w:rsidP="00E22884">
      <w:pPr>
        <w:pStyle w:val="NoSpacing"/>
        <w:spacing w:line="276" w:lineRule="auto"/>
        <w:rPr>
          <w:rFonts w:ascii="Times New Roman" w:hAnsi="Times New Roman"/>
          <w:color w:val="000000"/>
          <w:sz w:val="24"/>
          <w:szCs w:val="24"/>
        </w:rPr>
      </w:pPr>
      <w:r w:rsidRPr="0052206D">
        <w:rPr>
          <w:rFonts w:ascii="Times New Roman" w:hAnsi="Times New Roman"/>
          <w:color w:val="000000"/>
          <w:sz w:val="24"/>
          <w:szCs w:val="24"/>
        </w:rPr>
        <w:t>Silentioasa, cu amortizor de sunet.</w:t>
      </w:r>
    </w:p>
    <w:p w:rsidR="00E22884" w:rsidRPr="0052206D" w:rsidRDefault="00E22884" w:rsidP="00E22884">
      <w:pPr>
        <w:pStyle w:val="NoSpacing"/>
        <w:spacing w:line="276" w:lineRule="auto"/>
        <w:rPr>
          <w:rFonts w:ascii="Times New Roman" w:hAnsi="Times New Roman"/>
          <w:color w:val="000000"/>
          <w:sz w:val="24"/>
          <w:szCs w:val="24"/>
        </w:rPr>
      </w:pPr>
      <w:r w:rsidRPr="0052206D">
        <w:rPr>
          <w:rFonts w:ascii="Times New Roman" w:hAnsi="Times New Roman"/>
          <w:color w:val="000000"/>
          <w:sz w:val="24"/>
          <w:szCs w:val="24"/>
        </w:rPr>
        <w:t>Putere 80 W.</w:t>
      </w:r>
    </w:p>
    <w:p w:rsidR="00E22884" w:rsidRPr="0052206D" w:rsidRDefault="00E22884" w:rsidP="00E22884">
      <w:pPr>
        <w:pStyle w:val="NoSpacing"/>
        <w:spacing w:line="276" w:lineRule="auto"/>
        <w:rPr>
          <w:rFonts w:ascii="Times New Roman" w:hAnsi="Times New Roman"/>
          <w:color w:val="000000"/>
          <w:sz w:val="24"/>
          <w:szCs w:val="24"/>
        </w:rPr>
      </w:pPr>
      <w:r w:rsidRPr="0052206D">
        <w:rPr>
          <w:rFonts w:ascii="Times New Roman" w:hAnsi="Times New Roman"/>
          <w:color w:val="000000"/>
          <w:sz w:val="24"/>
          <w:szCs w:val="24"/>
        </w:rPr>
        <w:t>Compatibila cu toate cuptoarele de ceramica Vita.</w:t>
      </w:r>
    </w:p>
    <w:p w:rsidR="00E22884" w:rsidRPr="0052206D" w:rsidRDefault="00E22884" w:rsidP="00E22884">
      <w:pPr>
        <w:pStyle w:val="NoSpacing"/>
        <w:spacing w:line="276" w:lineRule="auto"/>
        <w:rPr>
          <w:rFonts w:ascii="Times New Roman" w:hAnsi="Times New Roman"/>
          <w:color w:val="000000"/>
          <w:sz w:val="24"/>
          <w:szCs w:val="24"/>
        </w:rPr>
      </w:pPr>
      <w:r w:rsidRPr="0052206D">
        <w:rPr>
          <w:rFonts w:ascii="Times New Roman" w:hAnsi="Times New Roman"/>
          <w:bCs/>
          <w:sz w:val="24"/>
          <w:szCs w:val="24"/>
        </w:rPr>
        <w:t>Pret total oferta Lei (TVA inclus): 25.515,00 lei</w:t>
      </w:r>
    </w:p>
    <w:p w:rsidR="00E22884" w:rsidRPr="0052206D" w:rsidRDefault="00E22884" w:rsidP="00B70749">
      <w:pPr>
        <w:pStyle w:val="ListParagraph"/>
        <w:numPr>
          <w:ilvl w:val="0"/>
          <w:numId w:val="21"/>
        </w:numPr>
        <w:rPr>
          <w:b/>
          <w:bCs/>
        </w:rPr>
      </w:pPr>
      <w:r w:rsidRPr="0052206D">
        <w:rPr>
          <w:b/>
        </w:rPr>
        <w:t>EVO Air compresor 40 l, 800W</w:t>
      </w:r>
    </w:p>
    <w:p w:rsidR="00B70749" w:rsidRPr="0052206D" w:rsidRDefault="00E22884" w:rsidP="00B70749">
      <w:pPr>
        <w:pStyle w:val="NoSpacing"/>
        <w:rPr>
          <w:rFonts w:ascii="Times New Roman" w:hAnsi="Times New Roman"/>
          <w:sz w:val="24"/>
          <w:szCs w:val="24"/>
        </w:rPr>
      </w:pPr>
      <w:r w:rsidRPr="0052206D">
        <w:rPr>
          <w:rFonts w:ascii="Times New Roman" w:hAnsi="Times New Roman"/>
          <w:bCs/>
          <w:sz w:val="24"/>
          <w:szCs w:val="24"/>
        </w:rPr>
        <w:t>Pretoferta Lei (TVA inclus): 2.310,00 lei</w:t>
      </w:r>
    </w:p>
    <w:p w:rsidR="00E22884" w:rsidRPr="0052206D" w:rsidRDefault="00E22884" w:rsidP="00B70749">
      <w:pPr>
        <w:pStyle w:val="Default"/>
        <w:rPr>
          <w:rFonts w:ascii="Times New Roman" w:hAnsi="Times New Roman" w:cs="Times New Roman"/>
        </w:rPr>
      </w:pPr>
      <w:r w:rsidRPr="0052206D">
        <w:rPr>
          <w:rFonts w:ascii="Times New Roman" w:hAnsi="Times New Roman" w:cs="Times New Roman"/>
        </w:rPr>
        <w:lastRenderedPageBreak/>
        <w:t xml:space="preserve"> Aspirator </w:t>
      </w:r>
      <w:r w:rsidRPr="0052206D">
        <w:rPr>
          <w:rFonts w:ascii="Times New Roman" w:hAnsi="Times New Roman" w:cs="Times New Roman"/>
          <w:bCs/>
        </w:rPr>
        <w:t>SR 927A pentru sablator</w:t>
      </w:r>
    </w:p>
    <w:p w:rsidR="00E22884" w:rsidRPr="0052206D" w:rsidRDefault="00E22884" w:rsidP="00B70749">
      <w:pPr>
        <w:pStyle w:val="NoSpacing"/>
        <w:rPr>
          <w:rFonts w:ascii="Times New Roman" w:hAnsi="Times New Roman"/>
          <w:sz w:val="24"/>
          <w:szCs w:val="24"/>
        </w:rPr>
      </w:pPr>
      <w:r w:rsidRPr="0052206D">
        <w:rPr>
          <w:rFonts w:ascii="Times New Roman" w:hAnsi="Times New Roman"/>
          <w:bCs/>
          <w:sz w:val="24"/>
          <w:szCs w:val="24"/>
        </w:rPr>
        <w:t>Pretoferta Lei (TVA inclus): 1.560,0 lei</w:t>
      </w:r>
    </w:p>
    <w:p w:rsidR="00E22884" w:rsidRPr="0052206D" w:rsidRDefault="00E22884" w:rsidP="00B70749">
      <w:pPr>
        <w:pStyle w:val="NoSpacing"/>
        <w:numPr>
          <w:ilvl w:val="0"/>
          <w:numId w:val="21"/>
        </w:numPr>
        <w:spacing w:line="276" w:lineRule="auto"/>
        <w:rPr>
          <w:rFonts w:ascii="Times New Roman" w:hAnsi="Times New Roman"/>
          <w:b/>
          <w:bCs/>
          <w:sz w:val="24"/>
          <w:szCs w:val="24"/>
        </w:rPr>
      </w:pPr>
      <w:r w:rsidRPr="0052206D">
        <w:rPr>
          <w:rFonts w:ascii="Times New Roman" w:hAnsi="Times New Roman"/>
          <w:b/>
          <w:bCs/>
          <w:sz w:val="24"/>
          <w:szCs w:val="24"/>
        </w:rPr>
        <w:t>Micromotor inductie Forte 200a</w:t>
      </w:r>
    </w:p>
    <w:p w:rsidR="00E22884" w:rsidRPr="0052206D" w:rsidRDefault="00E22884" w:rsidP="00E22884">
      <w:pPr>
        <w:pStyle w:val="Default"/>
        <w:rPr>
          <w:rFonts w:ascii="Times New Roman" w:hAnsi="Times New Roman" w:cs="Times New Roman"/>
        </w:rPr>
      </w:pPr>
      <w:r w:rsidRPr="0052206D">
        <w:rPr>
          <w:rFonts w:ascii="Times New Roman" w:hAnsi="Times New Roman" w:cs="Times New Roman"/>
          <w:bCs/>
        </w:rPr>
        <w:t>Pret Lei (TVA inclus): 2.606,00 lei</w:t>
      </w:r>
    </w:p>
    <w:p w:rsidR="00E22884" w:rsidRPr="0052206D" w:rsidRDefault="00B70749" w:rsidP="00B70749">
      <w:pPr>
        <w:pStyle w:val="Default"/>
        <w:numPr>
          <w:ilvl w:val="0"/>
          <w:numId w:val="21"/>
        </w:numPr>
        <w:rPr>
          <w:rFonts w:ascii="Times New Roman" w:hAnsi="Times New Roman" w:cs="Times New Roman"/>
        </w:rPr>
      </w:pPr>
      <w:r w:rsidRPr="0052206D">
        <w:rPr>
          <w:rFonts w:ascii="Times New Roman" w:hAnsi="Times New Roman" w:cs="Times New Roman"/>
        </w:rPr>
        <w:t>M</w:t>
      </w:r>
      <w:r w:rsidR="00E22884" w:rsidRPr="0052206D">
        <w:rPr>
          <w:rFonts w:ascii="Times New Roman" w:hAnsi="Times New Roman" w:cs="Times New Roman"/>
          <w:b/>
          <w:bCs/>
        </w:rPr>
        <w:t>inisab 2T – Sablator</w:t>
      </w:r>
    </w:p>
    <w:p w:rsidR="00E22884" w:rsidRPr="0052206D" w:rsidRDefault="00E22884" w:rsidP="00B70749">
      <w:pPr>
        <w:pStyle w:val="NoSpacing"/>
        <w:spacing w:line="276" w:lineRule="auto"/>
        <w:rPr>
          <w:rFonts w:ascii="Times New Roman" w:hAnsi="Times New Roman"/>
          <w:sz w:val="24"/>
          <w:szCs w:val="24"/>
        </w:rPr>
      </w:pPr>
      <w:r w:rsidRPr="0052206D">
        <w:rPr>
          <w:rFonts w:ascii="Times New Roman" w:hAnsi="Times New Roman"/>
          <w:bCs/>
          <w:sz w:val="24"/>
          <w:szCs w:val="24"/>
        </w:rPr>
        <w:t>Pret Lei (TVA inclus): 3.978,00 lei</w:t>
      </w:r>
    </w:p>
    <w:p w:rsidR="00E22884" w:rsidRPr="0052206D" w:rsidRDefault="00E22884" w:rsidP="00B70749">
      <w:pPr>
        <w:pStyle w:val="ListParagraph"/>
        <w:numPr>
          <w:ilvl w:val="0"/>
          <w:numId w:val="21"/>
        </w:numPr>
        <w:spacing w:line="276" w:lineRule="auto"/>
        <w:rPr>
          <w:b/>
        </w:rPr>
      </w:pPr>
      <w:r w:rsidRPr="0052206D">
        <w:rPr>
          <w:b/>
          <w:bCs/>
        </w:rPr>
        <w:t>Sistem de calcul – PC + 2 x monitor + mouse + tastatura</w:t>
      </w:r>
    </w:p>
    <w:p w:rsidR="00E22884" w:rsidRPr="0052206D" w:rsidRDefault="00E22884" w:rsidP="00E22884">
      <w:pPr>
        <w:rPr>
          <w:lang w:val="en-GB" w:eastAsia="en-GB"/>
        </w:rPr>
      </w:pPr>
      <w:r w:rsidRPr="0052206D">
        <w:t xml:space="preserve">Caracteristici minime: Calculator </w:t>
      </w:r>
      <w:hyperlink r:id="rId9" w:history="1">
        <w:r w:rsidRPr="0052206D">
          <w:rPr>
            <w:rStyle w:val="Hyperlink"/>
          </w:rPr>
          <w:t>Procesor Intel Core™ i7-9700K 12M Cache, up to 4.90 GHz</w:t>
        </w:r>
      </w:hyperlink>
      <w:r w:rsidRPr="0052206D">
        <w:t xml:space="preserve">, </w:t>
      </w:r>
      <w:hyperlink r:id="rId10" w:history="1">
        <w:r w:rsidRPr="0052206D">
          <w:rPr>
            <w:rStyle w:val="Hyperlink"/>
          </w:rPr>
          <w:t>Memorie HyperX Fury Black 16GB DDR4 3200MHz CL16</w:t>
        </w:r>
      </w:hyperlink>
      <w:r w:rsidRPr="0052206D">
        <w:t xml:space="preserve">, </w:t>
      </w:r>
      <w:hyperlink r:id="rId11" w:history="1">
        <w:r w:rsidRPr="0052206D">
          <w:rPr>
            <w:rStyle w:val="Hyperlink"/>
          </w:rPr>
          <w:t>Monitor LED Alienware Gaming AW2521HF 24.5 inch 1 msNegruFreeSync Premium + G-Sync Compatible 240 Hz</w:t>
        </w:r>
      </w:hyperlink>
    </w:p>
    <w:p w:rsidR="00E22884" w:rsidRPr="0052206D" w:rsidRDefault="00E22884" w:rsidP="00E22884">
      <w:pPr>
        <w:pStyle w:val="NoSpacing"/>
        <w:spacing w:line="276" w:lineRule="auto"/>
        <w:rPr>
          <w:rFonts w:ascii="Times New Roman" w:hAnsi="Times New Roman"/>
          <w:sz w:val="24"/>
          <w:szCs w:val="24"/>
        </w:rPr>
      </w:pPr>
      <w:r w:rsidRPr="0052206D">
        <w:rPr>
          <w:rFonts w:ascii="Times New Roman" w:hAnsi="Times New Roman"/>
          <w:bCs/>
          <w:sz w:val="24"/>
          <w:szCs w:val="24"/>
        </w:rPr>
        <w:t>Pret Lei (TVA inclus): 11525lei</w:t>
      </w:r>
    </w:p>
    <w:p w:rsidR="00E22884" w:rsidRPr="0052206D" w:rsidRDefault="00E22884" w:rsidP="00E22884">
      <w:pPr>
        <w:pStyle w:val="ListParagraph"/>
        <w:spacing w:line="276" w:lineRule="auto"/>
        <w:ind w:left="-450"/>
        <w:jc w:val="both"/>
        <w:rPr>
          <w:color w:val="444444"/>
          <w:lang w:val="en-US"/>
        </w:rPr>
      </w:pPr>
    </w:p>
    <w:p w:rsidR="00E22884" w:rsidRPr="0052206D" w:rsidRDefault="00E22884" w:rsidP="00E22884">
      <w:pPr>
        <w:pStyle w:val="ListParagraph"/>
        <w:spacing w:line="276" w:lineRule="auto"/>
        <w:ind w:left="-270"/>
        <w:rPr>
          <w:bCs/>
          <w:color w:val="000000"/>
          <w:shd w:val="clear" w:color="auto" w:fill="FFFFFF"/>
        </w:rPr>
      </w:pPr>
      <w:r w:rsidRPr="0052206D">
        <w:rPr>
          <w:bCs/>
          <w:color w:val="000000"/>
          <w:shd w:val="clear" w:color="auto" w:fill="FFFFFF"/>
        </w:rPr>
        <w:t>Echipamentele vor fi de ultima generatie, cu consum redus de energie, nepoluante, cu un consum de materie prima de aproximativ 30% mai mic valoric si fizic decat echipamentele clasice.</w:t>
      </w:r>
    </w:p>
    <w:p w:rsidR="00547A55" w:rsidRPr="0052206D" w:rsidRDefault="00547A55" w:rsidP="00547A55">
      <w:pPr>
        <w:spacing w:line="360" w:lineRule="auto"/>
        <w:jc w:val="both"/>
        <w:rPr>
          <w:lang w:val="it-IT"/>
        </w:rPr>
      </w:pPr>
    </w:p>
    <w:p w:rsidR="00F81CF6" w:rsidRPr="0052206D" w:rsidRDefault="00F81CF6" w:rsidP="00547A55">
      <w:pPr>
        <w:spacing w:line="360" w:lineRule="auto"/>
        <w:jc w:val="both"/>
        <w:rPr>
          <w:lang w:val="it-IT"/>
        </w:rPr>
      </w:pPr>
    </w:p>
    <w:p w:rsidR="00296DC8" w:rsidRPr="0052206D" w:rsidRDefault="00296DC8" w:rsidP="00296DC8">
      <w:pPr>
        <w:spacing w:after="200"/>
        <w:rPr>
          <w:b/>
          <w:lang w:val="it-IT"/>
        </w:rPr>
      </w:pPr>
      <w:bookmarkStart w:id="20" w:name="_Toc98752844"/>
      <w:r w:rsidRPr="0052206D">
        <w:rPr>
          <w:rStyle w:val="Heading1Char"/>
          <w:rFonts w:ascii="Times New Roman" w:hAnsi="Times New Roman" w:cs="Times New Roman"/>
        </w:rPr>
        <w:t>6. ANALIZA PIETEI DE DESFACERE SI A CONCURENTEI</w:t>
      </w:r>
      <w:bookmarkEnd w:id="20"/>
    </w:p>
    <w:p w:rsidR="00296DC8" w:rsidRPr="0052206D" w:rsidRDefault="00296DC8" w:rsidP="00296DC8">
      <w:pPr>
        <w:spacing w:after="200"/>
        <w:rPr>
          <w:rStyle w:val="Heading2Char"/>
          <w:rFonts w:ascii="Times New Roman" w:hAnsi="Times New Roman" w:cs="Times New Roman"/>
          <w:lang w:val="ro-RO"/>
        </w:rPr>
      </w:pPr>
      <w:bookmarkStart w:id="21" w:name="_Toc98752845"/>
      <w:r w:rsidRPr="0052206D">
        <w:rPr>
          <w:rStyle w:val="Heading2Char"/>
          <w:rFonts w:ascii="Times New Roman" w:hAnsi="Times New Roman" w:cs="Times New Roman"/>
          <w:lang w:val="ro-RO"/>
        </w:rPr>
        <w:t>6.1. DESCRIEREA PIEȚEI SPECIFICE</w:t>
      </w:r>
      <w:bookmarkEnd w:id="21"/>
    </w:p>
    <w:p w:rsidR="00DF71B9" w:rsidRPr="0052206D" w:rsidRDefault="00666205" w:rsidP="00DF71B9">
      <w:pPr>
        <w:rPr>
          <w:bCs/>
          <w:iCs/>
          <w:lang w:val="ro-RO"/>
        </w:rPr>
      </w:pPr>
      <w:r w:rsidRPr="0052206D">
        <w:rPr>
          <w:bCs/>
          <w:iCs/>
          <w:lang w:val="ro-RO"/>
        </w:rPr>
        <w:t xml:space="preserve">Aria geografica de acoperire este in primul rand, judetul Dolj, orasul Craiova. </w:t>
      </w:r>
    </w:p>
    <w:p w:rsidR="00DF71B9" w:rsidRPr="0052206D" w:rsidRDefault="00A2181A" w:rsidP="00DF71B9">
      <w:r w:rsidRPr="0052206D">
        <w:t>Piața consumatorilor de servicii stomatologic</w:t>
      </w:r>
      <w:r w:rsidR="00DF71B9" w:rsidRPr="0052206D">
        <w:t>e este o piață în continua dezvoltare</w:t>
      </w:r>
      <w:r w:rsidRPr="0052206D">
        <w:t>, unde fiecare consumator reprezintă o entitate diferită, cu nevoi diferite.</w:t>
      </w:r>
    </w:p>
    <w:p w:rsidR="00DF71B9" w:rsidRPr="0052206D" w:rsidRDefault="00DF71B9" w:rsidP="00DF71B9"/>
    <w:p w:rsidR="00296DC8" w:rsidRPr="0052206D" w:rsidRDefault="00296DC8" w:rsidP="00296DC8">
      <w:pPr>
        <w:pStyle w:val="Heading2"/>
        <w:rPr>
          <w:rFonts w:ascii="Times New Roman" w:hAnsi="Times New Roman" w:cs="Times New Roman"/>
          <w:lang w:val="ro-RO"/>
        </w:rPr>
      </w:pPr>
      <w:bookmarkStart w:id="22" w:name="_Toc98752846"/>
      <w:r w:rsidRPr="0052206D">
        <w:rPr>
          <w:rFonts w:ascii="Times New Roman" w:hAnsi="Times New Roman" w:cs="Times New Roman"/>
          <w:lang w:val="ro-RO"/>
        </w:rPr>
        <w:t>6.2. CLIENȚI</w:t>
      </w:r>
      <w:bookmarkEnd w:id="22"/>
    </w:p>
    <w:p w:rsidR="007D762B" w:rsidRPr="0052206D" w:rsidRDefault="007D762B" w:rsidP="007D762B">
      <w:pPr>
        <w:rPr>
          <w:lang w:val="ro-RO"/>
        </w:rPr>
      </w:pPr>
    </w:p>
    <w:p w:rsidR="00385DE7" w:rsidRPr="0052206D" w:rsidRDefault="00B604E9" w:rsidP="00D80472">
      <w:pPr>
        <w:jc w:val="both"/>
        <w:rPr>
          <w:i/>
          <w:iCs/>
          <w:lang w:val="ro-RO"/>
        </w:rPr>
      </w:pPr>
      <w:r w:rsidRPr="0052206D">
        <w:rPr>
          <w:iCs/>
          <w:color w:val="000000" w:themeColor="text1"/>
          <w:lang w:val="ro-RO"/>
        </w:rPr>
        <w:t>În relaţiile cu clienţii, se va urmări pe de o parte interesul pentru produsele firmei, iar pe de altă parte, interesul pentru client focalizat pe grija de a creea un climat de încredere.Comercializarea produselor pe care le vom oferi se sprijină atât pe comportamentul personalului cât şi pe utilizar</w:t>
      </w:r>
      <w:r w:rsidR="00602DD5" w:rsidRPr="0052206D">
        <w:rPr>
          <w:iCs/>
          <w:color w:val="000000" w:themeColor="text1"/>
          <w:lang w:val="ro-RO"/>
        </w:rPr>
        <w:t>ea mijloacelor de comunicatie</w:t>
      </w:r>
      <w:r w:rsidR="00602DD5" w:rsidRPr="0052206D">
        <w:rPr>
          <w:i/>
          <w:iCs/>
          <w:lang w:val="ro-RO"/>
        </w:rPr>
        <w:t>.</w:t>
      </w:r>
    </w:p>
    <w:p w:rsidR="00296DC8" w:rsidRPr="0052206D" w:rsidRDefault="00296DC8" w:rsidP="00296DC8">
      <w:pPr>
        <w:spacing w:after="200"/>
        <w:rPr>
          <w:b/>
          <w:lang w:val="ro-RO"/>
        </w:rPr>
      </w:pPr>
    </w:p>
    <w:p w:rsidR="00EF425D" w:rsidRPr="0052206D" w:rsidRDefault="00EF425D" w:rsidP="00296DC8">
      <w:pPr>
        <w:spacing w:after="200"/>
        <w:rPr>
          <w:b/>
          <w:lang w:val="ro-RO"/>
        </w:rPr>
      </w:pPr>
    </w:p>
    <w:p w:rsidR="00296DC8" w:rsidRPr="0052206D" w:rsidRDefault="00296DC8" w:rsidP="007D762B">
      <w:pPr>
        <w:pStyle w:val="Heading2"/>
        <w:rPr>
          <w:rFonts w:ascii="Times New Roman" w:hAnsi="Times New Roman" w:cs="Times New Roman"/>
          <w:lang w:val="ro-RO"/>
        </w:rPr>
      </w:pPr>
      <w:bookmarkStart w:id="23" w:name="_Toc98752847"/>
      <w:r w:rsidRPr="0052206D">
        <w:rPr>
          <w:rFonts w:ascii="Times New Roman" w:hAnsi="Times New Roman" w:cs="Times New Roman"/>
          <w:lang w:val="ro-RO"/>
        </w:rPr>
        <w:t>6.3. FURNIZORI</w:t>
      </w:r>
      <w:bookmarkEnd w:id="23"/>
    </w:p>
    <w:p w:rsidR="00EF425D" w:rsidRPr="0052206D" w:rsidRDefault="00EF425D" w:rsidP="00EF425D">
      <w:pPr>
        <w:rPr>
          <w:lang w:val="ro-RO"/>
        </w:rPr>
      </w:pPr>
    </w:p>
    <w:p w:rsidR="00385DE7" w:rsidRPr="0052206D" w:rsidRDefault="007D762B" w:rsidP="00D80472">
      <w:pPr>
        <w:jc w:val="both"/>
        <w:rPr>
          <w:iCs/>
          <w:lang w:val="ro-RO"/>
        </w:rPr>
      </w:pPr>
      <w:r w:rsidRPr="0052206D">
        <w:rPr>
          <w:iCs/>
          <w:lang w:val="ro-RO"/>
        </w:rPr>
        <w:t>Printre furnizorii de  materie primă se numără Poka , Dentotal , Dentex , aceștia fiind lideri de piață în regiunea Olteniei.</w:t>
      </w:r>
    </w:p>
    <w:p w:rsidR="00296DC8" w:rsidRDefault="00296DC8" w:rsidP="00296DC8">
      <w:pPr>
        <w:spacing w:after="200"/>
        <w:rPr>
          <w:b/>
          <w:lang w:val="ro-RO"/>
        </w:rPr>
      </w:pPr>
    </w:p>
    <w:p w:rsidR="0052206D" w:rsidRPr="0052206D" w:rsidRDefault="0052206D" w:rsidP="00296DC8">
      <w:pPr>
        <w:spacing w:after="200"/>
        <w:rPr>
          <w:b/>
          <w:lang w:val="ro-RO"/>
        </w:rPr>
      </w:pPr>
    </w:p>
    <w:p w:rsidR="00296DC8" w:rsidRPr="0052206D" w:rsidRDefault="00296DC8" w:rsidP="00296DC8">
      <w:pPr>
        <w:pStyle w:val="Heading2"/>
        <w:rPr>
          <w:rFonts w:ascii="Times New Roman" w:hAnsi="Times New Roman" w:cs="Times New Roman"/>
        </w:rPr>
      </w:pPr>
      <w:bookmarkStart w:id="24" w:name="_Toc98752848"/>
      <w:r w:rsidRPr="0052206D">
        <w:rPr>
          <w:rFonts w:ascii="Times New Roman" w:hAnsi="Times New Roman" w:cs="Times New Roman"/>
        </w:rPr>
        <w:lastRenderedPageBreak/>
        <w:t>6.4. CONCURENȚI</w:t>
      </w:r>
      <w:bookmarkEnd w:id="24"/>
    </w:p>
    <w:p w:rsidR="00CF472E" w:rsidRPr="0052206D" w:rsidRDefault="00CF472E" w:rsidP="007D762B">
      <w:pPr>
        <w:spacing w:after="200"/>
        <w:rPr>
          <w:bCs/>
          <w:iCs/>
          <w:lang w:val="ro-RO"/>
        </w:rPr>
      </w:pPr>
    </w:p>
    <w:p w:rsidR="008A12D8" w:rsidRPr="0052206D" w:rsidRDefault="007D762B" w:rsidP="00EF425D">
      <w:pPr>
        <w:spacing w:after="200"/>
        <w:rPr>
          <w:bCs/>
          <w:iCs/>
          <w:lang w:val="ro-RO"/>
        </w:rPr>
      </w:pPr>
      <w:r w:rsidRPr="0052206D">
        <w:rPr>
          <w:bCs/>
          <w:iCs/>
          <w:lang w:val="ro-RO"/>
        </w:rPr>
        <w:t>Concurența este reprezentată de mai multe laboratoare existente deja  pe  piața din Craiova.  Spre deosebire de conmcurenții deja prejenți  pe piață noi oferim colaboratorilor o gamă variată de produse la prețuri sub  cele existente deja pe piață.</w:t>
      </w:r>
      <w:bookmarkStart w:id="25" w:name="_Toc98752849"/>
    </w:p>
    <w:p w:rsidR="004A12CE" w:rsidRPr="0052206D" w:rsidRDefault="004A12CE" w:rsidP="004A12CE">
      <w:pPr>
        <w:pStyle w:val="Heading1"/>
        <w:rPr>
          <w:rFonts w:ascii="Times New Roman" w:hAnsi="Times New Roman" w:cs="Times New Roman"/>
        </w:rPr>
      </w:pPr>
      <w:r w:rsidRPr="0052206D">
        <w:rPr>
          <w:rFonts w:ascii="Times New Roman" w:hAnsi="Times New Roman" w:cs="Times New Roman"/>
        </w:rPr>
        <w:t>7. STRATEGIA DE MARKETING</w:t>
      </w:r>
      <w:bookmarkEnd w:id="25"/>
    </w:p>
    <w:p w:rsidR="00344822" w:rsidRPr="0052206D" w:rsidRDefault="00344822" w:rsidP="00344822"/>
    <w:p w:rsidR="00344822" w:rsidRPr="0052206D" w:rsidRDefault="00344822" w:rsidP="00344822">
      <w:pPr>
        <w:pStyle w:val="NoSpacing"/>
        <w:spacing w:line="276" w:lineRule="auto"/>
        <w:rPr>
          <w:rFonts w:ascii="Times New Roman" w:hAnsi="Times New Roman"/>
          <w:sz w:val="24"/>
          <w:szCs w:val="24"/>
          <w:lang w:val="en-US"/>
        </w:rPr>
      </w:pPr>
      <w:r w:rsidRPr="0052206D">
        <w:rPr>
          <w:rFonts w:ascii="Times New Roman" w:hAnsi="Times New Roman"/>
          <w:sz w:val="24"/>
          <w:szCs w:val="24"/>
          <w:lang w:val="en-US"/>
        </w:rPr>
        <w:t>Obiectivele de marketing ale firmei noastre sunt urmatoarele:</w:t>
      </w:r>
    </w:p>
    <w:p w:rsidR="00344822" w:rsidRPr="0052206D" w:rsidRDefault="00344822" w:rsidP="00EF425D">
      <w:pPr>
        <w:pStyle w:val="NoSpacing"/>
        <w:numPr>
          <w:ilvl w:val="0"/>
          <w:numId w:val="22"/>
        </w:numPr>
        <w:spacing w:line="276" w:lineRule="auto"/>
        <w:rPr>
          <w:rFonts w:ascii="Times New Roman" w:hAnsi="Times New Roman"/>
          <w:sz w:val="24"/>
          <w:szCs w:val="24"/>
          <w:lang w:val="en-US"/>
        </w:rPr>
      </w:pPr>
      <w:r w:rsidRPr="0052206D">
        <w:rPr>
          <w:rFonts w:ascii="Times New Roman" w:hAnsi="Times New Roman"/>
          <w:sz w:val="24"/>
          <w:szCs w:val="24"/>
          <w:lang w:val="en-US"/>
        </w:rPr>
        <w:t>Cresterea cifrei de afac</w:t>
      </w:r>
      <w:r w:rsidR="00EF425D" w:rsidRPr="0052206D">
        <w:rPr>
          <w:rFonts w:ascii="Times New Roman" w:hAnsi="Times New Roman"/>
          <w:sz w:val="24"/>
          <w:szCs w:val="24"/>
          <w:lang w:val="en-US"/>
        </w:rPr>
        <w:t>eri a firmei cu o medie anuala  de 3 %  î</w:t>
      </w:r>
      <w:r w:rsidRPr="0052206D">
        <w:rPr>
          <w:rFonts w:ascii="Times New Roman" w:hAnsi="Times New Roman"/>
          <w:sz w:val="24"/>
          <w:szCs w:val="24"/>
          <w:lang w:val="en-US"/>
        </w:rPr>
        <w:t>ncepand cu anul al doilea dupa implementarea proiectului</w:t>
      </w:r>
      <w:r w:rsidR="00EF425D" w:rsidRPr="0052206D">
        <w:rPr>
          <w:rFonts w:ascii="Times New Roman" w:hAnsi="Times New Roman"/>
          <w:sz w:val="24"/>
          <w:szCs w:val="24"/>
          <w:lang w:val="en-US"/>
        </w:rPr>
        <w:t>.</w:t>
      </w:r>
    </w:p>
    <w:p w:rsidR="00344822" w:rsidRPr="0052206D" w:rsidRDefault="00344822" w:rsidP="00EF425D">
      <w:pPr>
        <w:pStyle w:val="NoSpacing"/>
        <w:numPr>
          <w:ilvl w:val="0"/>
          <w:numId w:val="22"/>
        </w:numPr>
        <w:spacing w:line="276" w:lineRule="auto"/>
        <w:rPr>
          <w:rFonts w:ascii="Times New Roman" w:hAnsi="Times New Roman"/>
          <w:sz w:val="24"/>
          <w:szCs w:val="24"/>
          <w:lang w:val="en-US"/>
        </w:rPr>
      </w:pPr>
      <w:r w:rsidRPr="0052206D">
        <w:rPr>
          <w:rFonts w:ascii="Times New Roman" w:hAnsi="Times New Roman"/>
          <w:sz w:val="24"/>
          <w:szCs w:val="24"/>
          <w:lang w:val="en-US"/>
        </w:rPr>
        <w:t>Cresterea profitului brut al firmei fata de anul de referinta</w:t>
      </w:r>
    </w:p>
    <w:p w:rsidR="00344822" w:rsidRPr="0052206D" w:rsidRDefault="00344822" w:rsidP="00EF425D">
      <w:pPr>
        <w:pStyle w:val="NoSpacing"/>
        <w:numPr>
          <w:ilvl w:val="0"/>
          <w:numId w:val="22"/>
        </w:numPr>
        <w:spacing w:line="276" w:lineRule="auto"/>
        <w:rPr>
          <w:rFonts w:ascii="Times New Roman" w:hAnsi="Times New Roman"/>
          <w:sz w:val="24"/>
          <w:szCs w:val="24"/>
          <w:lang w:val="en-US"/>
        </w:rPr>
      </w:pPr>
      <w:r w:rsidRPr="0052206D">
        <w:rPr>
          <w:rFonts w:ascii="Times New Roman" w:hAnsi="Times New Roman"/>
          <w:sz w:val="24"/>
          <w:szCs w:val="24"/>
          <w:lang w:val="en-US"/>
        </w:rPr>
        <w:t>c) Cresterea numarului de salariati la sfarsitul perioadei de 3 ani dupa implementarea    proiectului, numarul fiind dat de volumul de crestere a serviciilor</w:t>
      </w:r>
    </w:p>
    <w:p w:rsidR="00344822" w:rsidRPr="0052206D" w:rsidRDefault="00344822" w:rsidP="00EF425D">
      <w:pPr>
        <w:pStyle w:val="NoSpacing"/>
        <w:numPr>
          <w:ilvl w:val="0"/>
          <w:numId w:val="22"/>
        </w:numPr>
        <w:spacing w:line="276" w:lineRule="auto"/>
        <w:rPr>
          <w:rFonts w:ascii="Times New Roman" w:hAnsi="Times New Roman"/>
          <w:sz w:val="24"/>
          <w:szCs w:val="24"/>
          <w:lang w:val="en-US"/>
        </w:rPr>
      </w:pPr>
      <w:r w:rsidRPr="0052206D">
        <w:rPr>
          <w:rFonts w:ascii="Times New Roman" w:hAnsi="Times New Roman"/>
          <w:sz w:val="24"/>
          <w:szCs w:val="24"/>
          <w:lang w:val="en-US"/>
        </w:rPr>
        <w:t xml:space="preserve">e)  Cresterea productivitatii in cadrul firmei </w:t>
      </w:r>
    </w:p>
    <w:p w:rsidR="00344822" w:rsidRPr="0052206D" w:rsidRDefault="00344822" w:rsidP="00344822">
      <w:pPr>
        <w:pStyle w:val="NoSpacing"/>
        <w:spacing w:line="276" w:lineRule="auto"/>
        <w:rPr>
          <w:rFonts w:ascii="Times New Roman" w:hAnsi="Times New Roman"/>
          <w:sz w:val="24"/>
          <w:szCs w:val="24"/>
          <w:lang w:val="en-US"/>
        </w:rPr>
      </w:pPr>
    </w:p>
    <w:p w:rsidR="00344822" w:rsidRPr="0052206D" w:rsidRDefault="00344822" w:rsidP="00344822">
      <w:pPr>
        <w:pStyle w:val="NoSpacing"/>
        <w:spacing w:line="276" w:lineRule="auto"/>
        <w:rPr>
          <w:rFonts w:ascii="Times New Roman" w:hAnsi="Times New Roman"/>
          <w:sz w:val="24"/>
          <w:szCs w:val="24"/>
          <w:lang w:val="en-US"/>
        </w:rPr>
      </w:pPr>
      <w:r w:rsidRPr="0052206D">
        <w:rPr>
          <w:rFonts w:ascii="Times New Roman" w:hAnsi="Times New Roman"/>
          <w:sz w:val="24"/>
          <w:szCs w:val="24"/>
          <w:lang w:val="en-US"/>
        </w:rPr>
        <w:t xml:space="preserve">     Realizarea acestor obiective va putea fi posibila prin urmatoarele actiuni:</w:t>
      </w:r>
    </w:p>
    <w:p w:rsidR="00EF425D" w:rsidRPr="0052206D" w:rsidRDefault="00EF425D" w:rsidP="00344822">
      <w:pPr>
        <w:pStyle w:val="NoSpacing"/>
        <w:spacing w:line="276" w:lineRule="auto"/>
        <w:rPr>
          <w:rFonts w:ascii="Times New Roman" w:hAnsi="Times New Roman"/>
          <w:sz w:val="24"/>
          <w:szCs w:val="24"/>
          <w:lang w:val="en-US"/>
        </w:rPr>
      </w:pPr>
      <w:r w:rsidRPr="0052206D">
        <w:rPr>
          <w:rFonts w:ascii="Times New Roman" w:hAnsi="Times New Roman"/>
          <w:sz w:val="24"/>
          <w:szCs w:val="24"/>
          <w:lang w:val="en-US"/>
        </w:rPr>
        <w:t>- vanzarea  produselor realizate de ArtSmile e pe piața existențială din regiunea Olteniei</w:t>
      </w:r>
      <w:r w:rsidR="00344822" w:rsidRPr="0052206D">
        <w:rPr>
          <w:rFonts w:ascii="Times New Roman" w:hAnsi="Times New Roman"/>
          <w:sz w:val="24"/>
          <w:szCs w:val="24"/>
          <w:lang w:val="en-US"/>
        </w:rPr>
        <w:t xml:space="preserve"> </w:t>
      </w:r>
      <w:r w:rsidRPr="0052206D">
        <w:rPr>
          <w:rFonts w:ascii="Times New Roman" w:hAnsi="Times New Roman"/>
          <w:sz w:val="24"/>
          <w:szCs w:val="24"/>
          <w:lang w:val="en-US"/>
        </w:rPr>
        <w:t xml:space="preserve"> și pe piețele din întreaga țară</w:t>
      </w:r>
    </w:p>
    <w:p w:rsidR="00EF425D" w:rsidRPr="0052206D" w:rsidRDefault="00EF425D" w:rsidP="00344822">
      <w:pPr>
        <w:pStyle w:val="NoSpacing"/>
        <w:spacing w:line="276" w:lineRule="auto"/>
        <w:rPr>
          <w:rFonts w:ascii="Times New Roman" w:hAnsi="Times New Roman"/>
          <w:sz w:val="24"/>
          <w:szCs w:val="24"/>
          <w:lang w:val="en-US"/>
        </w:rPr>
      </w:pPr>
    </w:p>
    <w:p w:rsidR="00EF425D" w:rsidRPr="0052206D" w:rsidRDefault="00344822" w:rsidP="00EF425D">
      <w:pPr>
        <w:pStyle w:val="NoSpacing"/>
        <w:spacing w:line="276" w:lineRule="auto"/>
        <w:rPr>
          <w:rFonts w:ascii="Times New Roman" w:hAnsi="Times New Roman"/>
          <w:sz w:val="24"/>
          <w:szCs w:val="24"/>
          <w:lang w:val="en-US"/>
        </w:rPr>
      </w:pPr>
      <w:r w:rsidRPr="0052206D">
        <w:rPr>
          <w:rFonts w:ascii="Times New Roman" w:hAnsi="Times New Roman"/>
          <w:sz w:val="24"/>
          <w:szCs w:val="24"/>
          <w:lang w:val="en-US"/>
        </w:rPr>
        <w:t>Strategia de marketing</w:t>
      </w:r>
      <w:r w:rsidR="00EF425D" w:rsidRPr="0052206D">
        <w:rPr>
          <w:rFonts w:ascii="Times New Roman" w:hAnsi="Times New Roman"/>
          <w:sz w:val="24"/>
          <w:szCs w:val="24"/>
          <w:lang w:val="en-US"/>
        </w:rPr>
        <w:t xml:space="preserve">  aplicată de ArtSmile</w:t>
      </w:r>
      <w:r w:rsidRPr="0052206D">
        <w:rPr>
          <w:rFonts w:ascii="Times New Roman" w:hAnsi="Times New Roman"/>
          <w:sz w:val="24"/>
          <w:szCs w:val="24"/>
          <w:lang w:val="en-US"/>
        </w:rPr>
        <w:t xml:space="preserve"> </w:t>
      </w:r>
      <w:r w:rsidR="00EF425D" w:rsidRPr="0052206D">
        <w:rPr>
          <w:rFonts w:ascii="Times New Roman" w:hAnsi="Times New Roman"/>
          <w:sz w:val="24"/>
          <w:szCs w:val="24"/>
          <w:lang w:val="en-US"/>
        </w:rPr>
        <w:t xml:space="preserve"> include :</w:t>
      </w:r>
    </w:p>
    <w:p w:rsidR="00344822" w:rsidRPr="0052206D" w:rsidRDefault="00344822" w:rsidP="00EF425D">
      <w:pPr>
        <w:pStyle w:val="NoSpacing"/>
        <w:numPr>
          <w:ilvl w:val="0"/>
          <w:numId w:val="24"/>
        </w:numPr>
        <w:spacing w:line="276" w:lineRule="auto"/>
        <w:rPr>
          <w:rFonts w:ascii="Times New Roman" w:hAnsi="Times New Roman"/>
          <w:sz w:val="24"/>
          <w:szCs w:val="24"/>
          <w:lang w:val="en-US"/>
        </w:rPr>
      </w:pPr>
      <w:r w:rsidRPr="0052206D">
        <w:rPr>
          <w:rFonts w:ascii="Times New Roman" w:hAnsi="Times New Roman"/>
          <w:sz w:val="24"/>
          <w:szCs w:val="24"/>
          <w:lang w:val="en-US"/>
        </w:rPr>
        <w:t xml:space="preserve">Gasirea de noi puncte de vanzare </w:t>
      </w:r>
    </w:p>
    <w:p w:rsidR="00344822" w:rsidRPr="0052206D" w:rsidRDefault="00344822" w:rsidP="00EF425D">
      <w:pPr>
        <w:pStyle w:val="ListParagraph"/>
        <w:numPr>
          <w:ilvl w:val="0"/>
          <w:numId w:val="24"/>
        </w:numPr>
        <w:spacing w:after="200" w:line="276" w:lineRule="auto"/>
        <w:rPr>
          <w:lang w:val="en-US"/>
        </w:rPr>
      </w:pPr>
      <w:r w:rsidRPr="0052206D">
        <w:rPr>
          <w:lang w:val="en-US"/>
        </w:rPr>
        <w:t xml:space="preserve">Intrarea pe noi piete geografice </w:t>
      </w:r>
    </w:p>
    <w:p w:rsidR="00E22884" w:rsidRPr="0052206D" w:rsidRDefault="00E22884" w:rsidP="00E22884">
      <w:pPr>
        <w:pStyle w:val="ListParagraph"/>
        <w:spacing w:after="200" w:line="276" w:lineRule="auto"/>
        <w:rPr>
          <w:lang w:val="en-US"/>
        </w:rPr>
      </w:pPr>
    </w:p>
    <w:p w:rsidR="00344822" w:rsidRPr="0052206D" w:rsidRDefault="00344822" w:rsidP="00344822">
      <w:pPr>
        <w:pStyle w:val="ListParagraph"/>
        <w:spacing w:line="276" w:lineRule="auto"/>
        <w:rPr>
          <w:b/>
          <w:bCs/>
        </w:rPr>
      </w:pPr>
      <w:r w:rsidRPr="0052206D">
        <w:rPr>
          <w:b/>
          <w:bCs/>
        </w:rPr>
        <w:t>Modalitati de punere in aplicare a strategiei de marketing</w:t>
      </w:r>
    </w:p>
    <w:p w:rsidR="00344822" w:rsidRPr="0052206D" w:rsidRDefault="00344822" w:rsidP="00344822">
      <w:pPr>
        <w:spacing w:line="276" w:lineRule="auto"/>
        <w:ind w:left="360"/>
      </w:pPr>
      <w:r w:rsidRPr="0052206D">
        <w:t>a) Schimbarea politicii de preturi</w:t>
      </w:r>
    </w:p>
    <w:p w:rsidR="00EF425D" w:rsidRPr="0052206D" w:rsidRDefault="00344822" w:rsidP="00EF425D">
      <w:pPr>
        <w:pStyle w:val="ListParagraph"/>
        <w:numPr>
          <w:ilvl w:val="0"/>
          <w:numId w:val="25"/>
        </w:numPr>
        <w:spacing w:line="276" w:lineRule="auto"/>
      </w:pPr>
      <w:r w:rsidRPr="0052206D">
        <w:t>realizarea ofertei de produse si preturi ale firmei si acordarea de reduceri clientilor fideli, iar pentru atragerea clientilor noi se vor acorda bonusuri.</w:t>
      </w:r>
    </w:p>
    <w:p w:rsidR="00344822" w:rsidRPr="0052206D" w:rsidRDefault="00344822" w:rsidP="00EF425D">
      <w:pPr>
        <w:spacing w:line="276" w:lineRule="auto"/>
        <w:ind w:firstLine="360"/>
      </w:pPr>
      <w:r w:rsidRPr="0052206D">
        <w:t xml:space="preserve">b) Folosirea de noi canale de distributie </w:t>
      </w:r>
    </w:p>
    <w:p w:rsidR="00344822" w:rsidRPr="0052206D" w:rsidRDefault="00344822" w:rsidP="00344822">
      <w:pPr>
        <w:spacing w:line="276" w:lineRule="auto"/>
        <w:ind w:left="360"/>
      </w:pPr>
      <w:r w:rsidRPr="0052206D">
        <w:t>c)  Gasirea de noi puncte de vanzare</w:t>
      </w:r>
    </w:p>
    <w:p w:rsidR="00344822" w:rsidRPr="0052206D" w:rsidRDefault="00344822" w:rsidP="00344822">
      <w:pPr>
        <w:spacing w:line="276" w:lineRule="auto"/>
        <w:ind w:left="360"/>
      </w:pPr>
      <w:r w:rsidRPr="0052206D">
        <w:t>d)  Intrarea pe noi piete geografice</w:t>
      </w:r>
    </w:p>
    <w:p w:rsidR="00344822" w:rsidRPr="0052206D" w:rsidRDefault="00344822" w:rsidP="00EF425D">
      <w:pPr>
        <w:pStyle w:val="ListParagraph"/>
        <w:numPr>
          <w:ilvl w:val="0"/>
          <w:numId w:val="25"/>
        </w:numPr>
        <w:spacing w:line="276" w:lineRule="auto"/>
      </w:pPr>
      <w:r w:rsidRPr="0052206D">
        <w:t xml:space="preserve">abordarea pietelor din alte regiuni ale tarii </w:t>
      </w:r>
    </w:p>
    <w:p w:rsidR="00EF425D" w:rsidRPr="0052206D" w:rsidRDefault="00344822" w:rsidP="00EF425D">
      <w:pPr>
        <w:spacing w:line="276" w:lineRule="auto"/>
        <w:ind w:left="360"/>
      </w:pPr>
      <w:r w:rsidRPr="0052206D">
        <w:t>e) Intrar</w:t>
      </w:r>
      <w:r w:rsidR="00EF425D" w:rsidRPr="0052206D">
        <w:t>ea pe noi sectoare de industrie</w:t>
      </w:r>
    </w:p>
    <w:p w:rsidR="00344822" w:rsidRPr="0052206D" w:rsidRDefault="00344822" w:rsidP="00344822">
      <w:pPr>
        <w:spacing w:line="276" w:lineRule="auto"/>
        <w:ind w:left="360"/>
      </w:pPr>
      <w:r w:rsidRPr="0052206D">
        <w:t>f) Gasirea de clienti noi</w:t>
      </w:r>
    </w:p>
    <w:p w:rsidR="00D962AC" w:rsidRDefault="00D962AC" w:rsidP="00D962AC">
      <w:pPr>
        <w:pStyle w:val="Heading2"/>
        <w:rPr>
          <w:rFonts w:ascii="Times New Roman" w:hAnsi="Times New Roman" w:cs="Times New Roman"/>
        </w:rPr>
      </w:pPr>
    </w:p>
    <w:p w:rsidR="0052206D" w:rsidRDefault="0052206D" w:rsidP="0052206D"/>
    <w:p w:rsidR="0052206D" w:rsidRPr="0052206D" w:rsidRDefault="0052206D" w:rsidP="0052206D"/>
    <w:p w:rsidR="00976816" w:rsidRPr="0052206D" w:rsidRDefault="00D962AC" w:rsidP="00D962AC">
      <w:pPr>
        <w:spacing w:after="200"/>
        <w:rPr>
          <w:rFonts w:eastAsiaTheme="majorEastAsia"/>
          <w:b/>
          <w:bCs/>
          <w:color w:val="000000" w:themeColor="text1"/>
          <w:szCs w:val="26"/>
          <w:lang w:val="ro-RO"/>
        </w:rPr>
      </w:pPr>
      <w:r w:rsidRPr="0052206D">
        <w:rPr>
          <w:rFonts w:eastAsiaTheme="majorEastAsia"/>
          <w:b/>
          <w:bCs/>
          <w:color w:val="000000" w:themeColor="text1"/>
          <w:szCs w:val="26"/>
          <w:lang w:val="ro-RO"/>
        </w:rPr>
        <w:lastRenderedPageBreak/>
        <w:t xml:space="preserve">7.1. Strategia de produs </w:t>
      </w:r>
    </w:p>
    <w:p w:rsidR="008A12D8" w:rsidRPr="0052206D" w:rsidRDefault="008A12D8" w:rsidP="008A12D8">
      <w:pPr>
        <w:ind w:left="-450"/>
        <w:jc w:val="both"/>
        <w:rPr>
          <w:iCs/>
        </w:rPr>
      </w:pPr>
      <w:r w:rsidRPr="0052206D">
        <w:rPr>
          <w:iCs/>
        </w:rPr>
        <w:t>Firma isi</w:t>
      </w:r>
      <w:r w:rsidR="00193579" w:rsidRPr="0052206D">
        <w:rPr>
          <w:iCs/>
        </w:rPr>
        <w:t xml:space="preserve"> propune</w:t>
      </w:r>
      <w:r w:rsidRPr="0052206D">
        <w:rPr>
          <w:iCs/>
        </w:rPr>
        <w:t xml:space="preserve"> sa realizeze produse de:</w:t>
      </w:r>
    </w:p>
    <w:p w:rsidR="008A12D8" w:rsidRPr="0052206D" w:rsidRDefault="008A12D8" w:rsidP="00F335E8">
      <w:pPr>
        <w:pStyle w:val="ListParagraph"/>
        <w:numPr>
          <w:ilvl w:val="0"/>
          <w:numId w:val="7"/>
        </w:numPr>
        <w:jc w:val="both"/>
        <w:rPr>
          <w:iCs/>
        </w:rPr>
      </w:pPr>
      <w:r w:rsidRPr="0052206D">
        <w:rPr>
          <w:iCs/>
        </w:rPr>
        <w:t xml:space="preserve">tehnica dentara </w:t>
      </w:r>
    </w:p>
    <w:p w:rsidR="008A12D8" w:rsidRPr="0052206D" w:rsidRDefault="008A12D8" w:rsidP="00F335E8">
      <w:pPr>
        <w:pStyle w:val="ListParagraph"/>
        <w:numPr>
          <w:ilvl w:val="0"/>
          <w:numId w:val="7"/>
        </w:numPr>
        <w:jc w:val="both"/>
        <w:rPr>
          <w:iCs/>
        </w:rPr>
      </w:pPr>
      <w:r w:rsidRPr="0052206D">
        <w:t>dinți artificiali</w:t>
      </w:r>
    </w:p>
    <w:p w:rsidR="008A12D8" w:rsidRPr="0052206D" w:rsidRDefault="008A12D8" w:rsidP="00BA09F9">
      <w:pPr>
        <w:ind w:left="-450"/>
        <w:jc w:val="both"/>
        <w:rPr>
          <w:iCs/>
        </w:rPr>
      </w:pPr>
      <w:r w:rsidRPr="0052206D">
        <w:rPr>
          <w:iCs/>
        </w:rPr>
        <w:t>Tipuri de produse</w:t>
      </w:r>
      <w:r w:rsidR="00193579" w:rsidRPr="0052206D">
        <w:rPr>
          <w:iCs/>
        </w:rPr>
        <w:t xml:space="preserve"> </w:t>
      </w:r>
      <w:r w:rsidRPr="0052206D">
        <w:rPr>
          <w:iCs/>
        </w:rPr>
        <w:t>ce</w:t>
      </w:r>
      <w:r w:rsidR="00193579" w:rsidRPr="0052206D">
        <w:rPr>
          <w:iCs/>
        </w:rPr>
        <w:t xml:space="preserve"> </w:t>
      </w:r>
      <w:r w:rsidRPr="0052206D">
        <w:rPr>
          <w:iCs/>
        </w:rPr>
        <w:t>vor fi realiza</w:t>
      </w:r>
      <w:r w:rsidR="00BA09F9" w:rsidRPr="0052206D">
        <w:rPr>
          <w:iCs/>
        </w:rPr>
        <w:t>re</w:t>
      </w:r>
    </w:p>
    <w:p w:rsidR="008A12D8" w:rsidRPr="0052206D" w:rsidRDefault="00FD44A0" w:rsidP="00F335E8">
      <w:pPr>
        <w:pStyle w:val="ListParagraph"/>
        <w:numPr>
          <w:ilvl w:val="0"/>
          <w:numId w:val="6"/>
        </w:numPr>
        <w:spacing w:after="160" w:line="259" w:lineRule="auto"/>
        <w:jc w:val="both"/>
        <w:rPr>
          <w:iCs/>
        </w:rPr>
      </w:pPr>
      <w:r w:rsidRPr="0052206D">
        <w:rPr>
          <w:iCs/>
        </w:rPr>
        <w:t>l</w:t>
      </w:r>
      <w:r w:rsidR="008A12D8" w:rsidRPr="0052206D">
        <w:rPr>
          <w:iCs/>
        </w:rPr>
        <w:t>ivrarea</w:t>
      </w:r>
      <w:r w:rsidR="00193579" w:rsidRPr="0052206D">
        <w:rPr>
          <w:iCs/>
        </w:rPr>
        <w:t xml:space="preserve"> </w:t>
      </w:r>
      <w:r w:rsidR="008A12D8" w:rsidRPr="0052206D">
        <w:rPr>
          <w:iCs/>
        </w:rPr>
        <w:t>produselor finite</w:t>
      </w:r>
    </w:p>
    <w:p w:rsidR="008A12D8" w:rsidRPr="0052206D" w:rsidRDefault="008A12D8" w:rsidP="00F335E8">
      <w:pPr>
        <w:pStyle w:val="ListParagraph"/>
        <w:numPr>
          <w:ilvl w:val="0"/>
          <w:numId w:val="6"/>
        </w:numPr>
        <w:spacing w:after="160" w:line="259" w:lineRule="auto"/>
        <w:jc w:val="both"/>
        <w:rPr>
          <w:iCs/>
        </w:rPr>
      </w:pPr>
      <w:r w:rsidRPr="0052206D">
        <w:rPr>
          <w:iCs/>
        </w:rPr>
        <w:t>modele de studiu</w:t>
      </w:r>
    </w:p>
    <w:p w:rsidR="008A12D8" w:rsidRPr="0052206D" w:rsidRDefault="00BA09F9" w:rsidP="00F335E8">
      <w:pPr>
        <w:pStyle w:val="ListParagraph"/>
        <w:numPr>
          <w:ilvl w:val="0"/>
          <w:numId w:val="6"/>
        </w:numPr>
        <w:spacing w:after="160" w:line="259" w:lineRule="auto"/>
        <w:jc w:val="both"/>
        <w:rPr>
          <w:iCs/>
        </w:rPr>
      </w:pPr>
      <w:r w:rsidRPr="0052206D">
        <w:rPr>
          <w:iCs/>
        </w:rPr>
        <w:t>faț</w:t>
      </w:r>
      <w:r w:rsidR="008A12D8" w:rsidRPr="0052206D">
        <w:rPr>
          <w:iCs/>
        </w:rPr>
        <w:t>ete</w:t>
      </w:r>
      <w:r w:rsidR="00193579" w:rsidRPr="0052206D">
        <w:rPr>
          <w:iCs/>
        </w:rPr>
        <w:t xml:space="preserve"> </w:t>
      </w:r>
      <w:r w:rsidR="008A12D8" w:rsidRPr="0052206D">
        <w:rPr>
          <w:iCs/>
        </w:rPr>
        <w:t>dentare</w:t>
      </w:r>
    </w:p>
    <w:p w:rsidR="008A12D8" w:rsidRPr="0052206D" w:rsidRDefault="008A12D8" w:rsidP="00F335E8">
      <w:pPr>
        <w:pStyle w:val="ListParagraph"/>
        <w:numPr>
          <w:ilvl w:val="0"/>
          <w:numId w:val="6"/>
        </w:numPr>
        <w:spacing w:after="160" w:line="259" w:lineRule="auto"/>
        <w:jc w:val="both"/>
        <w:rPr>
          <w:iCs/>
        </w:rPr>
      </w:pPr>
      <w:r w:rsidRPr="0052206D">
        <w:rPr>
          <w:iCs/>
        </w:rPr>
        <w:t>restaurari</w:t>
      </w:r>
      <w:r w:rsidR="00193579" w:rsidRPr="0052206D">
        <w:rPr>
          <w:iCs/>
        </w:rPr>
        <w:t xml:space="preserve"> </w:t>
      </w:r>
      <w:r w:rsidRPr="0052206D">
        <w:rPr>
          <w:iCs/>
        </w:rPr>
        <w:t>protetice</w:t>
      </w:r>
      <w:r w:rsidR="00193579" w:rsidRPr="0052206D">
        <w:rPr>
          <w:iCs/>
        </w:rPr>
        <w:t xml:space="preserve"> </w:t>
      </w:r>
      <w:r w:rsidRPr="0052206D">
        <w:rPr>
          <w:iCs/>
        </w:rPr>
        <w:t>provizorii</w:t>
      </w:r>
      <w:r w:rsidR="00193579" w:rsidRPr="0052206D">
        <w:rPr>
          <w:iCs/>
        </w:rPr>
        <w:t xml:space="preserve"> </w:t>
      </w:r>
      <w:r w:rsidRPr="0052206D">
        <w:rPr>
          <w:iCs/>
        </w:rPr>
        <w:t>pmma</w:t>
      </w:r>
    </w:p>
    <w:p w:rsidR="008A12D8" w:rsidRPr="0052206D" w:rsidRDefault="008A12D8" w:rsidP="00F335E8">
      <w:pPr>
        <w:pStyle w:val="ListParagraph"/>
        <w:numPr>
          <w:ilvl w:val="0"/>
          <w:numId w:val="6"/>
        </w:numPr>
        <w:spacing w:after="160" w:line="259" w:lineRule="auto"/>
        <w:jc w:val="both"/>
        <w:rPr>
          <w:iCs/>
        </w:rPr>
      </w:pPr>
      <w:r w:rsidRPr="0052206D">
        <w:rPr>
          <w:iCs/>
        </w:rPr>
        <w:t>gutiere</w:t>
      </w:r>
    </w:p>
    <w:p w:rsidR="008A12D8" w:rsidRPr="0052206D" w:rsidRDefault="008A12D8" w:rsidP="00F335E8">
      <w:pPr>
        <w:pStyle w:val="ListParagraph"/>
        <w:numPr>
          <w:ilvl w:val="0"/>
          <w:numId w:val="6"/>
        </w:numPr>
        <w:spacing w:after="160" w:line="259" w:lineRule="auto"/>
        <w:jc w:val="both"/>
        <w:rPr>
          <w:iCs/>
        </w:rPr>
      </w:pPr>
      <w:r w:rsidRPr="0052206D">
        <w:rPr>
          <w:iCs/>
        </w:rPr>
        <w:t>restaurari</w:t>
      </w:r>
      <w:r w:rsidR="00193579" w:rsidRPr="0052206D">
        <w:rPr>
          <w:iCs/>
        </w:rPr>
        <w:t xml:space="preserve"> </w:t>
      </w:r>
      <w:r w:rsidRPr="0052206D">
        <w:rPr>
          <w:iCs/>
        </w:rPr>
        <w:t>protetice</w:t>
      </w:r>
      <w:r w:rsidR="00193579" w:rsidRPr="0052206D">
        <w:rPr>
          <w:iCs/>
        </w:rPr>
        <w:t xml:space="preserve"> </w:t>
      </w:r>
      <w:r w:rsidRPr="0052206D">
        <w:rPr>
          <w:iCs/>
        </w:rPr>
        <w:t>ceramice</w:t>
      </w:r>
    </w:p>
    <w:p w:rsidR="008A12D8" w:rsidRPr="0052206D" w:rsidRDefault="008A12D8" w:rsidP="00FD44A0">
      <w:pPr>
        <w:pStyle w:val="ListParagraph"/>
        <w:numPr>
          <w:ilvl w:val="0"/>
          <w:numId w:val="6"/>
        </w:numPr>
        <w:spacing w:after="160" w:line="259" w:lineRule="auto"/>
        <w:jc w:val="both"/>
        <w:rPr>
          <w:iCs/>
        </w:rPr>
      </w:pPr>
      <w:r w:rsidRPr="0052206D">
        <w:rPr>
          <w:iCs/>
        </w:rPr>
        <w:t>restaurari</w:t>
      </w:r>
      <w:r w:rsidR="00193579" w:rsidRPr="0052206D">
        <w:rPr>
          <w:iCs/>
        </w:rPr>
        <w:t xml:space="preserve"> </w:t>
      </w:r>
      <w:r w:rsidRPr="0052206D">
        <w:rPr>
          <w:iCs/>
        </w:rPr>
        <w:t>protetice</w:t>
      </w:r>
      <w:r w:rsidR="00193579" w:rsidRPr="0052206D">
        <w:rPr>
          <w:iCs/>
        </w:rPr>
        <w:t xml:space="preserve"> </w:t>
      </w:r>
      <w:r w:rsidRPr="0052206D">
        <w:rPr>
          <w:iCs/>
        </w:rPr>
        <w:t>zirconiu</w:t>
      </w:r>
    </w:p>
    <w:p w:rsidR="00976816" w:rsidRPr="0052206D" w:rsidRDefault="00D962AC" w:rsidP="00D962AC">
      <w:pPr>
        <w:spacing w:after="200"/>
        <w:rPr>
          <w:rFonts w:eastAsiaTheme="majorEastAsia"/>
          <w:b/>
          <w:bCs/>
          <w:color w:val="000000" w:themeColor="text1"/>
          <w:szCs w:val="26"/>
          <w:lang w:val="ro-RO"/>
        </w:rPr>
      </w:pPr>
      <w:r w:rsidRPr="0052206D">
        <w:rPr>
          <w:rFonts w:eastAsiaTheme="majorEastAsia"/>
          <w:b/>
          <w:bCs/>
          <w:color w:val="000000" w:themeColor="text1"/>
          <w:szCs w:val="26"/>
          <w:lang w:val="ro-RO"/>
        </w:rPr>
        <w:t xml:space="preserve">7.2. Strategia sau politica de preț </w:t>
      </w:r>
    </w:p>
    <w:p w:rsidR="008A12D8" w:rsidRPr="0052206D" w:rsidRDefault="008A12D8" w:rsidP="008A12D8">
      <w:pPr>
        <w:jc w:val="both"/>
        <w:rPr>
          <w:lang w:val="ro-RO"/>
        </w:rPr>
      </w:pPr>
      <w:r w:rsidRPr="0052206D">
        <w:rPr>
          <w:lang w:val="ro-RO"/>
        </w:rPr>
        <w:t>Vizează existenta unor previziuni de vanzari: pentru ca ofera</w:t>
      </w:r>
      <w:r w:rsidR="004B728A" w:rsidRPr="0052206D">
        <w:rPr>
          <w:lang w:val="ro-RO"/>
        </w:rPr>
        <w:t xml:space="preserve"> </w:t>
      </w:r>
      <w:r w:rsidRPr="0052206D">
        <w:rPr>
          <w:lang w:val="ro-RO"/>
        </w:rPr>
        <w:t>niste repere clare in momentul in care se face monitorizarea si evaluarea costurilor efective versus costuri estimate.</w:t>
      </w:r>
      <w:r w:rsidR="004B728A" w:rsidRPr="0052206D">
        <w:rPr>
          <w:lang w:val="ro-RO"/>
        </w:rPr>
        <w:t xml:space="preserve"> </w:t>
      </w:r>
    </w:p>
    <w:p w:rsidR="008A12D8" w:rsidRPr="0052206D" w:rsidRDefault="008A12D8" w:rsidP="008A12D8">
      <w:pPr>
        <w:spacing w:line="276" w:lineRule="auto"/>
        <w:jc w:val="both"/>
        <w:rPr>
          <w:b/>
        </w:rPr>
      </w:pPr>
    </w:p>
    <w:p w:rsidR="008A12D8" w:rsidRPr="0052206D" w:rsidRDefault="008A12D8" w:rsidP="008A12D8">
      <w:pPr>
        <w:spacing w:line="276" w:lineRule="auto"/>
        <w:jc w:val="both"/>
        <w:rPr>
          <w:b/>
        </w:rPr>
      </w:pPr>
      <w:r w:rsidRPr="0052206D">
        <w:rPr>
          <w:b/>
        </w:rPr>
        <w:t>Bugetul de promovare</w:t>
      </w:r>
    </w:p>
    <w:p w:rsidR="008A12D8" w:rsidRPr="0052206D" w:rsidRDefault="00BA09F9" w:rsidP="008A12D8">
      <w:pPr>
        <w:spacing w:line="276" w:lineRule="auto"/>
        <w:jc w:val="both"/>
        <w:rPr>
          <w:b/>
        </w:rPr>
      </w:pPr>
      <w:r w:rsidRPr="0052206D">
        <w:t>F</w:t>
      </w:r>
      <w:r w:rsidR="008A12D8" w:rsidRPr="0052206D">
        <w:t>irma</w:t>
      </w:r>
      <w:r w:rsidR="004B728A" w:rsidRPr="0052206D">
        <w:t xml:space="preserve"> </w:t>
      </w:r>
      <w:r w:rsidR="008A12D8" w:rsidRPr="0052206D">
        <w:t>noastra</w:t>
      </w:r>
      <w:r w:rsidR="004B728A" w:rsidRPr="0052206D">
        <w:t xml:space="preserve"> </w:t>
      </w:r>
      <w:r w:rsidR="008A12D8" w:rsidRPr="0052206D">
        <w:t>considera</w:t>
      </w:r>
      <w:r w:rsidR="004B728A" w:rsidRPr="0052206D">
        <w:t xml:space="preserve"> </w:t>
      </w:r>
      <w:r w:rsidR="008A12D8" w:rsidRPr="0052206D">
        <w:t xml:space="preserve">promovarea o investitie in imagine, care nu </w:t>
      </w:r>
      <w:r w:rsidRPr="0052206D">
        <w:t>a</w:t>
      </w:r>
      <w:r w:rsidR="004B728A" w:rsidRPr="0052206D">
        <w:t xml:space="preserve">duce </w:t>
      </w:r>
      <w:r w:rsidR="008A12D8" w:rsidRPr="0052206D">
        <w:t xml:space="preserve">avantaje pe termen scurt. </w:t>
      </w:r>
    </w:p>
    <w:p w:rsidR="008A12D8" w:rsidRPr="0052206D" w:rsidRDefault="008A12D8" w:rsidP="008A12D8">
      <w:pPr>
        <w:spacing w:line="276" w:lineRule="auto"/>
        <w:jc w:val="both"/>
      </w:pPr>
      <w:r w:rsidRPr="0052206D">
        <w:t>Bugetul</w:t>
      </w:r>
      <w:r w:rsidR="004B728A" w:rsidRPr="0052206D">
        <w:t xml:space="preserve"> </w:t>
      </w:r>
      <w:r w:rsidRPr="0052206D">
        <w:t>alocatc</w:t>
      </w:r>
      <w:r w:rsidR="004B728A" w:rsidRPr="0052206D">
        <w:t xml:space="preserve"> </w:t>
      </w:r>
      <w:r w:rsidR="00BA09F9" w:rsidRPr="0052206D">
        <w:t>c</w:t>
      </w:r>
      <w:r w:rsidRPr="0052206D">
        <w:t>heltuielilor de promovare</w:t>
      </w:r>
      <w:r w:rsidR="004B728A" w:rsidRPr="0052206D">
        <w:t xml:space="preserve"> </w:t>
      </w:r>
      <w:r w:rsidRPr="0052206D">
        <w:t>estimat:</w:t>
      </w:r>
    </w:p>
    <w:p w:rsidR="008A12D8" w:rsidRPr="0052206D" w:rsidRDefault="008A12D8" w:rsidP="008A12D8">
      <w:pPr>
        <w:pStyle w:val="BodyTextIndent3"/>
        <w:spacing w:after="0" w:line="276" w:lineRule="auto"/>
        <w:ind w:left="0"/>
        <w:jc w:val="both"/>
        <w:rPr>
          <w:sz w:val="24"/>
          <w:szCs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900"/>
        <w:gridCol w:w="900"/>
      </w:tblGrid>
      <w:tr w:rsidR="008A12D8" w:rsidRPr="0052206D" w:rsidTr="008A12D8">
        <w:tc>
          <w:tcPr>
            <w:tcW w:w="2448" w:type="dxa"/>
          </w:tcPr>
          <w:p w:rsidR="008A12D8" w:rsidRPr="0052206D" w:rsidRDefault="008A12D8" w:rsidP="008A12D8">
            <w:pPr>
              <w:spacing w:line="276" w:lineRule="auto"/>
              <w:rPr>
                <w:color w:val="FF0000"/>
              </w:rPr>
            </w:pPr>
          </w:p>
        </w:tc>
        <w:tc>
          <w:tcPr>
            <w:tcW w:w="900" w:type="dxa"/>
          </w:tcPr>
          <w:p w:rsidR="008A12D8" w:rsidRPr="0052206D" w:rsidRDefault="008A12D8" w:rsidP="008A12D8">
            <w:pPr>
              <w:spacing w:line="276" w:lineRule="auto"/>
            </w:pPr>
            <w:r w:rsidRPr="0052206D">
              <w:t>Anul 1</w:t>
            </w:r>
          </w:p>
          <w:p w:rsidR="008A12D8" w:rsidRPr="0052206D" w:rsidRDefault="008A12D8" w:rsidP="008A12D8">
            <w:pPr>
              <w:spacing w:line="276" w:lineRule="auto"/>
            </w:pPr>
            <w:r w:rsidRPr="0052206D">
              <w:t>lei</w:t>
            </w:r>
          </w:p>
        </w:tc>
        <w:tc>
          <w:tcPr>
            <w:tcW w:w="900" w:type="dxa"/>
          </w:tcPr>
          <w:p w:rsidR="008A12D8" w:rsidRPr="0052206D" w:rsidRDefault="008A12D8" w:rsidP="008A12D8">
            <w:pPr>
              <w:spacing w:line="276" w:lineRule="auto"/>
            </w:pPr>
            <w:r w:rsidRPr="0052206D">
              <w:t>Anul 2</w:t>
            </w:r>
          </w:p>
          <w:p w:rsidR="008A12D8" w:rsidRPr="0052206D" w:rsidRDefault="008A12D8" w:rsidP="008A12D8">
            <w:pPr>
              <w:spacing w:line="276" w:lineRule="auto"/>
            </w:pPr>
            <w:r w:rsidRPr="0052206D">
              <w:t>lei</w:t>
            </w:r>
          </w:p>
        </w:tc>
      </w:tr>
      <w:tr w:rsidR="008A12D8" w:rsidRPr="0052206D" w:rsidTr="008A12D8">
        <w:tc>
          <w:tcPr>
            <w:tcW w:w="2448" w:type="dxa"/>
          </w:tcPr>
          <w:p w:rsidR="008A12D8" w:rsidRPr="0052206D" w:rsidRDefault="008A12D8" w:rsidP="008A12D8">
            <w:pPr>
              <w:pStyle w:val="NoSpacing"/>
              <w:spacing w:line="276" w:lineRule="auto"/>
              <w:rPr>
                <w:rFonts w:ascii="Times New Roman" w:hAnsi="Times New Roman"/>
                <w:sz w:val="24"/>
                <w:szCs w:val="24"/>
                <w:lang w:val="en-US"/>
              </w:rPr>
            </w:pPr>
            <w:r w:rsidRPr="0052206D">
              <w:rPr>
                <w:rFonts w:ascii="Times New Roman" w:hAnsi="Times New Roman"/>
                <w:sz w:val="24"/>
                <w:szCs w:val="24"/>
                <w:lang w:val="en-US"/>
              </w:rPr>
              <w:t>Imbunatatire</w:t>
            </w:r>
            <w:r w:rsidR="004B728A" w:rsidRPr="0052206D">
              <w:rPr>
                <w:rFonts w:ascii="Times New Roman" w:hAnsi="Times New Roman"/>
                <w:sz w:val="24"/>
                <w:szCs w:val="24"/>
                <w:lang w:val="en-US"/>
              </w:rPr>
              <w:t xml:space="preserve"> </w:t>
            </w:r>
            <w:r w:rsidRPr="0052206D">
              <w:rPr>
                <w:rFonts w:ascii="Times New Roman" w:hAnsi="Times New Roman"/>
                <w:sz w:val="24"/>
                <w:szCs w:val="24"/>
                <w:lang w:val="en-US"/>
              </w:rPr>
              <w:t>si</w:t>
            </w:r>
            <w:r w:rsidR="004B728A" w:rsidRPr="0052206D">
              <w:rPr>
                <w:rFonts w:ascii="Times New Roman" w:hAnsi="Times New Roman"/>
                <w:sz w:val="24"/>
                <w:szCs w:val="24"/>
                <w:lang w:val="en-US"/>
              </w:rPr>
              <w:t xml:space="preserve"> </w:t>
            </w:r>
            <w:r w:rsidRPr="0052206D">
              <w:rPr>
                <w:rFonts w:ascii="Times New Roman" w:hAnsi="Times New Roman"/>
                <w:sz w:val="24"/>
                <w:szCs w:val="24"/>
                <w:lang w:val="en-US"/>
              </w:rPr>
              <w:t>intretinere</w:t>
            </w:r>
            <w:r w:rsidR="004B728A" w:rsidRPr="0052206D">
              <w:rPr>
                <w:rFonts w:ascii="Times New Roman" w:hAnsi="Times New Roman"/>
                <w:sz w:val="24"/>
                <w:szCs w:val="24"/>
                <w:lang w:val="en-US"/>
              </w:rPr>
              <w:t xml:space="preserve"> </w:t>
            </w:r>
            <w:r w:rsidRPr="0052206D">
              <w:rPr>
                <w:rFonts w:ascii="Times New Roman" w:hAnsi="Times New Roman"/>
                <w:sz w:val="24"/>
                <w:szCs w:val="24"/>
                <w:lang w:val="en-US"/>
              </w:rPr>
              <w:t>pagina web</w:t>
            </w:r>
          </w:p>
          <w:p w:rsidR="008A12D8" w:rsidRPr="0052206D" w:rsidRDefault="008A12D8" w:rsidP="008A12D8">
            <w:pPr>
              <w:pStyle w:val="NoSpacing"/>
              <w:spacing w:line="276" w:lineRule="auto"/>
              <w:rPr>
                <w:rFonts w:ascii="Times New Roman" w:hAnsi="Times New Roman"/>
                <w:sz w:val="24"/>
                <w:szCs w:val="24"/>
                <w:lang w:val="en-US"/>
              </w:rPr>
            </w:pPr>
            <w:r w:rsidRPr="0052206D">
              <w:rPr>
                <w:rFonts w:ascii="Times New Roman" w:hAnsi="Times New Roman"/>
                <w:sz w:val="24"/>
                <w:szCs w:val="24"/>
                <w:lang w:val="en-US"/>
              </w:rPr>
              <w:t>a firmei</w:t>
            </w:r>
          </w:p>
        </w:tc>
        <w:tc>
          <w:tcPr>
            <w:tcW w:w="900" w:type="dxa"/>
          </w:tcPr>
          <w:p w:rsidR="008A12D8" w:rsidRPr="0052206D" w:rsidRDefault="008A12D8" w:rsidP="008A12D8">
            <w:pPr>
              <w:spacing w:line="276" w:lineRule="auto"/>
            </w:pPr>
          </w:p>
          <w:p w:rsidR="008A12D8" w:rsidRPr="0052206D" w:rsidRDefault="008A12D8" w:rsidP="008A12D8">
            <w:pPr>
              <w:spacing w:line="276" w:lineRule="auto"/>
            </w:pPr>
            <w:r w:rsidRPr="0052206D">
              <w:t>100</w:t>
            </w:r>
          </w:p>
        </w:tc>
        <w:tc>
          <w:tcPr>
            <w:tcW w:w="900" w:type="dxa"/>
          </w:tcPr>
          <w:p w:rsidR="008A12D8" w:rsidRPr="0052206D" w:rsidRDefault="008A12D8" w:rsidP="008A12D8">
            <w:pPr>
              <w:spacing w:line="276" w:lineRule="auto"/>
            </w:pPr>
          </w:p>
          <w:p w:rsidR="008A12D8" w:rsidRPr="0052206D" w:rsidRDefault="008A12D8" w:rsidP="008A12D8">
            <w:pPr>
              <w:spacing w:line="276" w:lineRule="auto"/>
            </w:pPr>
            <w:r w:rsidRPr="0052206D">
              <w:t>100</w:t>
            </w:r>
          </w:p>
        </w:tc>
      </w:tr>
      <w:tr w:rsidR="008A12D8" w:rsidRPr="0052206D" w:rsidTr="008A12D8">
        <w:tc>
          <w:tcPr>
            <w:tcW w:w="2448" w:type="dxa"/>
          </w:tcPr>
          <w:p w:rsidR="008A12D8" w:rsidRPr="0052206D" w:rsidRDefault="008A12D8" w:rsidP="008A12D8">
            <w:pPr>
              <w:spacing w:line="276" w:lineRule="auto"/>
            </w:pPr>
            <w:r w:rsidRPr="0052206D">
              <w:t>Pliante</w:t>
            </w:r>
          </w:p>
        </w:tc>
        <w:tc>
          <w:tcPr>
            <w:tcW w:w="900" w:type="dxa"/>
          </w:tcPr>
          <w:p w:rsidR="008A12D8" w:rsidRPr="0052206D" w:rsidRDefault="008A12D8" w:rsidP="008A12D8">
            <w:pPr>
              <w:spacing w:line="276" w:lineRule="auto"/>
            </w:pPr>
            <w:r w:rsidRPr="0052206D">
              <w:t>100</w:t>
            </w:r>
          </w:p>
        </w:tc>
        <w:tc>
          <w:tcPr>
            <w:tcW w:w="900" w:type="dxa"/>
          </w:tcPr>
          <w:p w:rsidR="008A12D8" w:rsidRPr="0052206D" w:rsidRDefault="008A12D8" w:rsidP="008A12D8">
            <w:pPr>
              <w:spacing w:line="276" w:lineRule="auto"/>
            </w:pPr>
            <w:r w:rsidRPr="0052206D">
              <w:t>150</w:t>
            </w:r>
          </w:p>
        </w:tc>
      </w:tr>
      <w:tr w:rsidR="008A12D8" w:rsidRPr="0052206D" w:rsidTr="008A12D8">
        <w:tc>
          <w:tcPr>
            <w:tcW w:w="2448" w:type="dxa"/>
          </w:tcPr>
          <w:p w:rsidR="008A12D8" w:rsidRPr="0052206D" w:rsidRDefault="008A12D8" w:rsidP="008A12D8">
            <w:pPr>
              <w:spacing w:line="276" w:lineRule="auto"/>
            </w:pPr>
            <w:r w:rsidRPr="0052206D">
              <w:t>Taxe</w:t>
            </w:r>
            <w:r w:rsidR="004B728A" w:rsidRPr="0052206D">
              <w:t xml:space="preserve"> </w:t>
            </w:r>
            <w:r w:rsidRPr="0052206D">
              <w:t>pentru</w:t>
            </w:r>
            <w:r w:rsidR="004B728A" w:rsidRPr="0052206D">
              <w:t xml:space="preserve"> </w:t>
            </w:r>
            <w:r w:rsidRPr="0052206D">
              <w:t>promovare</w:t>
            </w:r>
          </w:p>
        </w:tc>
        <w:tc>
          <w:tcPr>
            <w:tcW w:w="900" w:type="dxa"/>
          </w:tcPr>
          <w:p w:rsidR="008A12D8" w:rsidRPr="0052206D" w:rsidRDefault="008A12D8" w:rsidP="008A12D8">
            <w:pPr>
              <w:spacing w:line="276" w:lineRule="auto"/>
            </w:pPr>
            <w:r w:rsidRPr="0052206D">
              <w:t>100</w:t>
            </w:r>
          </w:p>
        </w:tc>
        <w:tc>
          <w:tcPr>
            <w:tcW w:w="900" w:type="dxa"/>
          </w:tcPr>
          <w:p w:rsidR="008A12D8" w:rsidRPr="0052206D" w:rsidRDefault="008A12D8" w:rsidP="008A12D8">
            <w:pPr>
              <w:spacing w:line="276" w:lineRule="auto"/>
            </w:pPr>
            <w:r w:rsidRPr="0052206D">
              <w:t>150</w:t>
            </w:r>
          </w:p>
        </w:tc>
      </w:tr>
      <w:tr w:rsidR="008A12D8" w:rsidRPr="0052206D" w:rsidTr="008A12D8">
        <w:tc>
          <w:tcPr>
            <w:tcW w:w="2448" w:type="dxa"/>
          </w:tcPr>
          <w:p w:rsidR="008A12D8" w:rsidRPr="0052206D" w:rsidRDefault="008A12D8" w:rsidP="008A12D8">
            <w:pPr>
              <w:spacing w:line="276" w:lineRule="auto"/>
            </w:pPr>
            <w:r w:rsidRPr="0052206D">
              <w:t xml:space="preserve">Total </w:t>
            </w:r>
          </w:p>
        </w:tc>
        <w:tc>
          <w:tcPr>
            <w:tcW w:w="900" w:type="dxa"/>
          </w:tcPr>
          <w:p w:rsidR="008A12D8" w:rsidRPr="0052206D" w:rsidRDefault="008A12D8" w:rsidP="008A12D8">
            <w:pPr>
              <w:spacing w:line="276" w:lineRule="auto"/>
            </w:pPr>
            <w:r w:rsidRPr="0052206D">
              <w:t>300</w:t>
            </w:r>
          </w:p>
        </w:tc>
        <w:tc>
          <w:tcPr>
            <w:tcW w:w="900" w:type="dxa"/>
          </w:tcPr>
          <w:p w:rsidR="008A12D8" w:rsidRPr="0052206D" w:rsidRDefault="008A12D8" w:rsidP="008A12D8">
            <w:pPr>
              <w:spacing w:line="276" w:lineRule="auto"/>
            </w:pPr>
            <w:r w:rsidRPr="0052206D">
              <w:t>400</w:t>
            </w:r>
          </w:p>
        </w:tc>
      </w:tr>
    </w:tbl>
    <w:p w:rsidR="008A12D8" w:rsidRDefault="008A12D8" w:rsidP="008A12D8">
      <w:pPr>
        <w:ind w:left="-540"/>
        <w:jc w:val="both"/>
        <w:rPr>
          <w:b/>
        </w:rPr>
      </w:pPr>
    </w:p>
    <w:p w:rsidR="0052206D" w:rsidRDefault="0052206D" w:rsidP="008A12D8">
      <w:pPr>
        <w:ind w:left="-540"/>
        <w:jc w:val="both"/>
        <w:rPr>
          <w:b/>
        </w:rPr>
      </w:pPr>
    </w:p>
    <w:p w:rsidR="0052206D" w:rsidRDefault="0052206D" w:rsidP="008A12D8">
      <w:pPr>
        <w:ind w:left="-540"/>
        <w:jc w:val="both"/>
        <w:rPr>
          <w:b/>
        </w:rPr>
      </w:pPr>
    </w:p>
    <w:p w:rsidR="0052206D" w:rsidRDefault="0052206D" w:rsidP="008A12D8">
      <w:pPr>
        <w:ind w:left="-540"/>
        <w:jc w:val="both"/>
        <w:rPr>
          <w:b/>
        </w:rPr>
      </w:pPr>
    </w:p>
    <w:p w:rsidR="0052206D" w:rsidRDefault="0052206D" w:rsidP="008A12D8">
      <w:pPr>
        <w:ind w:left="-540"/>
        <w:jc w:val="both"/>
        <w:rPr>
          <w:b/>
        </w:rPr>
      </w:pPr>
    </w:p>
    <w:p w:rsidR="0052206D" w:rsidRDefault="0052206D" w:rsidP="008A12D8">
      <w:pPr>
        <w:ind w:left="-540"/>
        <w:jc w:val="both"/>
        <w:rPr>
          <w:b/>
        </w:rPr>
      </w:pPr>
    </w:p>
    <w:p w:rsidR="0052206D" w:rsidRDefault="0052206D" w:rsidP="008A12D8">
      <w:pPr>
        <w:ind w:left="-540"/>
        <w:jc w:val="both"/>
        <w:rPr>
          <w:b/>
        </w:rPr>
      </w:pPr>
    </w:p>
    <w:p w:rsidR="0052206D" w:rsidRDefault="0052206D" w:rsidP="008A12D8">
      <w:pPr>
        <w:ind w:left="-540"/>
        <w:jc w:val="both"/>
        <w:rPr>
          <w:b/>
        </w:rPr>
      </w:pPr>
    </w:p>
    <w:p w:rsidR="0052206D" w:rsidRPr="0052206D" w:rsidRDefault="0052206D" w:rsidP="008A12D8">
      <w:pPr>
        <w:ind w:left="-540"/>
        <w:jc w:val="both"/>
        <w:rPr>
          <w:b/>
        </w:rPr>
      </w:pPr>
    </w:p>
    <w:p w:rsidR="008A12D8" w:rsidRPr="0052206D" w:rsidRDefault="008A12D8" w:rsidP="008A12D8">
      <w:pPr>
        <w:ind w:left="-540"/>
        <w:jc w:val="both"/>
        <w:rPr>
          <w:b/>
        </w:rPr>
      </w:pPr>
      <w:r w:rsidRPr="0052206D">
        <w:rPr>
          <w:b/>
        </w:rPr>
        <w:lastRenderedPageBreak/>
        <w:t>Bugetul de vanzare</w:t>
      </w:r>
    </w:p>
    <w:p w:rsidR="008A12D8" w:rsidRPr="0052206D" w:rsidRDefault="008A12D8" w:rsidP="008A12D8">
      <w:pPr>
        <w:ind w:left="-540"/>
        <w:jc w:val="both"/>
        <w:rPr>
          <w:color w:val="92D050"/>
          <w:lang w:val="ro-RO"/>
        </w:rPr>
      </w:pPr>
    </w:p>
    <w:p w:rsidR="008A12D8" w:rsidRPr="0052206D" w:rsidRDefault="008A12D8" w:rsidP="008A12D8">
      <w:pPr>
        <w:spacing w:line="276" w:lineRule="auto"/>
        <w:jc w:val="both"/>
      </w:pPr>
      <w:r w:rsidRPr="0052206D">
        <w:t>Bugetul</w:t>
      </w:r>
      <w:r w:rsidR="004B728A" w:rsidRPr="0052206D">
        <w:t xml:space="preserve"> </w:t>
      </w:r>
      <w:r w:rsidRPr="0052206D">
        <w:t>alocat</w:t>
      </w:r>
      <w:r w:rsidR="004B728A" w:rsidRPr="0052206D">
        <w:t xml:space="preserve"> </w:t>
      </w:r>
      <w:r w:rsidRPr="0052206D">
        <w:t>cheltuielilor de vanzare</w:t>
      </w:r>
      <w:r w:rsidR="004B728A" w:rsidRPr="0052206D">
        <w:t xml:space="preserve"> </w:t>
      </w:r>
      <w:r w:rsidRPr="0052206D">
        <w:t>estimat:</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1123"/>
        <w:gridCol w:w="1123"/>
      </w:tblGrid>
      <w:tr w:rsidR="008A12D8" w:rsidRPr="0052206D" w:rsidTr="008A12D8">
        <w:tc>
          <w:tcPr>
            <w:tcW w:w="2448" w:type="dxa"/>
          </w:tcPr>
          <w:p w:rsidR="008A12D8" w:rsidRPr="0052206D" w:rsidRDefault="008A12D8" w:rsidP="008A12D8">
            <w:pPr>
              <w:spacing w:line="276" w:lineRule="auto"/>
              <w:rPr>
                <w:color w:val="FF0000"/>
              </w:rPr>
            </w:pPr>
          </w:p>
        </w:tc>
        <w:tc>
          <w:tcPr>
            <w:tcW w:w="1122" w:type="dxa"/>
          </w:tcPr>
          <w:p w:rsidR="008A12D8" w:rsidRPr="0052206D" w:rsidRDefault="008A12D8" w:rsidP="008A12D8">
            <w:pPr>
              <w:spacing w:line="276" w:lineRule="auto"/>
            </w:pPr>
            <w:r w:rsidRPr="0052206D">
              <w:t>Anul 1</w:t>
            </w:r>
          </w:p>
          <w:p w:rsidR="008A12D8" w:rsidRPr="0052206D" w:rsidRDefault="008A12D8" w:rsidP="008A12D8">
            <w:pPr>
              <w:spacing w:line="276" w:lineRule="auto"/>
            </w:pPr>
            <w:r w:rsidRPr="0052206D">
              <w:t>lei</w:t>
            </w:r>
          </w:p>
        </w:tc>
        <w:tc>
          <w:tcPr>
            <w:tcW w:w="1122" w:type="dxa"/>
          </w:tcPr>
          <w:p w:rsidR="008A12D8" w:rsidRPr="0052206D" w:rsidRDefault="008A12D8" w:rsidP="008A12D8">
            <w:pPr>
              <w:spacing w:line="276" w:lineRule="auto"/>
            </w:pPr>
            <w:r w:rsidRPr="0052206D">
              <w:t>Anul 2</w:t>
            </w:r>
          </w:p>
          <w:p w:rsidR="008A12D8" w:rsidRPr="0052206D" w:rsidRDefault="00FD44A0" w:rsidP="008A12D8">
            <w:pPr>
              <w:spacing w:line="276" w:lineRule="auto"/>
            </w:pPr>
            <w:r w:rsidRPr="0052206D">
              <w:t>L</w:t>
            </w:r>
            <w:r w:rsidR="008A12D8" w:rsidRPr="0052206D">
              <w:t>ei</w:t>
            </w:r>
          </w:p>
        </w:tc>
      </w:tr>
      <w:tr w:rsidR="008A12D8" w:rsidRPr="0052206D" w:rsidTr="008A12D8">
        <w:tc>
          <w:tcPr>
            <w:tcW w:w="2448" w:type="dxa"/>
          </w:tcPr>
          <w:p w:rsidR="008A12D8" w:rsidRPr="0052206D" w:rsidRDefault="008A12D8" w:rsidP="008A12D8">
            <w:pPr>
              <w:pStyle w:val="NoSpacing"/>
              <w:spacing w:line="276" w:lineRule="auto"/>
              <w:rPr>
                <w:rFonts w:ascii="Times New Roman" w:hAnsi="Times New Roman"/>
                <w:sz w:val="24"/>
                <w:szCs w:val="24"/>
                <w:lang w:val="en-US"/>
              </w:rPr>
            </w:pPr>
            <w:r w:rsidRPr="0052206D">
              <w:rPr>
                <w:rFonts w:ascii="Times New Roman" w:hAnsi="Times New Roman"/>
                <w:sz w:val="24"/>
                <w:szCs w:val="24"/>
                <w:lang w:val="en-US"/>
              </w:rPr>
              <w:t>Realizarea</w:t>
            </w:r>
            <w:r w:rsidR="004B728A" w:rsidRPr="0052206D">
              <w:rPr>
                <w:rFonts w:ascii="Times New Roman" w:hAnsi="Times New Roman"/>
                <w:sz w:val="24"/>
                <w:szCs w:val="24"/>
                <w:lang w:val="en-US"/>
              </w:rPr>
              <w:t xml:space="preserve"> </w:t>
            </w:r>
            <w:r w:rsidRPr="0052206D">
              <w:rPr>
                <w:rFonts w:ascii="Times New Roman" w:hAnsi="Times New Roman"/>
                <w:sz w:val="24"/>
                <w:szCs w:val="24"/>
                <w:lang w:val="en-US"/>
              </w:rPr>
              <w:t>si</w:t>
            </w:r>
            <w:r w:rsidR="004B728A" w:rsidRPr="0052206D">
              <w:rPr>
                <w:rFonts w:ascii="Times New Roman" w:hAnsi="Times New Roman"/>
                <w:sz w:val="24"/>
                <w:szCs w:val="24"/>
                <w:lang w:val="en-US"/>
              </w:rPr>
              <w:t xml:space="preserve"> </w:t>
            </w:r>
            <w:r w:rsidRPr="0052206D">
              <w:rPr>
                <w:rFonts w:ascii="Times New Roman" w:hAnsi="Times New Roman"/>
                <w:sz w:val="24"/>
                <w:szCs w:val="24"/>
                <w:lang w:val="en-US"/>
              </w:rPr>
              <w:t>intretinerea</w:t>
            </w:r>
            <w:r w:rsidR="004B728A" w:rsidRPr="0052206D">
              <w:rPr>
                <w:rFonts w:ascii="Times New Roman" w:hAnsi="Times New Roman"/>
                <w:sz w:val="24"/>
                <w:szCs w:val="24"/>
                <w:lang w:val="en-US"/>
              </w:rPr>
              <w:t xml:space="preserve"> </w:t>
            </w:r>
            <w:r w:rsidRPr="0052206D">
              <w:rPr>
                <w:rFonts w:ascii="Times New Roman" w:hAnsi="Times New Roman"/>
                <w:sz w:val="24"/>
                <w:szCs w:val="24"/>
                <w:lang w:val="en-US"/>
              </w:rPr>
              <w:t>magazinului online</w:t>
            </w:r>
          </w:p>
        </w:tc>
        <w:tc>
          <w:tcPr>
            <w:tcW w:w="1122" w:type="dxa"/>
          </w:tcPr>
          <w:p w:rsidR="008A12D8" w:rsidRPr="0052206D" w:rsidRDefault="008A12D8" w:rsidP="008A12D8">
            <w:pPr>
              <w:spacing w:line="276" w:lineRule="auto"/>
            </w:pPr>
          </w:p>
          <w:p w:rsidR="008A12D8" w:rsidRPr="0052206D" w:rsidRDefault="008A12D8" w:rsidP="008A12D8">
            <w:pPr>
              <w:spacing w:line="276" w:lineRule="auto"/>
            </w:pPr>
            <w:r w:rsidRPr="0052206D">
              <w:t>5000</w:t>
            </w:r>
          </w:p>
        </w:tc>
        <w:tc>
          <w:tcPr>
            <w:tcW w:w="1122" w:type="dxa"/>
          </w:tcPr>
          <w:p w:rsidR="008A12D8" w:rsidRPr="0052206D" w:rsidRDefault="008A12D8" w:rsidP="008A12D8">
            <w:pPr>
              <w:spacing w:line="276" w:lineRule="auto"/>
            </w:pPr>
          </w:p>
          <w:p w:rsidR="008A12D8" w:rsidRPr="0052206D" w:rsidRDefault="008A12D8" w:rsidP="008A12D8">
            <w:pPr>
              <w:spacing w:line="276" w:lineRule="auto"/>
            </w:pPr>
            <w:r w:rsidRPr="0052206D">
              <w:t>500</w:t>
            </w:r>
          </w:p>
        </w:tc>
      </w:tr>
      <w:tr w:rsidR="008A12D8" w:rsidRPr="0052206D" w:rsidTr="008A12D8">
        <w:tc>
          <w:tcPr>
            <w:tcW w:w="2448" w:type="dxa"/>
          </w:tcPr>
          <w:p w:rsidR="008A12D8" w:rsidRPr="0052206D" w:rsidRDefault="008A12D8" w:rsidP="008A12D8">
            <w:pPr>
              <w:spacing w:line="276" w:lineRule="auto"/>
            </w:pPr>
            <w:r w:rsidRPr="0052206D">
              <w:t>Tiparituri</w:t>
            </w:r>
            <w:r w:rsidR="004B728A" w:rsidRPr="0052206D">
              <w:t xml:space="preserve"> </w:t>
            </w:r>
            <w:r w:rsidRPr="0052206D">
              <w:t>pentru</w:t>
            </w:r>
            <w:r w:rsidR="004B728A" w:rsidRPr="0052206D">
              <w:t xml:space="preserve"> </w:t>
            </w:r>
            <w:r w:rsidRPr="0052206D">
              <w:t>sprijinirea</w:t>
            </w:r>
            <w:r w:rsidR="004B728A" w:rsidRPr="0052206D">
              <w:t xml:space="preserve"> </w:t>
            </w:r>
            <w:r w:rsidRPr="0052206D">
              <w:t>vanzarilor</w:t>
            </w:r>
          </w:p>
        </w:tc>
        <w:tc>
          <w:tcPr>
            <w:tcW w:w="1122" w:type="dxa"/>
          </w:tcPr>
          <w:p w:rsidR="008A12D8" w:rsidRPr="0052206D" w:rsidRDefault="008A12D8" w:rsidP="008A12D8">
            <w:pPr>
              <w:spacing w:line="276" w:lineRule="auto"/>
            </w:pPr>
            <w:r w:rsidRPr="0052206D">
              <w:t>300</w:t>
            </w:r>
          </w:p>
        </w:tc>
        <w:tc>
          <w:tcPr>
            <w:tcW w:w="1122" w:type="dxa"/>
          </w:tcPr>
          <w:p w:rsidR="008A12D8" w:rsidRPr="0052206D" w:rsidRDefault="008A12D8" w:rsidP="008A12D8">
            <w:pPr>
              <w:spacing w:line="276" w:lineRule="auto"/>
            </w:pPr>
            <w:r w:rsidRPr="0052206D">
              <w:t>300</w:t>
            </w:r>
          </w:p>
        </w:tc>
      </w:tr>
      <w:tr w:rsidR="008A12D8" w:rsidRPr="0052206D" w:rsidTr="008A12D8">
        <w:tc>
          <w:tcPr>
            <w:tcW w:w="2448" w:type="dxa"/>
          </w:tcPr>
          <w:p w:rsidR="008A12D8" w:rsidRPr="0052206D" w:rsidRDefault="008A12D8" w:rsidP="008A12D8">
            <w:pPr>
              <w:spacing w:line="276" w:lineRule="auto"/>
            </w:pPr>
            <w:r w:rsidRPr="0052206D">
              <w:t>Alocarea de stimulente de vanzare</w:t>
            </w:r>
          </w:p>
        </w:tc>
        <w:tc>
          <w:tcPr>
            <w:tcW w:w="1122" w:type="dxa"/>
          </w:tcPr>
          <w:p w:rsidR="008A12D8" w:rsidRPr="0052206D" w:rsidRDefault="008A12D8" w:rsidP="008A12D8">
            <w:pPr>
              <w:spacing w:line="276" w:lineRule="auto"/>
            </w:pPr>
            <w:r w:rsidRPr="0052206D">
              <w:t>1% din cifra de vanzare</w:t>
            </w:r>
          </w:p>
        </w:tc>
        <w:tc>
          <w:tcPr>
            <w:tcW w:w="1122" w:type="dxa"/>
          </w:tcPr>
          <w:p w:rsidR="008A12D8" w:rsidRPr="0052206D" w:rsidRDefault="008A12D8" w:rsidP="008A12D8">
            <w:pPr>
              <w:spacing w:line="276" w:lineRule="auto"/>
            </w:pPr>
            <w:r w:rsidRPr="0052206D">
              <w:t>1% din cifra de vanzare</w:t>
            </w:r>
          </w:p>
        </w:tc>
      </w:tr>
      <w:tr w:rsidR="008A12D8" w:rsidRPr="0052206D" w:rsidTr="008A12D8">
        <w:tc>
          <w:tcPr>
            <w:tcW w:w="2448" w:type="dxa"/>
          </w:tcPr>
          <w:p w:rsidR="008A12D8" w:rsidRPr="0052206D" w:rsidRDefault="008A12D8" w:rsidP="008A12D8">
            <w:pPr>
              <w:spacing w:line="276" w:lineRule="auto"/>
            </w:pPr>
            <w:r w:rsidRPr="0052206D">
              <w:t>Motivarea</w:t>
            </w:r>
            <w:r w:rsidR="004B728A" w:rsidRPr="0052206D">
              <w:t xml:space="preserve"> </w:t>
            </w:r>
            <w:r w:rsidRPr="0052206D">
              <w:t>persoanelor care aduc un client nou</w:t>
            </w:r>
          </w:p>
        </w:tc>
        <w:tc>
          <w:tcPr>
            <w:tcW w:w="1122" w:type="dxa"/>
          </w:tcPr>
          <w:p w:rsidR="008A12D8" w:rsidRPr="0052206D" w:rsidRDefault="008A12D8" w:rsidP="008A12D8">
            <w:pPr>
              <w:spacing w:line="276" w:lineRule="auto"/>
            </w:pPr>
            <w:r w:rsidRPr="0052206D">
              <w:t>1 % din vanzarea</w:t>
            </w:r>
            <w:r w:rsidR="004B728A" w:rsidRPr="0052206D">
              <w:t xml:space="preserve"> </w:t>
            </w:r>
            <w:r w:rsidRPr="0052206D">
              <w:t>clientului</w:t>
            </w:r>
          </w:p>
        </w:tc>
        <w:tc>
          <w:tcPr>
            <w:tcW w:w="1122" w:type="dxa"/>
          </w:tcPr>
          <w:p w:rsidR="008A12D8" w:rsidRPr="0052206D" w:rsidRDefault="008A12D8" w:rsidP="008A12D8">
            <w:pPr>
              <w:spacing w:line="276" w:lineRule="auto"/>
            </w:pPr>
            <w:r w:rsidRPr="0052206D">
              <w:t>1 % din vanzarea</w:t>
            </w:r>
            <w:r w:rsidR="004B728A" w:rsidRPr="0052206D">
              <w:t xml:space="preserve"> </w:t>
            </w:r>
            <w:r w:rsidRPr="0052206D">
              <w:t>clientului</w:t>
            </w:r>
          </w:p>
        </w:tc>
      </w:tr>
    </w:tbl>
    <w:p w:rsidR="008A12D8" w:rsidRPr="0052206D" w:rsidRDefault="008A12D8" w:rsidP="008A12D8">
      <w:pPr>
        <w:pStyle w:val="NoSpacing"/>
        <w:spacing w:line="276" w:lineRule="auto"/>
        <w:rPr>
          <w:rFonts w:ascii="Times New Roman" w:hAnsi="Times New Roman"/>
          <w:sz w:val="24"/>
          <w:szCs w:val="24"/>
        </w:rPr>
      </w:pPr>
    </w:p>
    <w:p w:rsidR="008A12D8" w:rsidRPr="0052206D" w:rsidRDefault="008A12D8" w:rsidP="008A12D8">
      <w:pPr>
        <w:pStyle w:val="NoSpacing"/>
        <w:spacing w:line="276" w:lineRule="auto"/>
        <w:rPr>
          <w:rFonts w:ascii="Times New Roman" w:hAnsi="Times New Roman"/>
          <w:b/>
          <w:sz w:val="24"/>
          <w:szCs w:val="24"/>
        </w:rPr>
      </w:pPr>
      <w:r w:rsidRPr="0052206D">
        <w:rPr>
          <w:rFonts w:ascii="Times New Roman" w:hAnsi="Times New Roman"/>
          <w:b/>
          <w:sz w:val="24"/>
          <w:szCs w:val="24"/>
        </w:rPr>
        <w:t>Bugetul de distributie</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44"/>
        <w:gridCol w:w="1122"/>
        <w:gridCol w:w="1122"/>
      </w:tblGrid>
      <w:tr w:rsidR="008A12D8" w:rsidRPr="0052206D" w:rsidTr="008A12D8">
        <w:tc>
          <w:tcPr>
            <w:tcW w:w="2644" w:type="dxa"/>
          </w:tcPr>
          <w:p w:rsidR="008A12D8" w:rsidRPr="0052206D" w:rsidRDefault="008A12D8" w:rsidP="008A12D8">
            <w:pPr>
              <w:spacing w:line="276" w:lineRule="auto"/>
              <w:rPr>
                <w:color w:val="FF0000"/>
              </w:rPr>
            </w:pPr>
          </w:p>
        </w:tc>
        <w:tc>
          <w:tcPr>
            <w:tcW w:w="1122" w:type="dxa"/>
          </w:tcPr>
          <w:p w:rsidR="008A12D8" w:rsidRPr="0052206D" w:rsidRDefault="008A12D8" w:rsidP="008A12D8">
            <w:pPr>
              <w:spacing w:line="276" w:lineRule="auto"/>
            </w:pPr>
            <w:r w:rsidRPr="0052206D">
              <w:t>Anul 1</w:t>
            </w:r>
          </w:p>
          <w:p w:rsidR="008A12D8" w:rsidRPr="0052206D" w:rsidRDefault="008A12D8" w:rsidP="008A12D8">
            <w:pPr>
              <w:spacing w:line="276" w:lineRule="auto"/>
            </w:pPr>
            <w:r w:rsidRPr="0052206D">
              <w:t>lei</w:t>
            </w:r>
          </w:p>
        </w:tc>
        <w:tc>
          <w:tcPr>
            <w:tcW w:w="1122" w:type="dxa"/>
          </w:tcPr>
          <w:p w:rsidR="008A12D8" w:rsidRPr="0052206D" w:rsidRDefault="008A12D8" w:rsidP="008A12D8">
            <w:pPr>
              <w:spacing w:line="276" w:lineRule="auto"/>
            </w:pPr>
            <w:r w:rsidRPr="0052206D">
              <w:t>Anul 2</w:t>
            </w:r>
          </w:p>
          <w:p w:rsidR="008A12D8" w:rsidRPr="0052206D" w:rsidRDefault="008A12D8" w:rsidP="008A12D8">
            <w:pPr>
              <w:spacing w:line="276" w:lineRule="auto"/>
            </w:pPr>
            <w:r w:rsidRPr="0052206D">
              <w:t>lei</w:t>
            </w:r>
          </w:p>
        </w:tc>
      </w:tr>
      <w:tr w:rsidR="008A12D8" w:rsidRPr="0052206D" w:rsidTr="008A12D8">
        <w:tc>
          <w:tcPr>
            <w:tcW w:w="2644" w:type="dxa"/>
          </w:tcPr>
          <w:p w:rsidR="008A12D8" w:rsidRPr="0052206D" w:rsidRDefault="008A12D8" w:rsidP="008A12D8">
            <w:pPr>
              <w:pStyle w:val="NoSpacing"/>
              <w:spacing w:line="276" w:lineRule="auto"/>
              <w:rPr>
                <w:rFonts w:ascii="Times New Roman" w:hAnsi="Times New Roman"/>
                <w:sz w:val="24"/>
                <w:szCs w:val="24"/>
                <w:lang w:val="en-US"/>
              </w:rPr>
            </w:pPr>
            <w:r w:rsidRPr="0052206D">
              <w:rPr>
                <w:rFonts w:ascii="Times New Roman" w:hAnsi="Times New Roman"/>
                <w:sz w:val="24"/>
                <w:szCs w:val="24"/>
              </w:rPr>
              <w:t>Informarea</w:t>
            </w:r>
            <w:r w:rsidR="004B728A" w:rsidRPr="0052206D">
              <w:rPr>
                <w:rFonts w:ascii="Times New Roman" w:hAnsi="Times New Roman"/>
                <w:sz w:val="24"/>
                <w:szCs w:val="24"/>
              </w:rPr>
              <w:t xml:space="preserve"> </w:t>
            </w:r>
            <w:r w:rsidRPr="0052206D">
              <w:rPr>
                <w:rFonts w:ascii="Times New Roman" w:hAnsi="Times New Roman"/>
                <w:sz w:val="24"/>
                <w:szCs w:val="24"/>
              </w:rPr>
              <w:t>clientilor</w:t>
            </w:r>
            <w:r w:rsidR="004B728A" w:rsidRPr="0052206D">
              <w:rPr>
                <w:rFonts w:ascii="Times New Roman" w:hAnsi="Times New Roman"/>
                <w:sz w:val="24"/>
                <w:szCs w:val="24"/>
              </w:rPr>
              <w:t xml:space="preserve"> </w:t>
            </w:r>
            <w:r w:rsidRPr="0052206D">
              <w:rPr>
                <w:rFonts w:ascii="Times New Roman" w:hAnsi="Times New Roman"/>
                <w:sz w:val="24"/>
                <w:szCs w:val="24"/>
              </w:rPr>
              <w:t>asupra</w:t>
            </w:r>
            <w:r w:rsidR="004B728A" w:rsidRPr="0052206D">
              <w:rPr>
                <w:rFonts w:ascii="Times New Roman" w:hAnsi="Times New Roman"/>
                <w:sz w:val="24"/>
                <w:szCs w:val="24"/>
              </w:rPr>
              <w:t xml:space="preserve"> </w:t>
            </w:r>
            <w:r w:rsidRPr="0052206D">
              <w:rPr>
                <w:rFonts w:ascii="Times New Roman" w:hAnsi="Times New Roman"/>
                <w:sz w:val="24"/>
                <w:szCs w:val="24"/>
              </w:rPr>
              <w:t>produselor</w:t>
            </w:r>
          </w:p>
        </w:tc>
        <w:tc>
          <w:tcPr>
            <w:tcW w:w="1122" w:type="dxa"/>
          </w:tcPr>
          <w:p w:rsidR="008A12D8" w:rsidRPr="0052206D" w:rsidRDefault="008A12D8" w:rsidP="008A12D8">
            <w:pPr>
              <w:spacing w:line="276" w:lineRule="auto"/>
            </w:pPr>
          </w:p>
          <w:p w:rsidR="008A12D8" w:rsidRPr="0052206D" w:rsidRDefault="008A12D8" w:rsidP="008A12D8">
            <w:pPr>
              <w:spacing w:line="276" w:lineRule="auto"/>
            </w:pPr>
            <w:r w:rsidRPr="0052206D">
              <w:t>800</w:t>
            </w:r>
          </w:p>
        </w:tc>
        <w:tc>
          <w:tcPr>
            <w:tcW w:w="1122" w:type="dxa"/>
          </w:tcPr>
          <w:p w:rsidR="008A12D8" w:rsidRPr="0052206D" w:rsidRDefault="008A12D8" w:rsidP="008A12D8">
            <w:pPr>
              <w:spacing w:line="276" w:lineRule="auto"/>
            </w:pPr>
          </w:p>
          <w:p w:rsidR="008A12D8" w:rsidRPr="0052206D" w:rsidRDefault="008A12D8" w:rsidP="008A12D8">
            <w:pPr>
              <w:spacing w:line="276" w:lineRule="auto"/>
            </w:pPr>
            <w:r w:rsidRPr="0052206D">
              <w:t>800</w:t>
            </w:r>
          </w:p>
        </w:tc>
      </w:tr>
      <w:tr w:rsidR="008A12D8" w:rsidRPr="0052206D" w:rsidTr="008A12D8">
        <w:tc>
          <w:tcPr>
            <w:tcW w:w="2644" w:type="dxa"/>
          </w:tcPr>
          <w:p w:rsidR="008A12D8" w:rsidRPr="0052206D" w:rsidRDefault="008A12D8" w:rsidP="008A12D8">
            <w:pPr>
              <w:spacing w:line="276" w:lineRule="auto"/>
            </w:pPr>
            <w:r w:rsidRPr="0052206D">
              <w:t>Identificarea</w:t>
            </w:r>
            <w:r w:rsidR="004B728A" w:rsidRPr="0052206D">
              <w:t xml:space="preserve"> </w:t>
            </w:r>
            <w:r w:rsidRPr="0052206D">
              <w:t>clientilor</w:t>
            </w:r>
          </w:p>
        </w:tc>
        <w:tc>
          <w:tcPr>
            <w:tcW w:w="1122" w:type="dxa"/>
          </w:tcPr>
          <w:p w:rsidR="008A12D8" w:rsidRPr="0052206D" w:rsidRDefault="008A12D8" w:rsidP="008A12D8">
            <w:pPr>
              <w:spacing w:line="276" w:lineRule="auto"/>
            </w:pPr>
            <w:r w:rsidRPr="0052206D">
              <w:t>1000</w:t>
            </w:r>
          </w:p>
        </w:tc>
        <w:tc>
          <w:tcPr>
            <w:tcW w:w="1122" w:type="dxa"/>
          </w:tcPr>
          <w:p w:rsidR="008A12D8" w:rsidRPr="0052206D" w:rsidRDefault="008A12D8" w:rsidP="008A12D8">
            <w:pPr>
              <w:spacing w:line="276" w:lineRule="auto"/>
            </w:pPr>
            <w:r w:rsidRPr="0052206D">
              <w:t>1000</w:t>
            </w:r>
          </w:p>
        </w:tc>
      </w:tr>
      <w:tr w:rsidR="008A12D8" w:rsidRPr="0052206D" w:rsidTr="008A12D8">
        <w:tc>
          <w:tcPr>
            <w:tcW w:w="2644" w:type="dxa"/>
          </w:tcPr>
          <w:p w:rsidR="008A12D8" w:rsidRPr="0052206D" w:rsidRDefault="008A12D8" w:rsidP="008A12D8">
            <w:pPr>
              <w:spacing w:line="276" w:lineRule="auto"/>
            </w:pPr>
            <w:r w:rsidRPr="0052206D">
              <w:t>Actiuni de maximizare a cotei de piata</w:t>
            </w:r>
            <w:r w:rsidR="004B728A" w:rsidRPr="0052206D">
              <w:t xml:space="preserve"> </w:t>
            </w:r>
            <w:r w:rsidRPr="0052206D">
              <w:t>si a profitului/monitorizarea</w:t>
            </w:r>
            <w:r w:rsidR="004B728A" w:rsidRPr="0052206D">
              <w:t xml:space="preserve"> </w:t>
            </w:r>
            <w:r w:rsidRPr="0052206D">
              <w:t>concurentei</w:t>
            </w:r>
          </w:p>
        </w:tc>
        <w:tc>
          <w:tcPr>
            <w:tcW w:w="1122" w:type="dxa"/>
          </w:tcPr>
          <w:p w:rsidR="008A12D8" w:rsidRPr="0052206D" w:rsidRDefault="008A12D8" w:rsidP="008A12D8">
            <w:pPr>
              <w:spacing w:line="276" w:lineRule="auto"/>
            </w:pPr>
            <w:r w:rsidRPr="0052206D">
              <w:t>1000</w:t>
            </w:r>
          </w:p>
        </w:tc>
        <w:tc>
          <w:tcPr>
            <w:tcW w:w="1122" w:type="dxa"/>
          </w:tcPr>
          <w:p w:rsidR="008A12D8" w:rsidRPr="0052206D" w:rsidRDefault="008A12D8" w:rsidP="008A12D8">
            <w:pPr>
              <w:spacing w:line="276" w:lineRule="auto"/>
            </w:pPr>
            <w:r w:rsidRPr="0052206D">
              <w:t>1000</w:t>
            </w:r>
          </w:p>
        </w:tc>
      </w:tr>
      <w:tr w:rsidR="008A12D8" w:rsidRPr="0052206D" w:rsidTr="008A12D8">
        <w:tc>
          <w:tcPr>
            <w:tcW w:w="2644" w:type="dxa"/>
          </w:tcPr>
          <w:p w:rsidR="008A12D8" w:rsidRPr="0052206D" w:rsidRDefault="008A12D8" w:rsidP="008A12D8">
            <w:pPr>
              <w:spacing w:line="276" w:lineRule="auto"/>
            </w:pPr>
            <w:r w:rsidRPr="0052206D">
              <w:t>Informarea</w:t>
            </w:r>
            <w:r w:rsidR="004B728A" w:rsidRPr="0052206D">
              <w:t xml:space="preserve"> </w:t>
            </w:r>
            <w:r w:rsidRPr="0052206D">
              <w:t>clientilor</w:t>
            </w:r>
            <w:r w:rsidR="004B728A" w:rsidRPr="0052206D">
              <w:t xml:space="preserve"> </w:t>
            </w:r>
            <w:r w:rsidRPr="0052206D">
              <w:t>prin</w:t>
            </w:r>
            <w:r w:rsidR="004B728A" w:rsidRPr="0052206D">
              <w:t xml:space="preserve"> material </w:t>
            </w:r>
            <w:r w:rsidRPr="0052206D">
              <w:t>tiparite, seminarii, reclame</w:t>
            </w:r>
            <w:r w:rsidR="004B728A" w:rsidRPr="0052206D">
              <w:t xml:space="preserve"> </w:t>
            </w:r>
            <w:r w:rsidRPr="0052206D">
              <w:t>în</w:t>
            </w:r>
            <w:r w:rsidR="004B728A" w:rsidRPr="0052206D">
              <w:t xml:space="preserve"> </w:t>
            </w:r>
            <w:r w:rsidRPr="0052206D">
              <w:t>reviste de specialitate</w:t>
            </w:r>
          </w:p>
        </w:tc>
        <w:tc>
          <w:tcPr>
            <w:tcW w:w="1122" w:type="dxa"/>
          </w:tcPr>
          <w:p w:rsidR="008A12D8" w:rsidRPr="0052206D" w:rsidRDefault="008A12D8" w:rsidP="008A12D8">
            <w:pPr>
              <w:spacing w:line="276" w:lineRule="auto"/>
            </w:pPr>
            <w:r w:rsidRPr="0052206D">
              <w:t>1 % din cifra de afaceri</w:t>
            </w:r>
          </w:p>
        </w:tc>
        <w:tc>
          <w:tcPr>
            <w:tcW w:w="1122" w:type="dxa"/>
          </w:tcPr>
          <w:p w:rsidR="008A12D8" w:rsidRPr="0052206D" w:rsidRDefault="008A12D8" w:rsidP="008A12D8">
            <w:pPr>
              <w:spacing w:line="276" w:lineRule="auto"/>
            </w:pPr>
            <w:r w:rsidRPr="0052206D">
              <w:t>1 % din cifra de afaceri</w:t>
            </w:r>
          </w:p>
        </w:tc>
      </w:tr>
    </w:tbl>
    <w:p w:rsidR="008A12D8" w:rsidRDefault="008A12D8" w:rsidP="00D962AC">
      <w:pPr>
        <w:spacing w:after="200"/>
        <w:rPr>
          <w:rFonts w:eastAsiaTheme="majorEastAsia"/>
          <w:b/>
          <w:bCs/>
          <w:i/>
          <w:color w:val="000000" w:themeColor="text1"/>
          <w:szCs w:val="26"/>
          <w:lang w:val="ro-RO"/>
        </w:rPr>
      </w:pPr>
    </w:p>
    <w:p w:rsidR="0052206D" w:rsidRDefault="0052206D" w:rsidP="00D962AC">
      <w:pPr>
        <w:spacing w:after="200"/>
        <w:rPr>
          <w:rFonts w:eastAsiaTheme="majorEastAsia"/>
          <w:b/>
          <w:bCs/>
          <w:i/>
          <w:color w:val="000000" w:themeColor="text1"/>
          <w:szCs w:val="26"/>
          <w:lang w:val="ro-RO"/>
        </w:rPr>
      </w:pPr>
    </w:p>
    <w:p w:rsidR="0052206D" w:rsidRDefault="0052206D" w:rsidP="00D962AC">
      <w:pPr>
        <w:spacing w:after="200"/>
        <w:rPr>
          <w:rFonts w:eastAsiaTheme="majorEastAsia"/>
          <w:b/>
          <w:bCs/>
          <w:i/>
          <w:color w:val="000000" w:themeColor="text1"/>
          <w:szCs w:val="26"/>
          <w:lang w:val="ro-RO"/>
        </w:rPr>
      </w:pPr>
    </w:p>
    <w:p w:rsidR="0052206D" w:rsidRPr="0052206D" w:rsidRDefault="0052206D" w:rsidP="00D962AC">
      <w:pPr>
        <w:spacing w:after="200"/>
        <w:rPr>
          <w:rFonts w:eastAsiaTheme="majorEastAsia"/>
          <w:b/>
          <w:bCs/>
          <w:i/>
          <w:color w:val="000000" w:themeColor="text1"/>
          <w:szCs w:val="26"/>
          <w:lang w:val="ro-RO"/>
        </w:rPr>
      </w:pPr>
    </w:p>
    <w:p w:rsidR="00976816" w:rsidRPr="0052206D" w:rsidRDefault="00D962AC" w:rsidP="00D962AC">
      <w:pPr>
        <w:spacing w:after="200"/>
        <w:rPr>
          <w:rFonts w:eastAsiaTheme="majorEastAsia"/>
          <w:b/>
          <w:bCs/>
          <w:color w:val="000000" w:themeColor="text1"/>
          <w:szCs w:val="26"/>
          <w:lang w:val="ro-RO"/>
        </w:rPr>
      </w:pPr>
      <w:r w:rsidRPr="0052206D">
        <w:rPr>
          <w:rFonts w:eastAsiaTheme="majorEastAsia"/>
          <w:b/>
          <w:bCs/>
          <w:color w:val="000000" w:themeColor="text1"/>
          <w:szCs w:val="26"/>
          <w:lang w:val="ro-RO"/>
        </w:rPr>
        <w:lastRenderedPageBreak/>
        <w:t>7.3. Strategia de v</w:t>
      </w:r>
      <w:r w:rsidR="00976816" w:rsidRPr="0052206D">
        <w:rPr>
          <w:rFonts w:eastAsiaTheme="majorEastAsia"/>
          <w:b/>
          <w:bCs/>
          <w:color w:val="000000" w:themeColor="text1"/>
          <w:szCs w:val="26"/>
          <w:lang w:val="ro-RO"/>
        </w:rPr>
        <w:t>a</w:t>
      </w:r>
      <w:r w:rsidRPr="0052206D">
        <w:rPr>
          <w:rFonts w:eastAsiaTheme="majorEastAsia"/>
          <w:b/>
          <w:bCs/>
          <w:color w:val="000000" w:themeColor="text1"/>
          <w:szCs w:val="26"/>
          <w:lang w:val="ro-RO"/>
        </w:rPr>
        <w:t>nz</w:t>
      </w:r>
      <w:r w:rsidR="00976816" w:rsidRPr="0052206D">
        <w:rPr>
          <w:rFonts w:eastAsiaTheme="majorEastAsia"/>
          <w:b/>
          <w:bCs/>
          <w:color w:val="000000" w:themeColor="text1"/>
          <w:szCs w:val="26"/>
          <w:lang w:val="ro-RO"/>
        </w:rPr>
        <w:t>a</w:t>
      </w:r>
      <w:r w:rsidRPr="0052206D">
        <w:rPr>
          <w:rFonts w:eastAsiaTheme="majorEastAsia"/>
          <w:b/>
          <w:bCs/>
          <w:color w:val="000000" w:themeColor="text1"/>
          <w:szCs w:val="26"/>
          <w:lang w:val="ro-RO"/>
        </w:rPr>
        <w:t>ri</w:t>
      </w:r>
      <w:r w:rsidR="00976816" w:rsidRPr="0052206D">
        <w:rPr>
          <w:rFonts w:eastAsiaTheme="majorEastAsia"/>
          <w:b/>
          <w:bCs/>
          <w:color w:val="000000" w:themeColor="text1"/>
          <w:szCs w:val="26"/>
          <w:lang w:val="ro-RO"/>
        </w:rPr>
        <w:t xml:space="preserve"> si distribut</w:t>
      </w:r>
      <w:r w:rsidRPr="0052206D">
        <w:rPr>
          <w:rFonts w:eastAsiaTheme="majorEastAsia"/>
          <w:b/>
          <w:bCs/>
          <w:color w:val="000000" w:themeColor="text1"/>
          <w:szCs w:val="26"/>
          <w:lang w:val="ro-RO"/>
        </w:rPr>
        <w:t xml:space="preserve">ie </w:t>
      </w:r>
    </w:p>
    <w:p w:rsidR="00D962AC" w:rsidRPr="0052206D" w:rsidRDefault="00976816" w:rsidP="00D962AC">
      <w:pPr>
        <w:spacing w:after="200"/>
        <w:rPr>
          <w:rFonts w:eastAsiaTheme="majorEastAsia"/>
          <w:b/>
          <w:bCs/>
          <w:i/>
          <w:color w:val="000000" w:themeColor="text1"/>
          <w:szCs w:val="26"/>
          <w:lang w:val="ro-RO"/>
        </w:rPr>
      </w:pPr>
      <w:r w:rsidRPr="0052206D">
        <w:rPr>
          <w:rFonts w:eastAsiaTheme="majorEastAsia"/>
          <w:b/>
          <w:bCs/>
          <w:i/>
          <w:color w:val="000000" w:themeColor="text1"/>
          <w:szCs w:val="26"/>
          <w:lang w:val="ro-RO"/>
        </w:rPr>
        <w:t>(mentionati</w:t>
      </w:r>
      <w:r w:rsidR="00D962AC" w:rsidRPr="0052206D">
        <w:rPr>
          <w:rFonts w:eastAsiaTheme="majorEastAsia"/>
          <w:b/>
          <w:bCs/>
          <w:i/>
          <w:color w:val="000000" w:themeColor="text1"/>
          <w:szCs w:val="26"/>
          <w:lang w:val="ro-RO"/>
        </w:rPr>
        <w:t xml:space="preserve"> metodele </w:t>
      </w:r>
      <w:r w:rsidRPr="0052206D">
        <w:rPr>
          <w:rFonts w:eastAsiaTheme="majorEastAsia"/>
          <w:b/>
          <w:bCs/>
          <w:i/>
          <w:color w:val="000000" w:themeColor="text1"/>
          <w:szCs w:val="26"/>
          <w:lang w:val="ro-RO"/>
        </w:rPr>
        <w:t>de vanzare s</w:t>
      </w:r>
      <w:r w:rsidR="00D962AC" w:rsidRPr="0052206D">
        <w:rPr>
          <w:rFonts w:eastAsiaTheme="majorEastAsia"/>
          <w:b/>
          <w:bCs/>
          <w:i/>
          <w:color w:val="000000" w:themeColor="text1"/>
          <w:szCs w:val="26"/>
          <w:lang w:val="ro-RO"/>
        </w:rPr>
        <w:t>i canalele</w:t>
      </w:r>
      <w:r w:rsidRPr="0052206D">
        <w:rPr>
          <w:rFonts w:eastAsiaTheme="majorEastAsia"/>
          <w:b/>
          <w:bCs/>
          <w:i/>
          <w:color w:val="000000" w:themeColor="text1"/>
          <w:szCs w:val="26"/>
          <w:lang w:val="ro-RO"/>
        </w:rPr>
        <w:t xml:space="preserve"> de distribut</w:t>
      </w:r>
      <w:r w:rsidR="008A12D8" w:rsidRPr="0052206D">
        <w:rPr>
          <w:rFonts w:eastAsiaTheme="majorEastAsia"/>
          <w:b/>
          <w:bCs/>
          <w:i/>
          <w:color w:val="000000" w:themeColor="text1"/>
          <w:szCs w:val="26"/>
          <w:lang w:val="ro-RO"/>
        </w:rPr>
        <w:t>ie utilizate)</w:t>
      </w:r>
    </w:p>
    <w:p w:rsidR="008A12D8" w:rsidRPr="0052206D" w:rsidRDefault="008A12D8" w:rsidP="008A12D8">
      <w:pPr>
        <w:pStyle w:val="NoSpacing"/>
        <w:spacing w:line="276" w:lineRule="auto"/>
        <w:jc w:val="both"/>
        <w:rPr>
          <w:rFonts w:ascii="Times New Roman" w:hAnsi="Times New Roman"/>
          <w:sz w:val="24"/>
          <w:szCs w:val="24"/>
        </w:rPr>
      </w:pPr>
      <w:r w:rsidRPr="0052206D">
        <w:rPr>
          <w:rFonts w:ascii="Times New Roman" w:hAnsi="Times New Roman"/>
          <w:sz w:val="24"/>
          <w:szCs w:val="24"/>
        </w:rPr>
        <w:t>atributiilor</w:t>
      </w:r>
      <w:r w:rsidR="00FD7539" w:rsidRPr="0052206D">
        <w:rPr>
          <w:rFonts w:ascii="Times New Roman" w:hAnsi="Times New Roman"/>
          <w:sz w:val="24"/>
          <w:szCs w:val="24"/>
        </w:rPr>
        <w:t xml:space="preserve"> </w:t>
      </w:r>
      <w:r w:rsidRPr="0052206D">
        <w:rPr>
          <w:rFonts w:ascii="Times New Roman" w:hAnsi="Times New Roman"/>
          <w:sz w:val="24"/>
          <w:szCs w:val="24"/>
        </w:rPr>
        <w:t>persoanei de vanzare care va</w:t>
      </w:r>
      <w:r w:rsidR="00FD7539" w:rsidRPr="0052206D">
        <w:rPr>
          <w:rFonts w:ascii="Times New Roman" w:hAnsi="Times New Roman"/>
          <w:sz w:val="24"/>
          <w:szCs w:val="24"/>
        </w:rPr>
        <w:t xml:space="preserve"> </w:t>
      </w:r>
      <w:r w:rsidRPr="0052206D">
        <w:rPr>
          <w:rFonts w:ascii="Times New Roman" w:hAnsi="Times New Roman"/>
          <w:sz w:val="24"/>
          <w:szCs w:val="24"/>
        </w:rPr>
        <w:t>avea ca obiective,</w:t>
      </w:r>
      <w:r w:rsidR="00FD7539" w:rsidRPr="0052206D">
        <w:rPr>
          <w:rFonts w:ascii="Times New Roman" w:hAnsi="Times New Roman"/>
          <w:sz w:val="24"/>
          <w:szCs w:val="24"/>
        </w:rPr>
        <w:t xml:space="preserve"> </w:t>
      </w:r>
      <w:r w:rsidRPr="0052206D">
        <w:rPr>
          <w:rFonts w:ascii="Times New Roman" w:hAnsi="Times New Roman"/>
          <w:sz w:val="24"/>
          <w:szCs w:val="24"/>
        </w:rPr>
        <w:t>cele</w:t>
      </w:r>
      <w:r w:rsidR="00FD7539" w:rsidRPr="0052206D">
        <w:rPr>
          <w:rFonts w:ascii="Times New Roman" w:hAnsi="Times New Roman"/>
          <w:sz w:val="24"/>
          <w:szCs w:val="24"/>
        </w:rPr>
        <w:t xml:space="preserve"> </w:t>
      </w:r>
      <w:r w:rsidRPr="0052206D">
        <w:rPr>
          <w:rFonts w:ascii="Times New Roman" w:hAnsi="Times New Roman"/>
          <w:sz w:val="24"/>
          <w:szCs w:val="24"/>
        </w:rPr>
        <w:t>stabilite in strategia de marketing.</w:t>
      </w:r>
    </w:p>
    <w:p w:rsidR="008A12D8" w:rsidRPr="0052206D" w:rsidRDefault="008A12D8" w:rsidP="008A12D8">
      <w:pPr>
        <w:pStyle w:val="NoSpacing"/>
        <w:spacing w:line="276" w:lineRule="auto"/>
        <w:jc w:val="both"/>
        <w:rPr>
          <w:rFonts w:ascii="Times New Roman" w:hAnsi="Times New Roman"/>
          <w:sz w:val="24"/>
          <w:szCs w:val="24"/>
        </w:rPr>
      </w:pPr>
      <w:r w:rsidRPr="0052206D">
        <w:rPr>
          <w:rFonts w:ascii="Times New Roman" w:hAnsi="Times New Roman"/>
          <w:sz w:val="24"/>
          <w:szCs w:val="24"/>
        </w:rPr>
        <w:t>Firma care se va</w:t>
      </w:r>
      <w:r w:rsidR="00FD7539" w:rsidRPr="0052206D">
        <w:rPr>
          <w:rFonts w:ascii="Times New Roman" w:hAnsi="Times New Roman"/>
          <w:sz w:val="24"/>
          <w:szCs w:val="24"/>
        </w:rPr>
        <w:t xml:space="preserve"> </w:t>
      </w:r>
      <w:r w:rsidRPr="0052206D">
        <w:rPr>
          <w:rFonts w:ascii="Times New Roman" w:hAnsi="Times New Roman"/>
          <w:sz w:val="24"/>
          <w:szCs w:val="24"/>
        </w:rPr>
        <w:t>infiinta</w:t>
      </w:r>
      <w:r w:rsidR="00FD7539" w:rsidRPr="0052206D">
        <w:rPr>
          <w:rFonts w:ascii="Times New Roman" w:hAnsi="Times New Roman"/>
          <w:sz w:val="24"/>
          <w:szCs w:val="24"/>
        </w:rPr>
        <w:t xml:space="preserve"> </w:t>
      </w:r>
      <w:r w:rsidRPr="0052206D">
        <w:rPr>
          <w:rFonts w:ascii="Times New Roman" w:hAnsi="Times New Roman"/>
          <w:sz w:val="24"/>
          <w:szCs w:val="24"/>
        </w:rPr>
        <w:t>va face o campanie de informare a clientilor</w:t>
      </w:r>
      <w:r w:rsidR="00FD7539" w:rsidRPr="0052206D">
        <w:rPr>
          <w:rFonts w:ascii="Times New Roman" w:hAnsi="Times New Roman"/>
          <w:sz w:val="24"/>
          <w:szCs w:val="24"/>
        </w:rPr>
        <w:t xml:space="preserve"> </w:t>
      </w:r>
      <w:r w:rsidRPr="0052206D">
        <w:rPr>
          <w:rFonts w:ascii="Times New Roman" w:hAnsi="Times New Roman"/>
          <w:sz w:val="24"/>
          <w:szCs w:val="24"/>
        </w:rPr>
        <w:t>potentiali</w:t>
      </w:r>
      <w:r w:rsidR="00FD7539" w:rsidRPr="0052206D">
        <w:rPr>
          <w:rFonts w:ascii="Times New Roman" w:hAnsi="Times New Roman"/>
          <w:sz w:val="24"/>
          <w:szCs w:val="24"/>
        </w:rPr>
        <w:t xml:space="preserve"> </w:t>
      </w:r>
      <w:r w:rsidRPr="0052206D">
        <w:rPr>
          <w:rFonts w:ascii="Times New Roman" w:hAnsi="Times New Roman"/>
          <w:sz w:val="24"/>
          <w:szCs w:val="24"/>
        </w:rPr>
        <w:t>privind</w:t>
      </w:r>
      <w:r w:rsidR="00FD7539" w:rsidRPr="0052206D">
        <w:rPr>
          <w:rFonts w:ascii="Times New Roman" w:hAnsi="Times New Roman"/>
          <w:sz w:val="24"/>
          <w:szCs w:val="24"/>
        </w:rPr>
        <w:t xml:space="preserve"> </w:t>
      </w:r>
      <w:r w:rsidRPr="0052206D">
        <w:rPr>
          <w:rFonts w:ascii="Times New Roman" w:hAnsi="Times New Roman"/>
          <w:sz w:val="24"/>
          <w:szCs w:val="24"/>
        </w:rPr>
        <w:t>premisa in dezvoltarea</w:t>
      </w:r>
      <w:r w:rsidR="00FD7539" w:rsidRPr="0052206D">
        <w:rPr>
          <w:rFonts w:ascii="Times New Roman" w:hAnsi="Times New Roman"/>
          <w:sz w:val="24"/>
          <w:szCs w:val="24"/>
        </w:rPr>
        <w:t xml:space="preserve"> </w:t>
      </w:r>
      <w:r w:rsidRPr="0052206D">
        <w:rPr>
          <w:rFonts w:ascii="Times New Roman" w:hAnsi="Times New Roman"/>
          <w:sz w:val="24"/>
          <w:szCs w:val="24"/>
        </w:rPr>
        <w:t>firmei, ceva fi realizata</w:t>
      </w:r>
      <w:r w:rsidR="00FD7539" w:rsidRPr="0052206D">
        <w:rPr>
          <w:rFonts w:ascii="Times New Roman" w:hAnsi="Times New Roman"/>
          <w:sz w:val="24"/>
          <w:szCs w:val="24"/>
        </w:rPr>
        <w:t xml:space="preserve"> </w:t>
      </w:r>
      <w:r w:rsidRPr="0052206D">
        <w:rPr>
          <w:rFonts w:ascii="Times New Roman" w:hAnsi="Times New Roman"/>
          <w:sz w:val="24"/>
          <w:szCs w:val="24"/>
        </w:rPr>
        <w:t>prin</w:t>
      </w:r>
      <w:r w:rsidR="00FD7539" w:rsidRPr="0052206D">
        <w:rPr>
          <w:rFonts w:ascii="Times New Roman" w:hAnsi="Times New Roman"/>
          <w:sz w:val="24"/>
          <w:szCs w:val="24"/>
        </w:rPr>
        <w:t xml:space="preserve"> </w:t>
      </w:r>
      <w:r w:rsidRPr="0052206D">
        <w:rPr>
          <w:rFonts w:ascii="Times New Roman" w:hAnsi="Times New Roman"/>
          <w:sz w:val="24"/>
          <w:szCs w:val="24"/>
        </w:rPr>
        <w:t>proiect, avantajele concrete ale acesteia, toate</w:t>
      </w:r>
      <w:r w:rsidR="00FD7539" w:rsidRPr="0052206D">
        <w:rPr>
          <w:rFonts w:ascii="Times New Roman" w:hAnsi="Times New Roman"/>
          <w:sz w:val="24"/>
          <w:szCs w:val="24"/>
        </w:rPr>
        <w:t xml:space="preserve"> </w:t>
      </w:r>
      <w:r w:rsidRPr="0052206D">
        <w:rPr>
          <w:rFonts w:ascii="Times New Roman" w:hAnsi="Times New Roman"/>
          <w:sz w:val="24"/>
          <w:szCs w:val="24"/>
        </w:rPr>
        <w:t>impreuna cu intreaga paleta de produse</w:t>
      </w:r>
      <w:r w:rsidR="00FD7539" w:rsidRPr="0052206D">
        <w:rPr>
          <w:rFonts w:ascii="Times New Roman" w:hAnsi="Times New Roman"/>
          <w:sz w:val="24"/>
          <w:szCs w:val="24"/>
        </w:rPr>
        <w:t xml:space="preserve"> </w:t>
      </w:r>
      <w:r w:rsidRPr="0052206D">
        <w:rPr>
          <w:rFonts w:ascii="Times New Roman" w:hAnsi="Times New Roman"/>
          <w:sz w:val="24"/>
          <w:szCs w:val="24"/>
        </w:rPr>
        <w:t>oferite.</w:t>
      </w:r>
    </w:p>
    <w:p w:rsidR="008A12D8" w:rsidRPr="0052206D" w:rsidRDefault="008A12D8" w:rsidP="008A12D8">
      <w:pPr>
        <w:pStyle w:val="NoSpacing"/>
        <w:spacing w:line="276" w:lineRule="auto"/>
        <w:jc w:val="both"/>
        <w:rPr>
          <w:rFonts w:ascii="Times New Roman" w:hAnsi="Times New Roman"/>
          <w:sz w:val="24"/>
          <w:szCs w:val="24"/>
        </w:rPr>
      </w:pPr>
      <w:r w:rsidRPr="0052206D">
        <w:rPr>
          <w:rFonts w:ascii="Times New Roman" w:hAnsi="Times New Roman"/>
          <w:sz w:val="24"/>
          <w:szCs w:val="24"/>
        </w:rPr>
        <w:t>In aceasta</w:t>
      </w:r>
      <w:r w:rsidR="00FD7539" w:rsidRPr="0052206D">
        <w:rPr>
          <w:rFonts w:ascii="Times New Roman" w:hAnsi="Times New Roman"/>
          <w:sz w:val="24"/>
          <w:szCs w:val="24"/>
        </w:rPr>
        <w:t xml:space="preserve"> </w:t>
      </w:r>
      <w:r w:rsidRPr="0052206D">
        <w:rPr>
          <w:rFonts w:ascii="Times New Roman" w:hAnsi="Times New Roman"/>
          <w:sz w:val="24"/>
          <w:szCs w:val="24"/>
        </w:rPr>
        <w:t>situatie</w:t>
      </w:r>
      <w:r w:rsidR="00FD7539" w:rsidRPr="0052206D">
        <w:rPr>
          <w:rFonts w:ascii="Times New Roman" w:hAnsi="Times New Roman"/>
          <w:sz w:val="24"/>
          <w:szCs w:val="24"/>
        </w:rPr>
        <w:t xml:space="preserve"> </w:t>
      </w:r>
      <w:r w:rsidRPr="0052206D">
        <w:rPr>
          <w:rFonts w:ascii="Times New Roman" w:hAnsi="Times New Roman"/>
          <w:sz w:val="24"/>
          <w:szCs w:val="24"/>
        </w:rPr>
        <w:t>obiectivele</w:t>
      </w:r>
      <w:r w:rsidR="00FD7539" w:rsidRPr="0052206D">
        <w:rPr>
          <w:rFonts w:ascii="Times New Roman" w:hAnsi="Times New Roman"/>
          <w:sz w:val="24"/>
          <w:szCs w:val="24"/>
        </w:rPr>
        <w:t xml:space="preserve"> </w:t>
      </w:r>
      <w:r w:rsidRPr="0052206D">
        <w:rPr>
          <w:rFonts w:ascii="Times New Roman" w:hAnsi="Times New Roman"/>
          <w:sz w:val="24"/>
          <w:szCs w:val="24"/>
        </w:rPr>
        <w:t>urmarite sunt:</w:t>
      </w:r>
    </w:p>
    <w:p w:rsidR="00BA09F9" w:rsidRPr="0052206D" w:rsidRDefault="00BA09F9" w:rsidP="00BA09F9">
      <w:pPr>
        <w:pStyle w:val="NoSpacing"/>
        <w:numPr>
          <w:ilvl w:val="0"/>
          <w:numId w:val="18"/>
        </w:numPr>
        <w:spacing w:line="276" w:lineRule="auto"/>
        <w:jc w:val="both"/>
        <w:rPr>
          <w:rFonts w:ascii="Times New Roman" w:hAnsi="Times New Roman"/>
          <w:sz w:val="24"/>
          <w:szCs w:val="24"/>
        </w:rPr>
      </w:pPr>
      <w:r w:rsidRPr="0052206D">
        <w:rPr>
          <w:rFonts w:ascii="Times New Roman" w:hAnsi="Times New Roman"/>
          <w:sz w:val="24"/>
          <w:szCs w:val="24"/>
        </w:rPr>
        <w:t>identificarea clientilor</w:t>
      </w:r>
    </w:p>
    <w:p w:rsidR="008A12D8" w:rsidRPr="0052206D" w:rsidRDefault="008A12D8" w:rsidP="00BA09F9">
      <w:pPr>
        <w:pStyle w:val="NoSpacing"/>
        <w:numPr>
          <w:ilvl w:val="0"/>
          <w:numId w:val="18"/>
        </w:numPr>
        <w:spacing w:line="276" w:lineRule="auto"/>
        <w:jc w:val="both"/>
        <w:rPr>
          <w:rFonts w:ascii="Times New Roman" w:hAnsi="Times New Roman"/>
          <w:sz w:val="24"/>
          <w:szCs w:val="24"/>
        </w:rPr>
      </w:pPr>
      <w:r w:rsidRPr="0052206D">
        <w:rPr>
          <w:rFonts w:ascii="Times New Roman" w:hAnsi="Times New Roman"/>
          <w:sz w:val="24"/>
          <w:szCs w:val="24"/>
        </w:rPr>
        <w:t>informarea</w:t>
      </w:r>
      <w:r w:rsidR="00FD7539" w:rsidRPr="0052206D">
        <w:rPr>
          <w:rFonts w:ascii="Times New Roman" w:hAnsi="Times New Roman"/>
          <w:sz w:val="24"/>
          <w:szCs w:val="24"/>
        </w:rPr>
        <w:t xml:space="preserve"> </w:t>
      </w:r>
      <w:r w:rsidRPr="0052206D">
        <w:rPr>
          <w:rFonts w:ascii="Times New Roman" w:hAnsi="Times New Roman"/>
          <w:sz w:val="24"/>
          <w:szCs w:val="24"/>
        </w:rPr>
        <w:t>clientilor</w:t>
      </w:r>
      <w:r w:rsidR="00FD7539" w:rsidRPr="0052206D">
        <w:rPr>
          <w:rFonts w:ascii="Times New Roman" w:hAnsi="Times New Roman"/>
          <w:sz w:val="24"/>
          <w:szCs w:val="24"/>
        </w:rPr>
        <w:t xml:space="preserve"> </w:t>
      </w:r>
      <w:r w:rsidRPr="0052206D">
        <w:rPr>
          <w:rFonts w:ascii="Times New Roman" w:hAnsi="Times New Roman"/>
          <w:sz w:val="24"/>
          <w:szCs w:val="24"/>
        </w:rPr>
        <w:t>asupra</w:t>
      </w:r>
      <w:r w:rsidR="00FD7539" w:rsidRPr="0052206D">
        <w:rPr>
          <w:rFonts w:ascii="Times New Roman" w:hAnsi="Times New Roman"/>
          <w:sz w:val="24"/>
          <w:szCs w:val="24"/>
        </w:rPr>
        <w:t xml:space="preserve"> </w:t>
      </w:r>
      <w:r w:rsidRPr="0052206D">
        <w:rPr>
          <w:rFonts w:ascii="Times New Roman" w:hAnsi="Times New Roman"/>
          <w:sz w:val="24"/>
          <w:szCs w:val="24"/>
        </w:rPr>
        <w:t>produselor</w:t>
      </w:r>
    </w:p>
    <w:p w:rsidR="008A12D8" w:rsidRPr="0052206D" w:rsidRDefault="008A12D8" w:rsidP="00BA09F9">
      <w:pPr>
        <w:pStyle w:val="NoSpacing"/>
        <w:numPr>
          <w:ilvl w:val="0"/>
          <w:numId w:val="18"/>
        </w:numPr>
        <w:spacing w:line="276" w:lineRule="auto"/>
        <w:jc w:val="both"/>
        <w:rPr>
          <w:rFonts w:ascii="Times New Roman" w:hAnsi="Times New Roman"/>
          <w:sz w:val="24"/>
          <w:szCs w:val="24"/>
        </w:rPr>
      </w:pPr>
      <w:r w:rsidRPr="0052206D">
        <w:rPr>
          <w:rFonts w:ascii="Times New Roman" w:hAnsi="Times New Roman"/>
          <w:sz w:val="24"/>
          <w:szCs w:val="24"/>
        </w:rPr>
        <w:t>maximizarea</w:t>
      </w:r>
      <w:r w:rsidR="00FD7539" w:rsidRPr="0052206D">
        <w:rPr>
          <w:rFonts w:ascii="Times New Roman" w:hAnsi="Times New Roman"/>
          <w:sz w:val="24"/>
          <w:szCs w:val="24"/>
        </w:rPr>
        <w:t xml:space="preserve"> </w:t>
      </w:r>
      <w:r w:rsidRPr="0052206D">
        <w:rPr>
          <w:rFonts w:ascii="Times New Roman" w:hAnsi="Times New Roman"/>
          <w:sz w:val="24"/>
          <w:szCs w:val="24"/>
        </w:rPr>
        <w:t>cotei de piata</w:t>
      </w:r>
      <w:r w:rsidR="00FD7539" w:rsidRPr="0052206D">
        <w:rPr>
          <w:rFonts w:ascii="Times New Roman" w:hAnsi="Times New Roman"/>
          <w:sz w:val="24"/>
          <w:szCs w:val="24"/>
        </w:rPr>
        <w:t xml:space="preserve"> </w:t>
      </w:r>
      <w:r w:rsidRPr="0052206D">
        <w:rPr>
          <w:rFonts w:ascii="Times New Roman" w:hAnsi="Times New Roman"/>
          <w:sz w:val="24"/>
          <w:szCs w:val="24"/>
        </w:rPr>
        <w:t>si a profitului</w:t>
      </w:r>
    </w:p>
    <w:p w:rsidR="008A12D8" w:rsidRPr="0052206D" w:rsidRDefault="008A12D8" w:rsidP="00BA09F9">
      <w:pPr>
        <w:pStyle w:val="NoSpacing"/>
        <w:numPr>
          <w:ilvl w:val="0"/>
          <w:numId w:val="18"/>
        </w:numPr>
        <w:spacing w:line="276" w:lineRule="auto"/>
        <w:jc w:val="both"/>
        <w:rPr>
          <w:rFonts w:ascii="Times New Roman" w:hAnsi="Times New Roman"/>
          <w:sz w:val="24"/>
          <w:szCs w:val="24"/>
        </w:rPr>
      </w:pPr>
      <w:r w:rsidRPr="0052206D">
        <w:rPr>
          <w:rFonts w:ascii="Times New Roman" w:hAnsi="Times New Roman"/>
          <w:sz w:val="24"/>
          <w:szCs w:val="24"/>
        </w:rPr>
        <w:t>reducerea</w:t>
      </w:r>
      <w:r w:rsidR="00FD7539" w:rsidRPr="0052206D">
        <w:rPr>
          <w:rFonts w:ascii="Times New Roman" w:hAnsi="Times New Roman"/>
          <w:sz w:val="24"/>
          <w:szCs w:val="24"/>
        </w:rPr>
        <w:t xml:space="preserve"> </w:t>
      </w:r>
      <w:r w:rsidRPr="0052206D">
        <w:rPr>
          <w:rFonts w:ascii="Times New Roman" w:hAnsi="Times New Roman"/>
          <w:sz w:val="24"/>
          <w:szCs w:val="24"/>
        </w:rPr>
        <w:t>cheltuielilor</w:t>
      </w:r>
    </w:p>
    <w:p w:rsidR="008A12D8" w:rsidRPr="0052206D" w:rsidRDefault="008A12D8" w:rsidP="00BA09F9">
      <w:pPr>
        <w:pStyle w:val="NoSpacing"/>
        <w:numPr>
          <w:ilvl w:val="0"/>
          <w:numId w:val="18"/>
        </w:numPr>
        <w:spacing w:line="276" w:lineRule="auto"/>
        <w:jc w:val="both"/>
        <w:rPr>
          <w:rFonts w:ascii="Times New Roman" w:hAnsi="Times New Roman"/>
          <w:sz w:val="24"/>
          <w:szCs w:val="24"/>
        </w:rPr>
      </w:pPr>
      <w:r w:rsidRPr="0052206D">
        <w:rPr>
          <w:rFonts w:ascii="Times New Roman" w:hAnsi="Times New Roman"/>
          <w:sz w:val="24"/>
          <w:szCs w:val="24"/>
        </w:rPr>
        <w:t>informarea</w:t>
      </w:r>
      <w:r w:rsidR="00FD7539" w:rsidRPr="0052206D">
        <w:rPr>
          <w:rFonts w:ascii="Times New Roman" w:hAnsi="Times New Roman"/>
          <w:sz w:val="24"/>
          <w:szCs w:val="24"/>
        </w:rPr>
        <w:t xml:space="preserve"> </w:t>
      </w:r>
      <w:r w:rsidRPr="0052206D">
        <w:rPr>
          <w:rFonts w:ascii="Times New Roman" w:hAnsi="Times New Roman"/>
          <w:sz w:val="24"/>
          <w:szCs w:val="24"/>
        </w:rPr>
        <w:t>competenta a clientilor</w:t>
      </w:r>
      <w:r w:rsidR="00FD7539" w:rsidRPr="0052206D">
        <w:rPr>
          <w:rFonts w:ascii="Times New Roman" w:hAnsi="Times New Roman"/>
          <w:sz w:val="24"/>
          <w:szCs w:val="24"/>
        </w:rPr>
        <w:t xml:space="preserve"> </w:t>
      </w:r>
      <w:r w:rsidRPr="0052206D">
        <w:rPr>
          <w:rFonts w:ascii="Times New Roman" w:hAnsi="Times New Roman"/>
          <w:sz w:val="24"/>
          <w:szCs w:val="24"/>
        </w:rPr>
        <w:t>prin</w:t>
      </w:r>
      <w:r w:rsidR="00FD7539" w:rsidRPr="0052206D">
        <w:rPr>
          <w:rFonts w:ascii="Times New Roman" w:hAnsi="Times New Roman"/>
          <w:sz w:val="24"/>
          <w:szCs w:val="24"/>
        </w:rPr>
        <w:t xml:space="preserve"> material </w:t>
      </w:r>
      <w:r w:rsidRPr="0052206D">
        <w:rPr>
          <w:rFonts w:ascii="Times New Roman" w:hAnsi="Times New Roman"/>
          <w:sz w:val="24"/>
          <w:szCs w:val="24"/>
        </w:rPr>
        <w:t>tiparite, seminarii, reclame</w:t>
      </w:r>
      <w:r w:rsidR="00FD7539" w:rsidRPr="0052206D">
        <w:rPr>
          <w:rFonts w:ascii="Times New Roman" w:hAnsi="Times New Roman"/>
          <w:sz w:val="24"/>
          <w:szCs w:val="24"/>
        </w:rPr>
        <w:t xml:space="preserve"> </w:t>
      </w:r>
      <w:r w:rsidRPr="0052206D">
        <w:rPr>
          <w:rFonts w:ascii="Times New Roman" w:hAnsi="Times New Roman"/>
          <w:sz w:val="24"/>
          <w:szCs w:val="24"/>
        </w:rPr>
        <w:t>în</w:t>
      </w:r>
      <w:r w:rsidR="00FD7539" w:rsidRPr="0052206D">
        <w:rPr>
          <w:rFonts w:ascii="Times New Roman" w:hAnsi="Times New Roman"/>
          <w:sz w:val="24"/>
          <w:szCs w:val="24"/>
        </w:rPr>
        <w:t xml:space="preserve"> </w:t>
      </w:r>
      <w:r w:rsidRPr="0052206D">
        <w:rPr>
          <w:rFonts w:ascii="Times New Roman" w:hAnsi="Times New Roman"/>
          <w:sz w:val="24"/>
          <w:szCs w:val="24"/>
        </w:rPr>
        <w:t>reviste de specialitate, participarea la targuri</w:t>
      </w:r>
      <w:r w:rsidR="00FD7539" w:rsidRPr="0052206D">
        <w:rPr>
          <w:rFonts w:ascii="Times New Roman" w:hAnsi="Times New Roman"/>
          <w:sz w:val="24"/>
          <w:szCs w:val="24"/>
        </w:rPr>
        <w:t xml:space="preserve"> </w:t>
      </w:r>
      <w:r w:rsidRPr="0052206D">
        <w:rPr>
          <w:rFonts w:ascii="Times New Roman" w:hAnsi="Times New Roman"/>
          <w:sz w:val="24"/>
          <w:szCs w:val="24"/>
        </w:rPr>
        <w:t>si</w:t>
      </w:r>
      <w:r w:rsidR="00FD7539" w:rsidRPr="0052206D">
        <w:rPr>
          <w:rFonts w:ascii="Times New Roman" w:hAnsi="Times New Roman"/>
          <w:sz w:val="24"/>
          <w:szCs w:val="24"/>
        </w:rPr>
        <w:t xml:space="preserve"> </w:t>
      </w:r>
      <w:r w:rsidRPr="0052206D">
        <w:rPr>
          <w:rFonts w:ascii="Times New Roman" w:hAnsi="Times New Roman"/>
          <w:sz w:val="24"/>
          <w:szCs w:val="24"/>
        </w:rPr>
        <w:t>expozitii de profil, email-uri informative</w:t>
      </w:r>
      <w:r w:rsidR="00BA09F9" w:rsidRPr="0052206D">
        <w:rPr>
          <w:rFonts w:ascii="Times New Roman" w:hAnsi="Times New Roman"/>
          <w:sz w:val="24"/>
          <w:szCs w:val="24"/>
        </w:rPr>
        <w:t>.</w:t>
      </w:r>
    </w:p>
    <w:p w:rsidR="008A12D8" w:rsidRPr="0052206D" w:rsidRDefault="008A12D8" w:rsidP="00D962AC">
      <w:pPr>
        <w:spacing w:after="200"/>
        <w:rPr>
          <w:rFonts w:eastAsiaTheme="majorEastAsia"/>
          <w:b/>
          <w:bCs/>
          <w:i/>
          <w:color w:val="000000" w:themeColor="text1"/>
          <w:szCs w:val="26"/>
          <w:lang w:val="ro-RO"/>
        </w:rPr>
      </w:pPr>
    </w:p>
    <w:p w:rsidR="00970E19" w:rsidRPr="0052206D" w:rsidRDefault="00D962AC" w:rsidP="00D962AC">
      <w:pPr>
        <w:spacing w:after="200"/>
        <w:rPr>
          <w:rFonts w:eastAsiaTheme="majorEastAsia"/>
          <w:b/>
          <w:bCs/>
          <w:color w:val="000000" w:themeColor="text1"/>
          <w:szCs w:val="26"/>
          <w:lang w:val="ro-RO"/>
        </w:rPr>
      </w:pPr>
      <w:r w:rsidRPr="0052206D">
        <w:rPr>
          <w:rFonts w:eastAsiaTheme="majorEastAsia"/>
          <w:b/>
          <w:bCs/>
          <w:color w:val="000000" w:themeColor="text1"/>
          <w:szCs w:val="26"/>
          <w:lang w:val="ro-RO"/>
        </w:rPr>
        <w:t xml:space="preserve">7.4. Strategia de promovare și relații </w:t>
      </w:r>
      <w:r w:rsidR="00DC7B0A" w:rsidRPr="0052206D">
        <w:rPr>
          <w:rFonts w:eastAsiaTheme="majorEastAsia"/>
          <w:b/>
          <w:bCs/>
          <w:color w:val="000000" w:themeColor="text1"/>
          <w:szCs w:val="26"/>
          <w:lang w:val="ro-RO"/>
        </w:rPr>
        <w:t xml:space="preserve"> </w:t>
      </w:r>
      <w:r w:rsidRPr="0052206D">
        <w:rPr>
          <w:rFonts w:eastAsiaTheme="majorEastAsia"/>
          <w:b/>
          <w:bCs/>
          <w:color w:val="000000" w:themeColor="text1"/>
          <w:szCs w:val="26"/>
          <w:lang w:val="ro-RO"/>
        </w:rPr>
        <w:t xml:space="preserve">publice </w:t>
      </w:r>
    </w:p>
    <w:p w:rsidR="00DC7B0A" w:rsidRPr="0052206D" w:rsidRDefault="00DC7B0A" w:rsidP="00D962AC">
      <w:pPr>
        <w:spacing w:after="200"/>
        <w:rPr>
          <w:rFonts w:eastAsiaTheme="majorEastAsia"/>
          <w:bCs/>
          <w:color w:val="000000" w:themeColor="text1"/>
          <w:szCs w:val="26"/>
          <w:lang w:val="ro-RO"/>
        </w:rPr>
      </w:pPr>
      <w:r w:rsidRPr="0052206D">
        <w:rPr>
          <w:rFonts w:eastAsiaTheme="majorEastAsia"/>
          <w:bCs/>
          <w:color w:val="000000" w:themeColor="text1"/>
          <w:szCs w:val="26"/>
          <w:lang w:val="ro-RO"/>
        </w:rPr>
        <w:t>Art Smile își propune să apară pe piața tehnicii dentare din Craiova prin organizarea unui eveniment de lansare  la care vor fi invitați toti deținătorii de cabinete dentare din CRAIOVA căt și potențalii concurenți prezenți deja pe piață ( deținătorii de laboratoare de tehnică dentară).</w:t>
      </w:r>
    </w:p>
    <w:p w:rsidR="008A12D8" w:rsidRPr="0052206D" w:rsidRDefault="008A12D8" w:rsidP="008A12D8">
      <w:pPr>
        <w:pStyle w:val="BodyTextIndent3"/>
        <w:spacing w:after="0" w:line="276" w:lineRule="auto"/>
        <w:ind w:left="0" w:firstLine="720"/>
        <w:jc w:val="both"/>
        <w:rPr>
          <w:sz w:val="24"/>
          <w:szCs w:val="24"/>
        </w:rPr>
      </w:pPr>
      <w:r w:rsidRPr="0052206D">
        <w:rPr>
          <w:sz w:val="24"/>
          <w:szCs w:val="24"/>
        </w:rPr>
        <w:t>Se vor</w:t>
      </w:r>
      <w:r w:rsidR="006D59D2" w:rsidRPr="0052206D">
        <w:rPr>
          <w:sz w:val="24"/>
          <w:szCs w:val="24"/>
        </w:rPr>
        <w:t xml:space="preserve"> </w:t>
      </w:r>
      <w:r w:rsidRPr="0052206D">
        <w:rPr>
          <w:sz w:val="24"/>
          <w:szCs w:val="24"/>
        </w:rPr>
        <w:t>realiza de asemenea</w:t>
      </w:r>
      <w:r w:rsidR="006D59D2" w:rsidRPr="0052206D">
        <w:rPr>
          <w:sz w:val="24"/>
          <w:szCs w:val="24"/>
        </w:rPr>
        <w:t xml:space="preserve"> </w:t>
      </w:r>
      <w:r w:rsidRPr="0052206D">
        <w:rPr>
          <w:sz w:val="24"/>
          <w:szCs w:val="24"/>
        </w:rPr>
        <w:t>pliante</w:t>
      </w:r>
      <w:r w:rsidR="006D59D2" w:rsidRPr="0052206D">
        <w:rPr>
          <w:sz w:val="24"/>
          <w:szCs w:val="24"/>
        </w:rPr>
        <w:t xml:space="preserve"> </w:t>
      </w:r>
      <w:r w:rsidRPr="0052206D">
        <w:rPr>
          <w:sz w:val="24"/>
          <w:szCs w:val="24"/>
        </w:rPr>
        <w:t>şi</w:t>
      </w:r>
      <w:r w:rsidR="006D59D2" w:rsidRPr="0052206D">
        <w:rPr>
          <w:sz w:val="24"/>
          <w:szCs w:val="24"/>
        </w:rPr>
        <w:t xml:space="preserve"> </w:t>
      </w:r>
      <w:r w:rsidRPr="0052206D">
        <w:rPr>
          <w:sz w:val="24"/>
          <w:szCs w:val="24"/>
        </w:rPr>
        <w:t>mape informative care vor</w:t>
      </w:r>
      <w:r w:rsidR="006D59D2" w:rsidRPr="0052206D">
        <w:rPr>
          <w:sz w:val="24"/>
          <w:szCs w:val="24"/>
        </w:rPr>
        <w:t xml:space="preserve"> </w:t>
      </w:r>
      <w:r w:rsidRPr="0052206D">
        <w:rPr>
          <w:sz w:val="24"/>
          <w:szCs w:val="24"/>
        </w:rPr>
        <w:t>cuprinde</w:t>
      </w:r>
      <w:r w:rsidR="006D59D2" w:rsidRPr="0052206D">
        <w:rPr>
          <w:sz w:val="24"/>
          <w:szCs w:val="24"/>
        </w:rPr>
        <w:t xml:space="preserve"> </w:t>
      </w:r>
      <w:r w:rsidRPr="0052206D">
        <w:rPr>
          <w:sz w:val="24"/>
          <w:szCs w:val="24"/>
        </w:rPr>
        <w:t>prezentarea</w:t>
      </w:r>
      <w:r w:rsidR="006D59D2" w:rsidRPr="0052206D">
        <w:rPr>
          <w:sz w:val="24"/>
          <w:szCs w:val="24"/>
        </w:rPr>
        <w:t xml:space="preserve"> </w:t>
      </w:r>
      <w:r w:rsidRPr="0052206D">
        <w:rPr>
          <w:sz w:val="24"/>
          <w:szCs w:val="24"/>
        </w:rPr>
        <w:t>detaliata a produselor, materialele</w:t>
      </w:r>
      <w:r w:rsidR="006D59D2" w:rsidRPr="0052206D">
        <w:rPr>
          <w:sz w:val="24"/>
          <w:szCs w:val="24"/>
        </w:rPr>
        <w:t xml:space="preserve"> </w:t>
      </w:r>
      <w:r w:rsidRPr="0052206D">
        <w:rPr>
          <w:sz w:val="24"/>
          <w:szCs w:val="24"/>
        </w:rPr>
        <w:t>folosite, mod de realizare.</w:t>
      </w:r>
    </w:p>
    <w:p w:rsidR="008A12D8" w:rsidRPr="0052206D" w:rsidRDefault="008A12D8" w:rsidP="008A12D8">
      <w:pPr>
        <w:pStyle w:val="BodyTextIndent3"/>
        <w:spacing w:after="0" w:line="276" w:lineRule="auto"/>
        <w:ind w:left="0" w:firstLine="720"/>
        <w:jc w:val="both"/>
        <w:rPr>
          <w:sz w:val="24"/>
          <w:szCs w:val="24"/>
        </w:rPr>
      </w:pPr>
      <w:r w:rsidRPr="0052206D">
        <w:rPr>
          <w:sz w:val="24"/>
          <w:szCs w:val="24"/>
        </w:rPr>
        <w:t>Pliantele</w:t>
      </w:r>
      <w:r w:rsidR="006D59D2" w:rsidRPr="0052206D">
        <w:rPr>
          <w:sz w:val="24"/>
          <w:szCs w:val="24"/>
        </w:rPr>
        <w:t xml:space="preserve"> </w:t>
      </w:r>
      <w:r w:rsidRPr="0052206D">
        <w:rPr>
          <w:sz w:val="24"/>
          <w:szCs w:val="24"/>
        </w:rPr>
        <w:t>şi</w:t>
      </w:r>
      <w:r w:rsidR="006D59D2" w:rsidRPr="0052206D">
        <w:rPr>
          <w:sz w:val="24"/>
          <w:szCs w:val="24"/>
        </w:rPr>
        <w:t xml:space="preserve"> </w:t>
      </w:r>
      <w:r w:rsidRPr="0052206D">
        <w:rPr>
          <w:sz w:val="24"/>
          <w:szCs w:val="24"/>
        </w:rPr>
        <w:t>mapele informative vor</w:t>
      </w:r>
      <w:r w:rsidR="006D59D2" w:rsidRPr="0052206D">
        <w:rPr>
          <w:sz w:val="24"/>
          <w:szCs w:val="24"/>
        </w:rPr>
        <w:t xml:space="preserve"> </w:t>
      </w:r>
      <w:r w:rsidRPr="0052206D">
        <w:rPr>
          <w:sz w:val="24"/>
          <w:szCs w:val="24"/>
        </w:rPr>
        <w:t>conţine</w:t>
      </w:r>
      <w:r w:rsidR="006D59D2" w:rsidRPr="0052206D">
        <w:rPr>
          <w:sz w:val="24"/>
          <w:szCs w:val="24"/>
        </w:rPr>
        <w:t xml:space="preserve"> </w:t>
      </w:r>
      <w:r w:rsidRPr="0052206D">
        <w:rPr>
          <w:sz w:val="24"/>
          <w:szCs w:val="24"/>
        </w:rPr>
        <w:t>fotografii</w:t>
      </w:r>
      <w:r w:rsidR="006D59D2" w:rsidRPr="0052206D">
        <w:rPr>
          <w:sz w:val="24"/>
          <w:szCs w:val="24"/>
        </w:rPr>
        <w:t xml:space="preserve"> </w:t>
      </w:r>
      <w:r w:rsidRPr="0052206D">
        <w:rPr>
          <w:sz w:val="24"/>
          <w:szCs w:val="24"/>
        </w:rPr>
        <w:t>şi</w:t>
      </w:r>
      <w:r w:rsidR="006D59D2" w:rsidRPr="0052206D">
        <w:rPr>
          <w:sz w:val="24"/>
          <w:szCs w:val="24"/>
        </w:rPr>
        <w:t xml:space="preserve"> </w:t>
      </w:r>
      <w:r w:rsidRPr="0052206D">
        <w:rPr>
          <w:sz w:val="24"/>
          <w:szCs w:val="24"/>
        </w:rPr>
        <w:t>texte</w:t>
      </w:r>
      <w:r w:rsidR="006D59D2" w:rsidRPr="0052206D">
        <w:rPr>
          <w:sz w:val="24"/>
          <w:szCs w:val="24"/>
        </w:rPr>
        <w:t xml:space="preserve"> </w:t>
      </w:r>
      <w:r w:rsidRPr="0052206D">
        <w:rPr>
          <w:sz w:val="24"/>
          <w:szCs w:val="24"/>
        </w:rPr>
        <w:t>pline de originalitate. De asemenea</w:t>
      </w:r>
      <w:r w:rsidR="006D59D2" w:rsidRPr="0052206D">
        <w:rPr>
          <w:sz w:val="24"/>
          <w:szCs w:val="24"/>
        </w:rPr>
        <w:t xml:space="preserve"> </w:t>
      </w:r>
      <w:r w:rsidRPr="0052206D">
        <w:rPr>
          <w:sz w:val="24"/>
          <w:szCs w:val="24"/>
        </w:rPr>
        <w:t>în</w:t>
      </w:r>
      <w:r w:rsidR="006D59D2" w:rsidRPr="0052206D">
        <w:rPr>
          <w:sz w:val="24"/>
          <w:szCs w:val="24"/>
        </w:rPr>
        <w:t xml:space="preserve"> </w:t>
      </w:r>
      <w:r w:rsidRPr="0052206D">
        <w:rPr>
          <w:sz w:val="24"/>
          <w:szCs w:val="24"/>
        </w:rPr>
        <w:t>interiorul</w:t>
      </w:r>
      <w:r w:rsidR="006D59D2" w:rsidRPr="0052206D">
        <w:rPr>
          <w:sz w:val="24"/>
          <w:szCs w:val="24"/>
        </w:rPr>
        <w:t xml:space="preserve"> </w:t>
      </w:r>
      <w:r w:rsidRPr="0052206D">
        <w:rPr>
          <w:sz w:val="24"/>
          <w:szCs w:val="24"/>
        </w:rPr>
        <w:t>mapelor</w:t>
      </w:r>
      <w:r w:rsidR="006D59D2" w:rsidRPr="0052206D">
        <w:rPr>
          <w:sz w:val="24"/>
          <w:szCs w:val="24"/>
        </w:rPr>
        <w:t xml:space="preserve"> </w:t>
      </w:r>
      <w:r w:rsidRPr="0052206D">
        <w:rPr>
          <w:sz w:val="24"/>
          <w:szCs w:val="24"/>
        </w:rPr>
        <w:t>va fi introdus un prospect individual cu preturile. Astfel, pretul</w:t>
      </w:r>
      <w:r w:rsidR="006D59D2" w:rsidRPr="0052206D">
        <w:rPr>
          <w:sz w:val="24"/>
          <w:szCs w:val="24"/>
        </w:rPr>
        <w:t xml:space="preserve"> </w:t>
      </w:r>
      <w:r w:rsidRPr="0052206D">
        <w:rPr>
          <w:sz w:val="24"/>
          <w:szCs w:val="24"/>
        </w:rPr>
        <w:t>şi</w:t>
      </w:r>
      <w:r w:rsidR="006D59D2" w:rsidRPr="0052206D">
        <w:rPr>
          <w:sz w:val="24"/>
          <w:szCs w:val="24"/>
        </w:rPr>
        <w:t xml:space="preserve"> </w:t>
      </w:r>
      <w:r w:rsidRPr="0052206D">
        <w:rPr>
          <w:sz w:val="24"/>
          <w:szCs w:val="24"/>
        </w:rPr>
        <w:t>prospectul</w:t>
      </w:r>
      <w:r w:rsidR="006D59D2" w:rsidRPr="0052206D">
        <w:rPr>
          <w:sz w:val="24"/>
          <w:szCs w:val="24"/>
        </w:rPr>
        <w:t xml:space="preserve"> </w:t>
      </w:r>
      <w:r w:rsidRPr="0052206D">
        <w:rPr>
          <w:sz w:val="24"/>
          <w:szCs w:val="24"/>
        </w:rPr>
        <w:t>vor fi înlocuite</w:t>
      </w:r>
      <w:r w:rsidR="006D59D2" w:rsidRPr="0052206D">
        <w:rPr>
          <w:sz w:val="24"/>
          <w:szCs w:val="24"/>
        </w:rPr>
        <w:t xml:space="preserve"> </w:t>
      </w:r>
      <w:r w:rsidRPr="0052206D">
        <w:rPr>
          <w:sz w:val="24"/>
          <w:szCs w:val="24"/>
        </w:rPr>
        <w:t>în</w:t>
      </w:r>
      <w:r w:rsidR="006D59D2" w:rsidRPr="0052206D">
        <w:rPr>
          <w:sz w:val="24"/>
          <w:szCs w:val="24"/>
        </w:rPr>
        <w:t xml:space="preserve"> </w:t>
      </w:r>
      <w:r w:rsidRPr="0052206D">
        <w:rPr>
          <w:sz w:val="24"/>
          <w:szCs w:val="24"/>
        </w:rPr>
        <w:t xml:space="preserve">funcţie de modificari in functie de rata inflaţiei, utilizarea de </w:t>
      </w:r>
      <w:r w:rsidR="006D59D2" w:rsidRPr="0052206D">
        <w:rPr>
          <w:sz w:val="24"/>
          <w:szCs w:val="24"/>
        </w:rPr>
        <w:t xml:space="preserve">material </w:t>
      </w:r>
      <w:r w:rsidRPr="0052206D">
        <w:rPr>
          <w:sz w:val="24"/>
          <w:szCs w:val="24"/>
        </w:rPr>
        <w:t>mai</w:t>
      </w:r>
      <w:r w:rsidR="006D59D2" w:rsidRPr="0052206D">
        <w:rPr>
          <w:sz w:val="24"/>
          <w:szCs w:val="24"/>
        </w:rPr>
        <w:t xml:space="preserve"> </w:t>
      </w:r>
      <w:r w:rsidRPr="0052206D">
        <w:rPr>
          <w:sz w:val="24"/>
          <w:szCs w:val="24"/>
        </w:rPr>
        <w:t>scumpe, cresteri</w:t>
      </w:r>
      <w:r w:rsidR="006D59D2" w:rsidRPr="0052206D">
        <w:rPr>
          <w:sz w:val="24"/>
          <w:szCs w:val="24"/>
        </w:rPr>
        <w:t xml:space="preserve"> </w:t>
      </w:r>
      <w:r w:rsidRPr="0052206D">
        <w:rPr>
          <w:sz w:val="24"/>
          <w:szCs w:val="24"/>
        </w:rPr>
        <w:t>salariale , pe când</w:t>
      </w:r>
      <w:r w:rsidR="006D59D2" w:rsidRPr="0052206D">
        <w:rPr>
          <w:sz w:val="24"/>
          <w:szCs w:val="24"/>
        </w:rPr>
        <w:t xml:space="preserve"> </w:t>
      </w:r>
      <w:r w:rsidRPr="0052206D">
        <w:rPr>
          <w:sz w:val="24"/>
          <w:szCs w:val="24"/>
        </w:rPr>
        <w:t>pliantul</w:t>
      </w:r>
      <w:r w:rsidR="006D59D2" w:rsidRPr="0052206D">
        <w:rPr>
          <w:sz w:val="24"/>
          <w:szCs w:val="24"/>
        </w:rPr>
        <w:t xml:space="preserve"> </w:t>
      </w:r>
      <w:r w:rsidRPr="0052206D">
        <w:rPr>
          <w:sz w:val="24"/>
          <w:szCs w:val="24"/>
        </w:rPr>
        <w:t>va</w:t>
      </w:r>
      <w:r w:rsidR="006D59D2" w:rsidRPr="0052206D">
        <w:rPr>
          <w:sz w:val="24"/>
          <w:szCs w:val="24"/>
        </w:rPr>
        <w:t xml:space="preserve"> </w:t>
      </w:r>
      <w:r w:rsidRPr="0052206D">
        <w:rPr>
          <w:sz w:val="24"/>
          <w:szCs w:val="24"/>
        </w:rPr>
        <w:t>putea fi meţinut</w:t>
      </w:r>
      <w:r w:rsidR="006D59D2" w:rsidRPr="0052206D">
        <w:rPr>
          <w:sz w:val="24"/>
          <w:szCs w:val="24"/>
        </w:rPr>
        <w:t xml:space="preserve"> </w:t>
      </w:r>
      <w:r w:rsidRPr="0052206D">
        <w:rPr>
          <w:sz w:val="24"/>
          <w:szCs w:val="24"/>
        </w:rPr>
        <w:t>în</w:t>
      </w:r>
      <w:r w:rsidR="006D59D2" w:rsidRPr="0052206D">
        <w:rPr>
          <w:sz w:val="24"/>
          <w:szCs w:val="24"/>
        </w:rPr>
        <w:t xml:space="preserve"> </w:t>
      </w:r>
      <w:r w:rsidRPr="0052206D">
        <w:rPr>
          <w:sz w:val="24"/>
          <w:szCs w:val="24"/>
        </w:rPr>
        <w:t>actualitate</w:t>
      </w:r>
      <w:r w:rsidR="006D59D2" w:rsidRPr="0052206D">
        <w:rPr>
          <w:sz w:val="24"/>
          <w:szCs w:val="24"/>
        </w:rPr>
        <w:t xml:space="preserve"> </w:t>
      </w:r>
      <w:r w:rsidRPr="0052206D">
        <w:rPr>
          <w:sz w:val="24"/>
          <w:szCs w:val="24"/>
        </w:rPr>
        <w:t>mai</w:t>
      </w:r>
      <w:r w:rsidR="006D59D2" w:rsidRPr="0052206D">
        <w:rPr>
          <w:sz w:val="24"/>
          <w:szCs w:val="24"/>
        </w:rPr>
        <w:t xml:space="preserve"> </w:t>
      </w:r>
      <w:r w:rsidRPr="0052206D">
        <w:rPr>
          <w:sz w:val="24"/>
          <w:szCs w:val="24"/>
        </w:rPr>
        <w:t>mult</w:t>
      </w:r>
      <w:r w:rsidR="006D59D2" w:rsidRPr="0052206D">
        <w:rPr>
          <w:sz w:val="24"/>
          <w:szCs w:val="24"/>
        </w:rPr>
        <w:t xml:space="preserve"> </w:t>
      </w:r>
      <w:r w:rsidRPr="0052206D">
        <w:rPr>
          <w:sz w:val="24"/>
          <w:szCs w:val="24"/>
        </w:rPr>
        <w:t>timp.</w:t>
      </w:r>
    </w:p>
    <w:p w:rsidR="008A12D8" w:rsidRPr="0052206D" w:rsidRDefault="008A12D8" w:rsidP="008A12D8">
      <w:pPr>
        <w:spacing w:line="276" w:lineRule="auto"/>
        <w:jc w:val="both"/>
      </w:pPr>
    </w:p>
    <w:p w:rsidR="006A5A0F" w:rsidRPr="0052206D" w:rsidRDefault="006A5A0F" w:rsidP="008A12D8">
      <w:pPr>
        <w:spacing w:line="276" w:lineRule="auto"/>
        <w:jc w:val="both"/>
        <w:rPr>
          <w:b/>
          <w:iCs/>
        </w:rPr>
      </w:pPr>
      <w:r w:rsidRPr="0052206D">
        <w:rPr>
          <w:b/>
          <w:iCs/>
        </w:rPr>
        <w:t>Reclama</w:t>
      </w:r>
    </w:p>
    <w:p w:rsidR="006A5A0F" w:rsidRPr="0052206D" w:rsidRDefault="006A5A0F" w:rsidP="008A12D8">
      <w:pPr>
        <w:spacing w:line="276" w:lineRule="auto"/>
        <w:jc w:val="both"/>
        <w:rPr>
          <w:b/>
          <w:iCs/>
        </w:rPr>
      </w:pPr>
    </w:p>
    <w:p w:rsidR="00547A55" w:rsidRDefault="008A12D8" w:rsidP="00DC7B0A">
      <w:pPr>
        <w:spacing w:line="276" w:lineRule="auto"/>
        <w:jc w:val="both"/>
      </w:pPr>
      <w:r w:rsidRPr="0052206D">
        <w:t>Promovarea</w:t>
      </w:r>
      <w:r w:rsidR="007D3856" w:rsidRPr="0052206D">
        <w:t xml:space="preserve"> </w:t>
      </w:r>
      <w:r w:rsidRPr="0052206D">
        <w:t xml:space="preserve">va </w:t>
      </w:r>
      <w:r w:rsidR="006A5A0F" w:rsidRPr="0052206D">
        <w:t>fi realizată cu ajutorul paginii web a firmei  și trimiterea de material</w:t>
      </w:r>
      <w:r w:rsidR="00DC7B0A" w:rsidRPr="0052206D">
        <w:t>e</w:t>
      </w:r>
      <w:r w:rsidR="006A5A0F" w:rsidRPr="0052206D">
        <w:t xml:space="preserve"> informative clientilor existenți pe piață</w:t>
      </w:r>
      <w:r w:rsidR="00DC7B0A" w:rsidRPr="0052206D">
        <w:t>.</w:t>
      </w:r>
    </w:p>
    <w:p w:rsidR="0052206D" w:rsidRDefault="0052206D" w:rsidP="00DC7B0A">
      <w:pPr>
        <w:spacing w:line="276" w:lineRule="auto"/>
        <w:jc w:val="both"/>
      </w:pPr>
    </w:p>
    <w:p w:rsidR="0052206D" w:rsidRDefault="0052206D" w:rsidP="00DC7B0A">
      <w:pPr>
        <w:spacing w:line="276" w:lineRule="auto"/>
        <w:jc w:val="both"/>
      </w:pPr>
    </w:p>
    <w:p w:rsidR="0052206D" w:rsidRDefault="0052206D" w:rsidP="00DC7B0A">
      <w:pPr>
        <w:spacing w:line="276" w:lineRule="auto"/>
        <w:jc w:val="both"/>
      </w:pPr>
    </w:p>
    <w:p w:rsidR="0052206D" w:rsidRPr="0052206D" w:rsidRDefault="0052206D" w:rsidP="00DC7B0A">
      <w:pPr>
        <w:spacing w:line="276" w:lineRule="auto"/>
        <w:jc w:val="both"/>
      </w:pPr>
    </w:p>
    <w:p w:rsidR="00905095" w:rsidRPr="0052206D" w:rsidRDefault="00905095" w:rsidP="00905095">
      <w:pPr>
        <w:pStyle w:val="Heading1"/>
        <w:rPr>
          <w:rFonts w:ascii="Times New Roman" w:hAnsi="Times New Roman" w:cs="Times New Roman"/>
        </w:rPr>
      </w:pPr>
      <w:bookmarkStart w:id="26" w:name="_Toc98752850"/>
      <w:r w:rsidRPr="0052206D">
        <w:rPr>
          <w:rFonts w:ascii="Times New Roman" w:hAnsi="Times New Roman" w:cs="Times New Roman"/>
        </w:rPr>
        <w:lastRenderedPageBreak/>
        <w:t>8.PRINCIPII DE DEZVOLTARE DURABILA:</w:t>
      </w:r>
      <w:bookmarkEnd w:id="26"/>
    </w:p>
    <w:p w:rsidR="00DC7B0A" w:rsidRPr="0052206D" w:rsidRDefault="00DC7B0A" w:rsidP="00DC7B0A"/>
    <w:p w:rsidR="00D919D7" w:rsidRPr="0052206D" w:rsidRDefault="00D919D7" w:rsidP="00D919D7">
      <w:r w:rsidRPr="0052206D">
        <w:t>(</w:t>
      </w:r>
      <w:r w:rsidR="00905095" w:rsidRPr="0052206D">
        <w:t xml:space="preserve">se vor bifa principiile de dezvoltare durabila care suntconsiderate in linie cu ideea de afacere </w:t>
      </w:r>
      <w:r w:rsidRPr="0052206D">
        <w:t>.</w:t>
      </w:r>
      <w:r w:rsidRPr="0052206D">
        <w:rPr>
          <w:lang w:val="ro-RO"/>
        </w:rPr>
        <w:t>Se vor justifica ma</w:t>
      </w:r>
      <w:r w:rsidR="00CA0291" w:rsidRPr="0052206D">
        <w:rPr>
          <w:lang w:val="ro-RO"/>
        </w:rPr>
        <w:t>surile alese si</w:t>
      </w:r>
      <w:r w:rsidRPr="0052206D">
        <w:rPr>
          <w:lang w:val="ro-RO"/>
        </w:rPr>
        <w:t xml:space="preserve"> beneficiile acestora</w:t>
      </w:r>
      <w:r w:rsidR="00CA0291" w:rsidRPr="0052206D">
        <w:rPr>
          <w:lang w:val="ro-RO"/>
        </w:rPr>
        <w:t>.</w:t>
      </w:r>
    </w:p>
    <w:p w:rsidR="00CA0291" w:rsidRPr="0052206D" w:rsidRDefault="00CA0291" w:rsidP="00905095">
      <w:r w:rsidRPr="0052206D">
        <w:t>Exemple de masuri: utilizarea energiilor regenerabile, eficientizarea energetică, eficiența în utilizarea resurselor economie circulară, valorificarea deșeurilor prin reciclare eco-inovarea, dezvoltarea/utilizarea de noi tehnologii și metode de producție ecologice, reducerea poluării promovarea/valorificarea biodiversității investiții în energii regenerabile (producție energie electrică, termică),echipamente care folosesc deșeul lemnos sau biomasa pentru încălzire,introducerea unei tehnologii de producție nepoluantă,colectarea și reciclarea deșeurilor</w:t>
      </w:r>
      <w:r w:rsidR="00905095" w:rsidRPr="0052206D">
        <w:t>)</w:t>
      </w:r>
    </w:p>
    <w:p w:rsidR="00905095" w:rsidRPr="0052206D" w:rsidRDefault="00905095" w:rsidP="00490A4E">
      <w:pPr>
        <w:pStyle w:val="Heading1"/>
        <w:rPr>
          <w:rFonts w:ascii="Times New Roman" w:hAnsi="Times New Roman" w:cs="Times New Roman"/>
          <w:lang w:val="ro-RO"/>
        </w:rPr>
      </w:pPr>
      <w:bookmarkStart w:id="27" w:name="_Toc98752851"/>
      <w:r w:rsidRPr="0052206D">
        <w:rPr>
          <w:rFonts w:ascii="Times New Roman" w:hAnsi="Times New Roman" w:cs="Times New Roman"/>
          <w:lang w:val="ro-RO"/>
        </w:rPr>
        <w:t>9.MASURI CE VOR PROMOVA CONCRET INOVAREA SOCIALA</w:t>
      </w:r>
      <w:bookmarkEnd w:id="27"/>
    </w:p>
    <w:p w:rsidR="00DC7B0A" w:rsidRPr="0052206D" w:rsidRDefault="00DC7B0A" w:rsidP="00DC7B0A">
      <w:pPr>
        <w:rPr>
          <w:lang w:val="ro-RO"/>
        </w:rPr>
      </w:pPr>
    </w:p>
    <w:p w:rsidR="00905095" w:rsidRPr="0052206D" w:rsidRDefault="00D919D7" w:rsidP="00905095">
      <w:pPr>
        <w:rPr>
          <w:i/>
          <w:lang w:val="ro-RO"/>
        </w:rPr>
      </w:pPr>
      <w:r w:rsidRPr="0052206D">
        <w:rPr>
          <w:rStyle w:val="Emphasis"/>
        </w:rPr>
        <w:t>(detaliați masurile  care vor promova si vor contribui in mod concret la  inovarea sociala, precizati si justificati bugetul alocat acestor masuri.</w:t>
      </w:r>
    </w:p>
    <w:p w:rsidR="00CA0291" w:rsidRPr="0052206D" w:rsidRDefault="00CA0291" w:rsidP="00905095">
      <w:pPr>
        <w:rPr>
          <w:rStyle w:val="Emphasis"/>
        </w:rPr>
      </w:pPr>
      <w:r w:rsidRPr="0052206D">
        <w:rPr>
          <w:i/>
          <w:iCs/>
          <w:lang w:val="ro-RO"/>
        </w:rPr>
        <w:t>Se va justifica caracterul de inovare socială al măsurii adoptate, beneficiul cuantificabil, precum și ponderea din bugetul total al proiectului propus.</w:t>
      </w:r>
    </w:p>
    <w:p w:rsidR="00D919D7" w:rsidRPr="0052206D" w:rsidRDefault="00D919D7" w:rsidP="00905095">
      <w:pPr>
        <w:rPr>
          <w:rStyle w:val="Emphasis"/>
        </w:rPr>
      </w:pPr>
      <w:r w:rsidRPr="0052206D">
        <w:rPr>
          <w:rStyle w:val="Emphasis"/>
        </w:rPr>
        <w:t>Atentie!!!!</w:t>
      </w:r>
    </w:p>
    <w:p w:rsidR="00D919D7" w:rsidRPr="0052206D" w:rsidRDefault="00D919D7" w:rsidP="00905095">
      <w:pPr>
        <w:rPr>
          <w:rStyle w:val="Emphasis"/>
        </w:rPr>
      </w:pPr>
      <w:r w:rsidRPr="0052206D">
        <w:rPr>
          <w:rStyle w:val="Emphasis"/>
        </w:rPr>
        <w:t>Minim 6% din bugetul nerambursabil solicitat trebuie sa fie folosit pentru implementarea acestor masuri)</w:t>
      </w:r>
    </w:p>
    <w:p w:rsidR="00CA0291" w:rsidRPr="0052206D" w:rsidRDefault="00CA0291" w:rsidP="00CA0291">
      <w:pPr>
        <w:rPr>
          <w:i/>
          <w:lang w:val="ro-RO"/>
        </w:rPr>
      </w:pPr>
      <w:r w:rsidRPr="0052206D">
        <w:rPr>
          <w:i/>
        </w:rPr>
        <w:t xml:space="preserve">Exemple de masuri: </w:t>
      </w:r>
      <w:r w:rsidRPr="0052206D">
        <w:rPr>
          <w:i/>
          <w:lang w:val="ro-RO"/>
        </w:rPr>
        <w:t xml:space="preserve">furnizarea de servicii sociale sau bunuri și servicii unor categorii de persoane vulnerabile, crearea de locuri de muncă în comunități vulnerabile si implicarea comunitati intr-un model colaborativ/cooperativ de producție angajarea cu precădere de persoane din categorii defavorizate,furnizarea de servicii care </w:t>
      </w:r>
      <w:r w:rsidR="002F19E4" w:rsidRPr="0052206D">
        <w:rPr>
          <w:i/>
          <w:lang w:val="ro-RO"/>
        </w:rPr>
        <w:t>pun în valoare specificul local</w:t>
      </w:r>
    </w:p>
    <w:p w:rsidR="002F19E4" w:rsidRPr="0052206D" w:rsidRDefault="002F19E4" w:rsidP="002F19E4">
      <w:pPr>
        <w:rPr>
          <w:i/>
          <w:iCs/>
          <w:lang w:val="ro-RO"/>
        </w:rPr>
      </w:pPr>
      <w:r w:rsidRPr="0052206D">
        <w:rPr>
          <w:i/>
          <w:iCs/>
          <w:lang w:val="ro-RO"/>
        </w:rPr>
        <w:t>Se va completa Anexa 1D JUSTIFICARE BUGET TEME ORIZONTALE prezentand  cheltuielile necesare implementarii fiecarei masuri.)</w:t>
      </w:r>
    </w:p>
    <w:p w:rsidR="002F19E4" w:rsidRPr="0052206D" w:rsidRDefault="002F19E4" w:rsidP="00CA0291">
      <w:pPr>
        <w:rPr>
          <w:i/>
          <w:iCs/>
          <w:lang w:val="ro-RO"/>
        </w:rPr>
      </w:pPr>
    </w:p>
    <w:p w:rsidR="00A12C74" w:rsidRPr="0052206D" w:rsidRDefault="00A12C74" w:rsidP="00A12C74">
      <w:pPr>
        <w:jc w:val="both"/>
      </w:pPr>
      <w:r w:rsidRPr="0052206D">
        <w:t>Atingerea unei baze de minim 70 de clienti in primul an de dezvoltare a activitatii si cresterea constanta a numarului de clienti cu cel putin 10% pe an in urmatorii trei ani, fata de primul an.</w:t>
      </w:r>
    </w:p>
    <w:p w:rsidR="00A12C74" w:rsidRPr="0052206D" w:rsidRDefault="00A12C74" w:rsidP="00A12C74">
      <w:pPr>
        <w:jc w:val="both"/>
      </w:pPr>
      <w:r w:rsidRPr="0052206D">
        <w:t>2. Realizarea unor produse comercializate in valoare de cel putin 58.000 lei si in procent de minim 25% din valoarea primei transe de plata. Acesta va fi atins cel tarziu in luna 16 de implementare.</w:t>
      </w:r>
    </w:p>
    <w:p w:rsidR="00A12C74" w:rsidRPr="0052206D" w:rsidRDefault="00A12C74" w:rsidP="00A12C74">
      <w:pPr>
        <w:autoSpaceDE w:val="0"/>
        <w:autoSpaceDN w:val="0"/>
        <w:adjustRightInd w:val="0"/>
        <w:spacing w:line="276" w:lineRule="auto"/>
        <w:jc w:val="both"/>
      </w:pPr>
      <w:r w:rsidRPr="0052206D">
        <w:t>3. Crearea, îmbunătăţirea şi diversificarea infrastructurii de prestari servicii prin achizitia unui numar de 9 echipamente de ultima generatie.</w:t>
      </w:r>
    </w:p>
    <w:p w:rsidR="00A12C74" w:rsidRPr="0052206D" w:rsidRDefault="00A12C74" w:rsidP="00A12C74">
      <w:pPr>
        <w:autoSpaceDE w:val="0"/>
        <w:autoSpaceDN w:val="0"/>
        <w:adjustRightInd w:val="0"/>
        <w:spacing w:line="276" w:lineRule="auto"/>
        <w:jc w:val="both"/>
      </w:pPr>
      <w:r w:rsidRPr="0052206D">
        <w:t>Ținând cont de faptul că prezentul proiect propune o investiție nouă, realizarea proiectului va contribui la dezvoltarea infrastructurii de Fabricarea de dispozitive, aparate si instrumente medicale si stomatologice.</w:t>
      </w:r>
    </w:p>
    <w:p w:rsidR="00CA0291" w:rsidRPr="0052206D" w:rsidRDefault="00CA0291" w:rsidP="00CA0291">
      <w:pPr>
        <w:rPr>
          <w:i/>
          <w:lang w:val="ro-RO"/>
        </w:rPr>
      </w:pPr>
    </w:p>
    <w:p w:rsidR="00A12C74" w:rsidRPr="0052206D" w:rsidRDefault="00A12C74" w:rsidP="00A12C74">
      <w:pPr>
        <w:spacing w:before="120" w:after="120" w:line="276" w:lineRule="auto"/>
        <w:jc w:val="both"/>
        <w:rPr>
          <w:iCs/>
          <w:lang w:val="ro-RO"/>
        </w:rPr>
      </w:pPr>
      <w:r w:rsidRPr="0052206D">
        <w:rPr>
          <w:iCs/>
          <w:lang w:val="ro-RO"/>
        </w:rPr>
        <w:t xml:space="preserve">Ocuparea forţei de muncă </w:t>
      </w:r>
    </w:p>
    <w:p w:rsidR="00A12C74" w:rsidRPr="0052206D" w:rsidRDefault="00A12C74" w:rsidP="00F335E8">
      <w:pPr>
        <w:pStyle w:val="ListParagraph"/>
        <w:numPr>
          <w:ilvl w:val="0"/>
          <w:numId w:val="11"/>
        </w:numPr>
        <w:autoSpaceDE w:val="0"/>
        <w:autoSpaceDN w:val="0"/>
        <w:adjustRightInd w:val="0"/>
        <w:spacing w:after="160" w:line="259" w:lineRule="auto"/>
        <w:jc w:val="both"/>
        <w:rPr>
          <w:iCs/>
        </w:rPr>
      </w:pPr>
      <w:r w:rsidRPr="0052206D">
        <w:rPr>
          <w:i/>
        </w:rPr>
        <w:t xml:space="preserve"> </w:t>
      </w:r>
      <w:r w:rsidRPr="0052206D">
        <w:rPr>
          <w:iCs/>
        </w:rPr>
        <w:t>Crearea şi menţinerea locurilor de muncă cel putin 24 de luni de la inceperea proiectului, prin crearea a 4 locuri noi de munca.</w:t>
      </w:r>
    </w:p>
    <w:p w:rsidR="00A12C74" w:rsidRPr="0052206D" w:rsidRDefault="00A12C74" w:rsidP="00F335E8">
      <w:pPr>
        <w:pStyle w:val="ListParagraph"/>
        <w:numPr>
          <w:ilvl w:val="0"/>
          <w:numId w:val="11"/>
        </w:numPr>
        <w:spacing w:after="160" w:line="276" w:lineRule="auto"/>
        <w:ind w:right="51"/>
        <w:jc w:val="both"/>
      </w:pPr>
      <w:r w:rsidRPr="0052206D">
        <w:t xml:space="preserve">Din punct de vedere calitativ, relația furnizare de servicii-forță de muncă poate fi exprimată prin următoarele aspecte: nivelul de pregatire specifica al celor ocupati în domeniu și structura forței de </w:t>
      </w:r>
      <w:r w:rsidRPr="0052206D">
        <w:lastRenderedPageBreak/>
        <w:t>muncă pe trepte de pregătire, raportul între cei angajati cu timp partial și timp total de muncă, costul formarii profesionale.</w:t>
      </w:r>
    </w:p>
    <w:p w:rsidR="00A12C74" w:rsidRPr="0052206D" w:rsidRDefault="00A12C74" w:rsidP="00F335E8">
      <w:pPr>
        <w:pStyle w:val="ListParagraph"/>
        <w:numPr>
          <w:ilvl w:val="0"/>
          <w:numId w:val="11"/>
        </w:numPr>
        <w:autoSpaceDE w:val="0"/>
        <w:autoSpaceDN w:val="0"/>
        <w:adjustRightInd w:val="0"/>
        <w:spacing w:after="160" w:line="276" w:lineRule="auto"/>
        <w:jc w:val="both"/>
      </w:pPr>
      <w:r w:rsidRPr="0052206D">
        <w:t xml:space="preserve">Având în vedere specificul proiectului, se impune ca la nivelul firmei să existe personal specializat pentru buna întreținere și funcționalitate a dotărilor pe toată perioada de funcționare a acestuia. </w:t>
      </w:r>
    </w:p>
    <w:p w:rsidR="00A12C74" w:rsidRPr="0052206D" w:rsidRDefault="00A12C74" w:rsidP="00F335E8">
      <w:pPr>
        <w:pStyle w:val="ListParagraph"/>
        <w:numPr>
          <w:ilvl w:val="0"/>
          <w:numId w:val="11"/>
        </w:numPr>
        <w:tabs>
          <w:tab w:val="left" w:pos="270"/>
        </w:tabs>
        <w:autoSpaceDE w:val="0"/>
        <w:autoSpaceDN w:val="0"/>
        <w:adjustRightInd w:val="0"/>
        <w:spacing w:after="160" w:line="276" w:lineRule="auto"/>
        <w:jc w:val="both"/>
      </w:pPr>
      <w:r w:rsidRPr="0052206D">
        <w:t>Creşterea starii de sanatate a populatiei prin furnizarea de produse specifice de tehnica stomatologica.</w:t>
      </w:r>
    </w:p>
    <w:p w:rsidR="00A12C74" w:rsidRPr="0052206D" w:rsidRDefault="00A12C74" w:rsidP="00A12C74">
      <w:pPr>
        <w:rPr>
          <w:i/>
          <w:lang w:val="ro-RO"/>
        </w:rPr>
      </w:pPr>
      <w:r w:rsidRPr="0052206D">
        <w:t>De asemenea, indeplinirea obectivelor specifice se realizează, în principal, prin următoarele activităţi de interes general:producerea de bunuri prestarea de servicii şi/sau execuţia de lucrări care contribuie la bunăstarea comunităţii sau a membrilor acesteia</w:t>
      </w:r>
    </w:p>
    <w:p w:rsidR="00E15281" w:rsidRPr="0052206D" w:rsidRDefault="00E15281" w:rsidP="00905095">
      <w:pPr>
        <w:pStyle w:val="Heading1"/>
        <w:rPr>
          <w:rFonts w:ascii="Times New Roman" w:hAnsi="Times New Roman" w:cs="Times New Roman"/>
          <w:lang w:val="ro-RO"/>
        </w:rPr>
      </w:pPr>
      <w:bookmarkStart w:id="28" w:name="_Toc98752852"/>
    </w:p>
    <w:p w:rsidR="00905095" w:rsidRPr="0052206D" w:rsidRDefault="00905095" w:rsidP="00905095">
      <w:pPr>
        <w:pStyle w:val="Heading1"/>
        <w:rPr>
          <w:rFonts w:ascii="Times New Roman" w:hAnsi="Times New Roman" w:cs="Times New Roman"/>
          <w:lang w:val="ro-RO"/>
        </w:rPr>
      </w:pPr>
      <w:r w:rsidRPr="0052206D">
        <w:rPr>
          <w:rFonts w:ascii="Times New Roman" w:hAnsi="Times New Roman" w:cs="Times New Roman"/>
          <w:lang w:val="ro-RO"/>
        </w:rPr>
        <w:t>10. MASURI CE VOR PROMOVA CONCRET UTILIZAREA SI CALITATEA TIC PRIN IMPLEMENTAREA UNOR SOLUTII TIC IN PROCESUL DE PRODUCTIE/ FURNIZARE DE BUNURI, PRESTARE DE SERVICII SI/SAU EXECUTIE DE LUCRARI.</w:t>
      </w:r>
      <w:bookmarkEnd w:id="28"/>
    </w:p>
    <w:p w:rsidR="00E15281" w:rsidRPr="0052206D" w:rsidRDefault="00E15281" w:rsidP="00E15281">
      <w:pPr>
        <w:autoSpaceDE w:val="0"/>
        <w:autoSpaceDN w:val="0"/>
        <w:adjustRightInd w:val="0"/>
        <w:spacing w:after="200" w:line="276" w:lineRule="auto"/>
        <w:jc w:val="both"/>
        <w:rPr>
          <w:rFonts w:eastAsia="Times New Roman"/>
          <w:color w:val="000000"/>
          <w:lang w:val="ro-RO"/>
        </w:rPr>
      </w:pPr>
    </w:p>
    <w:p w:rsidR="002F19E4" w:rsidRPr="0052206D" w:rsidRDefault="00E15281" w:rsidP="00BA3704">
      <w:pPr>
        <w:autoSpaceDE w:val="0"/>
        <w:autoSpaceDN w:val="0"/>
        <w:adjustRightInd w:val="0"/>
        <w:spacing w:after="200" w:line="276" w:lineRule="auto"/>
        <w:jc w:val="both"/>
        <w:rPr>
          <w:rFonts w:eastAsia="Times New Roman"/>
          <w:color w:val="000000"/>
          <w:lang w:val="ro-RO"/>
        </w:rPr>
      </w:pPr>
      <w:r w:rsidRPr="0052206D">
        <w:rPr>
          <w:rFonts w:eastAsia="Times New Roman"/>
          <w:color w:val="000000"/>
          <w:lang w:val="ro-RO"/>
        </w:rPr>
        <w:t>Toți angajații vor face cursuri de pregătire profesională inclusiv pregătire de îmbunătățirea utilizării TIC.</w:t>
      </w:r>
    </w:p>
    <w:p w:rsidR="00905095" w:rsidRPr="0052206D" w:rsidRDefault="00905095" w:rsidP="00905095">
      <w:pPr>
        <w:pStyle w:val="Heading1"/>
        <w:rPr>
          <w:rFonts w:ascii="Times New Roman" w:hAnsi="Times New Roman" w:cs="Times New Roman"/>
          <w:lang w:val="ro-RO"/>
        </w:rPr>
      </w:pPr>
      <w:bookmarkStart w:id="29" w:name="_Toc98752853"/>
      <w:r w:rsidRPr="0052206D">
        <w:rPr>
          <w:rFonts w:ascii="Times New Roman" w:hAnsi="Times New Roman" w:cs="Times New Roman"/>
          <w:lang w:val="ro-RO"/>
        </w:rPr>
        <w:t>11. MASURI CE VOR PROMOVA CONCRET EGALITATEA DE SANSE SI NEDISCRIMINAREA</w:t>
      </w:r>
      <w:bookmarkEnd w:id="29"/>
    </w:p>
    <w:p w:rsidR="00905095" w:rsidRPr="0052206D" w:rsidRDefault="00155130" w:rsidP="00905095">
      <w:pPr>
        <w:rPr>
          <w:rStyle w:val="Emphasis"/>
        </w:rPr>
      </w:pPr>
      <w:r w:rsidRPr="0052206D">
        <w:rPr>
          <w:lang w:val="ro-RO"/>
        </w:rPr>
        <w:t>(</w:t>
      </w:r>
      <w:r w:rsidRPr="0052206D">
        <w:rPr>
          <w:rStyle w:val="Emphasis"/>
        </w:rPr>
        <w:t>detaliați masurile  care vor promova concret egalitatea desanse si nediscriminarea)</w:t>
      </w:r>
    </w:p>
    <w:p w:rsidR="00A12C74" w:rsidRPr="0052206D" w:rsidRDefault="00A12C74" w:rsidP="00344822">
      <w:pPr>
        <w:pStyle w:val="NoSpacing"/>
        <w:spacing w:line="276" w:lineRule="auto"/>
        <w:jc w:val="both"/>
        <w:rPr>
          <w:rFonts w:ascii="Times New Roman" w:hAnsi="Times New Roman"/>
          <w:sz w:val="24"/>
          <w:szCs w:val="24"/>
        </w:rPr>
      </w:pPr>
      <w:bookmarkStart w:id="30" w:name="_Toc98752854"/>
    </w:p>
    <w:p w:rsidR="00344822" w:rsidRPr="0052206D" w:rsidRDefault="00E15281" w:rsidP="00344822">
      <w:pPr>
        <w:pStyle w:val="NoSpacing"/>
        <w:spacing w:line="276" w:lineRule="auto"/>
        <w:jc w:val="both"/>
        <w:rPr>
          <w:rFonts w:ascii="Times New Roman" w:hAnsi="Times New Roman"/>
          <w:color w:val="000000"/>
          <w:sz w:val="24"/>
          <w:szCs w:val="24"/>
        </w:rPr>
      </w:pPr>
      <w:r w:rsidRPr="0052206D">
        <w:rPr>
          <w:rFonts w:ascii="Times New Roman" w:hAnsi="Times New Roman"/>
          <w:color w:val="000000"/>
          <w:sz w:val="24"/>
          <w:szCs w:val="24"/>
        </w:rPr>
        <w:t>-Vom colabora cu toți clienții, indiferent de sex, gen, vârstă</w:t>
      </w:r>
    </w:p>
    <w:p w:rsidR="00E15281" w:rsidRPr="0052206D" w:rsidRDefault="00E15281" w:rsidP="00344822">
      <w:pPr>
        <w:pStyle w:val="NoSpacing"/>
        <w:spacing w:line="276" w:lineRule="auto"/>
        <w:jc w:val="both"/>
        <w:rPr>
          <w:rFonts w:ascii="Times New Roman" w:hAnsi="Times New Roman"/>
          <w:sz w:val="24"/>
          <w:szCs w:val="24"/>
        </w:rPr>
      </w:pPr>
    </w:p>
    <w:p w:rsidR="00905095" w:rsidRPr="0052206D" w:rsidRDefault="00905095" w:rsidP="00344822">
      <w:pPr>
        <w:pStyle w:val="NoSpacing"/>
        <w:spacing w:line="276" w:lineRule="auto"/>
        <w:jc w:val="both"/>
        <w:rPr>
          <w:rFonts w:ascii="Times New Roman" w:hAnsi="Times New Roman"/>
          <w:b/>
          <w:lang w:val="ro-RO"/>
        </w:rPr>
      </w:pPr>
      <w:r w:rsidRPr="0052206D">
        <w:rPr>
          <w:rFonts w:ascii="Times New Roman" w:hAnsi="Times New Roman"/>
          <w:b/>
          <w:lang w:val="ro-RO"/>
        </w:rPr>
        <w:t>12.PROIECTII FINANCIARE PRIVIND AFACEREA</w:t>
      </w:r>
      <w:bookmarkEnd w:id="30"/>
    </w:p>
    <w:p w:rsidR="001F2FE5" w:rsidRPr="0052206D" w:rsidRDefault="001F2FE5" w:rsidP="00344822">
      <w:pPr>
        <w:pStyle w:val="NoSpacing"/>
        <w:spacing w:line="276" w:lineRule="auto"/>
        <w:jc w:val="both"/>
        <w:rPr>
          <w:rFonts w:ascii="Times New Roman" w:hAnsi="Times New Roman"/>
          <w:b/>
          <w:lang w:val="ro-RO"/>
        </w:rPr>
      </w:pPr>
    </w:p>
    <w:p w:rsidR="001F2FE5" w:rsidRPr="0052206D" w:rsidRDefault="001F2FE5" w:rsidP="001F2FE5">
      <w:pPr>
        <w:pStyle w:val="NoSpacing"/>
        <w:numPr>
          <w:ilvl w:val="0"/>
          <w:numId w:val="15"/>
        </w:numPr>
        <w:spacing w:line="276" w:lineRule="auto"/>
        <w:jc w:val="both"/>
        <w:rPr>
          <w:rFonts w:ascii="Times New Roman" w:hAnsi="Times New Roman"/>
          <w:iCs/>
          <w:sz w:val="24"/>
          <w:szCs w:val="24"/>
          <w:lang w:val="ro-RO"/>
        </w:rPr>
      </w:pPr>
      <w:r w:rsidRPr="0052206D">
        <w:rPr>
          <w:rFonts w:ascii="Times New Roman" w:hAnsi="Times New Roman"/>
          <w:iCs/>
          <w:sz w:val="24"/>
          <w:szCs w:val="24"/>
          <w:lang w:val="ro-RO"/>
        </w:rPr>
        <w:t xml:space="preserve">Laboratorul de tehnica dentara „ArtSmile” isi va inepe activitatea intr-o locatie de cca 30 mp ampalasata strategic cu acces facil pentru viitorii colaboratori si livratori. </w:t>
      </w:r>
    </w:p>
    <w:p w:rsidR="001F2FE5" w:rsidRPr="0052206D" w:rsidRDefault="001F2FE5" w:rsidP="001F2FE5">
      <w:pPr>
        <w:pStyle w:val="NoSpacing"/>
        <w:numPr>
          <w:ilvl w:val="0"/>
          <w:numId w:val="15"/>
        </w:numPr>
        <w:spacing w:line="276" w:lineRule="auto"/>
        <w:jc w:val="both"/>
        <w:rPr>
          <w:rFonts w:ascii="Times New Roman" w:hAnsi="Times New Roman"/>
          <w:iCs/>
          <w:sz w:val="24"/>
          <w:szCs w:val="24"/>
          <w:lang w:val="ro-RO"/>
        </w:rPr>
      </w:pPr>
      <w:r w:rsidRPr="0052206D">
        <w:rPr>
          <w:rFonts w:ascii="Times New Roman" w:hAnsi="Times New Roman"/>
          <w:iCs/>
          <w:sz w:val="24"/>
          <w:szCs w:val="24"/>
          <w:lang w:val="ro-RO"/>
        </w:rPr>
        <w:t>Costurile lunare aferente chiriei sunt de 200€/lună.</w:t>
      </w:r>
    </w:p>
    <w:p w:rsidR="001F2FE5" w:rsidRPr="0052206D" w:rsidRDefault="001F2FE5" w:rsidP="001F2FE5">
      <w:pPr>
        <w:pStyle w:val="NoSpacing"/>
        <w:numPr>
          <w:ilvl w:val="0"/>
          <w:numId w:val="15"/>
        </w:numPr>
        <w:spacing w:line="276" w:lineRule="auto"/>
        <w:jc w:val="both"/>
        <w:rPr>
          <w:rFonts w:ascii="Times New Roman" w:hAnsi="Times New Roman"/>
          <w:b/>
          <w:sz w:val="24"/>
          <w:szCs w:val="24"/>
          <w:lang w:val="ro-RO"/>
        </w:rPr>
      </w:pPr>
      <w:r w:rsidRPr="0052206D">
        <w:rPr>
          <w:rFonts w:ascii="Times New Roman" w:hAnsi="Times New Roman"/>
          <w:iCs/>
          <w:sz w:val="24"/>
          <w:szCs w:val="24"/>
          <w:lang w:val="ro-RO"/>
        </w:rPr>
        <w:t>Serviciile oferite de catre ArtSmile se adreseaza persoanelor cu venituri medii si ridicate, atat copiilor cat si adultilor prin realizarea de lucrari protetice metalo-ceramice, ceramic integral, fatete, proteze mobile scheletate, proteze mobile acrilice, restaurari protetice provizorii pmma, ceramic sau zirconium, gutiere, modele de stiudiu. Se doreste ca baza promovarii laboratorului nostru sa fie recomandarile colaboratorilor multumiti, alocandu-se astfel un buget mic pentru promovar.</w:t>
      </w:r>
    </w:p>
    <w:p w:rsidR="00344822" w:rsidRPr="0052206D" w:rsidRDefault="00344822" w:rsidP="001F2FE5">
      <w:pPr>
        <w:pStyle w:val="ListParagraph"/>
        <w:numPr>
          <w:ilvl w:val="0"/>
          <w:numId w:val="15"/>
        </w:numPr>
        <w:spacing w:before="120" w:after="120" w:line="259" w:lineRule="auto"/>
        <w:ind w:right="-274"/>
        <w:jc w:val="both"/>
        <w:rPr>
          <w:bCs/>
        </w:rPr>
      </w:pPr>
      <w:r w:rsidRPr="0052206D">
        <w:rPr>
          <w:bCs/>
        </w:rPr>
        <w:t xml:space="preserve">Caile de acces pentru acces clienti, receptionare marfuri si livrare produse sunt cu acces direct, cladirea neavand nevoie de adaptare a cailor de acces pentru persoane cu dizabilitati. </w:t>
      </w:r>
    </w:p>
    <w:p w:rsidR="00344822" w:rsidRPr="0052206D" w:rsidRDefault="00344822" w:rsidP="001F2FE5">
      <w:pPr>
        <w:pStyle w:val="ListParagraph"/>
        <w:numPr>
          <w:ilvl w:val="0"/>
          <w:numId w:val="15"/>
        </w:numPr>
        <w:spacing w:before="120" w:after="120" w:line="259" w:lineRule="auto"/>
        <w:ind w:right="-274"/>
        <w:jc w:val="both"/>
        <w:rPr>
          <w:bCs/>
        </w:rPr>
      </w:pPr>
      <w:r w:rsidRPr="0052206D">
        <w:rPr>
          <w:bCs/>
        </w:rPr>
        <w:t>In activitatea desfasurata</w:t>
      </w:r>
      <w:r w:rsidR="001F2FE5" w:rsidRPr="0052206D">
        <w:rPr>
          <w:bCs/>
        </w:rPr>
        <w:t xml:space="preserve"> se </w:t>
      </w:r>
      <w:r w:rsidRPr="0052206D">
        <w:rPr>
          <w:bCs/>
        </w:rPr>
        <w:t xml:space="preserve"> va folosi ajutorul nerambursabil obtinut prin prezentul proiect, precum si veniturile generate de activitatea de productie incepand cu luna a 3-a.</w:t>
      </w:r>
    </w:p>
    <w:p w:rsidR="00155130" w:rsidRPr="0052206D" w:rsidRDefault="00155130" w:rsidP="00155130">
      <w:pPr>
        <w:pStyle w:val="Heading2"/>
        <w:rPr>
          <w:rFonts w:ascii="Times New Roman" w:hAnsi="Times New Roman" w:cs="Times New Roman"/>
          <w:i/>
        </w:rPr>
      </w:pPr>
      <w:bookmarkStart w:id="31" w:name="_Toc98752855"/>
      <w:r w:rsidRPr="0052206D">
        <w:rPr>
          <w:rFonts w:ascii="Times New Roman" w:hAnsi="Times New Roman" w:cs="Times New Roman"/>
        </w:rPr>
        <w:lastRenderedPageBreak/>
        <w:t>12.1</w:t>
      </w:r>
      <w:r w:rsidR="005A310C" w:rsidRPr="0052206D">
        <w:rPr>
          <w:rFonts w:ascii="Times New Roman" w:hAnsi="Times New Roman" w:cs="Times New Roman"/>
        </w:rPr>
        <w:t>.</w:t>
      </w:r>
      <w:r w:rsidR="005A1548" w:rsidRPr="0052206D">
        <w:rPr>
          <w:rFonts w:ascii="Times New Roman" w:hAnsi="Times New Roman" w:cs="Times New Roman"/>
        </w:rPr>
        <w:t>PLANUL</w:t>
      </w:r>
      <w:r w:rsidRPr="0052206D">
        <w:rPr>
          <w:rFonts w:ascii="Times New Roman" w:hAnsi="Times New Roman" w:cs="Times New Roman"/>
        </w:rPr>
        <w:t xml:space="preserve"> DE FINANTARE A PROIECTULUI</w:t>
      </w:r>
      <w:bookmarkEnd w:id="31"/>
    </w:p>
    <w:p w:rsidR="00A2181A" w:rsidRPr="0052206D" w:rsidRDefault="00A2181A" w:rsidP="005A1548">
      <w:pPr>
        <w:rPr>
          <w:i/>
          <w:lang w:val="it-IT"/>
        </w:rPr>
      </w:pPr>
    </w:p>
    <w:p w:rsidR="00A2181A" w:rsidRPr="0052206D" w:rsidRDefault="00A2181A" w:rsidP="005A1548">
      <w:r w:rsidRPr="0052206D">
        <w:t>Finantarea proiectului include costuri cu achizitionarea de echipamente, costuri de consultanță, publicitate și auditul proiectului, precum și cheltuieli neprevăzute. Pentru achizitia de echipamente este necesară suma de 297.852,00 lei, la care se adaugă TVA în valoare de 71.484,00 ron. Cheltuielile de consultanță și management al proiectului au o valoare de 8.000,00 lei fara TVA, cheltuielile de publicitate reprezintă 8.000,00 lei fară TVA iar auditul proiectului 10.000,00 lei fără TVA.Valoarea eligibilă totală a proiectului este de 333.852,00 la care se adaugă valoarea TVA – 80.124,00 lei.Finanțarea proiectului va fi asigurată din fonduri nerambursabile, prin Programul Operațional Regional, Axa prioritară 4, Domeniul Major de Intervenție 4.3 – „Sprijinirea dezvoltării microintreprinderilor”.Proiecțiile de venituri și cheltuieli au fost calculate pe baza încasărilor estimate de beneficiar in urma realizării investiției și a cheltuielilor de exploatare generate.</w:t>
      </w:r>
    </w:p>
    <w:p w:rsidR="005A1548" w:rsidRPr="0052206D" w:rsidRDefault="00A2181A" w:rsidP="005A1548">
      <w:pPr>
        <w:rPr>
          <w:i/>
          <w:iCs/>
          <w:lang w:val="ro-RO"/>
        </w:rPr>
      </w:pPr>
      <w:r w:rsidRPr="0052206D">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28"/>
        <w:gridCol w:w="2520"/>
        <w:gridCol w:w="2520"/>
      </w:tblGrid>
      <w:tr w:rsidR="005A1548" w:rsidRPr="0052206D" w:rsidTr="00441ACF">
        <w:tc>
          <w:tcPr>
            <w:tcW w:w="5328" w:type="dxa"/>
            <w:vMerge w:val="restart"/>
          </w:tcPr>
          <w:p w:rsidR="005A1548" w:rsidRPr="0052206D" w:rsidRDefault="005A1548" w:rsidP="005A1548">
            <w:pPr>
              <w:rPr>
                <w:i/>
                <w:lang w:val="ro-RO"/>
              </w:rPr>
            </w:pPr>
            <w:r w:rsidRPr="0052206D">
              <w:rPr>
                <w:i/>
                <w:lang w:val="ro-RO"/>
              </w:rPr>
              <w:t>Sursa de finanţare</w:t>
            </w:r>
          </w:p>
        </w:tc>
        <w:tc>
          <w:tcPr>
            <w:tcW w:w="5040" w:type="dxa"/>
            <w:gridSpan w:val="2"/>
          </w:tcPr>
          <w:p w:rsidR="005A1548" w:rsidRPr="0052206D" w:rsidRDefault="005A1548" w:rsidP="005A1548">
            <w:pPr>
              <w:rPr>
                <w:i/>
                <w:lang w:val="ro-RO"/>
              </w:rPr>
            </w:pPr>
          </w:p>
        </w:tc>
      </w:tr>
      <w:tr w:rsidR="005A1548" w:rsidRPr="0052206D" w:rsidTr="00441ACF">
        <w:tc>
          <w:tcPr>
            <w:tcW w:w="5328" w:type="dxa"/>
            <w:vMerge/>
          </w:tcPr>
          <w:p w:rsidR="005A1548" w:rsidRPr="0052206D" w:rsidRDefault="005A1548" w:rsidP="005A1548">
            <w:pPr>
              <w:rPr>
                <w:i/>
                <w:lang w:val="ro-RO"/>
              </w:rPr>
            </w:pPr>
          </w:p>
        </w:tc>
        <w:tc>
          <w:tcPr>
            <w:tcW w:w="2520" w:type="dxa"/>
          </w:tcPr>
          <w:p w:rsidR="005A1548" w:rsidRPr="0052206D" w:rsidRDefault="005A1548" w:rsidP="005A1548">
            <w:pPr>
              <w:rPr>
                <w:i/>
                <w:lang w:val="ro-RO"/>
              </w:rPr>
            </w:pPr>
            <w:r w:rsidRPr="0052206D">
              <w:rPr>
                <w:i/>
                <w:lang w:val="ro-RO"/>
              </w:rPr>
              <w:t>RON</w:t>
            </w:r>
          </w:p>
        </w:tc>
        <w:tc>
          <w:tcPr>
            <w:tcW w:w="2520" w:type="dxa"/>
          </w:tcPr>
          <w:p w:rsidR="005A1548" w:rsidRPr="0052206D" w:rsidRDefault="005A1548" w:rsidP="005A1548">
            <w:pPr>
              <w:rPr>
                <w:i/>
                <w:lang w:val="ro-RO"/>
              </w:rPr>
            </w:pPr>
            <w:r w:rsidRPr="0052206D">
              <w:rPr>
                <w:i/>
                <w:lang w:val="ro-RO"/>
              </w:rPr>
              <w:t>%</w:t>
            </w:r>
          </w:p>
        </w:tc>
      </w:tr>
      <w:tr w:rsidR="005A1548" w:rsidRPr="0052206D" w:rsidTr="00441ACF">
        <w:tc>
          <w:tcPr>
            <w:tcW w:w="5328" w:type="dxa"/>
          </w:tcPr>
          <w:p w:rsidR="005A1548" w:rsidRPr="0052206D" w:rsidRDefault="005A1548" w:rsidP="005A1548">
            <w:pPr>
              <w:rPr>
                <w:lang w:val="ro-RO"/>
              </w:rPr>
            </w:pPr>
            <w:r w:rsidRPr="0052206D">
              <w:rPr>
                <w:lang w:val="ro-RO"/>
              </w:rPr>
              <w:t>Ajutor de minimis</w:t>
            </w:r>
          </w:p>
        </w:tc>
        <w:tc>
          <w:tcPr>
            <w:tcW w:w="2520" w:type="dxa"/>
          </w:tcPr>
          <w:p w:rsidR="005A1548" w:rsidRPr="0052206D" w:rsidRDefault="005A1548" w:rsidP="005A1548">
            <w:pPr>
              <w:rPr>
                <w:lang w:val="ro-RO"/>
              </w:rPr>
            </w:pPr>
          </w:p>
        </w:tc>
        <w:tc>
          <w:tcPr>
            <w:tcW w:w="2520" w:type="dxa"/>
          </w:tcPr>
          <w:p w:rsidR="005A1548" w:rsidRPr="0052206D" w:rsidRDefault="005A1548" w:rsidP="005A1548">
            <w:pPr>
              <w:rPr>
                <w:lang w:val="ro-RO"/>
              </w:rPr>
            </w:pPr>
          </w:p>
        </w:tc>
      </w:tr>
      <w:tr w:rsidR="005A1548" w:rsidRPr="0052206D" w:rsidTr="00441ACF">
        <w:tc>
          <w:tcPr>
            <w:tcW w:w="5328" w:type="dxa"/>
          </w:tcPr>
          <w:p w:rsidR="005A1548" w:rsidRPr="0052206D" w:rsidRDefault="005A1548" w:rsidP="005A1548">
            <w:pPr>
              <w:rPr>
                <w:lang w:val="ro-RO"/>
              </w:rPr>
            </w:pPr>
            <w:r w:rsidRPr="0052206D">
              <w:rPr>
                <w:lang w:val="ro-RO"/>
              </w:rPr>
              <w:t xml:space="preserve">Aport propriu </w:t>
            </w:r>
          </w:p>
        </w:tc>
        <w:tc>
          <w:tcPr>
            <w:tcW w:w="2520" w:type="dxa"/>
          </w:tcPr>
          <w:p w:rsidR="005A1548" w:rsidRPr="0052206D" w:rsidRDefault="005A1548" w:rsidP="005A1548">
            <w:pPr>
              <w:rPr>
                <w:lang w:val="ro-RO"/>
              </w:rPr>
            </w:pPr>
          </w:p>
        </w:tc>
        <w:tc>
          <w:tcPr>
            <w:tcW w:w="2520" w:type="dxa"/>
          </w:tcPr>
          <w:p w:rsidR="005A1548" w:rsidRPr="0052206D" w:rsidRDefault="005A1548" w:rsidP="005A1548">
            <w:pPr>
              <w:rPr>
                <w:lang w:val="ro-RO"/>
              </w:rPr>
            </w:pPr>
          </w:p>
        </w:tc>
      </w:tr>
      <w:tr w:rsidR="005A1548" w:rsidRPr="0052206D" w:rsidTr="00441ACF">
        <w:tc>
          <w:tcPr>
            <w:tcW w:w="5328" w:type="dxa"/>
          </w:tcPr>
          <w:p w:rsidR="005A1548" w:rsidRPr="0052206D" w:rsidRDefault="005A1548" w:rsidP="005A1548">
            <w:pPr>
              <w:rPr>
                <w:lang w:val="ro-RO"/>
              </w:rPr>
            </w:pPr>
            <w:r w:rsidRPr="0052206D">
              <w:rPr>
                <w:lang w:val="ro-RO"/>
              </w:rPr>
              <w:t>Valoarea totala a proiectului</w:t>
            </w:r>
          </w:p>
        </w:tc>
        <w:tc>
          <w:tcPr>
            <w:tcW w:w="2520" w:type="dxa"/>
          </w:tcPr>
          <w:p w:rsidR="005A1548" w:rsidRPr="0052206D" w:rsidRDefault="005A1548" w:rsidP="005A1548">
            <w:pPr>
              <w:rPr>
                <w:lang w:val="ro-RO"/>
              </w:rPr>
            </w:pPr>
          </w:p>
        </w:tc>
        <w:tc>
          <w:tcPr>
            <w:tcW w:w="2520" w:type="dxa"/>
          </w:tcPr>
          <w:p w:rsidR="005A1548" w:rsidRPr="0052206D" w:rsidRDefault="005A1548" w:rsidP="005A1548">
            <w:pPr>
              <w:rPr>
                <w:lang w:val="ro-RO"/>
              </w:rPr>
            </w:pPr>
            <w:r w:rsidRPr="0052206D">
              <w:rPr>
                <w:lang w:val="ro-RO"/>
              </w:rPr>
              <w:t>100%</w:t>
            </w:r>
          </w:p>
        </w:tc>
      </w:tr>
    </w:tbl>
    <w:p w:rsidR="005A1548" w:rsidRPr="0052206D" w:rsidRDefault="005A1548" w:rsidP="005A1548"/>
    <w:p w:rsidR="00B07A81" w:rsidRPr="0052206D" w:rsidRDefault="00B07A81" w:rsidP="00B07A81">
      <w:pPr>
        <w:rPr>
          <w:rFonts w:eastAsiaTheme="majorEastAsia"/>
          <w:bCs/>
          <w:i/>
          <w:color w:val="000000" w:themeColor="text1"/>
          <w:szCs w:val="26"/>
          <w:lang w:val="ro-RO"/>
        </w:rPr>
      </w:pPr>
      <w:r w:rsidRPr="0052206D">
        <w:rPr>
          <w:rFonts w:eastAsiaTheme="majorEastAsia"/>
          <w:bCs/>
          <w:i/>
          <w:color w:val="000000" w:themeColor="text1"/>
          <w:szCs w:val="26"/>
          <w:lang w:val="ro-RO"/>
        </w:rPr>
        <w:t>(Se va completa Anexa 1A FINANTAREA PROIECTULUI.</w:t>
      </w:r>
    </w:p>
    <w:p w:rsidR="00DD0E50" w:rsidRPr="0052206D" w:rsidRDefault="00B07A81" w:rsidP="00B07A81">
      <w:pPr>
        <w:rPr>
          <w:rFonts w:eastAsiaTheme="majorEastAsia"/>
          <w:bCs/>
          <w:i/>
          <w:color w:val="000000" w:themeColor="text1"/>
          <w:szCs w:val="26"/>
          <w:lang w:val="ro-RO"/>
        </w:rPr>
      </w:pPr>
      <w:r w:rsidRPr="0052206D">
        <w:rPr>
          <w:rFonts w:eastAsiaTheme="majorEastAsia"/>
          <w:bCs/>
          <w:i/>
          <w:color w:val="000000" w:themeColor="text1"/>
          <w:szCs w:val="26"/>
          <w:lang w:val="ro-RO"/>
        </w:rPr>
        <w:t xml:space="preserve"> Se va prezenta bugetul proiectului in perioada de implementare de 12 luni. Se va detalia fiecare linie si sublinie bugetara conform Anexa 1A FINANTAREA PROIECTULUI justificand necesitatea cheltuielii)</w:t>
      </w:r>
    </w:p>
    <w:p w:rsidR="00155130" w:rsidRPr="0052206D" w:rsidRDefault="00155130" w:rsidP="00155130">
      <w:pPr>
        <w:rPr>
          <w:lang w:val="ro-RO"/>
        </w:rPr>
      </w:pPr>
    </w:p>
    <w:p w:rsidR="007C4B0C" w:rsidRPr="0052206D" w:rsidRDefault="007C4B0C" w:rsidP="007C4B0C">
      <w:pPr>
        <w:pStyle w:val="Heading2"/>
        <w:rPr>
          <w:rFonts w:ascii="Times New Roman" w:hAnsi="Times New Roman" w:cs="Times New Roman"/>
        </w:rPr>
      </w:pPr>
      <w:bookmarkStart w:id="32" w:name="_Toc98752856"/>
      <w:r w:rsidRPr="0052206D">
        <w:rPr>
          <w:rFonts w:ascii="Times New Roman" w:hAnsi="Times New Roman" w:cs="Times New Roman"/>
          <w:lang w:val="ro-RO"/>
        </w:rPr>
        <w:t>12.</w:t>
      </w:r>
      <w:r w:rsidR="003F53B0" w:rsidRPr="0052206D">
        <w:rPr>
          <w:rFonts w:ascii="Times New Roman" w:hAnsi="Times New Roman" w:cs="Times New Roman"/>
          <w:lang w:val="ro-RO"/>
        </w:rPr>
        <w:t>2</w:t>
      </w:r>
      <w:r w:rsidR="005A310C" w:rsidRPr="0052206D">
        <w:rPr>
          <w:rFonts w:ascii="Times New Roman" w:hAnsi="Times New Roman" w:cs="Times New Roman"/>
          <w:lang w:val="ro-RO"/>
        </w:rPr>
        <w:t>.</w:t>
      </w:r>
      <w:r w:rsidRPr="0052206D">
        <w:rPr>
          <w:rFonts w:ascii="Times New Roman" w:hAnsi="Times New Roman" w:cs="Times New Roman"/>
        </w:rPr>
        <w:t>VENITURI ANUALE PRECONIZATE</w:t>
      </w:r>
      <w:bookmarkEnd w:id="32"/>
    </w:p>
    <w:tbl>
      <w:tblPr>
        <w:tblStyle w:val="TableGrid"/>
        <w:tblW w:w="0" w:type="auto"/>
        <w:tblInd w:w="108" w:type="dxa"/>
        <w:tblLook w:val="04A0"/>
      </w:tblPr>
      <w:tblGrid>
        <w:gridCol w:w="967"/>
        <w:gridCol w:w="2846"/>
        <w:gridCol w:w="1268"/>
        <w:gridCol w:w="1294"/>
        <w:gridCol w:w="1944"/>
        <w:gridCol w:w="2229"/>
      </w:tblGrid>
      <w:tr w:rsidR="007C4B0C" w:rsidRPr="0052206D" w:rsidTr="00441ACF">
        <w:trPr>
          <w:trHeight w:val="432"/>
        </w:trPr>
        <w:tc>
          <w:tcPr>
            <w:tcW w:w="967" w:type="dxa"/>
            <w:shd w:val="clear" w:color="auto" w:fill="FDE9D9" w:themeFill="accent6" w:themeFillTint="33"/>
            <w:vAlign w:val="center"/>
          </w:tcPr>
          <w:p w:rsidR="007C4B0C" w:rsidRPr="0052206D" w:rsidRDefault="007C4B0C" w:rsidP="00441ACF">
            <w:pPr>
              <w:jc w:val="center"/>
              <w:rPr>
                <w:b/>
                <w:sz w:val="20"/>
                <w:szCs w:val="20"/>
              </w:rPr>
            </w:pPr>
            <w:r w:rsidRPr="0052206D">
              <w:rPr>
                <w:b/>
                <w:sz w:val="20"/>
                <w:szCs w:val="20"/>
              </w:rPr>
              <w:t>Anul</w:t>
            </w:r>
          </w:p>
        </w:tc>
        <w:tc>
          <w:tcPr>
            <w:tcW w:w="2846" w:type="dxa"/>
            <w:shd w:val="clear" w:color="auto" w:fill="FDE9D9" w:themeFill="accent6" w:themeFillTint="33"/>
            <w:vAlign w:val="center"/>
          </w:tcPr>
          <w:p w:rsidR="007C4B0C" w:rsidRPr="0052206D" w:rsidRDefault="007C4B0C" w:rsidP="00441ACF">
            <w:pPr>
              <w:jc w:val="center"/>
              <w:rPr>
                <w:b/>
                <w:sz w:val="20"/>
                <w:szCs w:val="20"/>
              </w:rPr>
            </w:pPr>
            <w:r w:rsidRPr="0052206D">
              <w:rPr>
                <w:b/>
                <w:sz w:val="20"/>
                <w:szCs w:val="20"/>
              </w:rPr>
              <w:t>Produsul/Serviciul</w:t>
            </w:r>
          </w:p>
        </w:tc>
        <w:tc>
          <w:tcPr>
            <w:tcW w:w="1268" w:type="dxa"/>
            <w:shd w:val="clear" w:color="auto" w:fill="FDE9D9" w:themeFill="accent6" w:themeFillTint="33"/>
            <w:vAlign w:val="center"/>
          </w:tcPr>
          <w:p w:rsidR="007C4B0C" w:rsidRPr="0052206D" w:rsidRDefault="007C4B0C" w:rsidP="00441ACF">
            <w:pPr>
              <w:jc w:val="center"/>
              <w:rPr>
                <w:b/>
                <w:sz w:val="20"/>
                <w:szCs w:val="20"/>
              </w:rPr>
            </w:pPr>
            <w:r w:rsidRPr="0052206D">
              <w:rPr>
                <w:b/>
                <w:sz w:val="20"/>
                <w:szCs w:val="20"/>
              </w:rPr>
              <w:t>Unitatea de măsură</w:t>
            </w:r>
          </w:p>
        </w:tc>
        <w:tc>
          <w:tcPr>
            <w:tcW w:w="1294" w:type="dxa"/>
            <w:shd w:val="clear" w:color="auto" w:fill="FDE9D9" w:themeFill="accent6" w:themeFillTint="33"/>
            <w:vAlign w:val="center"/>
          </w:tcPr>
          <w:p w:rsidR="007C4B0C" w:rsidRPr="0052206D" w:rsidRDefault="007C4B0C" w:rsidP="00441ACF">
            <w:pPr>
              <w:jc w:val="center"/>
              <w:rPr>
                <w:b/>
                <w:sz w:val="20"/>
                <w:szCs w:val="20"/>
              </w:rPr>
            </w:pPr>
            <w:r w:rsidRPr="0052206D">
              <w:rPr>
                <w:b/>
                <w:sz w:val="20"/>
                <w:szCs w:val="20"/>
              </w:rPr>
              <w:t>Cantitatea vândută</w:t>
            </w:r>
          </w:p>
        </w:tc>
        <w:tc>
          <w:tcPr>
            <w:tcW w:w="1944" w:type="dxa"/>
            <w:shd w:val="clear" w:color="auto" w:fill="FDE9D9" w:themeFill="accent6" w:themeFillTint="33"/>
          </w:tcPr>
          <w:p w:rsidR="007C4B0C" w:rsidRPr="0052206D" w:rsidRDefault="007C4B0C" w:rsidP="00441ACF">
            <w:pPr>
              <w:jc w:val="center"/>
              <w:rPr>
                <w:b/>
                <w:sz w:val="20"/>
                <w:szCs w:val="20"/>
              </w:rPr>
            </w:pPr>
            <w:r w:rsidRPr="0052206D">
              <w:rPr>
                <w:b/>
                <w:sz w:val="20"/>
                <w:szCs w:val="20"/>
              </w:rPr>
              <w:t xml:space="preserve">Valoarea </w:t>
            </w:r>
          </w:p>
          <w:p w:rsidR="007C4B0C" w:rsidRPr="0052206D" w:rsidRDefault="007C4B0C" w:rsidP="00441ACF">
            <w:pPr>
              <w:jc w:val="center"/>
              <w:rPr>
                <w:b/>
                <w:sz w:val="20"/>
                <w:szCs w:val="20"/>
              </w:rPr>
            </w:pPr>
            <w:r w:rsidRPr="0052206D">
              <w:rPr>
                <w:b/>
                <w:sz w:val="20"/>
                <w:szCs w:val="20"/>
              </w:rPr>
              <w:t>(fără TVA)</w:t>
            </w:r>
          </w:p>
        </w:tc>
        <w:tc>
          <w:tcPr>
            <w:tcW w:w="2229" w:type="dxa"/>
            <w:shd w:val="clear" w:color="auto" w:fill="FDE9D9" w:themeFill="accent6" w:themeFillTint="33"/>
            <w:vAlign w:val="center"/>
          </w:tcPr>
          <w:p w:rsidR="007C4B0C" w:rsidRPr="0052206D" w:rsidRDefault="007C4B0C" w:rsidP="00441ACF">
            <w:pPr>
              <w:jc w:val="center"/>
              <w:rPr>
                <w:b/>
                <w:sz w:val="20"/>
                <w:szCs w:val="20"/>
              </w:rPr>
            </w:pPr>
            <w:r w:rsidRPr="0052206D">
              <w:rPr>
                <w:b/>
                <w:sz w:val="20"/>
                <w:szCs w:val="20"/>
              </w:rPr>
              <w:t>Total venituri</w:t>
            </w:r>
          </w:p>
        </w:tc>
      </w:tr>
      <w:tr w:rsidR="007C4B0C" w:rsidRPr="0052206D" w:rsidTr="00441ACF">
        <w:trPr>
          <w:trHeight w:val="432"/>
        </w:trPr>
        <w:tc>
          <w:tcPr>
            <w:tcW w:w="967" w:type="dxa"/>
            <w:vMerge w:val="restart"/>
            <w:vAlign w:val="center"/>
          </w:tcPr>
          <w:p w:rsidR="007C4B0C" w:rsidRPr="0052206D" w:rsidRDefault="007C4B0C" w:rsidP="00441ACF">
            <w:pPr>
              <w:jc w:val="center"/>
              <w:rPr>
                <w:b/>
                <w:sz w:val="20"/>
                <w:szCs w:val="20"/>
              </w:rPr>
            </w:pPr>
            <w:r w:rsidRPr="0052206D">
              <w:rPr>
                <w:b/>
                <w:sz w:val="20"/>
                <w:szCs w:val="20"/>
              </w:rPr>
              <w:t>Anul I</w:t>
            </w:r>
          </w:p>
        </w:tc>
        <w:tc>
          <w:tcPr>
            <w:tcW w:w="2846" w:type="dxa"/>
            <w:vAlign w:val="center"/>
          </w:tcPr>
          <w:p w:rsidR="007C4B0C" w:rsidRPr="0052206D" w:rsidRDefault="007C4B0C" w:rsidP="00441ACF">
            <w:pPr>
              <w:rPr>
                <w:sz w:val="20"/>
                <w:szCs w:val="20"/>
              </w:rPr>
            </w:pPr>
            <w:r w:rsidRPr="0052206D">
              <w:rPr>
                <w:sz w:val="20"/>
                <w:szCs w:val="20"/>
              </w:rPr>
              <w:t xml:space="preserve">Produs/Serviciu 1 </w:t>
            </w:r>
          </w:p>
        </w:tc>
        <w:tc>
          <w:tcPr>
            <w:tcW w:w="1268" w:type="dxa"/>
          </w:tcPr>
          <w:p w:rsidR="007C4B0C" w:rsidRPr="0052206D" w:rsidRDefault="00BA3704" w:rsidP="00441ACF">
            <w:pPr>
              <w:rPr>
                <w:sz w:val="20"/>
                <w:szCs w:val="20"/>
              </w:rPr>
            </w:pPr>
            <w:r w:rsidRPr="0052206D">
              <w:rPr>
                <w:sz w:val="20"/>
                <w:szCs w:val="20"/>
              </w:rPr>
              <w:t>buc</w:t>
            </w:r>
          </w:p>
        </w:tc>
        <w:tc>
          <w:tcPr>
            <w:tcW w:w="1294" w:type="dxa"/>
            <w:vAlign w:val="center"/>
          </w:tcPr>
          <w:p w:rsidR="007C4B0C" w:rsidRPr="0052206D" w:rsidRDefault="00BA3704" w:rsidP="00441ACF">
            <w:pPr>
              <w:rPr>
                <w:sz w:val="20"/>
                <w:szCs w:val="20"/>
              </w:rPr>
            </w:pPr>
            <w:r w:rsidRPr="0052206D">
              <w:rPr>
                <w:sz w:val="20"/>
                <w:szCs w:val="20"/>
              </w:rPr>
              <w:t>150</w:t>
            </w:r>
          </w:p>
        </w:tc>
        <w:tc>
          <w:tcPr>
            <w:tcW w:w="1944" w:type="dxa"/>
          </w:tcPr>
          <w:p w:rsidR="007C4B0C" w:rsidRPr="0052206D" w:rsidRDefault="00BA3704" w:rsidP="00441ACF">
            <w:pPr>
              <w:rPr>
                <w:sz w:val="20"/>
                <w:szCs w:val="20"/>
              </w:rPr>
            </w:pPr>
            <w:r w:rsidRPr="0052206D">
              <w:rPr>
                <w:sz w:val="20"/>
                <w:szCs w:val="20"/>
              </w:rPr>
              <w:t>283.5</w:t>
            </w:r>
          </w:p>
        </w:tc>
        <w:tc>
          <w:tcPr>
            <w:tcW w:w="2229" w:type="dxa"/>
            <w:vMerge w:val="restart"/>
            <w:vAlign w:val="center"/>
          </w:tcPr>
          <w:p w:rsidR="007C4B0C" w:rsidRPr="0052206D" w:rsidRDefault="00BA3704" w:rsidP="00441ACF">
            <w:pPr>
              <w:rPr>
                <w:sz w:val="20"/>
                <w:szCs w:val="20"/>
              </w:rPr>
            </w:pPr>
            <w:r w:rsidRPr="0052206D">
              <w:rPr>
                <w:sz w:val="20"/>
                <w:szCs w:val="20"/>
              </w:rPr>
              <w:t>172,854</w:t>
            </w:r>
          </w:p>
        </w:tc>
      </w:tr>
      <w:tr w:rsidR="007C4B0C" w:rsidRPr="0052206D" w:rsidTr="00441ACF">
        <w:trPr>
          <w:trHeight w:val="432"/>
        </w:trPr>
        <w:tc>
          <w:tcPr>
            <w:tcW w:w="967" w:type="dxa"/>
            <w:vMerge/>
            <w:vAlign w:val="center"/>
          </w:tcPr>
          <w:p w:rsidR="007C4B0C" w:rsidRPr="0052206D" w:rsidRDefault="007C4B0C" w:rsidP="00441ACF">
            <w:pPr>
              <w:jc w:val="center"/>
              <w:rPr>
                <w:b/>
                <w:sz w:val="20"/>
                <w:szCs w:val="20"/>
              </w:rPr>
            </w:pPr>
          </w:p>
        </w:tc>
        <w:tc>
          <w:tcPr>
            <w:tcW w:w="2846" w:type="dxa"/>
            <w:vAlign w:val="center"/>
          </w:tcPr>
          <w:p w:rsidR="007C4B0C" w:rsidRPr="0052206D" w:rsidRDefault="007C4B0C" w:rsidP="00441ACF">
            <w:pPr>
              <w:rPr>
                <w:sz w:val="20"/>
                <w:szCs w:val="20"/>
              </w:rPr>
            </w:pPr>
            <w:r w:rsidRPr="0052206D">
              <w:rPr>
                <w:sz w:val="20"/>
                <w:szCs w:val="20"/>
              </w:rPr>
              <w:t>Produs/Serviciu 2</w:t>
            </w:r>
          </w:p>
        </w:tc>
        <w:tc>
          <w:tcPr>
            <w:tcW w:w="1268" w:type="dxa"/>
          </w:tcPr>
          <w:p w:rsidR="007C4B0C" w:rsidRPr="0052206D" w:rsidRDefault="00BA3704" w:rsidP="00441ACF">
            <w:pPr>
              <w:rPr>
                <w:sz w:val="20"/>
                <w:szCs w:val="20"/>
              </w:rPr>
            </w:pPr>
            <w:r w:rsidRPr="0052206D">
              <w:rPr>
                <w:sz w:val="20"/>
                <w:szCs w:val="20"/>
              </w:rPr>
              <w:t>buc</w:t>
            </w:r>
          </w:p>
        </w:tc>
        <w:tc>
          <w:tcPr>
            <w:tcW w:w="1294" w:type="dxa"/>
            <w:vAlign w:val="center"/>
          </w:tcPr>
          <w:p w:rsidR="007C4B0C" w:rsidRPr="0052206D" w:rsidRDefault="00BA3704" w:rsidP="00441ACF">
            <w:pPr>
              <w:rPr>
                <w:sz w:val="20"/>
                <w:szCs w:val="20"/>
              </w:rPr>
            </w:pPr>
            <w:r w:rsidRPr="0052206D">
              <w:rPr>
                <w:sz w:val="20"/>
                <w:szCs w:val="20"/>
              </w:rPr>
              <w:t>70</w:t>
            </w:r>
          </w:p>
        </w:tc>
        <w:tc>
          <w:tcPr>
            <w:tcW w:w="1944" w:type="dxa"/>
          </w:tcPr>
          <w:p w:rsidR="007C4B0C" w:rsidRPr="0052206D" w:rsidRDefault="00BA3704" w:rsidP="00441ACF">
            <w:pPr>
              <w:rPr>
                <w:sz w:val="20"/>
                <w:szCs w:val="20"/>
              </w:rPr>
            </w:pPr>
            <w:r w:rsidRPr="0052206D">
              <w:rPr>
                <w:sz w:val="20"/>
                <w:szCs w:val="20"/>
              </w:rPr>
              <w:t>56.7</w:t>
            </w:r>
          </w:p>
        </w:tc>
        <w:tc>
          <w:tcPr>
            <w:tcW w:w="2229" w:type="dxa"/>
            <w:vMerge/>
            <w:vAlign w:val="center"/>
          </w:tcPr>
          <w:p w:rsidR="007C4B0C" w:rsidRPr="0052206D" w:rsidRDefault="007C4B0C" w:rsidP="00441ACF">
            <w:pPr>
              <w:rPr>
                <w:sz w:val="20"/>
                <w:szCs w:val="20"/>
              </w:rPr>
            </w:pPr>
          </w:p>
        </w:tc>
      </w:tr>
      <w:tr w:rsidR="007C4B0C" w:rsidRPr="0052206D" w:rsidTr="00441ACF">
        <w:trPr>
          <w:trHeight w:val="432"/>
        </w:trPr>
        <w:tc>
          <w:tcPr>
            <w:tcW w:w="967" w:type="dxa"/>
            <w:vMerge/>
            <w:vAlign w:val="center"/>
          </w:tcPr>
          <w:p w:rsidR="007C4B0C" w:rsidRPr="0052206D" w:rsidRDefault="007C4B0C" w:rsidP="00441ACF">
            <w:pPr>
              <w:jc w:val="center"/>
              <w:rPr>
                <w:b/>
                <w:sz w:val="20"/>
                <w:szCs w:val="20"/>
              </w:rPr>
            </w:pPr>
          </w:p>
        </w:tc>
        <w:tc>
          <w:tcPr>
            <w:tcW w:w="2846" w:type="dxa"/>
            <w:vAlign w:val="center"/>
          </w:tcPr>
          <w:p w:rsidR="007C4B0C" w:rsidRPr="0052206D" w:rsidRDefault="007C4B0C" w:rsidP="00441ACF">
            <w:pPr>
              <w:rPr>
                <w:sz w:val="20"/>
                <w:szCs w:val="20"/>
              </w:rPr>
            </w:pPr>
            <w:r w:rsidRPr="0052206D">
              <w:rPr>
                <w:sz w:val="20"/>
                <w:szCs w:val="20"/>
              </w:rPr>
              <w:t>Produs/Serviciu n</w:t>
            </w:r>
          </w:p>
        </w:tc>
        <w:tc>
          <w:tcPr>
            <w:tcW w:w="1268" w:type="dxa"/>
          </w:tcPr>
          <w:p w:rsidR="007C4B0C" w:rsidRPr="0052206D" w:rsidRDefault="00BA3704" w:rsidP="00441ACF">
            <w:pPr>
              <w:rPr>
                <w:sz w:val="20"/>
                <w:szCs w:val="20"/>
              </w:rPr>
            </w:pPr>
            <w:r w:rsidRPr="0052206D">
              <w:rPr>
                <w:sz w:val="20"/>
                <w:szCs w:val="20"/>
              </w:rPr>
              <w:t>buc</w:t>
            </w:r>
          </w:p>
        </w:tc>
        <w:tc>
          <w:tcPr>
            <w:tcW w:w="1294" w:type="dxa"/>
            <w:vAlign w:val="center"/>
          </w:tcPr>
          <w:p w:rsidR="007C4B0C" w:rsidRPr="0052206D" w:rsidRDefault="00BA3704" w:rsidP="00441ACF">
            <w:pPr>
              <w:rPr>
                <w:sz w:val="20"/>
                <w:szCs w:val="20"/>
              </w:rPr>
            </w:pPr>
            <w:r w:rsidRPr="0052206D">
              <w:rPr>
                <w:sz w:val="20"/>
                <w:szCs w:val="20"/>
              </w:rPr>
              <w:t>156</w:t>
            </w:r>
          </w:p>
        </w:tc>
        <w:tc>
          <w:tcPr>
            <w:tcW w:w="1944" w:type="dxa"/>
          </w:tcPr>
          <w:p w:rsidR="007C4B0C" w:rsidRPr="0052206D" w:rsidRDefault="00BA3704" w:rsidP="00441ACF">
            <w:pPr>
              <w:rPr>
                <w:sz w:val="20"/>
                <w:szCs w:val="20"/>
              </w:rPr>
            </w:pPr>
            <w:r w:rsidRPr="0052206D">
              <w:rPr>
                <w:sz w:val="20"/>
                <w:szCs w:val="20"/>
              </w:rPr>
              <w:t>810</w:t>
            </w:r>
          </w:p>
        </w:tc>
        <w:tc>
          <w:tcPr>
            <w:tcW w:w="2229" w:type="dxa"/>
            <w:vMerge/>
            <w:vAlign w:val="center"/>
          </w:tcPr>
          <w:p w:rsidR="007C4B0C" w:rsidRPr="0052206D" w:rsidRDefault="007C4B0C" w:rsidP="00441ACF">
            <w:pPr>
              <w:rPr>
                <w:sz w:val="20"/>
                <w:szCs w:val="20"/>
              </w:rPr>
            </w:pPr>
          </w:p>
        </w:tc>
      </w:tr>
      <w:tr w:rsidR="007C4B0C" w:rsidRPr="0052206D" w:rsidTr="00441ACF">
        <w:trPr>
          <w:trHeight w:val="432"/>
        </w:trPr>
        <w:tc>
          <w:tcPr>
            <w:tcW w:w="967" w:type="dxa"/>
            <w:vMerge w:val="restart"/>
            <w:vAlign w:val="center"/>
          </w:tcPr>
          <w:p w:rsidR="007C4B0C" w:rsidRPr="0052206D" w:rsidRDefault="007C4B0C" w:rsidP="00441ACF">
            <w:pPr>
              <w:jc w:val="center"/>
              <w:rPr>
                <w:b/>
                <w:sz w:val="20"/>
                <w:szCs w:val="20"/>
              </w:rPr>
            </w:pPr>
            <w:r w:rsidRPr="0052206D">
              <w:rPr>
                <w:b/>
                <w:sz w:val="20"/>
                <w:szCs w:val="20"/>
              </w:rPr>
              <w:t>Anul II</w:t>
            </w:r>
          </w:p>
        </w:tc>
        <w:tc>
          <w:tcPr>
            <w:tcW w:w="2846" w:type="dxa"/>
            <w:vAlign w:val="center"/>
          </w:tcPr>
          <w:p w:rsidR="007C4B0C" w:rsidRPr="0052206D" w:rsidRDefault="007C4B0C" w:rsidP="00441ACF">
            <w:pPr>
              <w:rPr>
                <w:sz w:val="20"/>
                <w:szCs w:val="20"/>
              </w:rPr>
            </w:pPr>
            <w:r w:rsidRPr="0052206D">
              <w:rPr>
                <w:sz w:val="20"/>
                <w:szCs w:val="20"/>
              </w:rPr>
              <w:t xml:space="preserve">Produs/Serviciu 1 </w:t>
            </w:r>
          </w:p>
        </w:tc>
        <w:tc>
          <w:tcPr>
            <w:tcW w:w="1268" w:type="dxa"/>
          </w:tcPr>
          <w:p w:rsidR="007C4B0C" w:rsidRPr="0052206D" w:rsidRDefault="00BA3704" w:rsidP="00441ACF">
            <w:pPr>
              <w:rPr>
                <w:sz w:val="20"/>
                <w:szCs w:val="20"/>
              </w:rPr>
            </w:pPr>
            <w:r w:rsidRPr="0052206D">
              <w:rPr>
                <w:sz w:val="20"/>
                <w:szCs w:val="20"/>
              </w:rPr>
              <w:t>buc</w:t>
            </w:r>
          </w:p>
        </w:tc>
        <w:tc>
          <w:tcPr>
            <w:tcW w:w="1294" w:type="dxa"/>
            <w:vAlign w:val="center"/>
          </w:tcPr>
          <w:p w:rsidR="007C4B0C" w:rsidRPr="0052206D" w:rsidRDefault="00BA3704" w:rsidP="00441ACF">
            <w:pPr>
              <w:rPr>
                <w:sz w:val="20"/>
                <w:szCs w:val="20"/>
              </w:rPr>
            </w:pPr>
            <w:r w:rsidRPr="0052206D">
              <w:rPr>
                <w:sz w:val="20"/>
                <w:szCs w:val="20"/>
              </w:rPr>
              <w:t>368</w:t>
            </w:r>
          </w:p>
        </w:tc>
        <w:tc>
          <w:tcPr>
            <w:tcW w:w="1944" w:type="dxa"/>
          </w:tcPr>
          <w:p w:rsidR="007C4B0C" w:rsidRPr="0052206D" w:rsidRDefault="00BA3704" w:rsidP="00441ACF">
            <w:pPr>
              <w:rPr>
                <w:sz w:val="20"/>
                <w:szCs w:val="20"/>
              </w:rPr>
            </w:pPr>
            <w:r w:rsidRPr="0052206D">
              <w:rPr>
                <w:sz w:val="20"/>
                <w:szCs w:val="20"/>
              </w:rPr>
              <w:t>283.5</w:t>
            </w:r>
          </w:p>
        </w:tc>
        <w:tc>
          <w:tcPr>
            <w:tcW w:w="2229" w:type="dxa"/>
            <w:vMerge w:val="restart"/>
            <w:vAlign w:val="center"/>
          </w:tcPr>
          <w:p w:rsidR="007C4B0C" w:rsidRPr="0052206D" w:rsidRDefault="00BA3704" w:rsidP="00441ACF">
            <w:pPr>
              <w:rPr>
                <w:sz w:val="20"/>
                <w:szCs w:val="20"/>
              </w:rPr>
            </w:pPr>
            <w:r w:rsidRPr="0052206D">
              <w:rPr>
                <w:sz w:val="20"/>
                <w:szCs w:val="20"/>
              </w:rPr>
              <w:t>8.390,628</w:t>
            </w:r>
            <w:bookmarkStart w:id="33" w:name="_GoBack"/>
            <w:bookmarkEnd w:id="33"/>
          </w:p>
        </w:tc>
      </w:tr>
      <w:tr w:rsidR="007C4B0C" w:rsidRPr="0052206D" w:rsidTr="00441ACF">
        <w:trPr>
          <w:trHeight w:val="432"/>
        </w:trPr>
        <w:tc>
          <w:tcPr>
            <w:tcW w:w="967" w:type="dxa"/>
            <w:vMerge/>
            <w:vAlign w:val="center"/>
          </w:tcPr>
          <w:p w:rsidR="007C4B0C" w:rsidRPr="0052206D" w:rsidRDefault="007C4B0C" w:rsidP="00441ACF">
            <w:pPr>
              <w:jc w:val="center"/>
              <w:rPr>
                <w:b/>
                <w:sz w:val="20"/>
                <w:szCs w:val="20"/>
              </w:rPr>
            </w:pPr>
          </w:p>
        </w:tc>
        <w:tc>
          <w:tcPr>
            <w:tcW w:w="2846" w:type="dxa"/>
            <w:vAlign w:val="center"/>
          </w:tcPr>
          <w:p w:rsidR="007C4B0C" w:rsidRPr="0052206D" w:rsidRDefault="007C4B0C" w:rsidP="00441ACF">
            <w:pPr>
              <w:rPr>
                <w:sz w:val="20"/>
                <w:szCs w:val="20"/>
              </w:rPr>
            </w:pPr>
            <w:r w:rsidRPr="0052206D">
              <w:rPr>
                <w:sz w:val="20"/>
                <w:szCs w:val="20"/>
              </w:rPr>
              <w:t>Produs/Serviciu 2</w:t>
            </w:r>
          </w:p>
        </w:tc>
        <w:tc>
          <w:tcPr>
            <w:tcW w:w="1268" w:type="dxa"/>
          </w:tcPr>
          <w:p w:rsidR="007C4B0C" w:rsidRPr="0052206D" w:rsidRDefault="00BA3704" w:rsidP="00441ACF">
            <w:pPr>
              <w:rPr>
                <w:sz w:val="20"/>
                <w:szCs w:val="20"/>
              </w:rPr>
            </w:pPr>
            <w:r w:rsidRPr="0052206D">
              <w:rPr>
                <w:sz w:val="20"/>
                <w:szCs w:val="20"/>
              </w:rPr>
              <w:t>buc</w:t>
            </w:r>
          </w:p>
        </w:tc>
        <w:tc>
          <w:tcPr>
            <w:tcW w:w="1294" w:type="dxa"/>
            <w:vAlign w:val="center"/>
          </w:tcPr>
          <w:p w:rsidR="007C4B0C" w:rsidRPr="0052206D" w:rsidRDefault="00BA3704" w:rsidP="00441ACF">
            <w:pPr>
              <w:rPr>
                <w:sz w:val="20"/>
                <w:szCs w:val="20"/>
              </w:rPr>
            </w:pPr>
            <w:r w:rsidRPr="0052206D">
              <w:rPr>
                <w:sz w:val="20"/>
                <w:szCs w:val="20"/>
              </w:rPr>
              <w:t>139</w:t>
            </w:r>
          </w:p>
        </w:tc>
        <w:tc>
          <w:tcPr>
            <w:tcW w:w="1944" w:type="dxa"/>
          </w:tcPr>
          <w:p w:rsidR="007C4B0C" w:rsidRPr="0052206D" w:rsidRDefault="00BA3704" w:rsidP="00441ACF">
            <w:pPr>
              <w:rPr>
                <w:sz w:val="20"/>
                <w:szCs w:val="20"/>
              </w:rPr>
            </w:pPr>
            <w:r w:rsidRPr="0052206D">
              <w:rPr>
                <w:sz w:val="20"/>
                <w:szCs w:val="20"/>
              </w:rPr>
              <w:t>56.7</w:t>
            </w:r>
          </w:p>
        </w:tc>
        <w:tc>
          <w:tcPr>
            <w:tcW w:w="2229" w:type="dxa"/>
            <w:vMerge/>
            <w:vAlign w:val="center"/>
          </w:tcPr>
          <w:p w:rsidR="007C4B0C" w:rsidRPr="0052206D" w:rsidRDefault="007C4B0C" w:rsidP="00441ACF">
            <w:pPr>
              <w:rPr>
                <w:sz w:val="20"/>
                <w:szCs w:val="20"/>
              </w:rPr>
            </w:pPr>
          </w:p>
        </w:tc>
      </w:tr>
      <w:tr w:rsidR="007C4B0C" w:rsidRPr="0052206D" w:rsidTr="00441ACF">
        <w:trPr>
          <w:trHeight w:val="432"/>
        </w:trPr>
        <w:tc>
          <w:tcPr>
            <w:tcW w:w="967" w:type="dxa"/>
            <w:vMerge/>
            <w:vAlign w:val="center"/>
          </w:tcPr>
          <w:p w:rsidR="007C4B0C" w:rsidRPr="0052206D" w:rsidRDefault="007C4B0C" w:rsidP="00441ACF">
            <w:pPr>
              <w:jc w:val="center"/>
              <w:rPr>
                <w:b/>
                <w:sz w:val="20"/>
                <w:szCs w:val="20"/>
              </w:rPr>
            </w:pPr>
          </w:p>
        </w:tc>
        <w:tc>
          <w:tcPr>
            <w:tcW w:w="2846" w:type="dxa"/>
            <w:vAlign w:val="center"/>
          </w:tcPr>
          <w:p w:rsidR="007C4B0C" w:rsidRPr="0052206D" w:rsidRDefault="007C4B0C" w:rsidP="00441ACF">
            <w:pPr>
              <w:rPr>
                <w:sz w:val="20"/>
                <w:szCs w:val="20"/>
              </w:rPr>
            </w:pPr>
            <w:r w:rsidRPr="0052206D">
              <w:rPr>
                <w:sz w:val="20"/>
                <w:szCs w:val="20"/>
              </w:rPr>
              <w:t>Produs/Serviciu n</w:t>
            </w:r>
          </w:p>
        </w:tc>
        <w:tc>
          <w:tcPr>
            <w:tcW w:w="1268" w:type="dxa"/>
          </w:tcPr>
          <w:p w:rsidR="007C4B0C" w:rsidRPr="0052206D" w:rsidRDefault="00BA3704" w:rsidP="00441ACF">
            <w:pPr>
              <w:rPr>
                <w:sz w:val="20"/>
                <w:szCs w:val="20"/>
              </w:rPr>
            </w:pPr>
            <w:r w:rsidRPr="0052206D">
              <w:rPr>
                <w:sz w:val="20"/>
                <w:szCs w:val="20"/>
              </w:rPr>
              <w:t>buc</w:t>
            </w:r>
          </w:p>
        </w:tc>
        <w:tc>
          <w:tcPr>
            <w:tcW w:w="1294" w:type="dxa"/>
            <w:vAlign w:val="center"/>
          </w:tcPr>
          <w:p w:rsidR="007C4B0C" w:rsidRPr="0052206D" w:rsidRDefault="00BA3704" w:rsidP="00441ACF">
            <w:pPr>
              <w:rPr>
                <w:sz w:val="20"/>
                <w:szCs w:val="20"/>
              </w:rPr>
            </w:pPr>
            <w:r w:rsidRPr="0052206D">
              <w:rPr>
                <w:sz w:val="20"/>
                <w:szCs w:val="20"/>
              </w:rPr>
              <w:t>500</w:t>
            </w:r>
          </w:p>
        </w:tc>
        <w:tc>
          <w:tcPr>
            <w:tcW w:w="1944" w:type="dxa"/>
          </w:tcPr>
          <w:p w:rsidR="007C4B0C" w:rsidRPr="0052206D" w:rsidRDefault="00BA3704" w:rsidP="00441ACF">
            <w:pPr>
              <w:rPr>
                <w:sz w:val="20"/>
                <w:szCs w:val="20"/>
              </w:rPr>
            </w:pPr>
            <w:r w:rsidRPr="0052206D">
              <w:rPr>
                <w:sz w:val="20"/>
                <w:szCs w:val="20"/>
              </w:rPr>
              <w:t>810</w:t>
            </w:r>
          </w:p>
        </w:tc>
        <w:tc>
          <w:tcPr>
            <w:tcW w:w="2229" w:type="dxa"/>
            <w:vMerge/>
            <w:vAlign w:val="center"/>
          </w:tcPr>
          <w:p w:rsidR="007C4B0C" w:rsidRPr="0052206D" w:rsidRDefault="007C4B0C" w:rsidP="00441ACF">
            <w:pPr>
              <w:rPr>
                <w:sz w:val="20"/>
                <w:szCs w:val="20"/>
              </w:rPr>
            </w:pPr>
          </w:p>
        </w:tc>
      </w:tr>
      <w:tr w:rsidR="007C4B0C" w:rsidRPr="0052206D" w:rsidTr="00441ACF">
        <w:trPr>
          <w:trHeight w:val="432"/>
        </w:trPr>
        <w:tc>
          <w:tcPr>
            <w:tcW w:w="967" w:type="dxa"/>
            <w:vMerge/>
            <w:vAlign w:val="center"/>
          </w:tcPr>
          <w:p w:rsidR="007C4B0C" w:rsidRPr="0052206D" w:rsidRDefault="007C4B0C" w:rsidP="00441ACF">
            <w:pPr>
              <w:jc w:val="center"/>
              <w:rPr>
                <w:b/>
                <w:sz w:val="20"/>
                <w:szCs w:val="20"/>
              </w:rPr>
            </w:pPr>
          </w:p>
        </w:tc>
        <w:tc>
          <w:tcPr>
            <w:tcW w:w="2846" w:type="dxa"/>
            <w:vAlign w:val="center"/>
          </w:tcPr>
          <w:p w:rsidR="007C4B0C" w:rsidRPr="0052206D" w:rsidRDefault="007C4B0C" w:rsidP="00441ACF">
            <w:pPr>
              <w:rPr>
                <w:sz w:val="20"/>
                <w:szCs w:val="20"/>
              </w:rPr>
            </w:pPr>
            <w:r w:rsidRPr="0052206D">
              <w:rPr>
                <w:sz w:val="20"/>
                <w:szCs w:val="20"/>
              </w:rPr>
              <w:t>Produs/Serviciu 2</w:t>
            </w:r>
          </w:p>
        </w:tc>
        <w:tc>
          <w:tcPr>
            <w:tcW w:w="1268" w:type="dxa"/>
          </w:tcPr>
          <w:p w:rsidR="007C4B0C" w:rsidRPr="0052206D" w:rsidRDefault="007C4B0C" w:rsidP="00441ACF">
            <w:pPr>
              <w:rPr>
                <w:sz w:val="20"/>
                <w:szCs w:val="20"/>
              </w:rPr>
            </w:pPr>
          </w:p>
        </w:tc>
        <w:tc>
          <w:tcPr>
            <w:tcW w:w="1294" w:type="dxa"/>
            <w:vAlign w:val="center"/>
          </w:tcPr>
          <w:p w:rsidR="007C4B0C" w:rsidRPr="0052206D" w:rsidRDefault="007C4B0C" w:rsidP="00441ACF">
            <w:pPr>
              <w:rPr>
                <w:sz w:val="20"/>
                <w:szCs w:val="20"/>
              </w:rPr>
            </w:pPr>
          </w:p>
        </w:tc>
        <w:tc>
          <w:tcPr>
            <w:tcW w:w="1944" w:type="dxa"/>
          </w:tcPr>
          <w:p w:rsidR="007C4B0C" w:rsidRPr="0052206D" w:rsidRDefault="007C4B0C" w:rsidP="00441ACF">
            <w:pPr>
              <w:rPr>
                <w:sz w:val="20"/>
                <w:szCs w:val="20"/>
              </w:rPr>
            </w:pPr>
          </w:p>
        </w:tc>
        <w:tc>
          <w:tcPr>
            <w:tcW w:w="2229" w:type="dxa"/>
            <w:vMerge/>
            <w:vAlign w:val="center"/>
          </w:tcPr>
          <w:p w:rsidR="007C4B0C" w:rsidRPr="0052206D" w:rsidRDefault="007C4B0C" w:rsidP="00441ACF">
            <w:pPr>
              <w:rPr>
                <w:sz w:val="20"/>
                <w:szCs w:val="20"/>
              </w:rPr>
            </w:pPr>
          </w:p>
        </w:tc>
      </w:tr>
      <w:tr w:rsidR="007C4B0C" w:rsidRPr="0052206D" w:rsidTr="00441ACF">
        <w:trPr>
          <w:trHeight w:val="432"/>
        </w:trPr>
        <w:tc>
          <w:tcPr>
            <w:tcW w:w="967" w:type="dxa"/>
            <w:vMerge/>
            <w:vAlign w:val="center"/>
          </w:tcPr>
          <w:p w:rsidR="007C4B0C" w:rsidRPr="0052206D" w:rsidRDefault="007C4B0C" w:rsidP="00441ACF">
            <w:pPr>
              <w:jc w:val="center"/>
              <w:rPr>
                <w:b/>
                <w:sz w:val="20"/>
                <w:szCs w:val="20"/>
              </w:rPr>
            </w:pPr>
          </w:p>
        </w:tc>
        <w:tc>
          <w:tcPr>
            <w:tcW w:w="2846" w:type="dxa"/>
            <w:vAlign w:val="center"/>
          </w:tcPr>
          <w:p w:rsidR="007C4B0C" w:rsidRPr="0052206D" w:rsidRDefault="007C4B0C" w:rsidP="00441ACF">
            <w:pPr>
              <w:rPr>
                <w:sz w:val="20"/>
                <w:szCs w:val="20"/>
              </w:rPr>
            </w:pPr>
            <w:r w:rsidRPr="0052206D">
              <w:rPr>
                <w:sz w:val="20"/>
                <w:szCs w:val="20"/>
              </w:rPr>
              <w:t>Produs/Serviciu n</w:t>
            </w:r>
          </w:p>
        </w:tc>
        <w:tc>
          <w:tcPr>
            <w:tcW w:w="1268" w:type="dxa"/>
          </w:tcPr>
          <w:p w:rsidR="007C4B0C" w:rsidRPr="0052206D" w:rsidRDefault="007C4B0C" w:rsidP="00441ACF">
            <w:pPr>
              <w:rPr>
                <w:sz w:val="20"/>
                <w:szCs w:val="20"/>
              </w:rPr>
            </w:pPr>
          </w:p>
        </w:tc>
        <w:tc>
          <w:tcPr>
            <w:tcW w:w="1294" w:type="dxa"/>
            <w:vAlign w:val="center"/>
          </w:tcPr>
          <w:p w:rsidR="007C4B0C" w:rsidRPr="0052206D" w:rsidRDefault="007C4B0C" w:rsidP="00441ACF">
            <w:pPr>
              <w:rPr>
                <w:sz w:val="20"/>
                <w:szCs w:val="20"/>
              </w:rPr>
            </w:pPr>
          </w:p>
        </w:tc>
        <w:tc>
          <w:tcPr>
            <w:tcW w:w="1944" w:type="dxa"/>
          </w:tcPr>
          <w:p w:rsidR="007C4B0C" w:rsidRPr="0052206D" w:rsidRDefault="007C4B0C" w:rsidP="00441ACF">
            <w:pPr>
              <w:rPr>
                <w:sz w:val="20"/>
                <w:szCs w:val="20"/>
              </w:rPr>
            </w:pPr>
          </w:p>
        </w:tc>
        <w:tc>
          <w:tcPr>
            <w:tcW w:w="2229" w:type="dxa"/>
            <w:vMerge/>
            <w:vAlign w:val="center"/>
          </w:tcPr>
          <w:p w:rsidR="007C4B0C" w:rsidRPr="0052206D" w:rsidRDefault="007C4B0C" w:rsidP="00441ACF">
            <w:pPr>
              <w:rPr>
                <w:sz w:val="20"/>
                <w:szCs w:val="20"/>
              </w:rPr>
            </w:pPr>
          </w:p>
        </w:tc>
      </w:tr>
    </w:tbl>
    <w:p w:rsidR="007C4B0C" w:rsidRPr="0052206D" w:rsidRDefault="007C4B0C" w:rsidP="007C4B0C"/>
    <w:p w:rsidR="00457675" w:rsidRPr="0052206D" w:rsidRDefault="007C4B0C" w:rsidP="00490A4E">
      <w:pPr>
        <w:pStyle w:val="Heading2"/>
        <w:rPr>
          <w:rFonts w:ascii="Times New Roman" w:hAnsi="Times New Roman" w:cs="Times New Roman"/>
          <w:lang w:val="ro-RO"/>
        </w:rPr>
      </w:pPr>
      <w:bookmarkStart w:id="34" w:name="_Toc98752857"/>
      <w:r w:rsidRPr="0052206D">
        <w:rPr>
          <w:rFonts w:ascii="Times New Roman" w:hAnsi="Times New Roman" w:cs="Times New Roman"/>
          <w:lang w:val="ro-RO"/>
        </w:rPr>
        <w:lastRenderedPageBreak/>
        <w:t>12.</w:t>
      </w:r>
      <w:r w:rsidR="003F53B0" w:rsidRPr="0052206D">
        <w:rPr>
          <w:rFonts w:ascii="Times New Roman" w:hAnsi="Times New Roman" w:cs="Times New Roman"/>
          <w:lang w:val="ro-RO"/>
        </w:rPr>
        <w:t>3</w:t>
      </w:r>
      <w:r w:rsidRPr="0052206D">
        <w:rPr>
          <w:rFonts w:ascii="Times New Roman" w:hAnsi="Times New Roman" w:cs="Times New Roman"/>
          <w:lang w:val="ro-RO"/>
        </w:rPr>
        <w:t xml:space="preserve">. </w:t>
      </w:r>
      <w:r w:rsidR="00457675" w:rsidRPr="0052206D">
        <w:rPr>
          <w:rFonts w:ascii="Times New Roman" w:hAnsi="Times New Roman" w:cs="Times New Roman"/>
          <w:lang w:val="ro-RO"/>
        </w:rPr>
        <w:t>FLUXUL DE NUMERAR</w:t>
      </w:r>
      <w:bookmarkEnd w:id="34"/>
    </w:p>
    <w:p w:rsidR="00E0283A" w:rsidRPr="0052206D" w:rsidRDefault="00E0283A" w:rsidP="00E0283A">
      <w:pPr>
        <w:rPr>
          <w:lang w:val="ro-RO"/>
        </w:rPr>
      </w:pPr>
    </w:p>
    <w:p w:rsidR="00E0283A" w:rsidRPr="0052206D" w:rsidRDefault="00B07A81" w:rsidP="00E0283A">
      <w:pPr>
        <w:rPr>
          <w:i/>
          <w:lang w:val="ro-RO"/>
        </w:rPr>
      </w:pPr>
      <w:r w:rsidRPr="0052206D">
        <w:rPr>
          <w:i/>
          <w:lang w:val="ro-RO"/>
        </w:rPr>
        <w:t>(Se va completa Anexa 1B FLUXUL DE NUMERAR in concordanta cu cheltuielile si veniturile preconizate)</w:t>
      </w:r>
    </w:p>
    <w:p w:rsidR="00457675" w:rsidRPr="0052206D" w:rsidRDefault="003F53B0" w:rsidP="00490A4E">
      <w:pPr>
        <w:pStyle w:val="Heading2"/>
        <w:rPr>
          <w:rFonts w:ascii="Times New Roman" w:hAnsi="Times New Roman" w:cs="Times New Roman"/>
          <w:lang w:val="ro-RO"/>
        </w:rPr>
      </w:pPr>
      <w:bookmarkStart w:id="35" w:name="_Toc98752858"/>
      <w:r w:rsidRPr="0052206D">
        <w:rPr>
          <w:rFonts w:ascii="Times New Roman" w:hAnsi="Times New Roman" w:cs="Times New Roman"/>
          <w:lang w:val="ro-RO"/>
        </w:rPr>
        <w:t>12.4</w:t>
      </w:r>
      <w:r w:rsidR="007C4B0C" w:rsidRPr="0052206D">
        <w:rPr>
          <w:rFonts w:ascii="Times New Roman" w:hAnsi="Times New Roman" w:cs="Times New Roman"/>
          <w:lang w:val="ro-RO"/>
        </w:rPr>
        <w:t>.</w:t>
      </w:r>
      <w:r w:rsidR="00457675" w:rsidRPr="0052206D">
        <w:rPr>
          <w:rFonts w:ascii="Times New Roman" w:hAnsi="Times New Roman" w:cs="Times New Roman"/>
          <w:lang w:val="ro-RO"/>
        </w:rPr>
        <w:t xml:space="preserve"> CONTUL DE PROFIT SI PIERDERE</w:t>
      </w:r>
      <w:bookmarkEnd w:id="35"/>
    </w:p>
    <w:p w:rsidR="00E0283A" w:rsidRPr="0052206D" w:rsidRDefault="00E0283A" w:rsidP="00E0283A">
      <w:pPr>
        <w:rPr>
          <w:lang w:val="ro-RO"/>
        </w:rPr>
      </w:pPr>
    </w:p>
    <w:p w:rsidR="00B07A81" w:rsidRPr="0052206D" w:rsidRDefault="00B07A81" w:rsidP="00E0283A">
      <w:pPr>
        <w:rPr>
          <w:i/>
          <w:lang w:val="ro-RO"/>
        </w:rPr>
      </w:pPr>
      <w:r w:rsidRPr="0052206D">
        <w:rPr>
          <w:i/>
          <w:lang w:val="ro-RO"/>
        </w:rPr>
        <w:t>(Se va completa Anexa 1C CONTUL DE PROFIT SI PIERDERE in concordanta cu cheltuielile si veniturile preconizate)</w:t>
      </w:r>
    </w:p>
    <w:p w:rsidR="002F19E4" w:rsidRPr="0052206D" w:rsidRDefault="002F19E4" w:rsidP="00E0283A">
      <w:pPr>
        <w:rPr>
          <w:b/>
          <w:lang w:val="ro-RO"/>
        </w:rPr>
      </w:pPr>
    </w:p>
    <w:p w:rsidR="00905095" w:rsidRPr="0052206D" w:rsidRDefault="00905095" w:rsidP="00905095">
      <w:pPr>
        <w:pStyle w:val="Heading1"/>
        <w:rPr>
          <w:rFonts w:ascii="Times New Roman" w:hAnsi="Times New Roman" w:cs="Times New Roman"/>
          <w:lang w:val="it-IT"/>
        </w:rPr>
      </w:pPr>
      <w:bookmarkStart w:id="36" w:name="_Toc98752859"/>
      <w:r w:rsidRPr="0052206D">
        <w:rPr>
          <w:rFonts w:ascii="Times New Roman" w:hAnsi="Times New Roman" w:cs="Times New Roman"/>
          <w:lang w:val="it-IT"/>
        </w:rPr>
        <w:t>13. ANEXE</w:t>
      </w:r>
      <w:bookmarkEnd w:id="36"/>
    </w:p>
    <w:p w:rsidR="0058675B" w:rsidRPr="0052206D" w:rsidRDefault="0058675B" w:rsidP="0058675B">
      <w:pPr>
        <w:rPr>
          <w:b/>
          <w:color w:val="000000" w:themeColor="text1"/>
          <w:lang w:val="it-IT"/>
        </w:rPr>
      </w:pPr>
    </w:p>
    <w:p w:rsidR="0058675B" w:rsidRPr="0052206D" w:rsidRDefault="00130D33" w:rsidP="00F335E8">
      <w:pPr>
        <w:pStyle w:val="ListParagraph"/>
        <w:numPr>
          <w:ilvl w:val="1"/>
          <w:numId w:val="2"/>
        </w:numPr>
        <w:rPr>
          <w:rStyle w:val="Heading2Char"/>
          <w:rFonts w:ascii="Times New Roman" w:hAnsi="Times New Roman" w:cs="Times New Roman"/>
          <w:i/>
          <w:lang w:val="ro-RO"/>
        </w:rPr>
      </w:pPr>
      <w:bookmarkStart w:id="37" w:name="_Toc98752860"/>
      <w:r w:rsidRPr="0052206D">
        <w:rPr>
          <w:rStyle w:val="Heading2Char"/>
          <w:rFonts w:ascii="Times New Roman" w:hAnsi="Times New Roman" w:cs="Times New Roman"/>
          <w:lang w:val="ro-RO"/>
        </w:rPr>
        <w:t>Anexa 1A</w:t>
      </w:r>
      <w:r w:rsidRPr="0052206D">
        <w:rPr>
          <w:rStyle w:val="Heading2Char"/>
          <w:rFonts w:ascii="Times New Roman" w:hAnsi="Times New Roman" w:cs="Times New Roman"/>
          <w:i/>
          <w:lang w:val="ro-RO"/>
        </w:rPr>
        <w:t xml:space="preserve"> FINANTAREA PROIECTULUI</w:t>
      </w:r>
      <w:bookmarkEnd w:id="37"/>
    </w:p>
    <w:p w:rsidR="00A0465A" w:rsidRPr="0052206D" w:rsidRDefault="00A0465A" w:rsidP="00F335E8">
      <w:pPr>
        <w:pStyle w:val="ListParagraph"/>
        <w:numPr>
          <w:ilvl w:val="1"/>
          <w:numId w:val="2"/>
        </w:numPr>
        <w:rPr>
          <w:rStyle w:val="Heading2Char"/>
          <w:rFonts w:ascii="Times New Roman" w:hAnsi="Times New Roman" w:cs="Times New Roman"/>
          <w:i/>
          <w:szCs w:val="24"/>
          <w:lang w:val="ro-RO"/>
        </w:rPr>
      </w:pPr>
      <w:bookmarkStart w:id="38" w:name="_Toc98752861"/>
      <w:r w:rsidRPr="0052206D">
        <w:rPr>
          <w:rStyle w:val="Heading2Char"/>
          <w:rFonts w:ascii="Times New Roman" w:hAnsi="Times New Roman" w:cs="Times New Roman"/>
          <w:szCs w:val="24"/>
          <w:lang w:val="ro-RO"/>
        </w:rPr>
        <w:t>Anexa 1B</w:t>
      </w:r>
      <w:r w:rsidRPr="0052206D">
        <w:rPr>
          <w:rStyle w:val="Heading2Char"/>
          <w:rFonts w:ascii="Times New Roman" w:hAnsi="Times New Roman" w:cs="Times New Roman"/>
          <w:i/>
          <w:szCs w:val="24"/>
          <w:lang w:val="ro-RO"/>
        </w:rPr>
        <w:t xml:space="preserve"> FLUXUL DE NUMERAR</w:t>
      </w:r>
      <w:bookmarkEnd w:id="38"/>
    </w:p>
    <w:p w:rsidR="00A0465A" w:rsidRPr="0052206D" w:rsidRDefault="00A0465A" w:rsidP="00F335E8">
      <w:pPr>
        <w:pStyle w:val="ListParagraph"/>
        <w:numPr>
          <w:ilvl w:val="1"/>
          <w:numId w:val="2"/>
        </w:numPr>
        <w:rPr>
          <w:rStyle w:val="Heading2Char"/>
          <w:rFonts w:ascii="Times New Roman" w:hAnsi="Times New Roman" w:cs="Times New Roman"/>
          <w:i/>
          <w:szCs w:val="24"/>
          <w:lang w:val="ro-RO"/>
        </w:rPr>
      </w:pPr>
      <w:bookmarkStart w:id="39" w:name="_Toc98752862"/>
      <w:r w:rsidRPr="0052206D">
        <w:rPr>
          <w:rStyle w:val="Heading2Char"/>
          <w:rFonts w:ascii="Times New Roman" w:hAnsi="Times New Roman" w:cs="Times New Roman"/>
          <w:szCs w:val="24"/>
          <w:lang w:val="ro-RO"/>
        </w:rPr>
        <w:t>Anexa 1C</w:t>
      </w:r>
      <w:r w:rsidRPr="0052206D">
        <w:rPr>
          <w:rStyle w:val="Heading2Char"/>
          <w:rFonts w:ascii="Times New Roman" w:hAnsi="Times New Roman" w:cs="Times New Roman"/>
          <w:i/>
          <w:szCs w:val="24"/>
          <w:lang w:val="ro-RO"/>
        </w:rPr>
        <w:t xml:space="preserve"> CONTUL DE PROFIT SI PIERDERE</w:t>
      </w:r>
      <w:bookmarkEnd w:id="39"/>
    </w:p>
    <w:p w:rsidR="00130D33" w:rsidRPr="0052206D" w:rsidRDefault="00A0465A" w:rsidP="00F335E8">
      <w:pPr>
        <w:pStyle w:val="Title"/>
        <w:numPr>
          <w:ilvl w:val="1"/>
          <w:numId w:val="2"/>
        </w:numPr>
        <w:rPr>
          <w:rFonts w:ascii="Times New Roman" w:hAnsi="Times New Roman" w:cs="Times New Roman"/>
          <w:b/>
          <w:i/>
          <w:color w:val="000000" w:themeColor="text1"/>
          <w:sz w:val="24"/>
          <w:szCs w:val="24"/>
          <w:lang w:val="ro-RO"/>
        </w:rPr>
      </w:pPr>
      <w:bookmarkStart w:id="40" w:name="_Toc98752863"/>
      <w:r w:rsidRPr="0052206D">
        <w:rPr>
          <w:rStyle w:val="Heading2Char"/>
          <w:rFonts w:ascii="Times New Roman" w:hAnsi="Times New Roman" w:cs="Times New Roman"/>
          <w:szCs w:val="24"/>
          <w:lang w:val="ro-RO"/>
        </w:rPr>
        <w:t>Anexa 1D JUSTIFICARE BUGET TEME ORIZONTALE</w:t>
      </w:r>
      <w:bookmarkEnd w:id="40"/>
    </w:p>
    <w:p w:rsidR="006A7DDC" w:rsidRPr="0052206D" w:rsidRDefault="00B07A81" w:rsidP="00547A55">
      <w:pPr>
        <w:rPr>
          <w:i/>
        </w:rPr>
      </w:pPr>
      <w:r w:rsidRPr="0052206D">
        <w:rPr>
          <w:i/>
        </w:rPr>
        <w:t>(Se adauga alte anexe in functie de planul de afaceri propus: CV-uri, fise de post, oferte echipamente/servicii, etc)</w:t>
      </w:r>
    </w:p>
    <w:p w:rsidR="00666205" w:rsidRPr="0052206D" w:rsidRDefault="00666205" w:rsidP="00547A55">
      <w:pPr>
        <w:rPr>
          <w:i/>
        </w:rPr>
      </w:pPr>
    </w:p>
    <w:p w:rsidR="00666205" w:rsidRPr="0052206D" w:rsidRDefault="00666205" w:rsidP="00F335E8">
      <w:pPr>
        <w:pStyle w:val="ListParagraph"/>
        <w:numPr>
          <w:ilvl w:val="0"/>
          <w:numId w:val="14"/>
        </w:numPr>
        <w:rPr>
          <w:i/>
        </w:rPr>
      </w:pPr>
      <w:r w:rsidRPr="0052206D">
        <w:t>Lista tarife servicii existente</w:t>
      </w:r>
    </w:p>
    <w:p w:rsidR="00666205" w:rsidRPr="0052206D" w:rsidRDefault="00666205" w:rsidP="00F335E8">
      <w:pPr>
        <w:pStyle w:val="ListParagraph"/>
        <w:numPr>
          <w:ilvl w:val="0"/>
          <w:numId w:val="14"/>
        </w:numPr>
        <w:rPr>
          <w:i/>
        </w:rPr>
      </w:pPr>
      <w:r w:rsidRPr="0052206D">
        <w:t>Cv uri ale echipei de proiect</w:t>
      </w:r>
    </w:p>
    <w:p w:rsidR="00666205" w:rsidRPr="0052206D" w:rsidRDefault="00666205" w:rsidP="00F335E8">
      <w:pPr>
        <w:pStyle w:val="ListParagraph"/>
        <w:numPr>
          <w:ilvl w:val="0"/>
          <w:numId w:val="14"/>
        </w:numPr>
        <w:rPr>
          <w:i/>
        </w:rPr>
      </w:pPr>
      <w:r w:rsidRPr="0052206D">
        <w:t xml:space="preserve">Fisele posturilor </w:t>
      </w:r>
    </w:p>
    <w:p w:rsidR="00666205" w:rsidRPr="0052206D" w:rsidRDefault="00666205" w:rsidP="00F335E8">
      <w:pPr>
        <w:pStyle w:val="ListParagraph"/>
        <w:numPr>
          <w:ilvl w:val="0"/>
          <w:numId w:val="14"/>
        </w:numPr>
        <w:rPr>
          <w:i/>
        </w:rPr>
      </w:pPr>
      <w:r w:rsidRPr="0052206D">
        <w:t xml:space="preserve">Oferta echipamente </w:t>
      </w:r>
    </w:p>
    <w:p w:rsidR="00666205" w:rsidRPr="0052206D" w:rsidRDefault="00666205" w:rsidP="00666205">
      <w:pPr>
        <w:rPr>
          <w:i/>
        </w:rPr>
      </w:pPr>
    </w:p>
    <w:sectPr w:rsidR="00666205" w:rsidRPr="0052206D" w:rsidSect="002D0075">
      <w:headerReference w:type="default" r:id="rId12"/>
      <w:footerReference w:type="default" r:id="rId13"/>
      <w:pgSz w:w="12240" w:h="15840"/>
      <w:pgMar w:top="567" w:right="758" w:bottom="1134" w:left="993" w:header="284" w:footer="322"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03ED" w:rsidRDefault="009A03ED" w:rsidP="00F51412">
      <w:r>
        <w:separator/>
      </w:r>
    </w:p>
  </w:endnote>
  <w:endnote w:type="continuationSeparator" w:id="0">
    <w:p w:rsidR="009A03ED" w:rsidRDefault="009A03ED" w:rsidP="00F5141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tima">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Layout w:type="fixed"/>
      <w:tblLook w:val="04A0"/>
    </w:tblPr>
    <w:tblGrid>
      <w:gridCol w:w="1761"/>
      <w:gridCol w:w="1904"/>
      <w:gridCol w:w="1832"/>
      <w:gridCol w:w="1832"/>
      <w:gridCol w:w="1832"/>
    </w:tblGrid>
    <w:tr w:rsidR="00B604E9" w:rsidTr="00BA4688">
      <w:trPr>
        <w:trHeight w:val="890"/>
        <w:jc w:val="center"/>
      </w:trPr>
      <w:tc>
        <w:tcPr>
          <w:tcW w:w="1761" w:type="dxa"/>
        </w:tcPr>
        <w:p w:rsidR="00B604E9" w:rsidRDefault="00B604E9" w:rsidP="00155130">
          <w:pPr>
            <w:rPr>
              <w:noProof/>
            </w:rPr>
          </w:pPr>
        </w:p>
      </w:tc>
      <w:tc>
        <w:tcPr>
          <w:tcW w:w="1904" w:type="dxa"/>
        </w:tcPr>
        <w:p w:rsidR="00B604E9" w:rsidRDefault="00B604E9" w:rsidP="00155130"/>
      </w:tc>
      <w:tc>
        <w:tcPr>
          <w:tcW w:w="1832" w:type="dxa"/>
          <w:vAlign w:val="center"/>
        </w:tcPr>
        <w:p w:rsidR="00B604E9" w:rsidRPr="00216512" w:rsidRDefault="00B604E9" w:rsidP="00155130">
          <w:pPr>
            <w:rPr>
              <w:noProof/>
            </w:rPr>
          </w:pPr>
          <w:r>
            <w:rPr>
              <w:rFonts w:ascii="Calibri" w:hAnsi="Calibri"/>
              <w:noProof/>
              <w:lang w:val="en-US"/>
            </w:rPr>
            <w:drawing>
              <wp:anchor distT="0" distB="0" distL="114300" distR="114300" simplePos="0" relativeHeight="251658240" behindDoc="0" locked="0" layoutInCell="1" allowOverlap="1">
                <wp:simplePos x="0" y="0"/>
                <wp:positionH relativeFrom="column">
                  <wp:posOffset>-42545</wp:posOffset>
                </wp:positionH>
                <wp:positionV relativeFrom="paragraph">
                  <wp:posOffset>-446405</wp:posOffset>
                </wp:positionV>
                <wp:extent cx="886460" cy="354330"/>
                <wp:effectExtent l="19050" t="0" r="8890" b="0"/>
                <wp:wrapThrough wrapText="bothSides">
                  <wp:wrapPolygon edited="0">
                    <wp:start x="-464" y="0"/>
                    <wp:lineTo x="-464" y="20903"/>
                    <wp:lineTo x="21817" y="20903"/>
                    <wp:lineTo x="21817" y="0"/>
                    <wp:lineTo x="-464" y="0"/>
                  </wp:wrapPolygon>
                </wp:wrapThrough>
                <wp:docPr id="12" name="Picture 32" descr="IP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noChangeAspect="1" noChangeArrowheads="1"/>
                        </pic:cNvPicPr>
                      </pic:nvPicPr>
                      <pic:blipFill>
                        <a:blip r:embed="rId1"/>
                        <a:srcRect/>
                        <a:stretch>
                          <a:fillRect/>
                        </a:stretch>
                      </pic:blipFill>
                      <pic:spPr bwMode="auto">
                        <a:xfrm>
                          <a:off x="0" y="0"/>
                          <a:ext cx="886460" cy="354330"/>
                        </a:xfrm>
                        <a:prstGeom prst="rect">
                          <a:avLst/>
                        </a:prstGeom>
                        <a:noFill/>
                        <a:ln w="9525">
                          <a:noFill/>
                          <a:miter lim="800000"/>
                          <a:headEnd/>
                          <a:tailEnd/>
                        </a:ln>
                      </pic:spPr>
                    </pic:pic>
                  </a:graphicData>
                </a:graphic>
              </wp:anchor>
            </w:drawing>
          </w:r>
        </w:p>
      </w:tc>
      <w:tc>
        <w:tcPr>
          <w:tcW w:w="1832" w:type="dxa"/>
        </w:tcPr>
        <w:p w:rsidR="00B604E9" w:rsidRDefault="00B604E9" w:rsidP="00155130"/>
      </w:tc>
      <w:tc>
        <w:tcPr>
          <w:tcW w:w="1832" w:type="dxa"/>
        </w:tcPr>
        <w:p w:rsidR="00B604E9" w:rsidRDefault="00B604E9" w:rsidP="00155130">
          <w:pPr>
            <w:rPr>
              <w:noProof/>
            </w:rPr>
          </w:pPr>
        </w:p>
      </w:tc>
    </w:tr>
  </w:tbl>
  <w:p w:rsidR="00B604E9" w:rsidRPr="0095186B" w:rsidRDefault="00B604E9" w:rsidP="003B3A52">
    <w:pPr>
      <w:jc w:val="center"/>
      <w:rPr>
        <w:rFonts w:ascii="Arial" w:eastAsiaTheme="minorHAnsi" w:hAnsi="Arial" w:cs="Arial"/>
        <w:b/>
        <w:bCs/>
        <w:vertAlign w:val="superscript"/>
        <w:lang w:val="en-US"/>
      </w:rPr>
    </w:pPr>
    <w:r w:rsidRPr="0095186B">
      <w:rPr>
        <w:rFonts w:ascii="Arial" w:eastAsiaTheme="minorHAnsi" w:hAnsi="Arial" w:cs="Arial"/>
        <w:b/>
        <w:bCs/>
        <w:vertAlign w:val="superscript"/>
        <w:lang w:val="en-US"/>
      </w:rPr>
      <w:t>Tineri antreprenori - De la idee la oportunitate; Cod proiect: 141131</w:t>
    </w:r>
  </w:p>
  <w:p w:rsidR="00B604E9" w:rsidRDefault="00B604E9" w:rsidP="003B3A52">
    <w:pPr>
      <w:jc w:val="center"/>
    </w:pPr>
    <w:r w:rsidRPr="0095186B">
      <w:rPr>
        <w:rFonts w:ascii="Arial" w:eastAsiaTheme="minorHAnsi" w:hAnsi="Arial" w:cs="Arial"/>
        <w:b/>
        <w:bCs/>
        <w:vertAlign w:val="superscript"/>
        <w:lang w:val="en-US"/>
      </w:rPr>
      <w:t>Proiect cofinantat din Fondul Social European prin Programul Operational Capital Uman 2014-2020</w:t>
    </w:r>
  </w:p>
  <w:p w:rsidR="00B604E9" w:rsidRPr="008F1EFC" w:rsidRDefault="00371840" w:rsidP="003B3A52">
    <w:pPr>
      <w:spacing w:line="0" w:lineRule="atLeast"/>
      <w:jc w:val="right"/>
      <w:rPr>
        <w:rFonts w:ascii="Trebuchet MS" w:hAnsi="Trebuchet MS"/>
        <w:sz w:val="20"/>
        <w:szCs w:val="20"/>
      </w:rPr>
    </w:pPr>
    <w:r w:rsidRPr="008F1EFC">
      <w:rPr>
        <w:rFonts w:ascii="Trebuchet MS" w:hAnsi="Trebuchet MS"/>
        <w:sz w:val="20"/>
        <w:szCs w:val="20"/>
      </w:rPr>
      <w:fldChar w:fldCharType="begin"/>
    </w:r>
    <w:r w:rsidR="00B604E9" w:rsidRPr="008F1EFC">
      <w:rPr>
        <w:rFonts w:ascii="Trebuchet MS" w:hAnsi="Trebuchet MS"/>
        <w:sz w:val="20"/>
        <w:szCs w:val="20"/>
      </w:rPr>
      <w:instrText xml:space="preserve"> PAGE   \* MERGEFORMAT </w:instrText>
    </w:r>
    <w:r w:rsidRPr="008F1EFC">
      <w:rPr>
        <w:rFonts w:ascii="Trebuchet MS" w:hAnsi="Trebuchet MS"/>
        <w:sz w:val="20"/>
        <w:szCs w:val="20"/>
      </w:rPr>
      <w:fldChar w:fldCharType="separate"/>
    </w:r>
    <w:r w:rsidR="0052206D">
      <w:rPr>
        <w:rFonts w:ascii="Trebuchet MS" w:hAnsi="Trebuchet MS"/>
        <w:noProof/>
        <w:sz w:val="20"/>
        <w:szCs w:val="20"/>
      </w:rPr>
      <w:t>24</w:t>
    </w:r>
    <w:r w:rsidRPr="008F1EFC">
      <w:rPr>
        <w:rFonts w:ascii="Trebuchet MS" w:hAnsi="Trebuchet MS"/>
        <w:sz w:val="20"/>
        <w:szCs w:val="20"/>
      </w:rPr>
      <w:fldChar w:fldCharType="end"/>
    </w:r>
    <w:r w:rsidR="00B604E9" w:rsidRPr="008F1EFC">
      <w:rPr>
        <w:rFonts w:ascii="Trebuchet MS" w:hAnsi="Trebuchet MS"/>
        <w:sz w:val="20"/>
        <w:szCs w:val="20"/>
      </w:rPr>
      <w:t>/</w:t>
    </w:r>
    <w:fldSimple w:instr=" NUMPAGES   \* MERGEFORMAT ">
      <w:r w:rsidR="0052206D" w:rsidRPr="0052206D">
        <w:rPr>
          <w:rFonts w:ascii="Trebuchet MS" w:hAnsi="Trebuchet MS"/>
          <w:noProof/>
          <w:sz w:val="20"/>
          <w:szCs w:val="20"/>
        </w:rPr>
        <w:t>24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03ED" w:rsidRDefault="009A03ED" w:rsidP="00F51412">
      <w:r>
        <w:separator/>
      </w:r>
    </w:p>
  </w:footnote>
  <w:footnote w:type="continuationSeparator" w:id="0">
    <w:p w:rsidR="009A03ED" w:rsidRDefault="009A03ED" w:rsidP="00F514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
    <w:tblGrid>
      <w:gridCol w:w="1841"/>
      <w:gridCol w:w="1843"/>
      <w:gridCol w:w="1843"/>
      <w:gridCol w:w="1843"/>
      <w:gridCol w:w="1844"/>
    </w:tblGrid>
    <w:tr w:rsidR="00B604E9" w:rsidTr="002D0075">
      <w:trPr>
        <w:trHeight w:val="1267"/>
        <w:jc w:val="center"/>
      </w:trPr>
      <w:tc>
        <w:tcPr>
          <w:tcW w:w="1841" w:type="dxa"/>
          <w:vAlign w:val="center"/>
        </w:tcPr>
        <w:p w:rsidR="00B604E9" w:rsidRDefault="00B604E9" w:rsidP="002D0075">
          <w:pPr>
            <w:jc w:val="center"/>
          </w:pPr>
          <w:r>
            <w:rPr>
              <w:noProof/>
              <w:lang w:val="en-US"/>
            </w:rPr>
            <w:drawing>
              <wp:inline distT="0" distB="0" distL="0" distR="0">
                <wp:extent cx="696595" cy="549275"/>
                <wp:effectExtent l="19050" t="0" r="8255" b="0"/>
                <wp:docPr id="6"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B604E9" w:rsidRDefault="00B604E9" w:rsidP="002D0075">
          <w:pPr>
            <w:jc w:val="center"/>
          </w:pPr>
        </w:p>
      </w:tc>
      <w:tc>
        <w:tcPr>
          <w:tcW w:w="1843" w:type="dxa"/>
          <w:vAlign w:val="center"/>
        </w:tcPr>
        <w:p w:rsidR="00B604E9" w:rsidRDefault="00B604E9" w:rsidP="002D0075">
          <w:pPr>
            <w:jc w:val="center"/>
          </w:pPr>
          <w:r>
            <w:rPr>
              <w:noProof/>
              <w:lang w:val="en-US"/>
            </w:rPr>
            <w:drawing>
              <wp:inline distT="0" distB="0" distL="0" distR="0">
                <wp:extent cx="595630" cy="594995"/>
                <wp:effectExtent l="19050" t="0" r="0" b="0"/>
                <wp:docPr id="10"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B604E9" w:rsidRDefault="00B604E9" w:rsidP="002D0075">
          <w:pPr>
            <w:jc w:val="center"/>
          </w:pPr>
        </w:p>
      </w:tc>
      <w:tc>
        <w:tcPr>
          <w:tcW w:w="1844" w:type="dxa"/>
          <w:vAlign w:val="center"/>
        </w:tcPr>
        <w:p w:rsidR="00B604E9" w:rsidRDefault="00B604E9" w:rsidP="002D0075">
          <w:pPr>
            <w:jc w:val="center"/>
          </w:pPr>
          <w:r>
            <w:rPr>
              <w:noProof/>
              <w:lang w:val="en-US"/>
            </w:rPr>
            <w:drawing>
              <wp:inline distT="0" distB="0" distL="0" distR="0">
                <wp:extent cx="581025" cy="551815"/>
                <wp:effectExtent l="19050" t="0" r="9525" b="0"/>
                <wp:docPr id="11"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B604E9" w:rsidRDefault="00B604E9" w:rsidP="00F24C8F"/>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3C2953"/>
    <w:multiLevelType w:val="hybridMultilevel"/>
    <w:tmpl w:val="1772DF9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060A5192"/>
    <w:multiLevelType w:val="multilevel"/>
    <w:tmpl w:val="08CA7FDE"/>
    <w:lvl w:ilvl="0">
      <w:start w:val="13"/>
      <w:numFmt w:val="decimal"/>
      <w:lvlText w:val="%1."/>
      <w:lvlJc w:val="left"/>
      <w:pPr>
        <w:ind w:left="540" w:hanging="540"/>
      </w:pPr>
      <w:rPr>
        <w:rFonts w:hint="default"/>
        <w:i w:val="0"/>
      </w:rPr>
    </w:lvl>
    <w:lvl w:ilvl="1">
      <w:start w:val="1"/>
      <w:numFmt w:val="decimal"/>
      <w:lvlText w:val="%1.%2."/>
      <w:lvlJc w:val="left"/>
      <w:pPr>
        <w:ind w:left="1512" w:hanging="720"/>
      </w:pPr>
      <w:rPr>
        <w:rFonts w:hint="default"/>
        <w:i w:val="0"/>
      </w:rPr>
    </w:lvl>
    <w:lvl w:ilvl="2">
      <w:start w:val="1"/>
      <w:numFmt w:val="decimal"/>
      <w:lvlText w:val="%1.%2.%3."/>
      <w:lvlJc w:val="left"/>
      <w:pPr>
        <w:ind w:left="2304" w:hanging="720"/>
      </w:pPr>
      <w:rPr>
        <w:rFonts w:hint="default"/>
        <w:i w:val="0"/>
      </w:rPr>
    </w:lvl>
    <w:lvl w:ilvl="3">
      <w:start w:val="1"/>
      <w:numFmt w:val="decimal"/>
      <w:lvlText w:val="%1.%2.%3.%4."/>
      <w:lvlJc w:val="left"/>
      <w:pPr>
        <w:ind w:left="3456" w:hanging="1080"/>
      </w:pPr>
      <w:rPr>
        <w:rFonts w:hint="default"/>
        <w:i w:val="0"/>
      </w:rPr>
    </w:lvl>
    <w:lvl w:ilvl="4">
      <w:start w:val="1"/>
      <w:numFmt w:val="decimal"/>
      <w:lvlText w:val="%1.%2.%3.%4.%5."/>
      <w:lvlJc w:val="left"/>
      <w:pPr>
        <w:ind w:left="4248" w:hanging="1080"/>
      </w:pPr>
      <w:rPr>
        <w:rFonts w:hint="default"/>
        <w:i w:val="0"/>
      </w:rPr>
    </w:lvl>
    <w:lvl w:ilvl="5">
      <w:start w:val="1"/>
      <w:numFmt w:val="decimal"/>
      <w:lvlText w:val="%1.%2.%3.%4.%5.%6."/>
      <w:lvlJc w:val="left"/>
      <w:pPr>
        <w:ind w:left="5400" w:hanging="1440"/>
      </w:pPr>
      <w:rPr>
        <w:rFonts w:hint="default"/>
        <w:i w:val="0"/>
      </w:rPr>
    </w:lvl>
    <w:lvl w:ilvl="6">
      <w:start w:val="1"/>
      <w:numFmt w:val="decimal"/>
      <w:lvlText w:val="%1.%2.%3.%4.%5.%6.%7."/>
      <w:lvlJc w:val="left"/>
      <w:pPr>
        <w:ind w:left="6552" w:hanging="1800"/>
      </w:pPr>
      <w:rPr>
        <w:rFonts w:hint="default"/>
        <w:i w:val="0"/>
      </w:rPr>
    </w:lvl>
    <w:lvl w:ilvl="7">
      <w:start w:val="1"/>
      <w:numFmt w:val="decimal"/>
      <w:lvlText w:val="%1.%2.%3.%4.%5.%6.%7.%8."/>
      <w:lvlJc w:val="left"/>
      <w:pPr>
        <w:ind w:left="7344" w:hanging="1800"/>
      </w:pPr>
      <w:rPr>
        <w:rFonts w:hint="default"/>
        <w:i w:val="0"/>
      </w:rPr>
    </w:lvl>
    <w:lvl w:ilvl="8">
      <w:start w:val="1"/>
      <w:numFmt w:val="decimal"/>
      <w:lvlText w:val="%1.%2.%3.%4.%5.%6.%7.%8.%9."/>
      <w:lvlJc w:val="left"/>
      <w:pPr>
        <w:ind w:left="8496" w:hanging="2160"/>
      </w:pPr>
      <w:rPr>
        <w:rFonts w:hint="default"/>
        <w:i w:val="0"/>
      </w:rPr>
    </w:lvl>
  </w:abstractNum>
  <w:abstractNum w:abstractNumId="2">
    <w:nsid w:val="08BB240F"/>
    <w:multiLevelType w:val="hybridMultilevel"/>
    <w:tmpl w:val="A5DC662C"/>
    <w:lvl w:ilvl="0" w:tplc="0C76681C">
      <w:start w:val="1"/>
      <w:numFmt w:val="bullet"/>
      <w:lvlText w:val=""/>
      <w:lvlJc w:val="left"/>
      <w:pPr>
        <w:ind w:left="2160" w:hanging="360"/>
      </w:pPr>
      <w:rPr>
        <w:rFonts w:ascii="Symbol" w:hAnsi="Symbol" w:hint="default"/>
        <w:color w:val="auto"/>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FA02D31"/>
    <w:multiLevelType w:val="hybridMultilevel"/>
    <w:tmpl w:val="E10E74B0"/>
    <w:lvl w:ilvl="0" w:tplc="A72CBADA">
      <w:start w:val="1"/>
      <w:numFmt w:val="bullet"/>
      <w:lvlText w:val=""/>
      <w:lvlJc w:val="left"/>
      <w:pPr>
        <w:ind w:left="330" w:hanging="360"/>
      </w:pPr>
      <w:rPr>
        <w:rFonts w:ascii="Symbol" w:hAnsi="Symbol" w:hint="default"/>
      </w:rPr>
    </w:lvl>
    <w:lvl w:ilvl="1" w:tplc="04180003" w:tentative="1">
      <w:start w:val="1"/>
      <w:numFmt w:val="bullet"/>
      <w:lvlText w:val="o"/>
      <w:lvlJc w:val="left"/>
      <w:pPr>
        <w:ind w:left="1050" w:hanging="360"/>
      </w:pPr>
      <w:rPr>
        <w:rFonts w:ascii="Courier New" w:hAnsi="Courier New" w:cs="Courier New" w:hint="default"/>
      </w:rPr>
    </w:lvl>
    <w:lvl w:ilvl="2" w:tplc="04180005" w:tentative="1">
      <w:start w:val="1"/>
      <w:numFmt w:val="bullet"/>
      <w:lvlText w:val=""/>
      <w:lvlJc w:val="left"/>
      <w:pPr>
        <w:ind w:left="1770" w:hanging="360"/>
      </w:pPr>
      <w:rPr>
        <w:rFonts w:ascii="Wingdings" w:hAnsi="Wingdings" w:hint="default"/>
      </w:rPr>
    </w:lvl>
    <w:lvl w:ilvl="3" w:tplc="04180001" w:tentative="1">
      <w:start w:val="1"/>
      <w:numFmt w:val="bullet"/>
      <w:lvlText w:val=""/>
      <w:lvlJc w:val="left"/>
      <w:pPr>
        <w:ind w:left="2490" w:hanging="360"/>
      </w:pPr>
      <w:rPr>
        <w:rFonts w:ascii="Symbol" w:hAnsi="Symbol" w:hint="default"/>
      </w:rPr>
    </w:lvl>
    <w:lvl w:ilvl="4" w:tplc="04180003" w:tentative="1">
      <w:start w:val="1"/>
      <w:numFmt w:val="bullet"/>
      <w:lvlText w:val="o"/>
      <w:lvlJc w:val="left"/>
      <w:pPr>
        <w:ind w:left="3210" w:hanging="360"/>
      </w:pPr>
      <w:rPr>
        <w:rFonts w:ascii="Courier New" w:hAnsi="Courier New" w:cs="Courier New" w:hint="default"/>
      </w:rPr>
    </w:lvl>
    <w:lvl w:ilvl="5" w:tplc="04180005" w:tentative="1">
      <w:start w:val="1"/>
      <w:numFmt w:val="bullet"/>
      <w:lvlText w:val=""/>
      <w:lvlJc w:val="left"/>
      <w:pPr>
        <w:ind w:left="3930" w:hanging="360"/>
      </w:pPr>
      <w:rPr>
        <w:rFonts w:ascii="Wingdings" w:hAnsi="Wingdings" w:hint="default"/>
      </w:rPr>
    </w:lvl>
    <w:lvl w:ilvl="6" w:tplc="04180001" w:tentative="1">
      <w:start w:val="1"/>
      <w:numFmt w:val="bullet"/>
      <w:lvlText w:val=""/>
      <w:lvlJc w:val="left"/>
      <w:pPr>
        <w:ind w:left="4650" w:hanging="360"/>
      </w:pPr>
      <w:rPr>
        <w:rFonts w:ascii="Symbol" w:hAnsi="Symbol" w:hint="default"/>
      </w:rPr>
    </w:lvl>
    <w:lvl w:ilvl="7" w:tplc="04180003" w:tentative="1">
      <w:start w:val="1"/>
      <w:numFmt w:val="bullet"/>
      <w:lvlText w:val="o"/>
      <w:lvlJc w:val="left"/>
      <w:pPr>
        <w:ind w:left="5370" w:hanging="360"/>
      </w:pPr>
      <w:rPr>
        <w:rFonts w:ascii="Courier New" w:hAnsi="Courier New" w:cs="Courier New" w:hint="default"/>
      </w:rPr>
    </w:lvl>
    <w:lvl w:ilvl="8" w:tplc="04180005" w:tentative="1">
      <w:start w:val="1"/>
      <w:numFmt w:val="bullet"/>
      <w:lvlText w:val=""/>
      <w:lvlJc w:val="left"/>
      <w:pPr>
        <w:ind w:left="6090" w:hanging="360"/>
      </w:pPr>
      <w:rPr>
        <w:rFonts w:ascii="Wingdings" w:hAnsi="Wingdings" w:hint="default"/>
      </w:rPr>
    </w:lvl>
  </w:abstractNum>
  <w:abstractNum w:abstractNumId="4">
    <w:nsid w:val="172E0082"/>
    <w:multiLevelType w:val="hybridMultilevel"/>
    <w:tmpl w:val="313E909C"/>
    <w:lvl w:ilvl="0" w:tplc="9E5EED82">
      <w:start w:val="2"/>
      <w:numFmt w:val="bullet"/>
      <w:lvlText w:val="-"/>
      <w:lvlJc w:val="left"/>
      <w:pPr>
        <w:ind w:left="-90" w:hanging="360"/>
      </w:pPr>
      <w:rPr>
        <w:rFonts w:ascii="Times New Roman" w:eastAsia="Calibri" w:hAnsi="Times New Roman" w:cs="Times New Roman"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5">
    <w:nsid w:val="227A4811"/>
    <w:multiLevelType w:val="hybridMultilevel"/>
    <w:tmpl w:val="E2600446"/>
    <w:lvl w:ilvl="0" w:tplc="AA12EDC0">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6B51C32"/>
    <w:multiLevelType w:val="hybridMultilevel"/>
    <w:tmpl w:val="DB305302"/>
    <w:lvl w:ilvl="0" w:tplc="369A3DD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D55D99"/>
    <w:multiLevelType w:val="hybridMultilevel"/>
    <w:tmpl w:val="010ECCB4"/>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2C0278D1"/>
    <w:multiLevelType w:val="hybridMultilevel"/>
    <w:tmpl w:val="AD8C82C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3139125C"/>
    <w:multiLevelType w:val="hybridMultilevel"/>
    <w:tmpl w:val="C2F6DC5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41A62C8A"/>
    <w:multiLevelType w:val="hybridMultilevel"/>
    <w:tmpl w:val="CFEC224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2678" w:hanging="360"/>
      </w:pPr>
      <w:rPr>
        <w:rFonts w:ascii="Courier New" w:hAnsi="Courier New" w:cs="Courier New" w:hint="default"/>
      </w:rPr>
    </w:lvl>
    <w:lvl w:ilvl="2" w:tplc="04090005" w:tentative="1">
      <w:start w:val="1"/>
      <w:numFmt w:val="bullet"/>
      <w:lvlText w:val=""/>
      <w:lvlJc w:val="left"/>
      <w:pPr>
        <w:ind w:left="3398" w:hanging="360"/>
      </w:pPr>
      <w:rPr>
        <w:rFonts w:ascii="Wingdings" w:hAnsi="Wingdings" w:hint="default"/>
      </w:rPr>
    </w:lvl>
    <w:lvl w:ilvl="3" w:tplc="04090001" w:tentative="1">
      <w:start w:val="1"/>
      <w:numFmt w:val="bullet"/>
      <w:lvlText w:val=""/>
      <w:lvlJc w:val="left"/>
      <w:pPr>
        <w:ind w:left="4118" w:hanging="360"/>
      </w:pPr>
      <w:rPr>
        <w:rFonts w:ascii="Symbol" w:hAnsi="Symbol" w:hint="default"/>
      </w:rPr>
    </w:lvl>
    <w:lvl w:ilvl="4" w:tplc="04090003" w:tentative="1">
      <w:start w:val="1"/>
      <w:numFmt w:val="bullet"/>
      <w:lvlText w:val="o"/>
      <w:lvlJc w:val="left"/>
      <w:pPr>
        <w:ind w:left="4838" w:hanging="360"/>
      </w:pPr>
      <w:rPr>
        <w:rFonts w:ascii="Courier New" w:hAnsi="Courier New" w:cs="Courier New" w:hint="default"/>
      </w:rPr>
    </w:lvl>
    <w:lvl w:ilvl="5" w:tplc="04090005" w:tentative="1">
      <w:start w:val="1"/>
      <w:numFmt w:val="bullet"/>
      <w:lvlText w:val=""/>
      <w:lvlJc w:val="left"/>
      <w:pPr>
        <w:ind w:left="5558" w:hanging="360"/>
      </w:pPr>
      <w:rPr>
        <w:rFonts w:ascii="Wingdings" w:hAnsi="Wingdings" w:hint="default"/>
      </w:rPr>
    </w:lvl>
    <w:lvl w:ilvl="6" w:tplc="04090001" w:tentative="1">
      <w:start w:val="1"/>
      <w:numFmt w:val="bullet"/>
      <w:lvlText w:val=""/>
      <w:lvlJc w:val="left"/>
      <w:pPr>
        <w:ind w:left="6278" w:hanging="360"/>
      </w:pPr>
      <w:rPr>
        <w:rFonts w:ascii="Symbol" w:hAnsi="Symbol" w:hint="default"/>
      </w:rPr>
    </w:lvl>
    <w:lvl w:ilvl="7" w:tplc="04090003" w:tentative="1">
      <w:start w:val="1"/>
      <w:numFmt w:val="bullet"/>
      <w:lvlText w:val="o"/>
      <w:lvlJc w:val="left"/>
      <w:pPr>
        <w:ind w:left="6998" w:hanging="360"/>
      </w:pPr>
      <w:rPr>
        <w:rFonts w:ascii="Courier New" w:hAnsi="Courier New" w:cs="Courier New" w:hint="default"/>
      </w:rPr>
    </w:lvl>
    <w:lvl w:ilvl="8" w:tplc="04090005" w:tentative="1">
      <w:start w:val="1"/>
      <w:numFmt w:val="bullet"/>
      <w:lvlText w:val=""/>
      <w:lvlJc w:val="left"/>
      <w:pPr>
        <w:ind w:left="7718" w:hanging="360"/>
      </w:pPr>
      <w:rPr>
        <w:rFonts w:ascii="Wingdings" w:hAnsi="Wingdings" w:hint="default"/>
      </w:rPr>
    </w:lvl>
  </w:abstractNum>
  <w:abstractNum w:abstractNumId="11">
    <w:nsid w:val="4374691A"/>
    <w:multiLevelType w:val="hybridMultilevel"/>
    <w:tmpl w:val="EBC0CEF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nsid w:val="484B25AE"/>
    <w:multiLevelType w:val="hybridMultilevel"/>
    <w:tmpl w:val="4524C518"/>
    <w:lvl w:ilvl="0" w:tplc="04090001">
      <w:start w:val="1"/>
      <w:numFmt w:val="bullet"/>
      <w:lvlText w:val=""/>
      <w:lvlJc w:val="left"/>
      <w:pPr>
        <w:ind w:left="446" w:hanging="360"/>
      </w:pPr>
      <w:rPr>
        <w:rFonts w:ascii="Symbol" w:hAnsi="Symbol" w:hint="default"/>
      </w:rPr>
    </w:lvl>
    <w:lvl w:ilvl="1" w:tplc="04090003" w:tentative="1">
      <w:start w:val="1"/>
      <w:numFmt w:val="bullet"/>
      <w:lvlText w:val="o"/>
      <w:lvlJc w:val="left"/>
      <w:pPr>
        <w:ind w:left="1166" w:hanging="360"/>
      </w:pPr>
      <w:rPr>
        <w:rFonts w:ascii="Courier New" w:hAnsi="Courier New" w:cs="Courier New" w:hint="default"/>
      </w:rPr>
    </w:lvl>
    <w:lvl w:ilvl="2" w:tplc="04090005" w:tentative="1">
      <w:start w:val="1"/>
      <w:numFmt w:val="bullet"/>
      <w:lvlText w:val=""/>
      <w:lvlJc w:val="left"/>
      <w:pPr>
        <w:ind w:left="1886" w:hanging="360"/>
      </w:pPr>
      <w:rPr>
        <w:rFonts w:ascii="Wingdings" w:hAnsi="Wingdings" w:hint="default"/>
      </w:rPr>
    </w:lvl>
    <w:lvl w:ilvl="3" w:tplc="04090001" w:tentative="1">
      <w:start w:val="1"/>
      <w:numFmt w:val="bullet"/>
      <w:lvlText w:val=""/>
      <w:lvlJc w:val="left"/>
      <w:pPr>
        <w:ind w:left="2606" w:hanging="360"/>
      </w:pPr>
      <w:rPr>
        <w:rFonts w:ascii="Symbol" w:hAnsi="Symbol" w:hint="default"/>
      </w:rPr>
    </w:lvl>
    <w:lvl w:ilvl="4" w:tplc="04090003" w:tentative="1">
      <w:start w:val="1"/>
      <w:numFmt w:val="bullet"/>
      <w:lvlText w:val="o"/>
      <w:lvlJc w:val="left"/>
      <w:pPr>
        <w:ind w:left="3326" w:hanging="360"/>
      </w:pPr>
      <w:rPr>
        <w:rFonts w:ascii="Courier New" w:hAnsi="Courier New" w:cs="Courier New" w:hint="default"/>
      </w:rPr>
    </w:lvl>
    <w:lvl w:ilvl="5" w:tplc="04090005" w:tentative="1">
      <w:start w:val="1"/>
      <w:numFmt w:val="bullet"/>
      <w:lvlText w:val=""/>
      <w:lvlJc w:val="left"/>
      <w:pPr>
        <w:ind w:left="4046" w:hanging="360"/>
      </w:pPr>
      <w:rPr>
        <w:rFonts w:ascii="Wingdings" w:hAnsi="Wingdings" w:hint="default"/>
      </w:rPr>
    </w:lvl>
    <w:lvl w:ilvl="6" w:tplc="04090001" w:tentative="1">
      <w:start w:val="1"/>
      <w:numFmt w:val="bullet"/>
      <w:lvlText w:val=""/>
      <w:lvlJc w:val="left"/>
      <w:pPr>
        <w:ind w:left="4766" w:hanging="360"/>
      </w:pPr>
      <w:rPr>
        <w:rFonts w:ascii="Symbol" w:hAnsi="Symbol" w:hint="default"/>
      </w:rPr>
    </w:lvl>
    <w:lvl w:ilvl="7" w:tplc="04090003" w:tentative="1">
      <w:start w:val="1"/>
      <w:numFmt w:val="bullet"/>
      <w:lvlText w:val="o"/>
      <w:lvlJc w:val="left"/>
      <w:pPr>
        <w:ind w:left="5486" w:hanging="360"/>
      </w:pPr>
      <w:rPr>
        <w:rFonts w:ascii="Courier New" w:hAnsi="Courier New" w:cs="Courier New" w:hint="default"/>
      </w:rPr>
    </w:lvl>
    <w:lvl w:ilvl="8" w:tplc="04090005" w:tentative="1">
      <w:start w:val="1"/>
      <w:numFmt w:val="bullet"/>
      <w:lvlText w:val=""/>
      <w:lvlJc w:val="left"/>
      <w:pPr>
        <w:ind w:left="6206" w:hanging="360"/>
      </w:pPr>
      <w:rPr>
        <w:rFonts w:ascii="Wingdings" w:hAnsi="Wingdings" w:hint="default"/>
      </w:rPr>
    </w:lvl>
  </w:abstractNum>
  <w:abstractNum w:abstractNumId="13">
    <w:nsid w:val="4BD60DB8"/>
    <w:multiLevelType w:val="hybridMultilevel"/>
    <w:tmpl w:val="F050AB6A"/>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nsid w:val="4F00048D"/>
    <w:multiLevelType w:val="hybridMultilevel"/>
    <w:tmpl w:val="6728C75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4F0419C0"/>
    <w:multiLevelType w:val="hybridMultilevel"/>
    <w:tmpl w:val="0660EFD8"/>
    <w:lvl w:ilvl="0" w:tplc="ACD84F5E">
      <w:numFmt w:val="bullet"/>
      <w:lvlText w:val="-"/>
      <w:lvlJc w:val="left"/>
      <w:pPr>
        <w:ind w:left="720" w:hanging="360"/>
      </w:pPr>
      <w:rPr>
        <w:rFonts w:ascii="Calibri" w:eastAsia="Calibri" w:hAnsi="Calibri"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nsid w:val="4FA66787"/>
    <w:multiLevelType w:val="hybridMultilevel"/>
    <w:tmpl w:val="EE26D242"/>
    <w:lvl w:ilvl="0" w:tplc="369A3DD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nsid w:val="51E341D4"/>
    <w:multiLevelType w:val="hybridMultilevel"/>
    <w:tmpl w:val="B83C79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nsid w:val="57DC633E"/>
    <w:multiLevelType w:val="hybridMultilevel"/>
    <w:tmpl w:val="2DFC62DE"/>
    <w:lvl w:ilvl="0" w:tplc="AA12EDC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EE700DD"/>
    <w:multiLevelType w:val="hybridMultilevel"/>
    <w:tmpl w:val="56CADD7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nsid w:val="6078176E"/>
    <w:multiLevelType w:val="hybridMultilevel"/>
    <w:tmpl w:val="F43AE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1EE32BE"/>
    <w:multiLevelType w:val="hybridMultilevel"/>
    <w:tmpl w:val="EE945CC2"/>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nsid w:val="6ACF4639"/>
    <w:multiLevelType w:val="hybridMultilevel"/>
    <w:tmpl w:val="9496C700"/>
    <w:lvl w:ilvl="0" w:tplc="04180001">
      <w:start w:val="1"/>
      <w:numFmt w:val="bullet"/>
      <w:lvlText w:val=""/>
      <w:lvlJc w:val="left"/>
      <w:pPr>
        <w:ind w:left="776" w:hanging="360"/>
      </w:pPr>
      <w:rPr>
        <w:rFonts w:ascii="Symbol" w:hAnsi="Symbol" w:hint="default"/>
      </w:rPr>
    </w:lvl>
    <w:lvl w:ilvl="1" w:tplc="04180003" w:tentative="1">
      <w:start w:val="1"/>
      <w:numFmt w:val="bullet"/>
      <w:lvlText w:val="o"/>
      <w:lvlJc w:val="left"/>
      <w:pPr>
        <w:ind w:left="1496" w:hanging="360"/>
      </w:pPr>
      <w:rPr>
        <w:rFonts w:ascii="Courier New" w:hAnsi="Courier New" w:cs="Courier New" w:hint="default"/>
      </w:rPr>
    </w:lvl>
    <w:lvl w:ilvl="2" w:tplc="04180005" w:tentative="1">
      <w:start w:val="1"/>
      <w:numFmt w:val="bullet"/>
      <w:lvlText w:val=""/>
      <w:lvlJc w:val="left"/>
      <w:pPr>
        <w:ind w:left="2216" w:hanging="360"/>
      </w:pPr>
      <w:rPr>
        <w:rFonts w:ascii="Wingdings" w:hAnsi="Wingdings" w:hint="default"/>
      </w:rPr>
    </w:lvl>
    <w:lvl w:ilvl="3" w:tplc="04180001" w:tentative="1">
      <w:start w:val="1"/>
      <w:numFmt w:val="bullet"/>
      <w:lvlText w:val=""/>
      <w:lvlJc w:val="left"/>
      <w:pPr>
        <w:ind w:left="2936" w:hanging="360"/>
      </w:pPr>
      <w:rPr>
        <w:rFonts w:ascii="Symbol" w:hAnsi="Symbol" w:hint="default"/>
      </w:rPr>
    </w:lvl>
    <w:lvl w:ilvl="4" w:tplc="04180003" w:tentative="1">
      <w:start w:val="1"/>
      <w:numFmt w:val="bullet"/>
      <w:lvlText w:val="o"/>
      <w:lvlJc w:val="left"/>
      <w:pPr>
        <w:ind w:left="3656" w:hanging="360"/>
      </w:pPr>
      <w:rPr>
        <w:rFonts w:ascii="Courier New" w:hAnsi="Courier New" w:cs="Courier New" w:hint="default"/>
      </w:rPr>
    </w:lvl>
    <w:lvl w:ilvl="5" w:tplc="04180005" w:tentative="1">
      <w:start w:val="1"/>
      <w:numFmt w:val="bullet"/>
      <w:lvlText w:val=""/>
      <w:lvlJc w:val="left"/>
      <w:pPr>
        <w:ind w:left="4376" w:hanging="360"/>
      </w:pPr>
      <w:rPr>
        <w:rFonts w:ascii="Wingdings" w:hAnsi="Wingdings" w:hint="default"/>
      </w:rPr>
    </w:lvl>
    <w:lvl w:ilvl="6" w:tplc="04180001" w:tentative="1">
      <w:start w:val="1"/>
      <w:numFmt w:val="bullet"/>
      <w:lvlText w:val=""/>
      <w:lvlJc w:val="left"/>
      <w:pPr>
        <w:ind w:left="5096" w:hanging="360"/>
      </w:pPr>
      <w:rPr>
        <w:rFonts w:ascii="Symbol" w:hAnsi="Symbol" w:hint="default"/>
      </w:rPr>
    </w:lvl>
    <w:lvl w:ilvl="7" w:tplc="04180003" w:tentative="1">
      <w:start w:val="1"/>
      <w:numFmt w:val="bullet"/>
      <w:lvlText w:val="o"/>
      <w:lvlJc w:val="left"/>
      <w:pPr>
        <w:ind w:left="5816" w:hanging="360"/>
      </w:pPr>
      <w:rPr>
        <w:rFonts w:ascii="Courier New" w:hAnsi="Courier New" w:cs="Courier New" w:hint="default"/>
      </w:rPr>
    </w:lvl>
    <w:lvl w:ilvl="8" w:tplc="04180005" w:tentative="1">
      <w:start w:val="1"/>
      <w:numFmt w:val="bullet"/>
      <w:lvlText w:val=""/>
      <w:lvlJc w:val="left"/>
      <w:pPr>
        <w:ind w:left="6536" w:hanging="360"/>
      </w:pPr>
      <w:rPr>
        <w:rFonts w:ascii="Wingdings" w:hAnsi="Wingdings" w:hint="default"/>
      </w:rPr>
    </w:lvl>
  </w:abstractNum>
  <w:abstractNum w:abstractNumId="23">
    <w:nsid w:val="6F9B6400"/>
    <w:multiLevelType w:val="hybridMultilevel"/>
    <w:tmpl w:val="A276F38E"/>
    <w:lvl w:ilvl="0" w:tplc="369A3DD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nsid w:val="7BA661F2"/>
    <w:multiLevelType w:val="hybridMultilevel"/>
    <w:tmpl w:val="8042EE34"/>
    <w:lvl w:ilvl="0" w:tplc="369A3DD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21"/>
  </w:num>
  <w:num w:numId="2">
    <w:abstractNumId w:val="1"/>
  </w:num>
  <w:num w:numId="3">
    <w:abstractNumId w:val="6"/>
  </w:num>
  <w:num w:numId="4">
    <w:abstractNumId w:val="2"/>
  </w:num>
  <w:num w:numId="5">
    <w:abstractNumId w:val="20"/>
  </w:num>
  <w:num w:numId="6">
    <w:abstractNumId w:val="4"/>
  </w:num>
  <w:num w:numId="7">
    <w:abstractNumId w:val="3"/>
  </w:num>
  <w:num w:numId="8">
    <w:abstractNumId w:val="15"/>
  </w:num>
  <w:num w:numId="9">
    <w:abstractNumId w:val="5"/>
  </w:num>
  <w:num w:numId="10">
    <w:abstractNumId w:val="17"/>
  </w:num>
  <w:num w:numId="11">
    <w:abstractNumId w:val="12"/>
  </w:num>
  <w:num w:numId="12">
    <w:abstractNumId w:val="8"/>
  </w:num>
  <w:num w:numId="13">
    <w:abstractNumId w:val="10"/>
  </w:num>
  <w:num w:numId="14">
    <w:abstractNumId w:val="18"/>
  </w:num>
  <w:num w:numId="15">
    <w:abstractNumId w:val="19"/>
  </w:num>
  <w:num w:numId="16">
    <w:abstractNumId w:val="0"/>
  </w:num>
  <w:num w:numId="17">
    <w:abstractNumId w:val="24"/>
  </w:num>
  <w:num w:numId="18">
    <w:abstractNumId w:val="16"/>
  </w:num>
  <w:num w:numId="19">
    <w:abstractNumId w:val="14"/>
  </w:num>
  <w:num w:numId="20">
    <w:abstractNumId w:val="11"/>
  </w:num>
  <w:num w:numId="21">
    <w:abstractNumId w:val="22"/>
  </w:num>
  <w:num w:numId="22">
    <w:abstractNumId w:val="7"/>
  </w:num>
  <w:num w:numId="23">
    <w:abstractNumId w:val="9"/>
  </w:num>
  <w:num w:numId="24">
    <w:abstractNumId w:val="13"/>
  </w:num>
  <w:num w:numId="25">
    <w:abstractNumId w:val="23"/>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20"/>
  <w:hyphenationZone w:val="425"/>
  <w:drawingGridHorizontalSpacing w:val="120"/>
  <w:displayHorizontalDrawingGridEvery w:val="2"/>
  <w:characterSpacingControl w:val="doNotCompress"/>
  <w:hdrShapeDefaults>
    <o:shapedefaults v:ext="edit" spidmax="5122"/>
  </w:hdrShapeDefaults>
  <w:footnotePr>
    <w:footnote w:id="-1"/>
    <w:footnote w:id="0"/>
  </w:footnotePr>
  <w:endnotePr>
    <w:endnote w:id="-1"/>
    <w:endnote w:id="0"/>
  </w:endnotePr>
  <w:compat/>
  <w:rsids>
    <w:rsidRoot w:val="00320AB1"/>
    <w:rsid w:val="00004CA9"/>
    <w:rsid w:val="00012847"/>
    <w:rsid w:val="00012E3A"/>
    <w:rsid w:val="00023753"/>
    <w:rsid w:val="00026EDE"/>
    <w:rsid w:val="0003571E"/>
    <w:rsid w:val="00043360"/>
    <w:rsid w:val="00052236"/>
    <w:rsid w:val="00064F1E"/>
    <w:rsid w:val="000853F3"/>
    <w:rsid w:val="00087BC4"/>
    <w:rsid w:val="00091E27"/>
    <w:rsid w:val="00097024"/>
    <w:rsid w:val="000A1808"/>
    <w:rsid w:val="000A2B77"/>
    <w:rsid w:val="000A327B"/>
    <w:rsid w:val="000A548D"/>
    <w:rsid w:val="000A6281"/>
    <w:rsid w:val="000C0177"/>
    <w:rsid w:val="000C08A6"/>
    <w:rsid w:val="000C1B79"/>
    <w:rsid w:val="000C7174"/>
    <w:rsid w:val="000D1218"/>
    <w:rsid w:val="000D1D13"/>
    <w:rsid w:val="000E6BB1"/>
    <w:rsid w:val="000F36E6"/>
    <w:rsid w:val="0010069C"/>
    <w:rsid w:val="00107233"/>
    <w:rsid w:val="00110423"/>
    <w:rsid w:val="00111523"/>
    <w:rsid w:val="00114536"/>
    <w:rsid w:val="00117F6A"/>
    <w:rsid w:val="00122C42"/>
    <w:rsid w:val="00130D33"/>
    <w:rsid w:val="00143D07"/>
    <w:rsid w:val="00154C8B"/>
    <w:rsid w:val="00155130"/>
    <w:rsid w:val="00173F5A"/>
    <w:rsid w:val="0018769C"/>
    <w:rsid w:val="00193579"/>
    <w:rsid w:val="00197893"/>
    <w:rsid w:val="001A4D46"/>
    <w:rsid w:val="001A73DE"/>
    <w:rsid w:val="001C0EAA"/>
    <w:rsid w:val="001C1694"/>
    <w:rsid w:val="001D0523"/>
    <w:rsid w:val="001D09E5"/>
    <w:rsid w:val="001D0A42"/>
    <w:rsid w:val="001D4961"/>
    <w:rsid w:val="001D5CB5"/>
    <w:rsid w:val="001D6592"/>
    <w:rsid w:val="001F0E4B"/>
    <w:rsid w:val="001F0FD0"/>
    <w:rsid w:val="001F2FE5"/>
    <w:rsid w:val="00206C95"/>
    <w:rsid w:val="00211236"/>
    <w:rsid w:val="00211F75"/>
    <w:rsid w:val="00216512"/>
    <w:rsid w:val="00220563"/>
    <w:rsid w:val="0022078A"/>
    <w:rsid w:val="00230E4B"/>
    <w:rsid w:val="00232E5F"/>
    <w:rsid w:val="00250776"/>
    <w:rsid w:val="00255454"/>
    <w:rsid w:val="002556B1"/>
    <w:rsid w:val="00277CFD"/>
    <w:rsid w:val="00281C6F"/>
    <w:rsid w:val="00281FA4"/>
    <w:rsid w:val="002844C5"/>
    <w:rsid w:val="00286D43"/>
    <w:rsid w:val="00290DEB"/>
    <w:rsid w:val="00295317"/>
    <w:rsid w:val="00296DC8"/>
    <w:rsid w:val="002A372B"/>
    <w:rsid w:val="002A6322"/>
    <w:rsid w:val="002A6523"/>
    <w:rsid w:val="002A6F8E"/>
    <w:rsid w:val="002D0075"/>
    <w:rsid w:val="002E16C7"/>
    <w:rsid w:val="002E5C37"/>
    <w:rsid w:val="002F0518"/>
    <w:rsid w:val="002F19E4"/>
    <w:rsid w:val="002F4352"/>
    <w:rsid w:val="002F54F3"/>
    <w:rsid w:val="002F7331"/>
    <w:rsid w:val="0030029E"/>
    <w:rsid w:val="003043C2"/>
    <w:rsid w:val="00305E99"/>
    <w:rsid w:val="00306651"/>
    <w:rsid w:val="00306F19"/>
    <w:rsid w:val="003122B4"/>
    <w:rsid w:val="00314D91"/>
    <w:rsid w:val="003165B1"/>
    <w:rsid w:val="00317FF0"/>
    <w:rsid w:val="0032021B"/>
    <w:rsid w:val="00320AB1"/>
    <w:rsid w:val="003339A9"/>
    <w:rsid w:val="003363DF"/>
    <w:rsid w:val="00342145"/>
    <w:rsid w:val="003424DC"/>
    <w:rsid w:val="00344822"/>
    <w:rsid w:val="003547A5"/>
    <w:rsid w:val="00371840"/>
    <w:rsid w:val="003828EE"/>
    <w:rsid w:val="00385DE7"/>
    <w:rsid w:val="003860C9"/>
    <w:rsid w:val="00386ACC"/>
    <w:rsid w:val="00386D4E"/>
    <w:rsid w:val="00394383"/>
    <w:rsid w:val="003A2C7D"/>
    <w:rsid w:val="003A607D"/>
    <w:rsid w:val="003A6A96"/>
    <w:rsid w:val="003B2C73"/>
    <w:rsid w:val="003B3A52"/>
    <w:rsid w:val="003C1C1E"/>
    <w:rsid w:val="003C2071"/>
    <w:rsid w:val="003D4D54"/>
    <w:rsid w:val="003D4F02"/>
    <w:rsid w:val="003E79B0"/>
    <w:rsid w:val="003F53B0"/>
    <w:rsid w:val="003F683F"/>
    <w:rsid w:val="003F69EB"/>
    <w:rsid w:val="00404208"/>
    <w:rsid w:val="00410297"/>
    <w:rsid w:val="00411AB0"/>
    <w:rsid w:val="00422F68"/>
    <w:rsid w:val="00425890"/>
    <w:rsid w:val="00432C2E"/>
    <w:rsid w:val="004367F3"/>
    <w:rsid w:val="0044179E"/>
    <w:rsid w:val="00441ACF"/>
    <w:rsid w:val="00457675"/>
    <w:rsid w:val="00467BEB"/>
    <w:rsid w:val="00470BC4"/>
    <w:rsid w:val="004710E9"/>
    <w:rsid w:val="00481FCD"/>
    <w:rsid w:val="00490A4E"/>
    <w:rsid w:val="004919ED"/>
    <w:rsid w:val="00496769"/>
    <w:rsid w:val="004A02F1"/>
    <w:rsid w:val="004A12CE"/>
    <w:rsid w:val="004A401A"/>
    <w:rsid w:val="004A64EC"/>
    <w:rsid w:val="004A7930"/>
    <w:rsid w:val="004B0A16"/>
    <w:rsid w:val="004B108B"/>
    <w:rsid w:val="004B1868"/>
    <w:rsid w:val="004B3585"/>
    <w:rsid w:val="004B728A"/>
    <w:rsid w:val="004C3B4B"/>
    <w:rsid w:val="004C5683"/>
    <w:rsid w:val="004C5904"/>
    <w:rsid w:val="004D0A79"/>
    <w:rsid w:val="004D5403"/>
    <w:rsid w:val="004D5587"/>
    <w:rsid w:val="004D5D53"/>
    <w:rsid w:val="004F35EB"/>
    <w:rsid w:val="00501185"/>
    <w:rsid w:val="00501A0D"/>
    <w:rsid w:val="00503482"/>
    <w:rsid w:val="00507770"/>
    <w:rsid w:val="00507989"/>
    <w:rsid w:val="00512A48"/>
    <w:rsid w:val="00521C94"/>
    <w:rsid w:val="0052206D"/>
    <w:rsid w:val="0052472E"/>
    <w:rsid w:val="00525265"/>
    <w:rsid w:val="0052589E"/>
    <w:rsid w:val="00526445"/>
    <w:rsid w:val="005307AB"/>
    <w:rsid w:val="0053372E"/>
    <w:rsid w:val="00535DAF"/>
    <w:rsid w:val="0054155A"/>
    <w:rsid w:val="00541D09"/>
    <w:rsid w:val="00547A55"/>
    <w:rsid w:val="0056123D"/>
    <w:rsid w:val="00561327"/>
    <w:rsid w:val="00564E6F"/>
    <w:rsid w:val="005746F1"/>
    <w:rsid w:val="00576313"/>
    <w:rsid w:val="005765E7"/>
    <w:rsid w:val="00576A3C"/>
    <w:rsid w:val="0058377A"/>
    <w:rsid w:val="0058675B"/>
    <w:rsid w:val="00597E52"/>
    <w:rsid w:val="005A1548"/>
    <w:rsid w:val="005A310C"/>
    <w:rsid w:val="005A5D78"/>
    <w:rsid w:val="005B4EA2"/>
    <w:rsid w:val="005C1A93"/>
    <w:rsid w:val="005C23C2"/>
    <w:rsid w:val="005C4E90"/>
    <w:rsid w:val="005E30AD"/>
    <w:rsid w:val="006013A3"/>
    <w:rsid w:val="0060169F"/>
    <w:rsid w:val="00601B27"/>
    <w:rsid w:val="00602DD5"/>
    <w:rsid w:val="0061797C"/>
    <w:rsid w:val="006179B8"/>
    <w:rsid w:val="00641DFD"/>
    <w:rsid w:val="00653209"/>
    <w:rsid w:val="00666205"/>
    <w:rsid w:val="00685AFD"/>
    <w:rsid w:val="006860F8"/>
    <w:rsid w:val="00696C3A"/>
    <w:rsid w:val="006A2F44"/>
    <w:rsid w:val="006A5A0F"/>
    <w:rsid w:val="006A7DDC"/>
    <w:rsid w:val="006B1E5B"/>
    <w:rsid w:val="006B411C"/>
    <w:rsid w:val="006C0441"/>
    <w:rsid w:val="006C1730"/>
    <w:rsid w:val="006C68CF"/>
    <w:rsid w:val="006D2320"/>
    <w:rsid w:val="006D59D2"/>
    <w:rsid w:val="006F1A55"/>
    <w:rsid w:val="00701184"/>
    <w:rsid w:val="00701EF7"/>
    <w:rsid w:val="0071477B"/>
    <w:rsid w:val="0071521B"/>
    <w:rsid w:val="00732205"/>
    <w:rsid w:val="00735622"/>
    <w:rsid w:val="007363E3"/>
    <w:rsid w:val="007366C0"/>
    <w:rsid w:val="007564D2"/>
    <w:rsid w:val="0076000E"/>
    <w:rsid w:val="00761CB9"/>
    <w:rsid w:val="00764925"/>
    <w:rsid w:val="007673E5"/>
    <w:rsid w:val="00776088"/>
    <w:rsid w:val="00776444"/>
    <w:rsid w:val="007839CA"/>
    <w:rsid w:val="00783EFB"/>
    <w:rsid w:val="00790B35"/>
    <w:rsid w:val="00792800"/>
    <w:rsid w:val="007A2290"/>
    <w:rsid w:val="007B3AF1"/>
    <w:rsid w:val="007C3CD8"/>
    <w:rsid w:val="007C4B0C"/>
    <w:rsid w:val="007C5A7C"/>
    <w:rsid w:val="007D0E89"/>
    <w:rsid w:val="007D3856"/>
    <w:rsid w:val="007D762B"/>
    <w:rsid w:val="007E6303"/>
    <w:rsid w:val="007F012C"/>
    <w:rsid w:val="007F4ADF"/>
    <w:rsid w:val="00814467"/>
    <w:rsid w:val="00832A83"/>
    <w:rsid w:val="00833C4D"/>
    <w:rsid w:val="0084090D"/>
    <w:rsid w:val="008426BA"/>
    <w:rsid w:val="00847A7C"/>
    <w:rsid w:val="0086372E"/>
    <w:rsid w:val="00873AAD"/>
    <w:rsid w:val="0087674A"/>
    <w:rsid w:val="00883E32"/>
    <w:rsid w:val="008902A8"/>
    <w:rsid w:val="00890FBD"/>
    <w:rsid w:val="008926ED"/>
    <w:rsid w:val="008A12D8"/>
    <w:rsid w:val="008A73DE"/>
    <w:rsid w:val="008B07FB"/>
    <w:rsid w:val="008D144C"/>
    <w:rsid w:val="008D1E87"/>
    <w:rsid w:val="008D7A46"/>
    <w:rsid w:val="008F565F"/>
    <w:rsid w:val="008F61AE"/>
    <w:rsid w:val="00903619"/>
    <w:rsid w:val="00905095"/>
    <w:rsid w:val="009063A0"/>
    <w:rsid w:val="0090657E"/>
    <w:rsid w:val="00923715"/>
    <w:rsid w:val="009263F7"/>
    <w:rsid w:val="00927D00"/>
    <w:rsid w:val="00941FF8"/>
    <w:rsid w:val="009469AE"/>
    <w:rsid w:val="00947CDE"/>
    <w:rsid w:val="00950669"/>
    <w:rsid w:val="00950710"/>
    <w:rsid w:val="009665DC"/>
    <w:rsid w:val="009666F4"/>
    <w:rsid w:val="00970E19"/>
    <w:rsid w:val="009753BE"/>
    <w:rsid w:val="00976046"/>
    <w:rsid w:val="00976816"/>
    <w:rsid w:val="009847B2"/>
    <w:rsid w:val="009A03ED"/>
    <w:rsid w:val="009A0DFA"/>
    <w:rsid w:val="009B13A8"/>
    <w:rsid w:val="009C6734"/>
    <w:rsid w:val="009C6D4E"/>
    <w:rsid w:val="009E0DA8"/>
    <w:rsid w:val="009F3712"/>
    <w:rsid w:val="009F5256"/>
    <w:rsid w:val="00A0465A"/>
    <w:rsid w:val="00A05294"/>
    <w:rsid w:val="00A107F6"/>
    <w:rsid w:val="00A12C74"/>
    <w:rsid w:val="00A21030"/>
    <w:rsid w:val="00A2181A"/>
    <w:rsid w:val="00A42CD5"/>
    <w:rsid w:val="00A42ED0"/>
    <w:rsid w:val="00A467E2"/>
    <w:rsid w:val="00A50EA7"/>
    <w:rsid w:val="00A50EFE"/>
    <w:rsid w:val="00A55CA4"/>
    <w:rsid w:val="00A617D3"/>
    <w:rsid w:val="00A70109"/>
    <w:rsid w:val="00A76BD7"/>
    <w:rsid w:val="00A829DD"/>
    <w:rsid w:val="00A91092"/>
    <w:rsid w:val="00AB48E9"/>
    <w:rsid w:val="00AB4C74"/>
    <w:rsid w:val="00AB68ED"/>
    <w:rsid w:val="00AB6A45"/>
    <w:rsid w:val="00AB6E0E"/>
    <w:rsid w:val="00AC1516"/>
    <w:rsid w:val="00AC3E01"/>
    <w:rsid w:val="00AC7521"/>
    <w:rsid w:val="00AE11A7"/>
    <w:rsid w:val="00AE3CAF"/>
    <w:rsid w:val="00AE3DE7"/>
    <w:rsid w:val="00AE7A85"/>
    <w:rsid w:val="00AE7AE8"/>
    <w:rsid w:val="00AF07AC"/>
    <w:rsid w:val="00AF1243"/>
    <w:rsid w:val="00AF1431"/>
    <w:rsid w:val="00AF4FEA"/>
    <w:rsid w:val="00AF707F"/>
    <w:rsid w:val="00AF7C23"/>
    <w:rsid w:val="00AF7EE9"/>
    <w:rsid w:val="00B05B99"/>
    <w:rsid w:val="00B07A81"/>
    <w:rsid w:val="00B2055B"/>
    <w:rsid w:val="00B22CF8"/>
    <w:rsid w:val="00B24409"/>
    <w:rsid w:val="00B26EF8"/>
    <w:rsid w:val="00B34019"/>
    <w:rsid w:val="00B51213"/>
    <w:rsid w:val="00B538BE"/>
    <w:rsid w:val="00B5770A"/>
    <w:rsid w:val="00B604E9"/>
    <w:rsid w:val="00B67867"/>
    <w:rsid w:val="00B70749"/>
    <w:rsid w:val="00B74EB0"/>
    <w:rsid w:val="00B801B3"/>
    <w:rsid w:val="00B80E6C"/>
    <w:rsid w:val="00B83858"/>
    <w:rsid w:val="00B854C5"/>
    <w:rsid w:val="00B877A3"/>
    <w:rsid w:val="00B919A9"/>
    <w:rsid w:val="00B91F64"/>
    <w:rsid w:val="00BA09F9"/>
    <w:rsid w:val="00BA235B"/>
    <w:rsid w:val="00BA3704"/>
    <w:rsid w:val="00BA4688"/>
    <w:rsid w:val="00BC5DAD"/>
    <w:rsid w:val="00BD4831"/>
    <w:rsid w:val="00BE646E"/>
    <w:rsid w:val="00BF1C05"/>
    <w:rsid w:val="00BF567C"/>
    <w:rsid w:val="00C03C7F"/>
    <w:rsid w:val="00C04B72"/>
    <w:rsid w:val="00C406B7"/>
    <w:rsid w:val="00C47DE6"/>
    <w:rsid w:val="00C528EB"/>
    <w:rsid w:val="00C55D11"/>
    <w:rsid w:val="00C70FA6"/>
    <w:rsid w:val="00C75501"/>
    <w:rsid w:val="00C77B92"/>
    <w:rsid w:val="00C81466"/>
    <w:rsid w:val="00C836FB"/>
    <w:rsid w:val="00C85F10"/>
    <w:rsid w:val="00C920C6"/>
    <w:rsid w:val="00CA0291"/>
    <w:rsid w:val="00CB63FE"/>
    <w:rsid w:val="00CD060A"/>
    <w:rsid w:val="00CD2CFE"/>
    <w:rsid w:val="00CD5F9D"/>
    <w:rsid w:val="00CD659C"/>
    <w:rsid w:val="00CE0B9E"/>
    <w:rsid w:val="00CF472E"/>
    <w:rsid w:val="00D057E9"/>
    <w:rsid w:val="00D0636D"/>
    <w:rsid w:val="00D1715E"/>
    <w:rsid w:val="00D2250B"/>
    <w:rsid w:val="00D32743"/>
    <w:rsid w:val="00D3697B"/>
    <w:rsid w:val="00D44AF6"/>
    <w:rsid w:val="00D547AA"/>
    <w:rsid w:val="00D55AC2"/>
    <w:rsid w:val="00D56241"/>
    <w:rsid w:val="00D60226"/>
    <w:rsid w:val="00D67928"/>
    <w:rsid w:val="00D80472"/>
    <w:rsid w:val="00D8096A"/>
    <w:rsid w:val="00D8277B"/>
    <w:rsid w:val="00D85864"/>
    <w:rsid w:val="00D919D7"/>
    <w:rsid w:val="00D962AC"/>
    <w:rsid w:val="00DA0D6A"/>
    <w:rsid w:val="00DA6960"/>
    <w:rsid w:val="00DA7061"/>
    <w:rsid w:val="00DB22A6"/>
    <w:rsid w:val="00DB4E2D"/>
    <w:rsid w:val="00DC7B0A"/>
    <w:rsid w:val="00DD0E50"/>
    <w:rsid w:val="00DD5C91"/>
    <w:rsid w:val="00DF0B77"/>
    <w:rsid w:val="00DF470B"/>
    <w:rsid w:val="00DF66F9"/>
    <w:rsid w:val="00DF71B9"/>
    <w:rsid w:val="00DF76EE"/>
    <w:rsid w:val="00E0283A"/>
    <w:rsid w:val="00E02A46"/>
    <w:rsid w:val="00E02E38"/>
    <w:rsid w:val="00E15281"/>
    <w:rsid w:val="00E15873"/>
    <w:rsid w:val="00E15A2A"/>
    <w:rsid w:val="00E211A7"/>
    <w:rsid w:val="00E22884"/>
    <w:rsid w:val="00E332FB"/>
    <w:rsid w:val="00E4430E"/>
    <w:rsid w:val="00E45129"/>
    <w:rsid w:val="00E45F21"/>
    <w:rsid w:val="00E541B9"/>
    <w:rsid w:val="00E909F6"/>
    <w:rsid w:val="00EA045A"/>
    <w:rsid w:val="00EA41A1"/>
    <w:rsid w:val="00EA5DE5"/>
    <w:rsid w:val="00EB2B09"/>
    <w:rsid w:val="00EB5DA5"/>
    <w:rsid w:val="00EB7D91"/>
    <w:rsid w:val="00EE5169"/>
    <w:rsid w:val="00EF425D"/>
    <w:rsid w:val="00F05031"/>
    <w:rsid w:val="00F0616D"/>
    <w:rsid w:val="00F07948"/>
    <w:rsid w:val="00F07BFB"/>
    <w:rsid w:val="00F116FA"/>
    <w:rsid w:val="00F127E6"/>
    <w:rsid w:val="00F16441"/>
    <w:rsid w:val="00F24C8F"/>
    <w:rsid w:val="00F26B36"/>
    <w:rsid w:val="00F3079B"/>
    <w:rsid w:val="00F30D33"/>
    <w:rsid w:val="00F32851"/>
    <w:rsid w:val="00F335E8"/>
    <w:rsid w:val="00F407A9"/>
    <w:rsid w:val="00F51412"/>
    <w:rsid w:val="00F61321"/>
    <w:rsid w:val="00F617C4"/>
    <w:rsid w:val="00F66EAC"/>
    <w:rsid w:val="00F730A7"/>
    <w:rsid w:val="00F765C1"/>
    <w:rsid w:val="00F81CF6"/>
    <w:rsid w:val="00F94591"/>
    <w:rsid w:val="00FA0639"/>
    <w:rsid w:val="00FA12F3"/>
    <w:rsid w:val="00FA373B"/>
    <w:rsid w:val="00FC17E5"/>
    <w:rsid w:val="00FD44A0"/>
    <w:rsid w:val="00FD7539"/>
    <w:rsid w:val="00FD7B62"/>
    <w:rsid w:val="00FE52B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467"/>
    <w:rPr>
      <w:rFonts w:ascii="Times New Roman" w:eastAsia="Calibri" w:hAnsi="Times New Roman" w:cs="Times New Roman"/>
      <w:sz w:val="24"/>
      <w:szCs w:val="24"/>
      <w:lang w:val="en-IE"/>
    </w:rPr>
  </w:style>
  <w:style w:type="paragraph" w:styleId="Heading1">
    <w:name w:val="heading 1"/>
    <w:basedOn w:val="Normal"/>
    <w:next w:val="Normal"/>
    <w:link w:val="Heading1Char"/>
    <w:uiPriority w:val="9"/>
    <w:qFormat/>
    <w:rsid w:val="00E541B9"/>
    <w:pPr>
      <w:keepNext/>
      <w:keepLines/>
      <w:spacing w:before="480"/>
      <w:outlineLvl w:val="0"/>
    </w:pPr>
    <w:rPr>
      <w:rFonts w:ascii="Trebuchet MS" w:eastAsiaTheme="majorEastAsia" w:hAnsi="Trebuchet MS" w:cstheme="majorBidi"/>
      <w:b/>
      <w:bCs/>
      <w:color w:val="000000" w:themeColor="text1"/>
      <w:szCs w:val="28"/>
    </w:rPr>
  </w:style>
  <w:style w:type="paragraph" w:styleId="Heading2">
    <w:name w:val="heading 2"/>
    <w:basedOn w:val="Normal"/>
    <w:next w:val="Normal"/>
    <w:link w:val="Heading2Char"/>
    <w:uiPriority w:val="9"/>
    <w:unhideWhenUsed/>
    <w:qFormat/>
    <w:rsid w:val="00E541B9"/>
    <w:pPr>
      <w:keepNext/>
      <w:keepLines/>
      <w:spacing w:before="200"/>
      <w:outlineLvl w:val="1"/>
    </w:pPr>
    <w:rPr>
      <w:rFonts w:ascii="Trebuchet MS" w:eastAsiaTheme="majorEastAsia" w:hAnsi="Trebuchet MS" w:cstheme="majorBidi"/>
      <w:b/>
      <w:bCs/>
      <w:color w:val="000000" w:themeColor="text1"/>
      <w:szCs w:val="26"/>
    </w:rPr>
  </w:style>
  <w:style w:type="paragraph" w:styleId="Heading3">
    <w:name w:val="heading 3"/>
    <w:basedOn w:val="Normal"/>
    <w:next w:val="Normal"/>
    <w:link w:val="Heading3Char"/>
    <w:uiPriority w:val="9"/>
    <w:unhideWhenUsed/>
    <w:qFormat/>
    <w:rsid w:val="00941FF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0AB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20AB1"/>
    <w:rPr>
      <w:rFonts w:ascii="Tahoma" w:hAnsi="Tahoma" w:cs="Tahoma"/>
      <w:sz w:val="16"/>
      <w:szCs w:val="16"/>
    </w:rPr>
  </w:style>
  <w:style w:type="character" w:customStyle="1" w:styleId="BalloonTextChar">
    <w:name w:val="Balloon Text Char"/>
    <w:basedOn w:val="DefaultParagraphFont"/>
    <w:link w:val="BalloonText"/>
    <w:uiPriority w:val="99"/>
    <w:semiHidden/>
    <w:rsid w:val="00320AB1"/>
    <w:rPr>
      <w:rFonts w:ascii="Tahoma" w:hAnsi="Tahoma" w:cs="Tahoma"/>
      <w:sz w:val="16"/>
      <w:szCs w:val="16"/>
    </w:rPr>
  </w:style>
  <w:style w:type="paragraph" w:styleId="Header">
    <w:name w:val="header"/>
    <w:basedOn w:val="Normal"/>
    <w:link w:val="HeaderChar"/>
    <w:uiPriority w:val="99"/>
    <w:unhideWhenUsed/>
    <w:rsid w:val="00F51412"/>
    <w:pPr>
      <w:tabs>
        <w:tab w:val="center" w:pos="4680"/>
        <w:tab w:val="right" w:pos="9360"/>
      </w:tabs>
    </w:pPr>
  </w:style>
  <w:style w:type="character" w:customStyle="1" w:styleId="HeaderChar">
    <w:name w:val="Header Char"/>
    <w:basedOn w:val="DefaultParagraphFont"/>
    <w:link w:val="Header"/>
    <w:uiPriority w:val="99"/>
    <w:rsid w:val="00F51412"/>
  </w:style>
  <w:style w:type="paragraph" w:styleId="Footer">
    <w:name w:val="footer"/>
    <w:basedOn w:val="Normal"/>
    <w:link w:val="FooterChar"/>
    <w:uiPriority w:val="99"/>
    <w:unhideWhenUsed/>
    <w:rsid w:val="00F51412"/>
    <w:pPr>
      <w:tabs>
        <w:tab w:val="center" w:pos="4680"/>
        <w:tab w:val="right" w:pos="9360"/>
      </w:tabs>
    </w:pPr>
  </w:style>
  <w:style w:type="character" w:customStyle="1" w:styleId="FooterChar">
    <w:name w:val="Footer Char"/>
    <w:basedOn w:val="DefaultParagraphFont"/>
    <w:link w:val="Footer"/>
    <w:uiPriority w:val="99"/>
    <w:rsid w:val="00F51412"/>
  </w:style>
  <w:style w:type="paragraph" w:styleId="FootnoteText">
    <w:name w:val="footnote text"/>
    <w:aliases w:val="Footnote Text Char Char,Fußnote,single space,FOOTNOTES,fn,Podrozdział,Footnote,fn Char Char Char,fn Char Char,fn Char,Fußnote Char Char Char,Fußnote Char,Fußnote Char Char Char Char,stile 1,Footnote1"/>
    <w:basedOn w:val="Normal"/>
    <w:link w:val="FootnoteTextChar1"/>
    <w:semiHidden/>
    <w:rsid w:val="00814467"/>
    <w:rPr>
      <w:sz w:val="20"/>
      <w:szCs w:val="20"/>
    </w:rPr>
  </w:style>
  <w:style w:type="character" w:customStyle="1" w:styleId="FootnoteTextChar">
    <w:name w:val="Footnote Text Char"/>
    <w:basedOn w:val="DefaultParagraphFont"/>
    <w:uiPriority w:val="99"/>
    <w:semiHidden/>
    <w:rsid w:val="00814467"/>
    <w:rPr>
      <w:rFonts w:ascii="Times New Roman" w:eastAsia="Calibri" w:hAnsi="Times New Roman" w:cs="Times New Roman"/>
      <w:sz w:val="20"/>
      <w:szCs w:val="20"/>
      <w:lang w:val="en-IE"/>
    </w:rPr>
  </w:style>
  <w:style w:type="character" w:customStyle="1" w:styleId="FootnoteTextChar1">
    <w:name w:val="Footnote Text Char1"/>
    <w:aliases w:val="Footnote Text Char Char Char,Fußnote Char1,single space Char,FOOTNOTES Char,fn Char1,Podrozdział Char,Footnote Char,fn Char Char Char Char,fn Char Char Char1,fn Char Char1,Fußnote Char Char Char Char1,Fußnote Char Char,stile 1 Char"/>
    <w:link w:val="FootnoteText"/>
    <w:semiHidden/>
    <w:locked/>
    <w:rsid w:val="00814467"/>
    <w:rPr>
      <w:rFonts w:ascii="Times New Roman" w:eastAsia="Calibri" w:hAnsi="Times New Roman" w:cs="Times New Roman"/>
      <w:sz w:val="20"/>
      <w:szCs w:val="20"/>
      <w:lang w:val="en-IE"/>
    </w:rPr>
  </w:style>
  <w:style w:type="character" w:styleId="FootnoteReference">
    <w:name w:val="footnote reference"/>
    <w:aliases w:val="Footnote symbol,BVI fnr"/>
    <w:basedOn w:val="DefaultParagraphFont"/>
    <w:semiHidden/>
    <w:rsid w:val="00814467"/>
    <w:rPr>
      <w:vertAlign w:val="superscript"/>
    </w:rPr>
  </w:style>
  <w:style w:type="paragraph" w:styleId="NormalIndent">
    <w:name w:val="Normal Indent"/>
    <w:basedOn w:val="Normal"/>
    <w:rsid w:val="00AF1243"/>
    <w:pPr>
      <w:spacing w:before="240"/>
      <w:ind w:left="1701"/>
      <w:jc w:val="both"/>
    </w:pPr>
    <w:rPr>
      <w:rFonts w:ascii="Optima" w:hAnsi="Optima"/>
      <w:sz w:val="22"/>
      <w:szCs w:val="20"/>
      <w:lang w:val="en-GB"/>
    </w:rPr>
  </w:style>
  <w:style w:type="paragraph" w:styleId="ListParagraph">
    <w:name w:val="List Paragraph"/>
    <w:basedOn w:val="Normal"/>
    <w:link w:val="ListParagraphChar"/>
    <w:uiPriority w:val="34"/>
    <w:qFormat/>
    <w:rsid w:val="0086372E"/>
    <w:pPr>
      <w:ind w:left="720"/>
      <w:contextualSpacing/>
    </w:pPr>
  </w:style>
  <w:style w:type="character" w:customStyle="1" w:styleId="Heading1Char">
    <w:name w:val="Heading 1 Char"/>
    <w:basedOn w:val="DefaultParagraphFont"/>
    <w:link w:val="Heading1"/>
    <w:uiPriority w:val="9"/>
    <w:rsid w:val="00E541B9"/>
    <w:rPr>
      <w:rFonts w:ascii="Trebuchet MS" w:eastAsiaTheme="majorEastAsia" w:hAnsi="Trebuchet MS" w:cstheme="majorBidi"/>
      <w:b/>
      <w:bCs/>
      <w:color w:val="000000" w:themeColor="text1"/>
      <w:sz w:val="24"/>
      <w:szCs w:val="28"/>
      <w:lang w:val="en-IE"/>
    </w:rPr>
  </w:style>
  <w:style w:type="paragraph" w:styleId="TOCHeading">
    <w:name w:val="TOC Heading"/>
    <w:basedOn w:val="Heading1"/>
    <w:next w:val="Normal"/>
    <w:uiPriority w:val="39"/>
    <w:semiHidden/>
    <w:unhideWhenUsed/>
    <w:qFormat/>
    <w:rsid w:val="00950669"/>
    <w:pPr>
      <w:spacing w:line="276" w:lineRule="auto"/>
      <w:outlineLvl w:val="9"/>
    </w:pPr>
    <w:rPr>
      <w:lang w:val="en-US"/>
    </w:rPr>
  </w:style>
  <w:style w:type="paragraph" w:styleId="Title">
    <w:name w:val="Title"/>
    <w:basedOn w:val="Normal"/>
    <w:next w:val="Normal"/>
    <w:link w:val="TitleChar"/>
    <w:uiPriority w:val="10"/>
    <w:qFormat/>
    <w:rsid w:val="0095066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50669"/>
    <w:rPr>
      <w:rFonts w:asciiTheme="majorHAnsi" w:eastAsiaTheme="majorEastAsia" w:hAnsiTheme="majorHAnsi" w:cstheme="majorBidi"/>
      <w:color w:val="17365D" w:themeColor="text2" w:themeShade="BF"/>
      <w:spacing w:val="5"/>
      <w:kern w:val="28"/>
      <w:sz w:val="52"/>
      <w:szCs w:val="52"/>
      <w:lang w:val="en-IE"/>
    </w:rPr>
  </w:style>
  <w:style w:type="paragraph" w:styleId="TOC1">
    <w:name w:val="toc 1"/>
    <w:basedOn w:val="Normal"/>
    <w:next w:val="Normal"/>
    <w:autoRedefine/>
    <w:uiPriority w:val="39"/>
    <w:unhideWhenUsed/>
    <w:rsid w:val="00950669"/>
    <w:pPr>
      <w:spacing w:after="100"/>
    </w:pPr>
  </w:style>
  <w:style w:type="character" w:styleId="Hyperlink">
    <w:name w:val="Hyperlink"/>
    <w:basedOn w:val="DefaultParagraphFont"/>
    <w:uiPriority w:val="99"/>
    <w:unhideWhenUsed/>
    <w:rsid w:val="00950669"/>
    <w:rPr>
      <w:color w:val="0000FF" w:themeColor="hyperlink"/>
      <w:u w:val="single"/>
    </w:rPr>
  </w:style>
  <w:style w:type="paragraph" w:styleId="BodyTextIndent">
    <w:name w:val="Body Text Indent"/>
    <w:basedOn w:val="Normal"/>
    <w:link w:val="BodyTextIndentChar"/>
    <w:uiPriority w:val="99"/>
    <w:unhideWhenUsed/>
    <w:rsid w:val="0044179E"/>
    <w:pPr>
      <w:spacing w:after="120" w:line="276" w:lineRule="auto"/>
      <w:ind w:left="283"/>
    </w:pPr>
    <w:rPr>
      <w:rFonts w:ascii="Calibri" w:eastAsia="MS Mincho" w:hAnsi="Calibri"/>
      <w:sz w:val="22"/>
      <w:szCs w:val="22"/>
    </w:rPr>
  </w:style>
  <w:style w:type="character" w:customStyle="1" w:styleId="BodyTextIndentChar">
    <w:name w:val="Body Text Indent Char"/>
    <w:basedOn w:val="DefaultParagraphFont"/>
    <w:link w:val="BodyTextIndent"/>
    <w:uiPriority w:val="99"/>
    <w:rsid w:val="0044179E"/>
    <w:rPr>
      <w:rFonts w:ascii="Calibri" w:eastAsia="MS Mincho" w:hAnsi="Calibri" w:cs="Times New Roman"/>
    </w:rPr>
  </w:style>
  <w:style w:type="character" w:customStyle="1" w:styleId="do1">
    <w:name w:val="do1"/>
    <w:rsid w:val="0044179E"/>
    <w:rPr>
      <w:rFonts w:cs="Times New Roman"/>
      <w:b/>
      <w:bCs/>
      <w:sz w:val="26"/>
      <w:szCs w:val="26"/>
    </w:rPr>
  </w:style>
  <w:style w:type="paragraph" w:styleId="BodyText">
    <w:name w:val="Body Text"/>
    <w:basedOn w:val="Normal"/>
    <w:link w:val="BodyTextChar"/>
    <w:uiPriority w:val="99"/>
    <w:semiHidden/>
    <w:unhideWhenUsed/>
    <w:rsid w:val="00232E5F"/>
    <w:pPr>
      <w:spacing w:after="120"/>
    </w:pPr>
  </w:style>
  <w:style w:type="character" w:customStyle="1" w:styleId="BodyTextChar">
    <w:name w:val="Body Text Char"/>
    <w:basedOn w:val="DefaultParagraphFont"/>
    <w:link w:val="BodyText"/>
    <w:uiPriority w:val="99"/>
    <w:semiHidden/>
    <w:rsid w:val="00232E5F"/>
    <w:rPr>
      <w:rFonts w:ascii="Times New Roman" w:eastAsia="Calibri" w:hAnsi="Times New Roman" w:cs="Times New Roman"/>
      <w:sz w:val="24"/>
      <w:szCs w:val="24"/>
      <w:lang w:val="en-IE"/>
    </w:rPr>
  </w:style>
  <w:style w:type="paragraph" w:customStyle="1" w:styleId="TableParagraph">
    <w:name w:val="Table Paragraph"/>
    <w:basedOn w:val="Normal"/>
    <w:uiPriority w:val="1"/>
    <w:qFormat/>
    <w:rsid w:val="00232E5F"/>
    <w:pPr>
      <w:widowControl w:val="0"/>
      <w:autoSpaceDE w:val="0"/>
      <w:autoSpaceDN w:val="0"/>
      <w:adjustRightInd w:val="0"/>
    </w:pPr>
    <w:rPr>
      <w:rFonts w:eastAsiaTheme="minorEastAsia"/>
      <w:lang w:val="en-US"/>
    </w:rPr>
  </w:style>
  <w:style w:type="paragraph" w:customStyle="1" w:styleId="Default">
    <w:name w:val="Default"/>
    <w:rsid w:val="00B51213"/>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E541B9"/>
    <w:rPr>
      <w:rFonts w:ascii="Trebuchet MS" w:eastAsiaTheme="majorEastAsia" w:hAnsi="Trebuchet MS" w:cstheme="majorBidi"/>
      <w:b/>
      <w:bCs/>
      <w:color w:val="000000" w:themeColor="text1"/>
      <w:sz w:val="24"/>
      <w:szCs w:val="26"/>
      <w:lang w:val="en-IE"/>
    </w:rPr>
  </w:style>
  <w:style w:type="character" w:styleId="Emphasis">
    <w:name w:val="Emphasis"/>
    <w:qFormat/>
    <w:rsid w:val="00D919D7"/>
    <w:rPr>
      <w:i/>
      <w:iCs/>
    </w:rPr>
  </w:style>
  <w:style w:type="paragraph" w:styleId="TOC2">
    <w:name w:val="toc 2"/>
    <w:basedOn w:val="Normal"/>
    <w:next w:val="Normal"/>
    <w:autoRedefine/>
    <w:uiPriority w:val="39"/>
    <w:unhideWhenUsed/>
    <w:rsid w:val="0018769C"/>
    <w:pPr>
      <w:spacing w:after="100"/>
      <w:ind w:left="240"/>
    </w:pPr>
  </w:style>
  <w:style w:type="character" w:customStyle="1" w:styleId="Heading3Char">
    <w:name w:val="Heading 3 Char"/>
    <w:basedOn w:val="DefaultParagraphFont"/>
    <w:link w:val="Heading3"/>
    <w:uiPriority w:val="9"/>
    <w:rsid w:val="00941FF8"/>
    <w:rPr>
      <w:rFonts w:asciiTheme="majorHAnsi" w:eastAsiaTheme="majorEastAsia" w:hAnsiTheme="majorHAnsi" w:cstheme="majorBidi"/>
      <w:b/>
      <w:bCs/>
      <w:color w:val="4F81BD" w:themeColor="accent1"/>
      <w:sz w:val="24"/>
      <w:szCs w:val="24"/>
      <w:lang w:val="en-IE"/>
    </w:rPr>
  </w:style>
  <w:style w:type="paragraph" w:styleId="TOC3">
    <w:name w:val="toc 3"/>
    <w:basedOn w:val="Normal"/>
    <w:next w:val="Normal"/>
    <w:autoRedefine/>
    <w:uiPriority w:val="39"/>
    <w:unhideWhenUsed/>
    <w:rsid w:val="00CE0B9E"/>
    <w:pPr>
      <w:spacing w:after="100"/>
      <w:ind w:left="480"/>
    </w:pPr>
  </w:style>
  <w:style w:type="paragraph" w:styleId="NoSpacing">
    <w:name w:val="No Spacing"/>
    <w:uiPriority w:val="1"/>
    <w:qFormat/>
    <w:rsid w:val="00653209"/>
    <w:rPr>
      <w:rFonts w:ascii="Calibri" w:eastAsia="Times New Roman" w:hAnsi="Calibri" w:cs="Times New Roman"/>
      <w:lang w:val="en-GB" w:eastAsia="en-GB"/>
    </w:rPr>
  </w:style>
  <w:style w:type="paragraph" w:styleId="BodyTextIndent3">
    <w:name w:val="Body Text Indent 3"/>
    <w:basedOn w:val="Normal"/>
    <w:link w:val="BodyTextIndent3Char"/>
    <w:uiPriority w:val="99"/>
    <w:semiHidden/>
    <w:unhideWhenUsed/>
    <w:rsid w:val="008A12D8"/>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8A12D8"/>
    <w:rPr>
      <w:rFonts w:ascii="Times New Roman" w:eastAsia="Calibri" w:hAnsi="Times New Roman" w:cs="Times New Roman"/>
      <w:sz w:val="16"/>
      <w:szCs w:val="16"/>
      <w:lang w:val="en-IE"/>
    </w:rPr>
  </w:style>
  <w:style w:type="character" w:customStyle="1" w:styleId="ListParagraphChar">
    <w:name w:val="List Paragraph Char"/>
    <w:link w:val="ListParagraph"/>
    <w:uiPriority w:val="34"/>
    <w:locked/>
    <w:rsid w:val="008A12D8"/>
    <w:rPr>
      <w:rFonts w:ascii="Times New Roman" w:eastAsia="Calibri" w:hAnsi="Times New Roman" w:cs="Times New Roman"/>
      <w:sz w:val="24"/>
      <w:szCs w:val="24"/>
      <w:lang w:val="en-IE"/>
    </w:rPr>
  </w:style>
  <w:style w:type="character" w:styleId="Strong">
    <w:name w:val="Strong"/>
    <w:uiPriority w:val="22"/>
    <w:qFormat/>
    <w:rsid w:val="008A12D8"/>
    <w:rPr>
      <w:b/>
      <w:bCs/>
    </w:rPr>
  </w:style>
  <w:style w:type="character" w:customStyle="1" w:styleId="tpa1">
    <w:name w:val="tpa1"/>
    <w:rsid w:val="00A12C74"/>
  </w:style>
  <w:style w:type="character" w:customStyle="1" w:styleId="d2edcug0">
    <w:name w:val="d2edcug0"/>
    <w:basedOn w:val="DefaultParagraphFont"/>
    <w:rsid w:val="00A218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4467"/>
    <w:rPr>
      <w:rFonts w:ascii="Times New Roman" w:eastAsia="Calibri" w:hAnsi="Times New Roman" w:cs="Times New Roman"/>
      <w:sz w:val="24"/>
      <w:szCs w:val="24"/>
      <w:lang w:val="en-IE"/>
    </w:rPr>
  </w:style>
  <w:style w:type="paragraph" w:styleId="Heading1">
    <w:name w:val="heading 1"/>
    <w:basedOn w:val="Normal"/>
    <w:next w:val="Normal"/>
    <w:link w:val="Heading1Char"/>
    <w:uiPriority w:val="9"/>
    <w:qFormat/>
    <w:rsid w:val="00E541B9"/>
    <w:pPr>
      <w:keepNext/>
      <w:keepLines/>
      <w:spacing w:before="480"/>
      <w:outlineLvl w:val="0"/>
    </w:pPr>
    <w:rPr>
      <w:rFonts w:ascii="Trebuchet MS" w:eastAsiaTheme="majorEastAsia" w:hAnsi="Trebuchet MS" w:cstheme="majorBidi"/>
      <w:b/>
      <w:bCs/>
      <w:color w:val="000000" w:themeColor="text1"/>
      <w:szCs w:val="28"/>
    </w:rPr>
  </w:style>
  <w:style w:type="paragraph" w:styleId="Heading2">
    <w:name w:val="heading 2"/>
    <w:basedOn w:val="Normal"/>
    <w:next w:val="Normal"/>
    <w:link w:val="Heading2Char"/>
    <w:uiPriority w:val="9"/>
    <w:unhideWhenUsed/>
    <w:qFormat/>
    <w:rsid w:val="00E541B9"/>
    <w:pPr>
      <w:keepNext/>
      <w:keepLines/>
      <w:spacing w:before="200"/>
      <w:outlineLvl w:val="1"/>
    </w:pPr>
    <w:rPr>
      <w:rFonts w:ascii="Trebuchet MS" w:eastAsiaTheme="majorEastAsia" w:hAnsi="Trebuchet MS" w:cstheme="majorBidi"/>
      <w:b/>
      <w:bCs/>
      <w:color w:val="000000" w:themeColor="text1"/>
      <w:szCs w:val="26"/>
    </w:rPr>
  </w:style>
  <w:style w:type="paragraph" w:styleId="Heading3">
    <w:name w:val="heading 3"/>
    <w:basedOn w:val="Normal"/>
    <w:next w:val="Normal"/>
    <w:link w:val="Heading3Char"/>
    <w:uiPriority w:val="9"/>
    <w:unhideWhenUsed/>
    <w:qFormat/>
    <w:rsid w:val="00941FF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0AB1"/>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20AB1"/>
    <w:rPr>
      <w:rFonts w:ascii="Tahoma" w:hAnsi="Tahoma" w:cs="Tahoma"/>
      <w:sz w:val="16"/>
      <w:szCs w:val="16"/>
    </w:rPr>
  </w:style>
  <w:style w:type="character" w:customStyle="1" w:styleId="BalloonTextChar">
    <w:name w:val="Balloon Text Char"/>
    <w:basedOn w:val="DefaultParagraphFont"/>
    <w:link w:val="BalloonText"/>
    <w:uiPriority w:val="99"/>
    <w:semiHidden/>
    <w:rsid w:val="00320AB1"/>
    <w:rPr>
      <w:rFonts w:ascii="Tahoma" w:hAnsi="Tahoma" w:cs="Tahoma"/>
      <w:sz w:val="16"/>
      <w:szCs w:val="16"/>
    </w:rPr>
  </w:style>
  <w:style w:type="paragraph" w:styleId="Header">
    <w:name w:val="header"/>
    <w:basedOn w:val="Normal"/>
    <w:link w:val="HeaderChar"/>
    <w:uiPriority w:val="99"/>
    <w:unhideWhenUsed/>
    <w:rsid w:val="00F51412"/>
    <w:pPr>
      <w:tabs>
        <w:tab w:val="center" w:pos="4680"/>
        <w:tab w:val="right" w:pos="9360"/>
      </w:tabs>
    </w:pPr>
  </w:style>
  <w:style w:type="character" w:customStyle="1" w:styleId="HeaderChar">
    <w:name w:val="Header Char"/>
    <w:basedOn w:val="DefaultParagraphFont"/>
    <w:link w:val="Header"/>
    <w:uiPriority w:val="99"/>
    <w:rsid w:val="00F51412"/>
  </w:style>
  <w:style w:type="paragraph" w:styleId="Footer">
    <w:name w:val="footer"/>
    <w:basedOn w:val="Normal"/>
    <w:link w:val="FooterChar"/>
    <w:uiPriority w:val="99"/>
    <w:unhideWhenUsed/>
    <w:rsid w:val="00F51412"/>
    <w:pPr>
      <w:tabs>
        <w:tab w:val="center" w:pos="4680"/>
        <w:tab w:val="right" w:pos="9360"/>
      </w:tabs>
    </w:pPr>
  </w:style>
  <w:style w:type="character" w:customStyle="1" w:styleId="FooterChar">
    <w:name w:val="Footer Char"/>
    <w:basedOn w:val="DefaultParagraphFont"/>
    <w:link w:val="Footer"/>
    <w:uiPriority w:val="99"/>
    <w:rsid w:val="00F51412"/>
  </w:style>
  <w:style w:type="paragraph" w:styleId="FootnoteText">
    <w:name w:val="footnote text"/>
    <w:aliases w:val="Footnote Text Char Char,Fußnote,single space,FOOTNOTES,fn,Podrozdział,Footnote,fn Char Char Char,fn Char Char,fn Char,Fußnote Char Char Char,Fußnote Char,Fußnote Char Char Char Char,stile 1,Footnote1"/>
    <w:basedOn w:val="Normal"/>
    <w:link w:val="FootnoteTextChar1"/>
    <w:semiHidden/>
    <w:rsid w:val="00814467"/>
    <w:rPr>
      <w:sz w:val="20"/>
      <w:szCs w:val="20"/>
    </w:rPr>
  </w:style>
  <w:style w:type="character" w:customStyle="1" w:styleId="FootnoteTextChar">
    <w:name w:val="Footnote Text Char"/>
    <w:basedOn w:val="DefaultParagraphFont"/>
    <w:uiPriority w:val="99"/>
    <w:semiHidden/>
    <w:rsid w:val="00814467"/>
    <w:rPr>
      <w:rFonts w:ascii="Times New Roman" w:eastAsia="Calibri" w:hAnsi="Times New Roman" w:cs="Times New Roman"/>
      <w:sz w:val="20"/>
      <w:szCs w:val="20"/>
      <w:lang w:val="en-IE"/>
    </w:rPr>
  </w:style>
  <w:style w:type="character" w:customStyle="1" w:styleId="FootnoteTextChar1">
    <w:name w:val="Footnote Text Char1"/>
    <w:aliases w:val="Footnote Text Char Char Char,Fußnote Char1,single space Char,FOOTNOTES Char,fn Char1,Podrozdział Char,Footnote Char,fn Char Char Char Char,fn Char Char Char1,fn Char Char1,Fußnote Char Char Char Char1,Fußnote Char Char,stile 1 Char"/>
    <w:link w:val="FootnoteText"/>
    <w:semiHidden/>
    <w:locked/>
    <w:rsid w:val="00814467"/>
    <w:rPr>
      <w:rFonts w:ascii="Times New Roman" w:eastAsia="Calibri" w:hAnsi="Times New Roman" w:cs="Times New Roman"/>
      <w:sz w:val="20"/>
      <w:szCs w:val="20"/>
      <w:lang w:val="en-IE"/>
    </w:rPr>
  </w:style>
  <w:style w:type="character" w:styleId="FootnoteReference">
    <w:name w:val="footnote reference"/>
    <w:aliases w:val="Footnote symbol,BVI fnr"/>
    <w:basedOn w:val="DefaultParagraphFont"/>
    <w:semiHidden/>
    <w:rsid w:val="00814467"/>
    <w:rPr>
      <w:vertAlign w:val="superscript"/>
    </w:rPr>
  </w:style>
  <w:style w:type="paragraph" w:styleId="NormalIndent">
    <w:name w:val="Normal Indent"/>
    <w:basedOn w:val="Normal"/>
    <w:rsid w:val="00AF1243"/>
    <w:pPr>
      <w:spacing w:before="240"/>
      <w:ind w:left="1701"/>
      <w:jc w:val="both"/>
    </w:pPr>
    <w:rPr>
      <w:rFonts w:ascii="Optima" w:hAnsi="Optima"/>
      <w:sz w:val="22"/>
      <w:szCs w:val="20"/>
      <w:lang w:val="en-GB"/>
    </w:rPr>
  </w:style>
  <w:style w:type="paragraph" w:styleId="ListParagraph">
    <w:name w:val="List Paragraph"/>
    <w:basedOn w:val="Normal"/>
    <w:uiPriority w:val="34"/>
    <w:qFormat/>
    <w:rsid w:val="0086372E"/>
    <w:pPr>
      <w:ind w:left="720"/>
      <w:contextualSpacing/>
    </w:pPr>
  </w:style>
  <w:style w:type="character" w:customStyle="1" w:styleId="Heading1Char">
    <w:name w:val="Heading 1 Char"/>
    <w:basedOn w:val="DefaultParagraphFont"/>
    <w:link w:val="Heading1"/>
    <w:uiPriority w:val="9"/>
    <w:rsid w:val="00E541B9"/>
    <w:rPr>
      <w:rFonts w:ascii="Trebuchet MS" w:eastAsiaTheme="majorEastAsia" w:hAnsi="Trebuchet MS" w:cstheme="majorBidi"/>
      <w:b/>
      <w:bCs/>
      <w:color w:val="000000" w:themeColor="text1"/>
      <w:sz w:val="24"/>
      <w:szCs w:val="28"/>
      <w:lang w:val="en-IE"/>
    </w:rPr>
  </w:style>
  <w:style w:type="paragraph" w:styleId="TOCHeading">
    <w:name w:val="TOC Heading"/>
    <w:basedOn w:val="Heading1"/>
    <w:next w:val="Normal"/>
    <w:uiPriority w:val="39"/>
    <w:semiHidden/>
    <w:unhideWhenUsed/>
    <w:qFormat/>
    <w:rsid w:val="00950669"/>
    <w:pPr>
      <w:spacing w:line="276" w:lineRule="auto"/>
      <w:outlineLvl w:val="9"/>
    </w:pPr>
    <w:rPr>
      <w:lang w:val="en-US"/>
    </w:rPr>
  </w:style>
  <w:style w:type="paragraph" w:styleId="Title">
    <w:name w:val="Title"/>
    <w:basedOn w:val="Normal"/>
    <w:next w:val="Normal"/>
    <w:link w:val="TitleChar"/>
    <w:uiPriority w:val="10"/>
    <w:qFormat/>
    <w:rsid w:val="0095066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50669"/>
    <w:rPr>
      <w:rFonts w:asciiTheme="majorHAnsi" w:eastAsiaTheme="majorEastAsia" w:hAnsiTheme="majorHAnsi" w:cstheme="majorBidi"/>
      <w:color w:val="17365D" w:themeColor="text2" w:themeShade="BF"/>
      <w:spacing w:val="5"/>
      <w:kern w:val="28"/>
      <w:sz w:val="52"/>
      <w:szCs w:val="52"/>
      <w:lang w:val="en-IE"/>
    </w:rPr>
  </w:style>
  <w:style w:type="paragraph" w:styleId="TOC1">
    <w:name w:val="toc 1"/>
    <w:basedOn w:val="Normal"/>
    <w:next w:val="Normal"/>
    <w:autoRedefine/>
    <w:uiPriority w:val="39"/>
    <w:unhideWhenUsed/>
    <w:rsid w:val="00950669"/>
    <w:pPr>
      <w:spacing w:after="100"/>
    </w:pPr>
  </w:style>
  <w:style w:type="character" w:styleId="Hyperlink">
    <w:name w:val="Hyperlink"/>
    <w:basedOn w:val="DefaultParagraphFont"/>
    <w:uiPriority w:val="99"/>
    <w:unhideWhenUsed/>
    <w:rsid w:val="00950669"/>
    <w:rPr>
      <w:color w:val="0000FF" w:themeColor="hyperlink"/>
      <w:u w:val="single"/>
    </w:rPr>
  </w:style>
  <w:style w:type="paragraph" w:styleId="BodyTextIndent">
    <w:name w:val="Body Text Indent"/>
    <w:basedOn w:val="Normal"/>
    <w:link w:val="BodyTextIndentChar"/>
    <w:uiPriority w:val="99"/>
    <w:unhideWhenUsed/>
    <w:rsid w:val="0044179E"/>
    <w:pPr>
      <w:spacing w:after="120" w:line="276" w:lineRule="auto"/>
      <w:ind w:left="283"/>
    </w:pPr>
    <w:rPr>
      <w:rFonts w:ascii="Calibri" w:eastAsia="MS Mincho" w:hAnsi="Calibri"/>
      <w:sz w:val="22"/>
      <w:szCs w:val="22"/>
    </w:rPr>
  </w:style>
  <w:style w:type="character" w:customStyle="1" w:styleId="BodyTextIndentChar">
    <w:name w:val="Body Text Indent Char"/>
    <w:basedOn w:val="DefaultParagraphFont"/>
    <w:link w:val="BodyTextIndent"/>
    <w:uiPriority w:val="99"/>
    <w:rsid w:val="0044179E"/>
    <w:rPr>
      <w:rFonts w:ascii="Calibri" w:eastAsia="MS Mincho" w:hAnsi="Calibri" w:cs="Times New Roman"/>
    </w:rPr>
  </w:style>
  <w:style w:type="character" w:customStyle="1" w:styleId="do1">
    <w:name w:val="do1"/>
    <w:rsid w:val="0044179E"/>
    <w:rPr>
      <w:rFonts w:cs="Times New Roman"/>
      <w:b/>
      <w:bCs/>
      <w:sz w:val="26"/>
      <w:szCs w:val="26"/>
    </w:rPr>
  </w:style>
  <w:style w:type="paragraph" w:styleId="BodyText">
    <w:name w:val="Body Text"/>
    <w:basedOn w:val="Normal"/>
    <w:link w:val="BodyTextChar"/>
    <w:uiPriority w:val="99"/>
    <w:semiHidden/>
    <w:unhideWhenUsed/>
    <w:rsid w:val="00232E5F"/>
    <w:pPr>
      <w:spacing w:after="120"/>
    </w:pPr>
  </w:style>
  <w:style w:type="character" w:customStyle="1" w:styleId="BodyTextChar">
    <w:name w:val="Body Text Char"/>
    <w:basedOn w:val="DefaultParagraphFont"/>
    <w:link w:val="BodyText"/>
    <w:uiPriority w:val="99"/>
    <w:semiHidden/>
    <w:rsid w:val="00232E5F"/>
    <w:rPr>
      <w:rFonts w:ascii="Times New Roman" w:eastAsia="Calibri" w:hAnsi="Times New Roman" w:cs="Times New Roman"/>
      <w:sz w:val="24"/>
      <w:szCs w:val="24"/>
      <w:lang w:val="en-IE"/>
    </w:rPr>
  </w:style>
  <w:style w:type="paragraph" w:customStyle="1" w:styleId="TableParagraph">
    <w:name w:val="Table Paragraph"/>
    <w:basedOn w:val="Normal"/>
    <w:uiPriority w:val="1"/>
    <w:qFormat/>
    <w:rsid w:val="00232E5F"/>
    <w:pPr>
      <w:widowControl w:val="0"/>
      <w:autoSpaceDE w:val="0"/>
      <w:autoSpaceDN w:val="0"/>
      <w:adjustRightInd w:val="0"/>
    </w:pPr>
    <w:rPr>
      <w:rFonts w:eastAsiaTheme="minorEastAsia"/>
      <w:lang w:val="en-US"/>
    </w:rPr>
  </w:style>
  <w:style w:type="paragraph" w:customStyle="1" w:styleId="Default">
    <w:name w:val="Default"/>
    <w:rsid w:val="00B51213"/>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E541B9"/>
    <w:rPr>
      <w:rFonts w:ascii="Trebuchet MS" w:eastAsiaTheme="majorEastAsia" w:hAnsi="Trebuchet MS" w:cstheme="majorBidi"/>
      <w:b/>
      <w:bCs/>
      <w:color w:val="000000" w:themeColor="text1"/>
      <w:sz w:val="24"/>
      <w:szCs w:val="26"/>
      <w:lang w:val="en-IE"/>
    </w:rPr>
  </w:style>
  <w:style w:type="character" w:styleId="Emphasis">
    <w:name w:val="Emphasis"/>
    <w:qFormat/>
    <w:rsid w:val="00D919D7"/>
    <w:rPr>
      <w:i/>
      <w:iCs/>
    </w:rPr>
  </w:style>
  <w:style w:type="paragraph" w:styleId="TOC2">
    <w:name w:val="toc 2"/>
    <w:basedOn w:val="Normal"/>
    <w:next w:val="Normal"/>
    <w:autoRedefine/>
    <w:uiPriority w:val="39"/>
    <w:unhideWhenUsed/>
    <w:rsid w:val="0018769C"/>
    <w:pPr>
      <w:spacing w:after="100"/>
      <w:ind w:left="240"/>
    </w:pPr>
  </w:style>
  <w:style w:type="character" w:customStyle="1" w:styleId="Heading3Char">
    <w:name w:val="Heading 3 Char"/>
    <w:basedOn w:val="DefaultParagraphFont"/>
    <w:link w:val="Heading3"/>
    <w:uiPriority w:val="9"/>
    <w:rsid w:val="00941FF8"/>
    <w:rPr>
      <w:rFonts w:asciiTheme="majorHAnsi" w:eastAsiaTheme="majorEastAsia" w:hAnsiTheme="majorHAnsi" w:cstheme="majorBidi"/>
      <w:b/>
      <w:bCs/>
      <w:color w:val="4F81BD" w:themeColor="accent1"/>
      <w:sz w:val="24"/>
      <w:szCs w:val="24"/>
      <w:lang w:val="en-IE"/>
    </w:rPr>
  </w:style>
  <w:style w:type="paragraph" w:styleId="TOC3">
    <w:name w:val="toc 3"/>
    <w:basedOn w:val="Normal"/>
    <w:next w:val="Normal"/>
    <w:autoRedefine/>
    <w:uiPriority w:val="39"/>
    <w:unhideWhenUsed/>
    <w:rsid w:val="00CE0B9E"/>
    <w:pPr>
      <w:spacing w:after="100"/>
      <w:ind w:left="480"/>
    </w:pPr>
  </w:style>
  <w:style w:type="paragraph" w:styleId="NoSpacing">
    <w:name w:val="No Spacing"/>
    <w:uiPriority w:val="1"/>
    <w:qFormat/>
    <w:rsid w:val="00653209"/>
    <w:rPr>
      <w:rFonts w:ascii="Calibri" w:eastAsia="Times New Roman" w:hAnsi="Calibri" w:cs="Times New Roman"/>
      <w:lang w:val="en-GB" w:eastAsia="en-GB"/>
    </w:rPr>
  </w:style>
  <w:style w:type="paragraph" w:styleId="BodyTextIndent3">
    <w:name w:val="Body Text Indent 3"/>
    <w:basedOn w:val="Normal"/>
    <w:link w:val="BodyTextIndent3Char"/>
    <w:uiPriority w:val="99"/>
    <w:semiHidden/>
    <w:unhideWhenUsed/>
    <w:rsid w:val="008A12D8"/>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8A12D8"/>
    <w:rPr>
      <w:rFonts w:ascii="Times New Roman" w:eastAsia="Calibri" w:hAnsi="Times New Roman" w:cs="Times New Roman"/>
      <w:sz w:val="16"/>
      <w:szCs w:val="16"/>
      <w:lang w:val="en-IE"/>
    </w:rPr>
  </w:style>
  <w:style w:type="character" w:customStyle="1" w:styleId="ListParagraphChar">
    <w:name w:val="List Paragraph Char"/>
    <w:aliases w:val="Akapit z listą BS Char,Outlines a.b.c. Char,List_Paragraph Char,Multilevel para_II Char,Akapit z lista BS Char,Normal bullet 2 Char"/>
    <w:link w:val="ListParagraph"/>
    <w:uiPriority w:val="34"/>
    <w:locked/>
    <w:rsid w:val="008A12D8"/>
    <w:rPr>
      <w:rFonts w:ascii="Times New Roman" w:eastAsia="Calibri" w:hAnsi="Times New Roman" w:cs="Times New Roman"/>
      <w:sz w:val="24"/>
      <w:szCs w:val="24"/>
      <w:lang w:val="en-IE"/>
    </w:rPr>
  </w:style>
  <w:style w:type="character" w:styleId="Strong">
    <w:name w:val="Strong"/>
    <w:uiPriority w:val="22"/>
    <w:qFormat/>
    <w:rsid w:val="008A12D8"/>
    <w:rPr>
      <w:b/>
      <w:bCs/>
    </w:rPr>
  </w:style>
  <w:style w:type="character" w:customStyle="1" w:styleId="tpa1">
    <w:name w:val="tpa1"/>
    <w:rsid w:val="00A12C74"/>
  </w:style>
  <w:style w:type="character" w:customStyle="1" w:styleId="d2edcug0">
    <w:name w:val="d2edcug0"/>
    <w:basedOn w:val="DefaultParagraphFont"/>
    <w:rsid w:val="00A2181A"/>
  </w:style>
</w:styles>
</file>

<file path=word/webSettings.xml><?xml version="1.0" encoding="utf-8"?>
<w:webSettings xmlns:r="http://schemas.openxmlformats.org/officeDocument/2006/relationships" xmlns:w="http://schemas.openxmlformats.org/wordprocessingml/2006/main">
  <w:divs>
    <w:div w:id="249781633">
      <w:bodyDiv w:val="1"/>
      <w:marLeft w:val="0"/>
      <w:marRight w:val="0"/>
      <w:marTop w:val="0"/>
      <w:marBottom w:val="0"/>
      <w:divBdr>
        <w:top w:val="none" w:sz="0" w:space="0" w:color="auto"/>
        <w:left w:val="none" w:sz="0" w:space="0" w:color="auto"/>
        <w:bottom w:val="none" w:sz="0" w:space="0" w:color="auto"/>
        <w:right w:val="none" w:sz="0" w:space="0" w:color="auto"/>
      </w:divBdr>
    </w:div>
    <w:div w:id="323238089">
      <w:bodyDiv w:val="1"/>
      <w:marLeft w:val="0"/>
      <w:marRight w:val="0"/>
      <w:marTop w:val="0"/>
      <w:marBottom w:val="0"/>
      <w:divBdr>
        <w:top w:val="none" w:sz="0" w:space="0" w:color="auto"/>
        <w:left w:val="none" w:sz="0" w:space="0" w:color="auto"/>
        <w:bottom w:val="none" w:sz="0" w:space="0" w:color="auto"/>
        <w:right w:val="none" w:sz="0" w:space="0" w:color="auto"/>
      </w:divBdr>
    </w:div>
    <w:div w:id="554584362">
      <w:bodyDiv w:val="1"/>
      <w:marLeft w:val="0"/>
      <w:marRight w:val="0"/>
      <w:marTop w:val="0"/>
      <w:marBottom w:val="0"/>
      <w:divBdr>
        <w:top w:val="none" w:sz="0" w:space="0" w:color="auto"/>
        <w:left w:val="none" w:sz="0" w:space="0" w:color="auto"/>
        <w:bottom w:val="none" w:sz="0" w:space="0" w:color="auto"/>
        <w:right w:val="none" w:sz="0" w:space="0" w:color="auto"/>
      </w:divBdr>
    </w:div>
    <w:div w:id="1116757556">
      <w:bodyDiv w:val="1"/>
      <w:marLeft w:val="0"/>
      <w:marRight w:val="0"/>
      <w:marTop w:val="0"/>
      <w:marBottom w:val="0"/>
      <w:divBdr>
        <w:top w:val="none" w:sz="0" w:space="0" w:color="auto"/>
        <w:left w:val="none" w:sz="0" w:space="0" w:color="auto"/>
        <w:bottom w:val="none" w:sz="0" w:space="0" w:color="auto"/>
        <w:right w:val="none" w:sz="0" w:space="0" w:color="auto"/>
      </w:divBdr>
    </w:div>
    <w:div w:id="1147090591">
      <w:bodyDiv w:val="1"/>
      <w:marLeft w:val="0"/>
      <w:marRight w:val="0"/>
      <w:marTop w:val="0"/>
      <w:marBottom w:val="0"/>
      <w:divBdr>
        <w:top w:val="none" w:sz="0" w:space="0" w:color="auto"/>
        <w:left w:val="none" w:sz="0" w:space="0" w:color="auto"/>
        <w:bottom w:val="none" w:sz="0" w:space="0" w:color="auto"/>
        <w:right w:val="none" w:sz="0" w:space="0" w:color="auto"/>
      </w:divBdr>
      <w:divsChild>
        <w:div w:id="1205945425">
          <w:marLeft w:val="0"/>
          <w:marRight w:val="0"/>
          <w:marTop w:val="0"/>
          <w:marBottom w:val="0"/>
          <w:divBdr>
            <w:top w:val="none" w:sz="0" w:space="0" w:color="auto"/>
            <w:left w:val="none" w:sz="0" w:space="0" w:color="auto"/>
            <w:bottom w:val="none" w:sz="0" w:space="0" w:color="auto"/>
            <w:right w:val="none" w:sz="0" w:space="0" w:color="auto"/>
          </w:divBdr>
          <w:divsChild>
            <w:div w:id="383911388">
              <w:marLeft w:val="0"/>
              <w:marRight w:val="0"/>
              <w:marTop w:val="0"/>
              <w:marBottom w:val="0"/>
              <w:divBdr>
                <w:top w:val="none" w:sz="0" w:space="0" w:color="auto"/>
                <w:left w:val="none" w:sz="0" w:space="0" w:color="auto"/>
                <w:bottom w:val="none" w:sz="0" w:space="0" w:color="auto"/>
                <w:right w:val="none" w:sz="0" w:space="0" w:color="auto"/>
              </w:divBdr>
              <w:divsChild>
                <w:div w:id="660086059">
                  <w:marLeft w:val="0"/>
                  <w:marRight w:val="0"/>
                  <w:marTop w:val="0"/>
                  <w:marBottom w:val="0"/>
                  <w:divBdr>
                    <w:top w:val="none" w:sz="0" w:space="0" w:color="auto"/>
                    <w:left w:val="none" w:sz="0" w:space="0" w:color="auto"/>
                    <w:bottom w:val="none" w:sz="0" w:space="0" w:color="auto"/>
                    <w:right w:val="none" w:sz="0" w:space="0" w:color="auto"/>
                  </w:divBdr>
                  <w:divsChild>
                    <w:div w:id="127819957">
                      <w:marLeft w:val="0"/>
                      <w:marRight w:val="0"/>
                      <w:marTop w:val="0"/>
                      <w:marBottom w:val="0"/>
                      <w:divBdr>
                        <w:top w:val="none" w:sz="0" w:space="0" w:color="auto"/>
                        <w:left w:val="none" w:sz="0" w:space="0" w:color="auto"/>
                        <w:bottom w:val="none" w:sz="0" w:space="0" w:color="auto"/>
                        <w:right w:val="none" w:sz="0" w:space="0" w:color="auto"/>
                      </w:divBdr>
                      <w:divsChild>
                        <w:div w:id="1245870936">
                          <w:marLeft w:val="0"/>
                          <w:marRight w:val="0"/>
                          <w:marTop w:val="0"/>
                          <w:marBottom w:val="0"/>
                          <w:divBdr>
                            <w:top w:val="none" w:sz="0" w:space="0" w:color="auto"/>
                            <w:left w:val="none" w:sz="0" w:space="0" w:color="auto"/>
                            <w:bottom w:val="none" w:sz="0" w:space="0" w:color="auto"/>
                            <w:right w:val="none" w:sz="0" w:space="0" w:color="auto"/>
                          </w:divBdr>
                          <w:divsChild>
                            <w:div w:id="343559652">
                              <w:marLeft w:val="0"/>
                              <w:marRight w:val="0"/>
                              <w:marTop w:val="0"/>
                              <w:marBottom w:val="0"/>
                              <w:divBdr>
                                <w:top w:val="none" w:sz="0" w:space="0" w:color="auto"/>
                                <w:left w:val="none" w:sz="0" w:space="0" w:color="auto"/>
                                <w:bottom w:val="none" w:sz="0" w:space="0" w:color="auto"/>
                                <w:right w:val="none" w:sz="0" w:space="0" w:color="auto"/>
                              </w:divBdr>
                              <w:divsChild>
                                <w:div w:id="1444760522">
                                  <w:marLeft w:val="0"/>
                                  <w:marRight w:val="0"/>
                                  <w:marTop w:val="0"/>
                                  <w:marBottom w:val="0"/>
                                  <w:divBdr>
                                    <w:top w:val="none" w:sz="0" w:space="0" w:color="auto"/>
                                    <w:left w:val="none" w:sz="0" w:space="0" w:color="auto"/>
                                    <w:bottom w:val="none" w:sz="0" w:space="0" w:color="auto"/>
                                    <w:right w:val="none" w:sz="0" w:space="0" w:color="auto"/>
                                  </w:divBdr>
                                  <w:divsChild>
                                    <w:div w:id="1579821691">
                                      <w:marLeft w:val="0"/>
                                      <w:marRight w:val="0"/>
                                      <w:marTop w:val="0"/>
                                      <w:marBottom w:val="0"/>
                                      <w:divBdr>
                                        <w:top w:val="none" w:sz="0" w:space="0" w:color="auto"/>
                                        <w:left w:val="none" w:sz="0" w:space="0" w:color="auto"/>
                                        <w:bottom w:val="none" w:sz="0" w:space="0" w:color="auto"/>
                                        <w:right w:val="none" w:sz="0" w:space="0" w:color="auto"/>
                                      </w:divBdr>
                                      <w:divsChild>
                                        <w:div w:id="1672297408">
                                          <w:marLeft w:val="0"/>
                                          <w:marRight w:val="0"/>
                                          <w:marTop w:val="0"/>
                                          <w:marBottom w:val="0"/>
                                          <w:divBdr>
                                            <w:top w:val="none" w:sz="0" w:space="0" w:color="auto"/>
                                            <w:left w:val="none" w:sz="0" w:space="0" w:color="auto"/>
                                            <w:bottom w:val="none" w:sz="0" w:space="0" w:color="auto"/>
                                            <w:right w:val="none" w:sz="0" w:space="0" w:color="auto"/>
                                          </w:divBdr>
                                          <w:divsChild>
                                            <w:div w:id="1187326292">
                                              <w:marLeft w:val="0"/>
                                              <w:marRight w:val="0"/>
                                              <w:marTop w:val="0"/>
                                              <w:marBottom w:val="0"/>
                                              <w:divBdr>
                                                <w:top w:val="none" w:sz="0" w:space="0" w:color="auto"/>
                                                <w:left w:val="none" w:sz="0" w:space="0" w:color="auto"/>
                                                <w:bottom w:val="none" w:sz="0" w:space="0" w:color="auto"/>
                                                <w:right w:val="none" w:sz="0" w:space="0" w:color="auto"/>
                                              </w:divBdr>
                                              <w:divsChild>
                                                <w:div w:id="375739610">
                                                  <w:marLeft w:val="0"/>
                                                  <w:marRight w:val="0"/>
                                                  <w:marTop w:val="0"/>
                                                  <w:marBottom w:val="0"/>
                                                  <w:divBdr>
                                                    <w:top w:val="none" w:sz="0" w:space="0" w:color="auto"/>
                                                    <w:left w:val="none" w:sz="0" w:space="0" w:color="auto"/>
                                                    <w:bottom w:val="none" w:sz="0" w:space="0" w:color="auto"/>
                                                    <w:right w:val="none" w:sz="0" w:space="0" w:color="auto"/>
                                                  </w:divBdr>
                                                  <w:divsChild>
                                                    <w:div w:id="2102943838">
                                                      <w:marLeft w:val="0"/>
                                                      <w:marRight w:val="0"/>
                                                      <w:marTop w:val="0"/>
                                                      <w:marBottom w:val="0"/>
                                                      <w:divBdr>
                                                        <w:top w:val="none" w:sz="0" w:space="0" w:color="auto"/>
                                                        <w:left w:val="none" w:sz="0" w:space="0" w:color="auto"/>
                                                        <w:bottom w:val="none" w:sz="0" w:space="0" w:color="auto"/>
                                                        <w:right w:val="none" w:sz="0" w:space="0" w:color="auto"/>
                                                      </w:divBdr>
                                                      <w:divsChild>
                                                        <w:div w:id="154077905">
                                                          <w:marLeft w:val="0"/>
                                                          <w:marRight w:val="0"/>
                                                          <w:marTop w:val="0"/>
                                                          <w:marBottom w:val="0"/>
                                                          <w:divBdr>
                                                            <w:top w:val="none" w:sz="0" w:space="0" w:color="auto"/>
                                                            <w:left w:val="none" w:sz="0" w:space="0" w:color="auto"/>
                                                            <w:bottom w:val="none" w:sz="0" w:space="0" w:color="auto"/>
                                                            <w:right w:val="none" w:sz="0" w:space="0" w:color="auto"/>
                                                          </w:divBdr>
                                                          <w:divsChild>
                                                            <w:div w:id="994260943">
                                                              <w:marLeft w:val="0"/>
                                                              <w:marRight w:val="0"/>
                                                              <w:marTop w:val="0"/>
                                                              <w:marBottom w:val="0"/>
                                                              <w:divBdr>
                                                                <w:top w:val="none" w:sz="0" w:space="0" w:color="auto"/>
                                                                <w:left w:val="none" w:sz="0" w:space="0" w:color="auto"/>
                                                                <w:bottom w:val="none" w:sz="0" w:space="0" w:color="auto"/>
                                                                <w:right w:val="none" w:sz="0" w:space="0" w:color="auto"/>
                                                              </w:divBdr>
                                                              <w:divsChild>
                                                                <w:div w:id="412165788">
                                                                  <w:marLeft w:val="0"/>
                                                                  <w:marRight w:val="0"/>
                                                                  <w:marTop w:val="0"/>
                                                                  <w:marBottom w:val="0"/>
                                                                  <w:divBdr>
                                                                    <w:top w:val="none" w:sz="0" w:space="0" w:color="auto"/>
                                                                    <w:left w:val="none" w:sz="0" w:space="0" w:color="auto"/>
                                                                    <w:bottom w:val="none" w:sz="0" w:space="0" w:color="auto"/>
                                                                    <w:right w:val="none" w:sz="0" w:space="0" w:color="auto"/>
                                                                  </w:divBdr>
                                                                  <w:divsChild>
                                                                    <w:div w:id="1038430128">
                                                                      <w:marLeft w:val="0"/>
                                                                      <w:marRight w:val="0"/>
                                                                      <w:marTop w:val="0"/>
                                                                      <w:marBottom w:val="0"/>
                                                                      <w:divBdr>
                                                                        <w:top w:val="none" w:sz="0" w:space="0" w:color="auto"/>
                                                                        <w:left w:val="none" w:sz="0" w:space="0" w:color="auto"/>
                                                                        <w:bottom w:val="none" w:sz="0" w:space="0" w:color="auto"/>
                                                                        <w:right w:val="none" w:sz="0" w:space="0" w:color="auto"/>
                                                                      </w:divBdr>
                                                                      <w:divsChild>
                                                                        <w:div w:id="1158424734">
                                                                          <w:marLeft w:val="0"/>
                                                                          <w:marRight w:val="0"/>
                                                                          <w:marTop w:val="0"/>
                                                                          <w:marBottom w:val="0"/>
                                                                          <w:divBdr>
                                                                            <w:top w:val="none" w:sz="0" w:space="0" w:color="auto"/>
                                                                            <w:left w:val="none" w:sz="0" w:space="0" w:color="auto"/>
                                                                            <w:bottom w:val="none" w:sz="0" w:space="0" w:color="auto"/>
                                                                            <w:right w:val="none" w:sz="0" w:space="0" w:color="auto"/>
                                                                          </w:divBdr>
                                                                          <w:divsChild>
                                                                            <w:div w:id="76076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8876525">
                                              <w:marLeft w:val="0"/>
                                              <w:marRight w:val="0"/>
                                              <w:marTop w:val="0"/>
                                              <w:marBottom w:val="0"/>
                                              <w:divBdr>
                                                <w:top w:val="single" w:sz="2" w:space="9" w:color="auto"/>
                                                <w:left w:val="single" w:sz="2" w:space="9" w:color="auto"/>
                                                <w:bottom w:val="single" w:sz="2" w:space="9" w:color="auto"/>
                                                <w:right w:val="single" w:sz="2" w:space="9" w:color="auto"/>
                                              </w:divBdr>
                                              <w:divsChild>
                                                <w:div w:id="731394954">
                                                  <w:marLeft w:val="0"/>
                                                  <w:marRight w:val="0"/>
                                                  <w:marTop w:val="0"/>
                                                  <w:marBottom w:val="0"/>
                                                  <w:divBdr>
                                                    <w:top w:val="none" w:sz="0" w:space="0" w:color="auto"/>
                                                    <w:left w:val="none" w:sz="0" w:space="0" w:color="auto"/>
                                                    <w:bottom w:val="none" w:sz="0" w:space="0" w:color="auto"/>
                                                    <w:right w:val="none" w:sz="0" w:space="0" w:color="auto"/>
                                                  </w:divBdr>
                                                  <w:divsChild>
                                                    <w:div w:id="569660323">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95149142">
          <w:marLeft w:val="0"/>
          <w:marRight w:val="0"/>
          <w:marTop w:val="0"/>
          <w:marBottom w:val="0"/>
          <w:divBdr>
            <w:top w:val="none" w:sz="0" w:space="0" w:color="auto"/>
            <w:left w:val="none" w:sz="0" w:space="0" w:color="auto"/>
            <w:bottom w:val="none" w:sz="0" w:space="0" w:color="auto"/>
            <w:right w:val="none" w:sz="0" w:space="0" w:color="auto"/>
          </w:divBdr>
          <w:divsChild>
            <w:div w:id="612178067">
              <w:marLeft w:val="0"/>
              <w:marRight w:val="0"/>
              <w:marTop w:val="0"/>
              <w:marBottom w:val="0"/>
              <w:divBdr>
                <w:top w:val="none" w:sz="0" w:space="0" w:color="auto"/>
                <w:left w:val="none" w:sz="0" w:space="0" w:color="auto"/>
                <w:bottom w:val="none" w:sz="0" w:space="0" w:color="auto"/>
                <w:right w:val="none" w:sz="0" w:space="0" w:color="auto"/>
              </w:divBdr>
              <w:divsChild>
                <w:div w:id="337125432">
                  <w:marLeft w:val="0"/>
                  <w:marRight w:val="0"/>
                  <w:marTop w:val="0"/>
                  <w:marBottom w:val="0"/>
                  <w:divBdr>
                    <w:top w:val="none" w:sz="0" w:space="0" w:color="auto"/>
                    <w:left w:val="none" w:sz="0" w:space="0" w:color="auto"/>
                    <w:bottom w:val="none" w:sz="0" w:space="0" w:color="auto"/>
                    <w:right w:val="none" w:sz="0" w:space="0" w:color="auto"/>
                  </w:divBdr>
                  <w:divsChild>
                    <w:div w:id="287012075">
                      <w:marLeft w:val="0"/>
                      <w:marRight w:val="0"/>
                      <w:marTop w:val="0"/>
                      <w:marBottom w:val="0"/>
                      <w:divBdr>
                        <w:top w:val="none" w:sz="0" w:space="0" w:color="auto"/>
                        <w:left w:val="none" w:sz="0" w:space="0" w:color="auto"/>
                        <w:bottom w:val="none" w:sz="0" w:space="0" w:color="auto"/>
                        <w:right w:val="none" w:sz="0" w:space="0" w:color="auto"/>
                      </w:divBdr>
                      <w:divsChild>
                        <w:div w:id="6566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0178764">
      <w:bodyDiv w:val="1"/>
      <w:marLeft w:val="0"/>
      <w:marRight w:val="0"/>
      <w:marTop w:val="0"/>
      <w:marBottom w:val="0"/>
      <w:divBdr>
        <w:top w:val="none" w:sz="0" w:space="0" w:color="auto"/>
        <w:left w:val="none" w:sz="0" w:space="0" w:color="auto"/>
        <w:bottom w:val="none" w:sz="0" w:space="0" w:color="auto"/>
        <w:right w:val="none" w:sz="0" w:space="0" w:color="auto"/>
      </w:divBdr>
    </w:div>
    <w:div w:id="1456485697">
      <w:bodyDiv w:val="1"/>
      <w:marLeft w:val="0"/>
      <w:marRight w:val="0"/>
      <w:marTop w:val="0"/>
      <w:marBottom w:val="0"/>
      <w:divBdr>
        <w:top w:val="none" w:sz="0" w:space="0" w:color="auto"/>
        <w:left w:val="none" w:sz="0" w:space="0" w:color="auto"/>
        <w:bottom w:val="none" w:sz="0" w:space="0" w:color="auto"/>
        <w:right w:val="none" w:sz="0" w:space="0" w:color="auto"/>
      </w:divBdr>
      <w:divsChild>
        <w:div w:id="1877429500">
          <w:marLeft w:val="0"/>
          <w:marRight w:val="0"/>
          <w:marTop w:val="0"/>
          <w:marBottom w:val="0"/>
          <w:divBdr>
            <w:top w:val="none" w:sz="0" w:space="0" w:color="auto"/>
            <w:left w:val="none" w:sz="0" w:space="0" w:color="auto"/>
            <w:bottom w:val="none" w:sz="0" w:space="0" w:color="auto"/>
            <w:right w:val="none" w:sz="0" w:space="0" w:color="auto"/>
          </w:divBdr>
        </w:div>
        <w:div w:id="143815123">
          <w:marLeft w:val="0"/>
          <w:marRight w:val="0"/>
          <w:marTop w:val="0"/>
          <w:marBottom w:val="0"/>
          <w:divBdr>
            <w:top w:val="none" w:sz="0" w:space="0" w:color="auto"/>
            <w:left w:val="none" w:sz="0" w:space="0" w:color="auto"/>
            <w:bottom w:val="none" w:sz="0" w:space="0" w:color="auto"/>
            <w:right w:val="none" w:sz="0" w:space="0" w:color="auto"/>
          </w:divBdr>
        </w:div>
        <w:div w:id="1256749291">
          <w:marLeft w:val="0"/>
          <w:marRight w:val="0"/>
          <w:marTop w:val="0"/>
          <w:marBottom w:val="0"/>
          <w:divBdr>
            <w:top w:val="none" w:sz="0" w:space="0" w:color="auto"/>
            <w:left w:val="none" w:sz="0" w:space="0" w:color="auto"/>
            <w:bottom w:val="none" w:sz="0" w:space="0" w:color="auto"/>
            <w:right w:val="none" w:sz="0" w:space="0" w:color="auto"/>
          </w:divBdr>
        </w:div>
        <w:div w:id="82846530">
          <w:marLeft w:val="0"/>
          <w:marRight w:val="0"/>
          <w:marTop w:val="0"/>
          <w:marBottom w:val="0"/>
          <w:divBdr>
            <w:top w:val="none" w:sz="0" w:space="0" w:color="auto"/>
            <w:left w:val="none" w:sz="0" w:space="0" w:color="auto"/>
            <w:bottom w:val="none" w:sz="0" w:space="0" w:color="auto"/>
            <w:right w:val="none" w:sz="0" w:space="0" w:color="auto"/>
          </w:divBdr>
        </w:div>
        <w:div w:id="987515499">
          <w:marLeft w:val="0"/>
          <w:marRight w:val="0"/>
          <w:marTop w:val="0"/>
          <w:marBottom w:val="0"/>
          <w:divBdr>
            <w:top w:val="none" w:sz="0" w:space="0" w:color="auto"/>
            <w:left w:val="none" w:sz="0" w:space="0" w:color="auto"/>
            <w:bottom w:val="none" w:sz="0" w:space="0" w:color="auto"/>
            <w:right w:val="none" w:sz="0" w:space="0" w:color="auto"/>
          </w:divBdr>
        </w:div>
        <w:div w:id="419109626">
          <w:marLeft w:val="0"/>
          <w:marRight w:val="0"/>
          <w:marTop w:val="0"/>
          <w:marBottom w:val="0"/>
          <w:divBdr>
            <w:top w:val="none" w:sz="0" w:space="0" w:color="auto"/>
            <w:left w:val="none" w:sz="0" w:space="0" w:color="auto"/>
            <w:bottom w:val="none" w:sz="0" w:space="0" w:color="auto"/>
            <w:right w:val="none" w:sz="0" w:space="0" w:color="auto"/>
          </w:divBdr>
        </w:div>
        <w:div w:id="22289765">
          <w:marLeft w:val="0"/>
          <w:marRight w:val="0"/>
          <w:marTop w:val="0"/>
          <w:marBottom w:val="0"/>
          <w:divBdr>
            <w:top w:val="none" w:sz="0" w:space="0" w:color="auto"/>
            <w:left w:val="none" w:sz="0" w:space="0" w:color="auto"/>
            <w:bottom w:val="none" w:sz="0" w:space="0" w:color="auto"/>
            <w:right w:val="none" w:sz="0" w:space="0" w:color="auto"/>
          </w:divBdr>
        </w:div>
        <w:div w:id="989745411">
          <w:marLeft w:val="0"/>
          <w:marRight w:val="0"/>
          <w:marTop w:val="0"/>
          <w:marBottom w:val="0"/>
          <w:divBdr>
            <w:top w:val="none" w:sz="0" w:space="0" w:color="auto"/>
            <w:left w:val="none" w:sz="0" w:space="0" w:color="auto"/>
            <w:bottom w:val="none" w:sz="0" w:space="0" w:color="auto"/>
            <w:right w:val="none" w:sz="0" w:space="0" w:color="auto"/>
          </w:divBdr>
        </w:div>
        <w:div w:id="202249682">
          <w:marLeft w:val="0"/>
          <w:marRight w:val="0"/>
          <w:marTop w:val="0"/>
          <w:marBottom w:val="0"/>
          <w:divBdr>
            <w:top w:val="none" w:sz="0" w:space="0" w:color="auto"/>
            <w:left w:val="none" w:sz="0" w:space="0" w:color="auto"/>
            <w:bottom w:val="none" w:sz="0" w:space="0" w:color="auto"/>
            <w:right w:val="none" w:sz="0" w:space="0" w:color="auto"/>
          </w:divBdr>
        </w:div>
        <w:div w:id="828207532">
          <w:marLeft w:val="0"/>
          <w:marRight w:val="0"/>
          <w:marTop w:val="0"/>
          <w:marBottom w:val="0"/>
          <w:divBdr>
            <w:top w:val="none" w:sz="0" w:space="0" w:color="auto"/>
            <w:left w:val="none" w:sz="0" w:space="0" w:color="auto"/>
            <w:bottom w:val="none" w:sz="0" w:space="0" w:color="auto"/>
            <w:right w:val="none" w:sz="0" w:space="0" w:color="auto"/>
          </w:divBdr>
        </w:div>
        <w:div w:id="50547177">
          <w:marLeft w:val="0"/>
          <w:marRight w:val="0"/>
          <w:marTop w:val="0"/>
          <w:marBottom w:val="0"/>
          <w:divBdr>
            <w:top w:val="none" w:sz="0" w:space="0" w:color="auto"/>
            <w:left w:val="none" w:sz="0" w:space="0" w:color="auto"/>
            <w:bottom w:val="none" w:sz="0" w:space="0" w:color="auto"/>
            <w:right w:val="none" w:sz="0" w:space="0" w:color="auto"/>
          </w:divBdr>
        </w:div>
        <w:div w:id="125438400">
          <w:marLeft w:val="0"/>
          <w:marRight w:val="0"/>
          <w:marTop w:val="0"/>
          <w:marBottom w:val="0"/>
          <w:divBdr>
            <w:top w:val="none" w:sz="0" w:space="0" w:color="auto"/>
            <w:left w:val="none" w:sz="0" w:space="0" w:color="auto"/>
            <w:bottom w:val="none" w:sz="0" w:space="0" w:color="auto"/>
            <w:right w:val="none" w:sz="0" w:space="0" w:color="auto"/>
          </w:divBdr>
        </w:div>
        <w:div w:id="676662016">
          <w:marLeft w:val="0"/>
          <w:marRight w:val="0"/>
          <w:marTop w:val="0"/>
          <w:marBottom w:val="0"/>
          <w:divBdr>
            <w:top w:val="none" w:sz="0" w:space="0" w:color="auto"/>
            <w:left w:val="none" w:sz="0" w:space="0" w:color="auto"/>
            <w:bottom w:val="none" w:sz="0" w:space="0" w:color="auto"/>
            <w:right w:val="none" w:sz="0" w:space="0" w:color="auto"/>
          </w:divBdr>
        </w:div>
        <w:div w:id="102502587">
          <w:marLeft w:val="0"/>
          <w:marRight w:val="0"/>
          <w:marTop w:val="0"/>
          <w:marBottom w:val="0"/>
          <w:divBdr>
            <w:top w:val="none" w:sz="0" w:space="0" w:color="auto"/>
            <w:left w:val="none" w:sz="0" w:space="0" w:color="auto"/>
            <w:bottom w:val="none" w:sz="0" w:space="0" w:color="auto"/>
            <w:right w:val="none" w:sz="0" w:space="0" w:color="auto"/>
          </w:divBdr>
        </w:div>
        <w:div w:id="1799834242">
          <w:marLeft w:val="0"/>
          <w:marRight w:val="0"/>
          <w:marTop w:val="0"/>
          <w:marBottom w:val="0"/>
          <w:divBdr>
            <w:top w:val="none" w:sz="0" w:space="0" w:color="auto"/>
            <w:left w:val="none" w:sz="0" w:space="0" w:color="auto"/>
            <w:bottom w:val="none" w:sz="0" w:space="0" w:color="auto"/>
            <w:right w:val="none" w:sz="0" w:space="0" w:color="auto"/>
          </w:divBdr>
        </w:div>
        <w:div w:id="2038777678">
          <w:marLeft w:val="0"/>
          <w:marRight w:val="0"/>
          <w:marTop w:val="0"/>
          <w:marBottom w:val="0"/>
          <w:divBdr>
            <w:top w:val="none" w:sz="0" w:space="0" w:color="auto"/>
            <w:left w:val="none" w:sz="0" w:space="0" w:color="auto"/>
            <w:bottom w:val="none" w:sz="0" w:space="0" w:color="auto"/>
            <w:right w:val="none" w:sz="0" w:space="0" w:color="auto"/>
          </w:divBdr>
        </w:div>
        <w:div w:id="352926776">
          <w:marLeft w:val="0"/>
          <w:marRight w:val="0"/>
          <w:marTop w:val="0"/>
          <w:marBottom w:val="0"/>
          <w:divBdr>
            <w:top w:val="none" w:sz="0" w:space="0" w:color="auto"/>
            <w:left w:val="none" w:sz="0" w:space="0" w:color="auto"/>
            <w:bottom w:val="none" w:sz="0" w:space="0" w:color="auto"/>
            <w:right w:val="none" w:sz="0" w:space="0" w:color="auto"/>
          </w:divBdr>
        </w:div>
        <w:div w:id="1462503282">
          <w:marLeft w:val="0"/>
          <w:marRight w:val="0"/>
          <w:marTop w:val="0"/>
          <w:marBottom w:val="0"/>
          <w:divBdr>
            <w:top w:val="none" w:sz="0" w:space="0" w:color="auto"/>
            <w:left w:val="none" w:sz="0" w:space="0" w:color="auto"/>
            <w:bottom w:val="none" w:sz="0" w:space="0" w:color="auto"/>
            <w:right w:val="none" w:sz="0" w:space="0" w:color="auto"/>
          </w:divBdr>
        </w:div>
        <w:div w:id="453255185">
          <w:marLeft w:val="0"/>
          <w:marRight w:val="0"/>
          <w:marTop w:val="0"/>
          <w:marBottom w:val="0"/>
          <w:divBdr>
            <w:top w:val="none" w:sz="0" w:space="0" w:color="auto"/>
            <w:left w:val="none" w:sz="0" w:space="0" w:color="auto"/>
            <w:bottom w:val="none" w:sz="0" w:space="0" w:color="auto"/>
            <w:right w:val="none" w:sz="0" w:space="0" w:color="auto"/>
          </w:divBdr>
        </w:div>
        <w:div w:id="1144078248">
          <w:marLeft w:val="0"/>
          <w:marRight w:val="0"/>
          <w:marTop w:val="0"/>
          <w:marBottom w:val="0"/>
          <w:divBdr>
            <w:top w:val="none" w:sz="0" w:space="0" w:color="auto"/>
            <w:left w:val="none" w:sz="0" w:space="0" w:color="auto"/>
            <w:bottom w:val="none" w:sz="0" w:space="0" w:color="auto"/>
            <w:right w:val="none" w:sz="0" w:space="0" w:color="auto"/>
          </w:divBdr>
        </w:div>
        <w:div w:id="784076968">
          <w:marLeft w:val="0"/>
          <w:marRight w:val="0"/>
          <w:marTop w:val="0"/>
          <w:marBottom w:val="0"/>
          <w:divBdr>
            <w:top w:val="none" w:sz="0" w:space="0" w:color="auto"/>
            <w:left w:val="none" w:sz="0" w:space="0" w:color="auto"/>
            <w:bottom w:val="none" w:sz="0" w:space="0" w:color="auto"/>
            <w:right w:val="none" w:sz="0" w:space="0" w:color="auto"/>
          </w:divBdr>
        </w:div>
        <w:div w:id="2029286734">
          <w:marLeft w:val="0"/>
          <w:marRight w:val="0"/>
          <w:marTop w:val="0"/>
          <w:marBottom w:val="0"/>
          <w:divBdr>
            <w:top w:val="none" w:sz="0" w:space="0" w:color="auto"/>
            <w:left w:val="none" w:sz="0" w:space="0" w:color="auto"/>
            <w:bottom w:val="none" w:sz="0" w:space="0" w:color="auto"/>
            <w:right w:val="none" w:sz="0" w:space="0" w:color="auto"/>
          </w:divBdr>
        </w:div>
        <w:div w:id="1820413811">
          <w:marLeft w:val="0"/>
          <w:marRight w:val="0"/>
          <w:marTop w:val="0"/>
          <w:marBottom w:val="0"/>
          <w:divBdr>
            <w:top w:val="none" w:sz="0" w:space="0" w:color="auto"/>
            <w:left w:val="none" w:sz="0" w:space="0" w:color="auto"/>
            <w:bottom w:val="none" w:sz="0" w:space="0" w:color="auto"/>
            <w:right w:val="none" w:sz="0" w:space="0" w:color="auto"/>
          </w:divBdr>
        </w:div>
        <w:div w:id="2074809642">
          <w:marLeft w:val="0"/>
          <w:marRight w:val="0"/>
          <w:marTop w:val="0"/>
          <w:marBottom w:val="0"/>
          <w:divBdr>
            <w:top w:val="none" w:sz="0" w:space="0" w:color="auto"/>
            <w:left w:val="none" w:sz="0" w:space="0" w:color="auto"/>
            <w:bottom w:val="none" w:sz="0" w:space="0" w:color="auto"/>
            <w:right w:val="none" w:sz="0" w:space="0" w:color="auto"/>
          </w:divBdr>
        </w:div>
        <w:div w:id="226647755">
          <w:marLeft w:val="0"/>
          <w:marRight w:val="0"/>
          <w:marTop w:val="0"/>
          <w:marBottom w:val="0"/>
          <w:divBdr>
            <w:top w:val="none" w:sz="0" w:space="0" w:color="auto"/>
            <w:left w:val="none" w:sz="0" w:space="0" w:color="auto"/>
            <w:bottom w:val="none" w:sz="0" w:space="0" w:color="auto"/>
            <w:right w:val="none" w:sz="0" w:space="0" w:color="auto"/>
          </w:divBdr>
        </w:div>
        <w:div w:id="919020472">
          <w:marLeft w:val="0"/>
          <w:marRight w:val="0"/>
          <w:marTop w:val="0"/>
          <w:marBottom w:val="0"/>
          <w:divBdr>
            <w:top w:val="none" w:sz="0" w:space="0" w:color="auto"/>
            <w:left w:val="none" w:sz="0" w:space="0" w:color="auto"/>
            <w:bottom w:val="none" w:sz="0" w:space="0" w:color="auto"/>
            <w:right w:val="none" w:sz="0" w:space="0" w:color="auto"/>
          </w:divBdr>
        </w:div>
        <w:div w:id="1594975557">
          <w:marLeft w:val="0"/>
          <w:marRight w:val="0"/>
          <w:marTop w:val="0"/>
          <w:marBottom w:val="0"/>
          <w:divBdr>
            <w:top w:val="none" w:sz="0" w:space="0" w:color="auto"/>
            <w:left w:val="none" w:sz="0" w:space="0" w:color="auto"/>
            <w:bottom w:val="none" w:sz="0" w:space="0" w:color="auto"/>
            <w:right w:val="none" w:sz="0" w:space="0" w:color="auto"/>
          </w:divBdr>
        </w:div>
        <w:div w:id="680201622">
          <w:marLeft w:val="0"/>
          <w:marRight w:val="0"/>
          <w:marTop w:val="0"/>
          <w:marBottom w:val="0"/>
          <w:divBdr>
            <w:top w:val="none" w:sz="0" w:space="0" w:color="auto"/>
            <w:left w:val="none" w:sz="0" w:space="0" w:color="auto"/>
            <w:bottom w:val="none" w:sz="0" w:space="0" w:color="auto"/>
            <w:right w:val="none" w:sz="0" w:space="0" w:color="auto"/>
          </w:divBdr>
        </w:div>
        <w:div w:id="1294406143">
          <w:marLeft w:val="0"/>
          <w:marRight w:val="0"/>
          <w:marTop w:val="0"/>
          <w:marBottom w:val="0"/>
          <w:divBdr>
            <w:top w:val="none" w:sz="0" w:space="0" w:color="auto"/>
            <w:left w:val="none" w:sz="0" w:space="0" w:color="auto"/>
            <w:bottom w:val="none" w:sz="0" w:space="0" w:color="auto"/>
            <w:right w:val="none" w:sz="0" w:space="0" w:color="auto"/>
          </w:divBdr>
        </w:div>
        <w:div w:id="2040163218">
          <w:marLeft w:val="0"/>
          <w:marRight w:val="0"/>
          <w:marTop w:val="0"/>
          <w:marBottom w:val="0"/>
          <w:divBdr>
            <w:top w:val="none" w:sz="0" w:space="0" w:color="auto"/>
            <w:left w:val="none" w:sz="0" w:space="0" w:color="auto"/>
            <w:bottom w:val="none" w:sz="0" w:space="0" w:color="auto"/>
            <w:right w:val="none" w:sz="0" w:space="0" w:color="auto"/>
          </w:divBdr>
        </w:div>
      </w:divsChild>
    </w:div>
    <w:div w:id="1563635605">
      <w:bodyDiv w:val="1"/>
      <w:marLeft w:val="0"/>
      <w:marRight w:val="0"/>
      <w:marTop w:val="0"/>
      <w:marBottom w:val="0"/>
      <w:divBdr>
        <w:top w:val="none" w:sz="0" w:space="0" w:color="auto"/>
        <w:left w:val="none" w:sz="0" w:space="0" w:color="auto"/>
        <w:bottom w:val="none" w:sz="0" w:space="0" w:color="auto"/>
        <w:right w:val="none" w:sz="0" w:space="0" w:color="auto"/>
      </w:divBdr>
    </w:div>
    <w:div w:id="2004234072">
      <w:bodyDiv w:val="1"/>
      <w:marLeft w:val="0"/>
      <w:marRight w:val="0"/>
      <w:marTop w:val="0"/>
      <w:marBottom w:val="0"/>
      <w:divBdr>
        <w:top w:val="none" w:sz="0" w:space="0" w:color="auto"/>
        <w:left w:val="none" w:sz="0" w:space="0" w:color="auto"/>
        <w:bottom w:val="none" w:sz="0" w:space="0" w:color="auto"/>
        <w:right w:val="none" w:sz="0" w:space="0" w:color="auto"/>
      </w:divBdr>
    </w:div>
    <w:div w:id="2045054959">
      <w:bodyDiv w:val="1"/>
      <w:marLeft w:val="0"/>
      <w:marRight w:val="0"/>
      <w:marTop w:val="0"/>
      <w:marBottom w:val="0"/>
      <w:divBdr>
        <w:top w:val="none" w:sz="0" w:space="0" w:color="auto"/>
        <w:left w:val="none" w:sz="0" w:space="0" w:color="auto"/>
        <w:bottom w:val="none" w:sz="0" w:space="0" w:color="auto"/>
        <w:right w:val="none" w:sz="0" w:space="0" w:color="auto"/>
      </w:divBdr>
    </w:div>
    <w:div w:id="2061709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dra.m61@yahoo.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cgarage.ro/monitoare-led/alienware/gaming-aw2521hf-245-inch-1-ms-negru-freesync-premium-plus-g-sync-compatible-240-h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cgarage.ro/memorii/hyperx/fury-black-16gb-ddr4-3200mhz-cl16/" TargetMode="External"/><Relationship Id="rId4" Type="http://schemas.openxmlformats.org/officeDocument/2006/relationships/settings" Target="settings.xml"/><Relationship Id="rId9" Type="http://schemas.openxmlformats.org/officeDocument/2006/relationships/hyperlink" Target="https://www.pcgarage.ro/procesoare/intel/coffee-lake-core-i7-9700k-360ghz-box/"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B5B836-5B85-42B9-82BF-EE07392F5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6151</Words>
  <Characters>35066</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41135</CharactersWithSpaces>
  <SharedDoc>false</SharedDoc>
  <HLinks>
    <vt:vector size="210" baseType="variant">
      <vt:variant>
        <vt:i4>2031675</vt:i4>
      </vt:variant>
      <vt:variant>
        <vt:i4>206</vt:i4>
      </vt:variant>
      <vt:variant>
        <vt:i4>0</vt:i4>
      </vt:variant>
      <vt:variant>
        <vt:i4>5</vt:i4>
      </vt:variant>
      <vt:variant>
        <vt:lpwstr/>
      </vt:variant>
      <vt:variant>
        <vt:lpwstr>_Toc94024668</vt:lpwstr>
      </vt:variant>
      <vt:variant>
        <vt:i4>1048635</vt:i4>
      </vt:variant>
      <vt:variant>
        <vt:i4>200</vt:i4>
      </vt:variant>
      <vt:variant>
        <vt:i4>0</vt:i4>
      </vt:variant>
      <vt:variant>
        <vt:i4>5</vt:i4>
      </vt:variant>
      <vt:variant>
        <vt:lpwstr/>
      </vt:variant>
      <vt:variant>
        <vt:lpwstr>_Toc94024667</vt:lpwstr>
      </vt:variant>
      <vt:variant>
        <vt:i4>1114171</vt:i4>
      </vt:variant>
      <vt:variant>
        <vt:i4>194</vt:i4>
      </vt:variant>
      <vt:variant>
        <vt:i4>0</vt:i4>
      </vt:variant>
      <vt:variant>
        <vt:i4>5</vt:i4>
      </vt:variant>
      <vt:variant>
        <vt:lpwstr/>
      </vt:variant>
      <vt:variant>
        <vt:lpwstr>_Toc94024666</vt:lpwstr>
      </vt:variant>
      <vt:variant>
        <vt:i4>1179707</vt:i4>
      </vt:variant>
      <vt:variant>
        <vt:i4>188</vt:i4>
      </vt:variant>
      <vt:variant>
        <vt:i4>0</vt:i4>
      </vt:variant>
      <vt:variant>
        <vt:i4>5</vt:i4>
      </vt:variant>
      <vt:variant>
        <vt:lpwstr/>
      </vt:variant>
      <vt:variant>
        <vt:lpwstr>_Toc94024665</vt:lpwstr>
      </vt:variant>
      <vt:variant>
        <vt:i4>1245243</vt:i4>
      </vt:variant>
      <vt:variant>
        <vt:i4>182</vt:i4>
      </vt:variant>
      <vt:variant>
        <vt:i4>0</vt:i4>
      </vt:variant>
      <vt:variant>
        <vt:i4>5</vt:i4>
      </vt:variant>
      <vt:variant>
        <vt:lpwstr/>
      </vt:variant>
      <vt:variant>
        <vt:lpwstr>_Toc94024664</vt:lpwstr>
      </vt:variant>
      <vt:variant>
        <vt:i4>1310779</vt:i4>
      </vt:variant>
      <vt:variant>
        <vt:i4>176</vt:i4>
      </vt:variant>
      <vt:variant>
        <vt:i4>0</vt:i4>
      </vt:variant>
      <vt:variant>
        <vt:i4>5</vt:i4>
      </vt:variant>
      <vt:variant>
        <vt:lpwstr/>
      </vt:variant>
      <vt:variant>
        <vt:lpwstr>_Toc94024663</vt:lpwstr>
      </vt:variant>
      <vt:variant>
        <vt:i4>1376315</vt:i4>
      </vt:variant>
      <vt:variant>
        <vt:i4>170</vt:i4>
      </vt:variant>
      <vt:variant>
        <vt:i4>0</vt:i4>
      </vt:variant>
      <vt:variant>
        <vt:i4>5</vt:i4>
      </vt:variant>
      <vt:variant>
        <vt:lpwstr/>
      </vt:variant>
      <vt:variant>
        <vt:lpwstr>_Toc94024662</vt:lpwstr>
      </vt:variant>
      <vt:variant>
        <vt:i4>1441851</vt:i4>
      </vt:variant>
      <vt:variant>
        <vt:i4>164</vt:i4>
      </vt:variant>
      <vt:variant>
        <vt:i4>0</vt:i4>
      </vt:variant>
      <vt:variant>
        <vt:i4>5</vt:i4>
      </vt:variant>
      <vt:variant>
        <vt:lpwstr/>
      </vt:variant>
      <vt:variant>
        <vt:lpwstr>_Toc94024661</vt:lpwstr>
      </vt:variant>
      <vt:variant>
        <vt:i4>1507387</vt:i4>
      </vt:variant>
      <vt:variant>
        <vt:i4>158</vt:i4>
      </vt:variant>
      <vt:variant>
        <vt:i4>0</vt:i4>
      </vt:variant>
      <vt:variant>
        <vt:i4>5</vt:i4>
      </vt:variant>
      <vt:variant>
        <vt:lpwstr/>
      </vt:variant>
      <vt:variant>
        <vt:lpwstr>_Toc94024660</vt:lpwstr>
      </vt:variant>
      <vt:variant>
        <vt:i4>1966136</vt:i4>
      </vt:variant>
      <vt:variant>
        <vt:i4>152</vt:i4>
      </vt:variant>
      <vt:variant>
        <vt:i4>0</vt:i4>
      </vt:variant>
      <vt:variant>
        <vt:i4>5</vt:i4>
      </vt:variant>
      <vt:variant>
        <vt:lpwstr/>
      </vt:variant>
      <vt:variant>
        <vt:lpwstr>_Toc94024659</vt:lpwstr>
      </vt:variant>
      <vt:variant>
        <vt:i4>2031672</vt:i4>
      </vt:variant>
      <vt:variant>
        <vt:i4>146</vt:i4>
      </vt:variant>
      <vt:variant>
        <vt:i4>0</vt:i4>
      </vt:variant>
      <vt:variant>
        <vt:i4>5</vt:i4>
      </vt:variant>
      <vt:variant>
        <vt:lpwstr/>
      </vt:variant>
      <vt:variant>
        <vt:lpwstr>_Toc94024658</vt:lpwstr>
      </vt:variant>
      <vt:variant>
        <vt:i4>1048632</vt:i4>
      </vt:variant>
      <vt:variant>
        <vt:i4>140</vt:i4>
      </vt:variant>
      <vt:variant>
        <vt:i4>0</vt:i4>
      </vt:variant>
      <vt:variant>
        <vt:i4>5</vt:i4>
      </vt:variant>
      <vt:variant>
        <vt:lpwstr/>
      </vt:variant>
      <vt:variant>
        <vt:lpwstr>_Toc94024657</vt:lpwstr>
      </vt:variant>
      <vt:variant>
        <vt:i4>1114168</vt:i4>
      </vt:variant>
      <vt:variant>
        <vt:i4>134</vt:i4>
      </vt:variant>
      <vt:variant>
        <vt:i4>0</vt:i4>
      </vt:variant>
      <vt:variant>
        <vt:i4>5</vt:i4>
      </vt:variant>
      <vt:variant>
        <vt:lpwstr/>
      </vt:variant>
      <vt:variant>
        <vt:lpwstr>_Toc94024656</vt:lpwstr>
      </vt:variant>
      <vt:variant>
        <vt:i4>1179704</vt:i4>
      </vt:variant>
      <vt:variant>
        <vt:i4>128</vt:i4>
      </vt:variant>
      <vt:variant>
        <vt:i4>0</vt:i4>
      </vt:variant>
      <vt:variant>
        <vt:i4>5</vt:i4>
      </vt:variant>
      <vt:variant>
        <vt:lpwstr/>
      </vt:variant>
      <vt:variant>
        <vt:lpwstr>_Toc94024655</vt:lpwstr>
      </vt:variant>
      <vt:variant>
        <vt:i4>1245240</vt:i4>
      </vt:variant>
      <vt:variant>
        <vt:i4>122</vt:i4>
      </vt:variant>
      <vt:variant>
        <vt:i4>0</vt:i4>
      </vt:variant>
      <vt:variant>
        <vt:i4>5</vt:i4>
      </vt:variant>
      <vt:variant>
        <vt:lpwstr/>
      </vt:variant>
      <vt:variant>
        <vt:lpwstr>_Toc94024654</vt:lpwstr>
      </vt:variant>
      <vt:variant>
        <vt:i4>1310776</vt:i4>
      </vt:variant>
      <vt:variant>
        <vt:i4>116</vt:i4>
      </vt:variant>
      <vt:variant>
        <vt:i4>0</vt:i4>
      </vt:variant>
      <vt:variant>
        <vt:i4>5</vt:i4>
      </vt:variant>
      <vt:variant>
        <vt:lpwstr/>
      </vt:variant>
      <vt:variant>
        <vt:lpwstr>_Toc94024653</vt:lpwstr>
      </vt:variant>
      <vt:variant>
        <vt:i4>1376312</vt:i4>
      </vt:variant>
      <vt:variant>
        <vt:i4>110</vt:i4>
      </vt:variant>
      <vt:variant>
        <vt:i4>0</vt:i4>
      </vt:variant>
      <vt:variant>
        <vt:i4>5</vt:i4>
      </vt:variant>
      <vt:variant>
        <vt:lpwstr/>
      </vt:variant>
      <vt:variant>
        <vt:lpwstr>_Toc94024652</vt:lpwstr>
      </vt:variant>
      <vt:variant>
        <vt:i4>1441848</vt:i4>
      </vt:variant>
      <vt:variant>
        <vt:i4>104</vt:i4>
      </vt:variant>
      <vt:variant>
        <vt:i4>0</vt:i4>
      </vt:variant>
      <vt:variant>
        <vt:i4>5</vt:i4>
      </vt:variant>
      <vt:variant>
        <vt:lpwstr/>
      </vt:variant>
      <vt:variant>
        <vt:lpwstr>_Toc94024651</vt:lpwstr>
      </vt:variant>
      <vt:variant>
        <vt:i4>1507384</vt:i4>
      </vt:variant>
      <vt:variant>
        <vt:i4>98</vt:i4>
      </vt:variant>
      <vt:variant>
        <vt:i4>0</vt:i4>
      </vt:variant>
      <vt:variant>
        <vt:i4>5</vt:i4>
      </vt:variant>
      <vt:variant>
        <vt:lpwstr/>
      </vt:variant>
      <vt:variant>
        <vt:lpwstr>_Toc94024650</vt:lpwstr>
      </vt:variant>
      <vt:variant>
        <vt:i4>1966137</vt:i4>
      </vt:variant>
      <vt:variant>
        <vt:i4>92</vt:i4>
      </vt:variant>
      <vt:variant>
        <vt:i4>0</vt:i4>
      </vt:variant>
      <vt:variant>
        <vt:i4>5</vt:i4>
      </vt:variant>
      <vt:variant>
        <vt:lpwstr/>
      </vt:variant>
      <vt:variant>
        <vt:lpwstr>_Toc94024649</vt:lpwstr>
      </vt:variant>
      <vt:variant>
        <vt:i4>2031673</vt:i4>
      </vt:variant>
      <vt:variant>
        <vt:i4>86</vt:i4>
      </vt:variant>
      <vt:variant>
        <vt:i4>0</vt:i4>
      </vt:variant>
      <vt:variant>
        <vt:i4>5</vt:i4>
      </vt:variant>
      <vt:variant>
        <vt:lpwstr/>
      </vt:variant>
      <vt:variant>
        <vt:lpwstr>_Toc94024648</vt:lpwstr>
      </vt:variant>
      <vt:variant>
        <vt:i4>1048633</vt:i4>
      </vt:variant>
      <vt:variant>
        <vt:i4>80</vt:i4>
      </vt:variant>
      <vt:variant>
        <vt:i4>0</vt:i4>
      </vt:variant>
      <vt:variant>
        <vt:i4>5</vt:i4>
      </vt:variant>
      <vt:variant>
        <vt:lpwstr/>
      </vt:variant>
      <vt:variant>
        <vt:lpwstr>_Toc94024647</vt:lpwstr>
      </vt:variant>
      <vt:variant>
        <vt:i4>1114169</vt:i4>
      </vt:variant>
      <vt:variant>
        <vt:i4>74</vt:i4>
      </vt:variant>
      <vt:variant>
        <vt:i4>0</vt:i4>
      </vt:variant>
      <vt:variant>
        <vt:i4>5</vt:i4>
      </vt:variant>
      <vt:variant>
        <vt:lpwstr/>
      </vt:variant>
      <vt:variant>
        <vt:lpwstr>_Toc94024646</vt:lpwstr>
      </vt:variant>
      <vt:variant>
        <vt:i4>1179705</vt:i4>
      </vt:variant>
      <vt:variant>
        <vt:i4>68</vt:i4>
      </vt:variant>
      <vt:variant>
        <vt:i4>0</vt:i4>
      </vt:variant>
      <vt:variant>
        <vt:i4>5</vt:i4>
      </vt:variant>
      <vt:variant>
        <vt:lpwstr/>
      </vt:variant>
      <vt:variant>
        <vt:lpwstr>_Toc94024645</vt:lpwstr>
      </vt:variant>
      <vt:variant>
        <vt:i4>1245241</vt:i4>
      </vt:variant>
      <vt:variant>
        <vt:i4>62</vt:i4>
      </vt:variant>
      <vt:variant>
        <vt:i4>0</vt:i4>
      </vt:variant>
      <vt:variant>
        <vt:i4>5</vt:i4>
      </vt:variant>
      <vt:variant>
        <vt:lpwstr/>
      </vt:variant>
      <vt:variant>
        <vt:lpwstr>_Toc94024644</vt:lpwstr>
      </vt:variant>
      <vt:variant>
        <vt:i4>1310777</vt:i4>
      </vt:variant>
      <vt:variant>
        <vt:i4>56</vt:i4>
      </vt:variant>
      <vt:variant>
        <vt:i4>0</vt:i4>
      </vt:variant>
      <vt:variant>
        <vt:i4>5</vt:i4>
      </vt:variant>
      <vt:variant>
        <vt:lpwstr/>
      </vt:variant>
      <vt:variant>
        <vt:lpwstr>_Toc94024643</vt:lpwstr>
      </vt:variant>
      <vt:variant>
        <vt:i4>1376313</vt:i4>
      </vt:variant>
      <vt:variant>
        <vt:i4>50</vt:i4>
      </vt:variant>
      <vt:variant>
        <vt:i4>0</vt:i4>
      </vt:variant>
      <vt:variant>
        <vt:i4>5</vt:i4>
      </vt:variant>
      <vt:variant>
        <vt:lpwstr/>
      </vt:variant>
      <vt:variant>
        <vt:lpwstr>_Toc94024642</vt:lpwstr>
      </vt:variant>
      <vt:variant>
        <vt:i4>1441849</vt:i4>
      </vt:variant>
      <vt:variant>
        <vt:i4>44</vt:i4>
      </vt:variant>
      <vt:variant>
        <vt:i4>0</vt:i4>
      </vt:variant>
      <vt:variant>
        <vt:i4>5</vt:i4>
      </vt:variant>
      <vt:variant>
        <vt:lpwstr/>
      </vt:variant>
      <vt:variant>
        <vt:lpwstr>_Toc94024641</vt:lpwstr>
      </vt:variant>
      <vt:variant>
        <vt:i4>1507385</vt:i4>
      </vt:variant>
      <vt:variant>
        <vt:i4>38</vt:i4>
      </vt:variant>
      <vt:variant>
        <vt:i4>0</vt:i4>
      </vt:variant>
      <vt:variant>
        <vt:i4>5</vt:i4>
      </vt:variant>
      <vt:variant>
        <vt:lpwstr/>
      </vt:variant>
      <vt:variant>
        <vt:lpwstr>_Toc94024640</vt:lpwstr>
      </vt:variant>
      <vt:variant>
        <vt:i4>1966142</vt:i4>
      </vt:variant>
      <vt:variant>
        <vt:i4>32</vt:i4>
      </vt:variant>
      <vt:variant>
        <vt:i4>0</vt:i4>
      </vt:variant>
      <vt:variant>
        <vt:i4>5</vt:i4>
      </vt:variant>
      <vt:variant>
        <vt:lpwstr/>
      </vt:variant>
      <vt:variant>
        <vt:lpwstr>_Toc94024639</vt:lpwstr>
      </vt:variant>
      <vt:variant>
        <vt:i4>2031678</vt:i4>
      </vt:variant>
      <vt:variant>
        <vt:i4>26</vt:i4>
      </vt:variant>
      <vt:variant>
        <vt:i4>0</vt:i4>
      </vt:variant>
      <vt:variant>
        <vt:i4>5</vt:i4>
      </vt:variant>
      <vt:variant>
        <vt:lpwstr/>
      </vt:variant>
      <vt:variant>
        <vt:lpwstr>_Toc94024638</vt:lpwstr>
      </vt:variant>
      <vt:variant>
        <vt:i4>1048638</vt:i4>
      </vt:variant>
      <vt:variant>
        <vt:i4>20</vt:i4>
      </vt:variant>
      <vt:variant>
        <vt:i4>0</vt:i4>
      </vt:variant>
      <vt:variant>
        <vt:i4>5</vt:i4>
      </vt:variant>
      <vt:variant>
        <vt:lpwstr/>
      </vt:variant>
      <vt:variant>
        <vt:lpwstr>_Toc94024637</vt:lpwstr>
      </vt:variant>
      <vt:variant>
        <vt:i4>1114174</vt:i4>
      </vt:variant>
      <vt:variant>
        <vt:i4>14</vt:i4>
      </vt:variant>
      <vt:variant>
        <vt:i4>0</vt:i4>
      </vt:variant>
      <vt:variant>
        <vt:i4>5</vt:i4>
      </vt:variant>
      <vt:variant>
        <vt:lpwstr/>
      </vt:variant>
      <vt:variant>
        <vt:lpwstr>_Toc94024636</vt:lpwstr>
      </vt:variant>
      <vt:variant>
        <vt:i4>1179710</vt:i4>
      </vt:variant>
      <vt:variant>
        <vt:i4>8</vt:i4>
      </vt:variant>
      <vt:variant>
        <vt:i4>0</vt:i4>
      </vt:variant>
      <vt:variant>
        <vt:i4>5</vt:i4>
      </vt:variant>
      <vt:variant>
        <vt:lpwstr/>
      </vt:variant>
      <vt:variant>
        <vt:lpwstr>_Toc94024635</vt:lpwstr>
      </vt:variant>
      <vt:variant>
        <vt:i4>1245246</vt:i4>
      </vt:variant>
      <vt:variant>
        <vt:i4>2</vt:i4>
      </vt:variant>
      <vt:variant>
        <vt:i4>0</vt:i4>
      </vt:variant>
      <vt:variant>
        <vt:i4>5</vt:i4>
      </vt:variant>
      <vt:variant>
        <vt:lpwstr/>
      </vt:variant>
      <vt:variant>
        <vt:lpwstr>_Toc94024634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4</cp:revision>
  <cp:lastPrinted>2022-01-10T10:56:00Z</cp:lastPrinted>
  <dcterms:created xsi:type="dcterms:W3CDTF">2022-04-28T11:15:00Z</dcterms:created>
  <dcterms:modified xsi:type="dcterms:W3CDTF">2022-04-28T11:58:00Z</dcterms:modified>
</cp:coreProperties>
</file>