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C29" w:rsidRPr="00BC3ED2" w:rsidRDefault="007D2C29" w:rsidP="007D2C29">
      <w:pPr>
        <w:spacing w:line="288" w:lineRule="auto"/>
        <w:contextualSpacing/>
        <w:jc w:val="both"/>
        <w:rPr>
          <w:rFonts w:ascii="Times New Roman" w:hAnsi="Times New Roman" w:cs="Times New Roman"/>
          <w:b/>
          <w:sz w:val="24"/>
          <w:szCs w:val="24"/>
          <w:lang w:val="ro-RO" w:bidi="ro-RO"/>
        </w:rPr>
      </w:pPr>
      <w:r w:rsidRPr="00BC3ED2">
        <w:rPr>
          <w:rFonts w:ascii="Times New Roman" w:hAnsi="Times New Roman" w:cs="Times New Roman"/>
          <w:b/>
          <w:sz w:val="24"/>
          <w:szCs w:val="24"/>
          <w:lang w:val="ro-RO" w:bidi="ro-RO"/>
        </w:rPr>
        <w:t>Proiect cofinantat din Fondul Social European prin Programul Operational Capital Uman 2014-2020</w:t>
      </w:r>
    </w:p>
    <w:p w:rsidR="007D2C29" w:rsidRPr="00BC3ED2" w:rsidRDefault="007D2C29" w:rsidP="007D2C29">
      <w:pPr>
        <w:spacing w:line="288" w:lineRule="auto"/>
        <w:contextualSpacing/>
        <w:jc w:val="both"/>
        <w:rPr>
          <w:rFonts w:ascii="Times New Roman" w:hAnsi="Times New Roman" w:cs="Times New Roman"/>
          <w:b/>
          <w:bCs/>
          <w:sz w:val="24"/>
          <w:szCs w:val="24"/>
          <w:lang w:val="en-GB"/>
        </w:rPr>
      </w:pPr>
      <w:r w:rsidRPr="00BC3ED2">
        <w:rPr>
          <w:rFonts w:ascii="Times New Roman" w:hAnsi="Times New Roman" w:cs="Times New Roman"/>
          <w:b/>
          <w:sz w:val="24"/>
          <w:szCs w:val="24"/>
        </w:rPr>
        <w:t xml:space="preserve">Cod </w:t>
      </w:r>
      <w:proofErr w:type="spellStart"/>
      <w:r w:rsidRPr="00BC3ED2">
        <w:rPr>
          <w:rFonts w:ascii="Times New Roman" w:hAnsi="Times New Roman" w:cs="Times New Roman"/>
          <w:b/>
          <w:sz w:val="24"/>
          <w:szCs w:val="24"/>
        </w:rPr>
        <w:t>apel</w:t>
      </w:r>
      <w:proofErr w:type="spellEnd"/>
      <w:r w:rsidRPr="00BC3ED2">
        <w:rPr>
          <w:rFonts w:ascii="Times New Roman" w:hAnsi="Times New Roman" w:cs="Times New Roman"/>
          <w:b/>
          <w:sz w:val="24"/>
          <w:szCs w:val="24"/>
        </w:rPr>
        <w:t>:</w:t>
      </w:r>
      <w:r w:rsidRPr="00BC3ED2">
        <w:rPr>
          <w:rFonts w:ascii="Times New Roman" w:hAnsi="Times New Roman" w:cs="Times New Roman"/>
          <w:b/>
          <w:bCs/>
          <w:sz w:val="24"/>
          <w:szCs w:val="24"/>
          <w:lang w:val="en-GB"/>
        </w:rPr>
        <w:t xml:space="preserve"> POCU/829/6/13/</w:t>
      </w:r>
      <w:proofErr w:type="spellStart"/>
      <w:r w:rsidRPr="00BC3ED2">
        <w:rPr>
          <w:rFonts w:ascii="Times New Roman" w:hAnsi="Times New Roman" w:cs="Times New Roman"/>
          <w:b/>
          <w:bCs/>
          <w:sz w:val="24"/>
          <w:szCs w:val="24"/>
          <w:lang w:val="en-GB"/>
        </w:rPr>
        <w:t>Cresterea</w:t>
      </w:r>
      <w:proofErr w:type="spellEnd"/>
      <w:r w:rsidRPr="00BC3ED2">
        <w:rPr>
          <w:rFonts w:ascii="Times New Roman" w:hAnsi="Times New Roman" w:cs="Times New Roman"/>
          <w:b/>
          <w:bCs/>
          <w:sz w:val="24"/>
          <w:szCs w:val="24"/>
          <w:lang w:val="en-GB"/>
        </w:rPr>
        <w:t xml:space="preserve"> </w:t>
      </w:r>
      <w:proofErr w:type="spellStart"/>
      <w:r w:rsidRPr="00BC3ED2">
        <w:rPr>
          <w:rFonts w:ascii="Times New Roman" w:hAnsi="Times New Roman" w:cs="Times New Roman"/>
          <w:b/>
          <w:bCs/>
          <w:sz w:val="24"/>
          <w:szCs w:val="24"/>
          <w:lang w:val="en-GB"/>
        </w:rPr>
        <w:t>numarului</w:t>
      </w:r>
      <w:proofErr w:type="spellEnd"/>
      <w:r w:rsidRPr="00BC3ED2">
        <w:rPr>
          <w:rFonts w:ascii="Times New Roman" w:hAnsi="Times New Roman" w:cs="Times New Roman"/>
          <w:b/>
          <w:bCs/>
          <w:sz w:val="24"/>
          <w:szCs w:val="24"/>
          <w:lang w:val="en-GB"/>
        </w:rPr>
        <w:t xml:space="preserve"> </w:t>
      </w:r>
      <w:proofErr w:type="spellStart"/>
      <w:r w:rsidRPr="00BC3ED2">
        <w:rPr>
          <w:rFonts w:ascii="Times New Roman" w:hAnsi="Times New Roman" w:cs="Times New Roman"/>
          <w:b/>
          <w:bCs/>
          <w:sz w:val="24"/>
          <w:szCs w:val="24"/>
          <w:lang w:val="en-GB"/>
        </w:rPr>
        <w:t>absolventilor</w:t>
      </w:r>
      <w:proofErr w:type="spellEnd"/>
      <w:r w:rsidRPr="00BC3ED2">
        <w:rPr>
          <w:rFonts w:ascii="Times New Roman" w:hAnsi="Times New Roman" w:cs="Times New Roman"/>
          <w:b/>
          <w:bCs/>
          <w:sz w:val="24"/>
          <w:szCs w:val="24"/>
          <w:lang w:val="en-GB"/>
        </w:rPr>
        <w:t xml:space="preserve"> de </w:t>
      </w:r>
      <w:proofErr w:type="spellStart"/>
      <w:r w:rsidRPr="00BC3ED2">
        <w:rPr>
          <w:rFonts w:ascii="Times New Roman" w:hAnsi="Times New Roman" w:cs="Times New Roman"/>
          <w:b/>
          <w:bCs/>
          <w:sz w:val="24"/>
          <w:szCs w:val="24"/>
          <w:lang w:val="en-GB"/>
        </w:rPr>
        <w:t>invatamant</w:t>
      </w:r>
      <w:proofErr w:type="spellEnd"/>
      <w:r w:rsidRPr="00BC3ED2">
        <w:rPr>
          <w:rFonts w:ascii="Times New Roman" w:hAnsi="Times New Roman" w:cs="Times New Roman"/>
          <w:b/>
          <w:bCs/>
          <w:sz w:val="24"/>
          <w:szCs w:val="24"/>
          <w:lang w:val="en-GB"/>
        </w:rPr>
        <w:t xml:space="preserve"> </w:t>
      </w:r>
      <w:proofErr w:type="spellStart"/>
      <w:r w:rsidRPr="00BC3ED2">
        <w:rPr>
          <w:rFonts w:ascii="Times New Roman" w:hAnsi="Times New Roman" w:cs="Times New Roman"/>
          <w:b/>
          <w:bCs/>
          <w:sz w:val="24"/>
          <w:szCs w:val="24"/>
          <w:lang w:val="en-GB"/>
        </w:rPr>
        <w:t>tertiar</w:t>
      </w:r>
      <w:proofErr w:type="spellEnd"/>
      <w:r w:rsidRPr="00BC3ED2">
        <w:rPr>
          <w:rFonts w:ascii="Times New Roman" w:hAnsi="Times New Roman" w:cs="Times New Roman"/>
          <w:b/>
          <w:bCs/>
          <w:sz w:val="24"/>
          <w:szCs w:val="24"/>
          <w:lang w:val="en-GB"/>
        </w:rPr>
        <w:t xml:space="preserve"> </w:t>
      </w:r>
      <w:proofErr w:type="spellStart"/>
      <w:r w:rsidRPr="00BC3ED2">
        <w:rPr>
          <w:rFonts w:ascii="Times New Roman" w:hAnsi="Times New Roman" w:cs="Times New Roman"/>
          <w:b/>
          <w:bCs/>
          <w:sz w:val="24"/>
          <w:szCs w:val="24"/>
          <w:lang w:val="en-GB"/>
        </w:rPr>
        <w:t>universitar</w:t>
      </w:r>
      <w:proofErr w:type="spellEnd"/>
      <w:r w:rsidRPr="00BC3ED2">
        <w:rPr>
          <w:rFonts w:ascii="Times New Roman" w:hAnsi="Times New Roman" w:cs="Times New Roman"/>
          <w:b/>
          <w:bCs/>
          <w:sz w:val="24"/>
          <w:szCs w:val="24"/>
          <w:lang w:val="en-GB"/>
        </w:rPr>
        <w:t xml:space="preserve"> </w:t>
      </w:r>
      <w:proofErr w:type="spellStart"/>
      <w:r w:rsidRPr="00BC3ED2">
        <w:rPr>
          <w:rFonts w:ascii="Times New Roman" w:hAnsi="Times New Roman" w:cs="Times New Roman"/>
          <w:b/>
          <w:bCs/>
          <w:sz w:val="24"/>
          <w:szCs w:val="24"/>
          <w:lang w:val="en-GB"/>
        </w:rPr>
        <w:t>si</w:t>
      </w:r>
      <w:proofErr w:type="spellEnd"/>
      <w:r w:rsidRPr="00BC3ED2">
        <w:rPr>
          <w:rFonts w:ascii="Times New Roman" w:hAnsi="Times New Roman" w:cs="Times New Roman"/>
          <w:b/>
          <w:bCs/>
          <w:sz w:val="24"/>
          <w:szCs w:val="24"/>
          <w:lang w:val="en-GB"/>
        </w:rPr>
        <w:t xml:space="preserve"> non </w:t>
      </w:r>
      <w:proofErr w:type="spellStart"/>
      <w:r w:rsidRPr="00BC3ED2">
        <w:rPr>
          <w:rFonts w:ascii="Times New Roman" w:hAnsi="Times New Roman" w:cs="Times New Roman"/>
          <w:b/>
          <w:bCs/>
          <w:sz w:val="24"/>
          <w:szCs w:val="24"/>
          <w:lang w:val="en-GB"/>
        </w:rPr>
        <w:t>universitar</w:t>
      </w:r>
      <w:proofErr w:type="spellEnd"/>
      <w:r w:rsidRPr="00BC3ED2">
        <w:rPr>
          <w:rFonts w:ascii="Times New Roman" w:hAnsi="Times New Roman" w:cs="Times New Roman"/>
          <w:b/>
          <w:bCs/>
          <w:sz w:val="24"/>
          <w:szCs w:val="24"/>
          <w:lang w:val="en-GB"/>
        </w:rPr>
        <w:t xml:space="preserve"> care </w:t>
      </w:r>
      <w:proofErr w:type="spellStart"/>
      <w:r w:rsidRPr="00BC3ED2">
        <w:rPr>
          <w:rFonts w:ascii="Times New Roman" w:hAnsi="Times New Roman" w:cs="Times New Roman"/>
          <w:b/>
          <w:bCs/>
          <w:sz w:val="24"/>
          <w:szCs w:val="24"/>
          <w:lang w:val="en-GB"/>
        </w:rPr>
        <w:t>isi</w:t>
      </w:r>
      <w:proofErr w:type="spellEnd"/>
      <w:r w:rsidRPr="00BC3ED2">
        <w:rPr>
          <w:rFonts w:ascii="Times New Roman" w:hAnsi="Times New Roman" w:cs="Times New Roman"/>
          <w:b/>
          <w:bCs/>
          <w:sz w:val="24"/>
          <w:szCs w:val="24"/>
          <w:lang w:val="en-GB"/>
        </w:rPr>
        <w:t xml:space="preserve"> </w:t>
      </w:r>
      <w:proofErr w:type="spellStart"/>
      <w:r w:rsidRPr="00BC3ED2">
        <w:rPr>
          <w:rFonts w:ascii="Times New Roman" w:hAnsi="Times New Roman" w:cs="Times New Roman"/>
          <w:b/>
          <w:bCs/>
          <w:sz w:val="24"/>
          <w:szCs w:val="24"/>
          <w:lang w:val="en-GB"/>
        </w:rPr>
        <w:t>gasesc</w:t>
      </w:r>
      <w:proofErr w:type="spellEnd"/>
      <w:r w:rsidRPr="00BC3ED2">
        <w:rPr>
          <w:rFonts w:ascii="Times New Roman" w:hAnsi="Times New Roman" w:cs="Times New Roman"/>
          <w:b/>
          <w:bCs/>
          <w:sz w:val="24"/>
          <w:szCs w:val="24"/>
          <w:lang w:val="en-GB"/>
        </w:rPr>
        <w:t xml:space="preserve"> un </w:t>
      </w:r>
      <w:proofErr w:type="spellStart"/>
      <w:r w:rsidRPr="00BC3ED2">
        <w:rPr>
          <w:rFonts w:ascii="Times New Roman" w:hAnsi="Times New Roman" w:cs="Times New Roman"/>
          <w:b/>
          <w:bCs/>
          <w:sz w:val="24"/>
          <w:szCs w:val="24"/>
          <w:lang w:val="en-GB"/>
        </w:rPr>
        <w:t>loc</w:t>
      </w:r>
      <w:proofErr w:type="spellEnd"/>
      <w:r w:rsidRPr="00BC3ED2">
        <w:rPr>
          <w:rFonts w:ascii="Times New Roman" w:hAnsi="Times New Roman" w:cs="Times New Roman"/>
          <w:b/>
          <w:bCs/>
          <w:sz w:val="24"/>
          <w:szCs w:val="24"/>
          <w:lang w:val="en-GB"/>
        </w:rPr>
        <w:t xml:space="preserve"> de </w:t>
      </w:r>
      <w:proofErr w:type="spellStart"/>
      <w:r w:rsidRPr="00BC3ED2">
        <w:rPr>
          <w:rFonts w:ascii="Times New Roman" w:hAnsi="Times New Roman" w:cs="Times New Roman"/>
          <w:b/>
          <w:bCs/>
          <w:sz w:val="24"/>
          <w:szCs w:val="24"/>
          <w:lang w:val="en-GB"/>
        </w:rPr>
        <w:t>munca</w:t>
      </w:r>
      <w:proofErr w:type="spellEnd"/>
      <w:r w:rsidRPr="00BC3ED2">
        <w:rPr>
          <w:rFonts w:ascii="Times New Roman" w:hAnsi="Times New Roman" w:cs="Times New Roman"/>
          <w:b/>
          <w:bCs/>
          <w:sz w:val="24"/>
          <w:szCs w:val="24"/>
          <w:lang w:val="en-GB"/>
        </w:rPr>
        <w:t xml:space="preserve"> </w:t>
      </w:r>
      <w:proofErr w:type="spellStart"/>
      <w:r w:rsidRPr="00BC3ED2">
        <w:rPr>
          <w:rFonts w:ascii="Times New Roman" w:hAnsi="Times New Roman" w:cs="Times New Roman"/>
          <w:b/>
          <w:bCs/>
          <w:sz w:val="24"/>
          <w:szCs w:val="24"/>
          <w:lang w:val="en-GB"/>
        </w:rPr>
        <w:t>urmare</w:t>
      </w:r>
      <w:proofErr w:type="spellEnd"/>
      <w:r w:rsidRPr="00BC3ED2">
        <w:rPr>
          <w:rFonts w:ascii="Times New Roman" w:hAnsi="Times New Roman" w:cs="Times New Roman"/>
          <w:b/>
          <w:bCs/>
          <w:sz w:val="24"/>
          <w:szCs w:val="24"/>
          <w:lang w:val="en-GB"/>
        </w:rPr>
        <w:t xml:space="preserve"> a </w:t>
      </w:r>
      <w:proofErr w:type="spellStart"/>
      <w:r w:rsidRPr="00BC3ED2">
        <w:rPr>
          <w:rFonts w:ascii="Times New Roman" w:hAnsi="Times New Roman" w:cs="Times New Roman"/>
          <w:b/>
          <w:bCs/>
          <w:sz w:val="24"/>
          <w:szCs w:val="24"/>
          <w:lang w:val="en-GB"/>
        </w:rPr>
        <w:t>accesului</w:t>
      </w:r>
      <w:proofErr w:type="spellEnd"/>
      <w:r w:rsidRPr="00BC3ED2">
        <w:rPr>
          <w:rFonts w:ascii="Times New Roman" w:hAnsi="Times New Roman" w:cs="Times New Roman"/>
          <w:b/>
          <w:bCs/>
          <w:sz w:val="24"/>
          <w:szCs w:val="24"/>
          <w:lang w:val="en-GB"/>
        </w:rPr>
        <w:t xml:space="preserve"> la </w:t>
      </w:r>
      <w:proofErr w:type="spellStart"/>
      <w:r w:rsidRPr="00BC3ED2">
        <w:rPr>
          <w:rFonts w:ascii="Times New Roman" w:hAnsi="Times New Roman" w:cs="Times New Roman"/>
          <w:b/>
          <w:bCs/>
          <w:sz w:val="24"/>
          <w:szCs w:val="24"/>
          <w:lang w:val="en-GB"/>
        </w:rPr>
        <w:t>activitati</w:t>
      </w:r>
      <w:proofErr w:type="spellEnd"/>
      <w:r w:rsidRPr="00BC3ED2">
        <w:rPr>
          <w:rFonts w:ascii="Times New Roman" w:hAnsi="Times New Roman" w:cs="Times New Roman"/>
          <w:b/>
          <w:bCs/>
          <w:sz w:val="24"/>
          <w:szCs w:val="24"/>
          <w:lang w:val="en-GB"/>
        </w:rPr>
        <w:t xml:space="preserve"> de </w:t>
      </w:r>
      <w:proofErr w:type="spellStart"/>
      <w:r w:rsidRPr="00BC3ED2">
        <w:rPr>
          <w:rFonts w:ascii="Times New Roman" w:hAnsi="Times New Roman" w:cs="Times New Roman"/>
          <w:b/>
          <w:bCs/>
          <w:sz w:val="24"/>
          <w:szCs w:val="24"/>
          <w:lang w:val="en-GB"/>
        </w:rPr>
        <w:t>invatare</w:t>
      </w:r>
      <w:proofErr w:type="spellEnd"/>
      <w:r w:rsidRPr="00BC3ED2">
        <w:rPr>
          <w:rFonts w:ascii="Times New Roman" w:hAnsi="Times New Roman" w:cs="Times New Roman"/>
          <w:b/>
          <w:bCs/>
          <w:sz w:val="24"/>
          <w:szCs w:val="24"/>
          <w:lang w:val="en-GB"/>
        </w:rPr>
        <w:t xml:space="preserve">/ </w:t>
      </w:r>
      <w:proofErr w:type="spellStart"/>
      <w:r w:rsidRPr="00BC3ED2">
        <w:rPr>
          <w:rFonts w:ascii="Times New Roman" w:hAnsi="Times New Roman" w:cs="Times New Roman"/>
          <w:b/>
          <w:bCs/>
          <w:sz w:val="24"/>
          <w:szCs w:val="24"/>
          <w:lang w:val="en-GB"/>
        </w:rPr>
        <w:t>cercetare</w:t>
      </w:r>
      <w:proofErr w:type="spellEnd"/>
      <w:r w:rsidRPr="00BC3ED2">
        <w:rPr>
          <w:rFonts w:ascii="Times New Roman" w:hAnsi="Times New Roman" w:cs="Times New Roman"/>
          <w:b/>
          <w:bCs/>
          <w:sz w:val="24"/>
          <w:szCs w:val="24"/>
          <w:lang w:val="en-GB"/>
        </w:rPr>
        <w:t xml:space="preserve">/ </w:t>
      </w:r>
      <w:proofErr w:type="spellStart"/>
      <w:r w:rsidRPr="00BC3ED2">
        <w:rPr>
          <w:rFonts w:ascii="Times New Roman" w:hAnsi="Times New Roman" w:cs="Times New Roman"/>
          <w:b/>
          <w:bCs/>
          <w:sz w:val="24"/>
          <w:szCs w:val="24"/>
          <w:lang w:val="en-GB"/>
        </w:rPr>
        <w:t>inovare</w:t>
      </w:r>
      <w:proofErr w:type="spellEnd"/>
      <w:r w:rsidRPr="00BC3ED2">
        <w:rPr>
          <w:rFonts w:ascii="Times New Roman" w:hAnsi="Times New Roman" w:cs="Times New Roman"/>
          <w:b/>
          <w:bCs/>
          <w:sz w:val="24"/>
          <w:szCs w:val="24"/>
          <w:lang w:val="en-GB"/>
        </w:rPr>
        <w:t xml:space="preserve"> la un potential </w:t>
      </w:r>
      <w:proofErr w:type="spellStart"/>
      <w:r w:rsidRPr="00BC3ED2">
        <w:rPr>
          <w:rFonts w:ascii="Times New Roman" w:hAnsi="Times New Roman" w:cs="Times New Roman"/>
          <w:b/>
          <w:bCs/>
          <w:sz w:val="24"/>
          <w:szCs w:val="24"/>
          <w:lang w:val="en-GB"/>
        </w:rPr>
        <w:t>loc</w:t>
      </w:r>
      <w:proofErr w:type="spellEnd"/>
      <w:r w:rsidRPr="00BC3ED2">
        <w:rPr>
          <w:rFonts w:ascii="Times New Roman" w:hAnsi="Times New Roman" w:cs="Times New Roman"/>
          <w:b/>
          <w:bCs/>
          <w:sz w:val="24"/>
          <w:szCs w:val="24"/>
          <w:lang w:val="en-GB"/>
        </w:rPr>
        <w:t xml:space="preserve"> de </w:t>
      </w:r>
      <w:proofErr w:type="spellStart"/>
      <w:r w:rsidRPr="00BC3ED2">
        <w:rPr>
          <w:rFonts w:ascii="Times New Roman" w:hAnsi="Times New Roman" w:cs="Times New Roman"/>
          <w:b/>
          <w:bCs/>
          <w:sz w:val="24"/>
          <w:szCs w:val="24"/>
          <w:lang w:val="en-GB"/>
        </w:rPr>
        <w:t>munca</w:t>
      </w:r>
      <w:proofErr w:type="spellEnd"/>
      <w:r w:rsidRPr="00BC3ED2">
        <w:rPr>
          <w:rFonts w:ascii="Times New Roman" w:hAnsi="Times New Roman" w:cs="Times New Roman"/>
          <w:b/>
          <w:bCs/>
          <w:sz w:val="24"/>
          <w:szCs w:val="24"/>
          <w:lang w:val="en-GB"/>
        </w:rPr>
        <w:t xml:space="preserve">, cu accent </w:t>
      </w:r>
      <w:proofErr w:type="spellStart"/>
      <w:r w:rsidRPr="00BC3ED2">
        <w:rPr>
          <w:rFonts w:ascii="Times New Roman" w:hAnsi="Times New Roman" w:cs="Times New Roman"/>
          <w:b/>
          <w:bCs/>
          <w:sz w:val="24"/>
          <w:szCs w:val="24"/>
          <w:lang w:val="en-GB"/>
        </w:rPr>
        <w:t>pe</w:t>
      </w:r>
      <w:proofErr w:type="spellEnd"/>
      <w:r w:rsidRPr="00BC3ED2">
        <w:rPr>
          <w:rFonts w:ascii="Times New Roman" w:hAnsi="Times New Roman" w:cs="Times New Roman"/>
          <w:b/>
          <w:bCs/>
          <w:sz w:val="24"/>
          <w:szCs w:val="24"/>
          <w:lang w:val="en-GB"/>
        </w:rPr>
        <w:t xml:space="preserve"> </w:t>
      </w:r>
      <w:proofErr w:type="spellStart"/>
      <w:r w:rsidRPr="00BC3ED2">
        <w:rPr>
          <w:rFonts w:ascii="Times New Roman" w:hAnsi="Times New Roman" w:cs="Times New Roman"/>
          <w:b/>
          <w:bCs/>
          <w:sz w:val="24"/>
          <w:szCs w:val="24"/>
          <w:lang w:val="en-GB"/>
        </w:rPr>
        <w:t>sectoarele</w:t>
      </w:r>
      <w:proofErr w:type="spellEnd"/>
      <w:r w:rsidRPr="00BC3ED2">
        <w:rPr>
          <w:rFonts w:ascii="Times New Roman" w:hAnsi="Times New Roman" w:cs="Times New Roman"/>
          <w:b/>
          <w:bCs/>
          <w:sz w:val="24"/>
          <w:szCs w:val="24"/>
          <w:lang w:val="en-GB"/>
        </w:rPr>
        <w:t xml:space="preserve"> </w:t>
      </w:r>
      <w:proofErr w:type="spellStart"/>
      <w:r w:rsidRPr="00BC3ED2">
        <w:rPr>
          <w:rFonts w:ascii="Times New Roman" w:hAnsi="Times New Roman" w:cs="Times New Roman"/>
          <w:b/>
          <w:bCs/>
          <w:sz w:val="24"/>
          <w:szCs w:val="24"/>
          <w:lang w:val="en-GB"/>
        </w:rPr>
        <w:t>economice</w:t>
      </w:r>
      <w:proofErr w:type="spellEnd"/>
      <w:r w:rsidRPr="00BC3ED2">
        <w:rPr>
          <w:rFonts w:ascii="Times New Roman" w:hAnsi="Times New Roman" w:cs="Times New Roman"/>
          <w:b/>
          <w:bCs/>
          <w:sz w:val="24"/>
          <w:szCs w:val="24"/>
          <w:lang w:val="en-GB"/>
        </w:rPr>
        <w:t xml:space="preserve"> cu potential </w:t>
      </w:r>
      <w:proofErr w:type="spellStart"/>
      <w:r w:rsidRPr="00BC3ED2">
        <w:rPr>
          <w:rFonts w:ascii="Times New Roman" w:hAnsi="Times New Roman" w:cs="Times New Roman"/>
          <w:b/>
          <w:bCs/>
          <w:sz w:val="24"/>
          <w:szCs w:val="24"/>
          <w:lang w:val="en-GB"/>
        </w:rPr>
        <w:t>competitiv</w:t>
      </w:r>
      <w:proofErr w:type="spellEnd"/>
      <w:r w:rsidRPr="00BC3ED2">
        <w:rPr>
          <w:rFonts w:ascii="Times New Roman" w:hAnsi="Times New Roman" w:cs="Times New Roman"/>
          <w:b/>
          <w:bCs/>
          <w:sz w:val="24"/>
          <w:szCs w:val="24"/>
          <w:lang w:val="en-GB"/>
        </w:rPr>
        <w:t xml:space="preserve"> </w:t>
      </w:r>
      <w:proofErr w:type="spellStart"/>
      <w:r w:rsidRPr="00BC3ED2">
        <w:rPr>
          <w:rFonts w:ascii="Times New Roman" w:hAnsi="Times New Roman" w:cs="Times New Roman"/>
          <w:b/>
          <w:bCs/>
          <w:sz w:val="24"/>
          <w:szCs w:val="24"/>
          <w:lang w:val="en-GB"/>
        </w:rPr>
        <w:t>identificate</w:t>
      </w:r>
      <w:proofErr w:type="spellEnd"/>
      <w:r w:rsidRPr="00BC3ED2">
        <w:rPr>
          <w:rFonts w:ascii="Times New Roman" w:hAnsi="Times New Roman" w:cs="Times New Roman"/>
          <w:b/>
          <w:bCs/>
          <w:sz w:val="24"/>
          <w:szCs w:val="24"/>
          <w:lang w:val="en-GB"/>
        </w:rPr>
        <w:t xml:space="preserve"> conform SNC </w:t>
      </w:r>
      <w:proofErr w:type="spellStart"/>
      <w:r w:rsidRPr="00BC3ED2">
        <w:rPr>
          <w:rFonts w:ascii="Times New Roman" w:hAnsi="Times New Roman" w:cs="Times New Roman"/>
          <w:b/>
          <w:bCs/>
          <w:sz w:val="24"/>
          <w:szCs w:val="24"/>
          <w:lang w:val="en-GB"/>
        </w:rPr>
        <w:t>si</w:t>
      </w:r>
      <w:proofErr w:type="spellEnd"/>
      <w:r w:rsidRPr="00BC3ED2">
        <w:rPr>
          <w:rFonts w:ascii="Times New Roman" w:hAnsi="Times New Roman" w:cs="Times New Roman"/>
          <w:b/>
          <w:bCs/>
          <w:sz w:val="24"/>
          <w:szCs w:val="24"/>
          <w:lang w:val="en-GB"/>
        </w:rPr>
        <w:t xml:space="preserve"> </w:t>
      </w:r>
      <w:proofErr w:type="spellStart"/>
      <w:r w:rsidRPr="00BC3ED2">
        <w:rPr>
          <w:rFonts w:ascii="Times New Roman" w:hAnsi="Times New Roman" w:cs="Times New Roman"/>
          <w:b/>
          <w:bCs/>
          <w:sz w:val="24"/>
          <w:szCs w:val="24"/>
          <w:lang w:val="en-GB"/>
        </w:rPr>
        <w:t>domeniile</w:t>
      </w:r>
      <w:proofErr w:type="spellEnd"/>
      <w:r w:rsidRPr="00BC3ED2">
        <w:rPr>
          <w:rFonts w:ascii="Times New Roman" w:hAnsi="Times New Roman" w:cs="Times New Roman"/>
          <w:b/>
          <w:bCs/>
          <w:sz w:val="24"/>
          <w:szCs w:val="24"/>
          <w:lang w:val="en-GB"/>
        </w:rPr>
        <w:t xml:space="preserve"> de </w:t>
      </w:r>
      <w:proofErr w:type="spellStart"/>
      <w:r w:rsidRPr="00BC3ED2">
        <w:rPr>
          <w:rFonts w:ascii="Times New Roman" w:hAnsi="Times New Roman" w:cs="Times New Roman"/>
          <w:b/>
          <w:bCs/>
          <w:sz w:val="24"/>
          <w:szCs w:val="24"/>
          <w:lang w:val="en-GB"/>
        </w:rPr>
        <w:t>specializare</w:t>
      </w:r>
      <w:proofErr w:type="spellEnd"/>
      <w:r w:rsidRPr="00BC3ED2">
        <w:rPr>
          <w:rFonts w:ascii="Times New Roman" w:hAnsi="Times New Roman" w:cs="Times New Roman"/>
          <w:b/>
          <w:bCs/>
          <w:sz w:val="24"/>
          <w:szCs w:val="24"/>
          <w:lang w:val="en-GB"/>
        </w:rPr>
        <w:t xml:space="preserve"> </w:t>
      </w:r>
      <w:proofErr w:type="spellStart"/>
      <w:r w:rsidRPr="00BC3ED2">
        <w:rPr>
          <w:rFonts w:ascii="Times New Roman" w:hAnsi="Times New Roman" w:cs="Times New Roman"/>
          <w:b/>
          <w:bCs/>
          <w:sz w:val="24"/>
          <w:szCs w:val="24"/>
          <w:lang w:val="en-GB"/>
        </w:rPr>
        <w:t>inteligenta</w:t>
      </w:r>
      <w:proofErr w:type="spellEnd"/>
      <w:r w:rsidRPr="00BC3ED2">
        <w:rPr>
          <w:rFonts w:ascii="Times New Roman" w:hAnsi="Times New Roman" w:cs="Times New Roman"/>
          <w:b/>
          <w:bCs/>
          <w:sz w:val="24"/>
          <w:szCs w:val="24"/>
          <w:lang w:val="en-GB"/>
        </w:rPr>
        <w:t xml:space="preserve"> conform SNCDI</w:t>
      </w:r>
    </w:p>
    <w:p w:rsidR="007D2C29" w:rsidRPr="00BC3ED2" w:rsidRDefault="007D2C29" w:rsidP="007D2C29">
      <w:pPr>
        <w:spacing w:line="288" w:lineRule="auto"/>
        <w:contextualSpacing/>
        <w:jc w:val="both"/>
        <w:rPr>
          <w:rFonts w:ascii="Times New Roman" w:hAnsi="Times New Roman" w:cs="Times New Roman"/>
          <w:b/>
          <w:bCs/>
          <w:sz w:val="24"/>
          <w:szCs w:val="24"/>
        </w:rPr>
      </w:pPr>
      <w:proofErr w:type="spellStart"/>
      <w:r w:rsidRPr="00BC3ED2">
        <w:rPr>
          <w:rFonts w:ascii="Times New Roman" w:hAnsi="Times New Roman" w:cs="Times New Roman"/>
          <w:b/>
          <w:bCs/>
          <w:sz w:val="24"/>
          <w:szCs w:val="24"/>
        </w:rPr>
        <w:t>Componenta</w:t>
      </w:r>
      <w:proofErr w:type="spellEnd"/>
      <w:r w:rsidRPr="00BC3ED2">
        <w:rPr>
          <w:rFonts w:ascii="Times New Roman" w:hAnsi="Times New Roman" w:cs="Times New Roman"/>
          <w:b/>
          <w:bCs/>
          <w:sz w:val="24"/>
          <w:szCs w:val="24"/>
        </w:rPr>
        <w:t xml:space="preserve"> 1: </w:t>
      </w:r>
      <w:proofErr w:type="spellStart"/>
      <w:r w:rsidRPr="00BC3ED2">
        <w:rPr>
          <w:rFonts w:ascii="Times New Roman" w:hAnsi="Times New Roman" w:cs="Times New Roman"/>
          <w:b/>
          <w:bCs/>
          <w:sz w:val="24"/>
          <w:szCs w:val="24"/>
          <w:lang w:val="en-GB"/>
        </w:rPr>
        <w:t>Innotech</w:t>
      </w:r>
      <w:proofErr w:type="spellEnd"/>
      <w:r w:rsidRPr="00BC3ED2">
        <w:rPr>
          <w:rFonts w:ascii="Times New Roman" w:hAnsi="Times New Roman" w:cs="Times New Roman"/>
          <w:b/>
          <w:bCs/>
          <w:sz w:val="24"/>
          <w:szCs w:val="24"/>
          <w:lang w:val="en-GB"/>
        </w:rPr>
        <w:t xml:space="preserve"> Student</w:t>
      </w:r>
    </w:p>
    <w:p w:rsidR="007D2C29" w:rsidRPr="00BC3ED2" w:rsidRDefault="007D2C29" w:rsidP="007D2C29">
      <w:pPr>
        <w:spacing w:line="288" w:lineRule="auto"/>
        <w:contextualSpacing/>
        <w:jc w:val="both"/>
        <w:rPr>
          <w:rFonts w:ascii="Times New Roman" w:hAnsi="Times New Roman" w:cs="Times New Roman"/>
          <w:b/>
          <w:bCs/>
          <w:sz w:val="24"/>
          <w:szCs w:val="24"/>
        </w:rPr>
      </w:pPr>
      <w:proofErr w:type="spellStart"/>
      <w:r w:rsidRPr="00BC3ED2">
        <w:rPr>
          <w:rFonts w:ascii="Times New Roman" w:hAnsi="Times New Roman" w:cs="Times New Roman"/>
          <w:b/>
          <w:bCs/>
          <w:sz w:val="24"/>
          <w:szCs w:val="24"/>
        </w:rPr>
        <w:t>Axa</w:t>
      </w:r>
      <w:proofErr w:type="spellEnd"/>
      <w:r w:rsidRPr="00BC3ED2">
        <w:rPr>
          <w:rFonts w:ascii="Times New Roman" w:hAnsi="Times New Roman" w:cs="Times New Roman"/>
          <w:b/>
          <w:bCs/>
          <w:sz w:val="24"/>
          <w:szCs w:val="24"/>
        </w:rPr>
        <w:t xml:space="preserve"> </w:t>
      </w:r>
      <w:proofErr w:type="spellStart"/>
      <w:r w:rsidRPr="00BC3ED2">
        <w:rPr>
          <w:rFonts w:ascii="Times New Roman" w:hAnsi="Times New Roman" w:cs="Times New Roman"/>
          <w:b/>
          <w:bCs/>
          <w:sz w:val="24"/>
          <w:szCs w:val="24"/>
        </w:rPr>
        <w:t>prioritara</w:t>
      </w:r>
      <w:proofErr w:type="spellEnd"/>
      <w:r w:rsidRPr="00BC3ED2">
        <w:rPr>
          <w:rFonts w:ascii="Times New Roman" w:hAnsi="Times New Roman" w:cs="Times New Roman"/>
          <w:b/>
          <w:bCs/>
          <w:sz w:val="24"/>
          <w:szCs w:val="24"/>
        </w:rPr>
        <w:t xml:space="preserve">: </w:t>
      </w:r>
      <w:proofErr w:type="spellStart"/>
      <w:r w:rsidRPr="00BC3ED2">
        <w:rPr>
          <w:rFonts w:ascii="Times New Roman" w:hAnsi="Times New Roman" w:cs="Times New Roman"/>
          <w:b/>
          <w:bCs/>
          <w:sz w:val="24"/>
          <w:szCs w:val="24"/>
        </w:rPr>
        <w:t>Educatie</w:t>
      </w:r>
      <w:proofErr w:type="spellEnd"/>
      <w:r w:rsidRPr="00BC3ED2">
        <w:rPr>
          <w:rFonts w:ascii="Times New Roman" w:hAnsi="Times New Roman" w:cs="Times New Roman"/>
          <w:b/>
          <w:bCs/>
          <w:sz w:val="24"/>
          <w:szCs w:val="24"/>
        </w:rPr>
        <w:t xml:space="preserve"> </w:t>
      </w:r>
      <w:proofErr w:type="spellStart"/>
      <w:r w:rsidRPr="00BC3ED2">
        <w:rPr>
          <w:rFonts w:ascii="Times New Roman" w:hAnsi="Times New Roman" w:cs="Times New Roman"/>
          <w:b/>
          <w:bCs/>
          <w:sz w:val="24"/>
          <w:szCs w:val="24"/>
        </w:rPr>
        <w:t>si</w:t>
      </w:r>
      <w:proofErr w:type="spellEnd"/>
      <w:r w:rsidRPr="00BC3ED2">
        <w:rPr>
          <w:rFonts w:ascii="Times New Roman" w:hAnsi="Times New Roman" w:cs="Times New Roman"/>
          <w:b/>
          <w:bCs/>
          <w:sz w:val="24"/>
          <w:szCs w:val="24"/>
        </w:rPr>
        <w:t xml:space="preserve"> </w:t>
      </w:r>
      <w:proofErr w:type="spellStart"/>
      <w:r w:rsidRPr="00BC3ED2">
        <w:rPr>
          <w:rFonts w:ascii="Times New Roman" w:hAnsi="Times New Roman" w:cs="Times New Roman"/>
          <w:b/>
          <w:bCs/>
          <w:sz w:val="24"/>
          <w:szCs w:val="24"/>
        </w:rPr>
        <w:t>competente</w:t>
      </w:r>
      <w:proofErr w:type="spellEnd"/>
    </w:p>
    <w:p w:rsidR="007D2C29" w:rsidRPr="00BC3ED2" w:rsidRDefault="007D2C29" w:rsidP="007D2C29">
      <w:pPr>
        <w:spacing w:line="288" w:lineRule="auto"/>
        <w:contextualSpacing/>
        <w:jc w:val="both"/>
        <w:rPr>
          <w:rFonts w:ascii="Times New Roman" w:hAnsi="Times New Roman" w:cs="Times New Roman"/>
          <w:b/>
          <w:bCs/>
          <w:sz w:val="24"/>
          <w:szCs w:val="24"/>
          <w:lang w:val="en-GB"/>
        </w:rPr>
      </w:pPr>
      <w:proofErr w:type="spellStart"/>
      <w:r w:rsidRPr="00BC3ED2">
        <w:rPr>
          <w:rFonts w:ascii="Times New Roman" w:hAnsi="Times New Roman" w:cs="Times New Roman"/>
          <w:b/>
          <w:bCs/>
          <w:sz w:val="24"/>
          <w:szCs w:val="24"/>
        </w:rPr>
        <w:t>Titlul</w:t>
      </w:r>
      <w:proofErr w:type="spellEnd"/>
      <w:r w:rsidRPr="00BC3ED2">
        <w:rPr>
          <w:rFonts w:ascii="Times New Roman" w:hAnsi="Times New Roman" w:cs="Times New Roman"/>
          <w:b/>
          <w:bCs/>
          <w:sz w:val="24"/>
          <w:szCs w:val="24"/>
        </w:rPr>
        <w:t xml:space="preserve"> </w:t>
      </w:r>
      <w:proofErr w:type="spellStart"/>
      <w:r w:rsidRPr="00BC3ED2">
        <w:rPr>
          <w:rFonts w:ascii="Times New Roman" w:hAnsi="Times New Roman" w:cs="Times New Roman"/>
          <w:b/>
          <w:bCs/>
          <w:sz w:val="24"/>
          <w:szCs w:val="24"/>
        </w:rPr>
        <w:t>proiectului</w:t>
      </w:r>
      <w:proofErr w:type="spellEnd"/>
      <w:proofErr w:type="gramStart"/>
      <w:r w:rsidRPr="00BC3ED2">
        <w:rPr>
          <w:rFonts w:ascii="Times New Roman" w:hAnsi="Times New Roman" w:cs="Times New Roman"/>
          <w:b/>
          <w:bCs/>
          <w:sz w:val="24"/>
          <w:szCs w:val="24"/>
        </w:rPr>
        <w:t>:“</w:t>
      </w:r>
      <w:proofErr w:type="spellStart"/>
      <w:proofErr w:type="gramEnd"/>
      <w:r w:rsidRPr="00BC3ED2">
        <w:rPr>
          <w:rFonts w:ascii="Times New Roman" w:hAnsi="Times New Roman" w:cs="Times New Roman"/>
          <w:b/>
          <w:bCs/>
          <w:sz w:val="24"/>
          <w:szCs w:val="24"/>
          <w:lang w:val="en-GB"/>
        </w:rPr>
        <w:t>Tineri</w:t>
      </w:r>
      <w:proofErr w:type="spellEnd"/>
      <w:r w:rsidRPr="00BC3ED2">
        <w:rPr>
          <w:rFonts w:ascii="Times New Roman" w:hAnsi="Times New Roman" w:cs="Times New Roman"/>
          <w:b/>
          <w:bCs/>
          <w:sz w:val="24"/>
          <w:szCs w:val="24"/>
          <w:lang w:val="en-GB"/>
        </w:rPr>
        <w:t xml:space="preserve"> </w:t>
      </w:r>
      <w:proofErr w:type="spellStart"/>
      <w:r w:rsidRPr="00BC3ED2">
        <w:rPr>
          <w:rFonts w:ascii="Times New Roman" w:hAnsi="Times New Roman" w:cs="Times New Roman"/>
          <w:b/>
          <w:bCs/>
          <w:sz w:val="24"/>
          <w:szCs w:val="24"/>
          <w:lang w:val="en-GB"/>
        </w:rPr>
        <w:t>antreprenori</w:t>
      </w:r>
      <w:proofErr w:type="spellEnd"/>
      <w:r w:rsidRPr="00BC3ED2">
        <w:rPr>
          <w:rFonts w:ascii="Times New Roman" w:hAnsi="Times New Roman" w:cs="Times New Roman"/>
          <w:b/>
          <w:bCs/>
          <w:sz w:val="24"/>
          <w:szCs w:val="24"/>
          <w:lang w:val="en-GB"/>
        </w:rPr>
        <w:t xml:space="preserve"> - De la </w:t>
      </w:r>
      <w:proofErr w:type="spellStart"/>
      <w:r w:rsidRPr="00BC3ED2">
        <w:rPr>
          <w:rFonts w:ascii="Times New Roman" w:hAnsi="Times New Roman" w:cs="Times New Roman"/>
          <w:b/>
          <w:bCs/>
          <w:sz w:val="24"/>
          <w:szCs w:val="24"/>
          <w:lang w:val="en-GB"/>
        </w:rPr>
        <w:t>idee</w:t>
      </w:r>
      <w:proofErr w:type="spellEnd"/>
      <w:r w:rsidRPr="00BC3ED2">
        <w:rPr>
          <w:rFonts w:ascii="Times New Roman" w:hAnsi="Times New Roman" w:cs="Times New Roman"/>
          <w:b/>
          <w:bCs/>
          <w:sz w:val="24"/>
          <w:szCs w:val="24"/>
          <w:lang w:val="en-GB"/>
        </w:rPr>
        <w:t xml:space="preserve"> la </w:t>
      </w:r>
      <w:proofErr w:type="spellStart"/>
      <w:r w:rsidRPr="00BC3ED2">
        <w:rPr>
          <w:rFonts w:ascii="Times New Roman" w:hAnsi="Times New Roman" w:cs="Times New Roman"/>
          <w:b/>
          <w:bCs/>
          <w:sz w:val="24"/>
          <w:szCs w:val="24"/>
          <w:lang w:val="en-GB"/>
        </w:rPr>
        <w:t>oportunitate</w:t>
      </w:r>
      <w:proofErr w:type="spellEnd"/>
      <w:r w:rsidRPr="00BC3ED2">
        <w:rPr>
          <w:rFonts w:ascii="Times New Roman" w:hAnsi="Times New Roman" w:cs="Times New Roman"/>
          <w:b/>
          <w:bCs/>
          <w:sz w:val="24"/>
          <w:szCs w:val="24"/>
        </w:rPr>
        <w:t>”</w:t>
      </w:r>
    </w:p>
    <w:p w:rsidR="007D2C29" w:rsidRPr="00BC3ED2" w:rsidRDefault="007D2C29" w:rsidP="007D2C29">
      <w:pPr>
        <w:spacing w:line="288" w:lineRule="auto"/>
        <w:contextualSpacing/>
        <w:jc w:val="both"/>
        <w:rPr>
          <w:rFonts w:ascii="Times New Roman" w:hAnsi="Times New Roman" w:cs="Times New Roman"/>
          <w:b/>
          <w:sz w:val="24"/>
          <w:szCs w:val="24"/>
        </w:rPr>
      </w:pPr>
      <w:r w:rsidRPr="00BC3ED2">
        <w:rPr>
          <w:rFonts w:ascii="Times New Roman" w:hAnsi="Times New Roman" w:cs="Times New Roman"/>
          <w:b/>
          <w:sz w:val="24"/>
          <w:szCs w:val="24"/>
          <w:lang w:val="ro-RO"/>
        </w:rPr>
        <w:t>Numele administratorului de grant</w:t>
      </w:r>
      <w:r w:rsidRPr="00BC3ED2">
        <w:rPr>
          <w:rFonts w:ascii="Times New Roman" w:hAnsi="Times New Roman" w:cs="Times New Roman"/>
          <w:b/>
          <w:sz w:val="24"/>
          <w:szCs w:val="24"/>
        </w:rPr>
        <w:t>: SC IPA SA</w:t>
      </w:r>
    </w:p>
    <w:p w:rsidR="007D2C29" w:rsidRPr="00BC3ED2" w:rsidRDefault="007D2C29" w:rsidP="007D2C29">
      <w:pPr>
        <w:spacing w:line="288" w:lineRule="auto"/>
        <w:contextualSpacing/>
        <w:jc w:val="both"/>
        <w:rPr>
          <w:rFonts w:ascii="Times New Roman" w:hAnsi="Times New Roman" w:cs="Times New Roman"/>
          <w:b/>
          <w:bCs/>
          <w:sz w:val="24"/>
          <w:szCs w:val="24"/>
          <w:lang w:val="ro-RO"/>
        </w:rPr>
      </w:pPr>
      <w:r w:rsidRPr="00BC3ED2">
        <w:rPr>
          <w:rFonts w:ascii="Times New Roman" w:hAnsi="Times New Roman" w:cs="Times New Roman"/>
          <w:b/>
          <w:sz w:val="24"/>
          <w:szCs w:val="24"/>
        </w:rPr>
        <w:t>C</w:t>
      </w:r>
      <w:r w:rsidRPr="00BC3ED2">
        <w:rPr>
          <w:rFonts w:ascii="Times New Roman" w:hAnsi="Times New Roman" w:cs="Times New Roman"/>
          <w:b/>
          <w:sz w:val="24"/>
          <w:szCs w:val="24"/>
          <w:lang w:val="ro-RO"/>
        </w:rPr>
        <w:t>od proiect</w:t>
      </w:r>
      <w:r w:rsidRPr="00BC3ED2">
        <w:rPr>
          <w:rFonts w:ascii="Times New Roman" w:hAnsi="Times New Roman" w:cs="Times New Roman"/>
          <w:b/>
          <w:sz w:val="24"/>
          <w:szCs w:val="24"/>
        </w:rPr>
        <w:t xml:space="preserve">: </w:t>
      </w:r>
      <w:r w:rsidRPr="00BC3ED2">
        <w:rPr>
          <w:rFonts w:ascii="Times New Roman" w:hAnsi="Times New Roman" w:cs="Times New Roman"/>
          <w:b/>
          <w:bCs/>
          <w:sz w:val="24"/>
          <w:szCs w:val="24"/>
          <w:lang w:val="en-GB"/>
        </w:rPr>
        <w:t>141131</w:t>
      </w:r>
    </w:p>
    <w:p w:rsidR="0043365A" w:rsidRPr="00BC3ED2" w:rsidRDefault="0043365A" w:rsidP="00F63967">
      <w:pPr>
        <w:widowControl w:val="0"/>
        <w:autoSpaceDE w:val="0"/>
        <w:autoSpaceDN w:val="0"/>
        <w:adjustRightInd w:val="0"/>
        <w:spacing w:after="0" w:line="360" w:lineRule="auto"/>
        <w:rPr>
          <w:rFonts w:ascii="Times New Roman" w:hAnsi="Times New Roman" w:cs="Times New Roman"/>
          <w:sz w:val="24"/>
          <w:szCs w:val="24"/>
          <w:lang w:val="ro-RO" w:eastAsia="ro-RO"/>
        </w:rPr>
      </w:pPr>
    </w:p>
    <w:p w:rsidR="00E74A32" w:rsidRPr="00BC3ED2" w:rsidRDefault="00E74A32" w:rsidP="00F63967">
      <w:pPr>
        <w:spacing w:line="360" w:lineRule="auto"/>
        <w:rPr>
          <w:rFonts w:ascii="Times New Roman" w:hAnsi="Times New Roman" w:cs="Times New Roman"/>
          <w:sz w:val="24"/>
          <w:szCs w:val="24"/>
        </w:rPr>
      </w:pPr>
    </w:p>
    <w:p w:rsidR="00E74A32" w:rsidRPr="00BC3ED2" w:rsidRDefault="00E74A32" w:rsidP="00F63967">
      <w:pPr>
        <w:spacing w:line="360" w:lineRule="auto"/>
        <w:jc w:val="center"/>
        <w:rPr>
          <w:rFonts w:ascii="Times New Roman" w:hAnsi="Times New Roman" w:cs="Times New Roman"/>
          <w:b/>
          <w:sz w:val="24"/>
          <w:szCs w:val="24"/>
          <w:lang w:val="it-IT"/>
        </w:rPr>
      </w:pPr>
      <w:r w:rsidRPr="00BC3ED2">
        <w:rPr>
          <w:rFonts w:ascii="Times New Roman" w:hAnsi="Times New Roman" w:cs="Times New Roman"/>
          <w:b/>
          <w:sz w:val="24"/>
          <w:szCs w:val="24"/>
          <w:lang w:val="it-IT"/>
        </w:rPr>
        <w:t>Plan de afaceri</w:t>
      </w:r>
    </w:p>
    <w:p w:rsidR="00BC3ED2" w:rsidRPr="00BC3ED2" w:rsidRDefault="00BC3ED2" w:rsidP="00F63967">
      <w:pPr>
        <w:spacing w:line="360" w:lineRule="auto"/>
        <w:jc w:val="center"/>
        <w:rPr>
          <w:rFonts w:ascii="Times New Roman" w:hAnsi="Times New Roman" w:cs="Times New Roman"/>
          <w:b/>
          <w:sz w:val="28"/>
          <w:szCs w:val="28"/>
          <w:lang w:val="it-IT"/>
        </w:rPr>
      </w:pPr>
      <w:r w:rsidRPr="00BC3ED2">
        <w:rPr>
          <w:rFonts w:ascii="Times New Roman" w:hAnsi="Times New Roman" w:cs="Times New Roman"/>
          <w:b/>
          <w:sz w:val="28"/>
          <w:szCs w:val="28"/>
          <w:lang w:val="it-IT"/>
        </w:rPr>
        <w:t>Restaurant fast-food</w:t>
      </w:r>
    </w:p>
    <w:p w:rsidR="00BC3ED2" w:rsidRPr="00BC3ED2" w:rsidRDefault="00BC3ED2" w:rsidP="00F63967">
      <w:pPr>
        <w:spacing w:line="360" w:lineRule="auto"/>
        <w:jc w:val="center"/>
        <w:rPr>
          <w:rFonts w:ascii="Times New Roman" w:hAnsi="Times New Roman" w:cs="Times New Roman"/>
          <w:b/>
          <w:sz w:val="24"/>
          <w:szCs w:val="24"/>
          <w:lang w:val="it-IT"/>
        </w:rPr>
      </w:pPr>
    </w:p>
    <w:p w:rsidR="00E74A32" w:rsidRPr="00BC3ED2" w:rsidRDefault="00E74A32" w:rsidP="00F63967">
      <w:pPr>
        <w:spacing w:line="360" w:lineRule="auto"/>
        <w:jc w:val="center"/>
        <w:rPr>
          <w:rFonts w:ascii="Times New Roman" w:hAnsi="Times New Roman" w:cs="Times New Roman"/>
          <w:b/>
          <w:sz w:val="24"/>
          <w:szCs w:val="24"/>
          <w:lang w:val="it-IT"/>
        </w:rPr>
      </w:pPr>
      <w:r w:rsidRPr="00BC3ED2">
        <w:rPr>
          <w:rFonts w:ascii="Times New Roman" w:hAnsi="Times New Roman" w:cs="Times New Roman"/>
          <w:b/>
          <w:sz w:val="24"/>
          <w:szCs w:val="24"/>
          <w:lang w:val="it-IT"/>
        </w:rPr>
        <w:t>COMPETENTE ANTREPRENORIALE</w:t>
      </w:r>
    </w:p>
    <w:p w:rsidR="00E74A32" w:rsidRPr="00BC3ED2" w:rsidRDefault="00E74A32" w:rsidP="00F63967">
      <w:pPr>
        <w:spacing w:line="360" w:lineRule="auto"/>
        <w:jc w:val="center"/>
        <w:rPr>
          <w:rFonts w:ascii="Times New Roman" w:hAnsi="Times New Roman" w:cs="Times New Roman"/>
          <w:b/>
          <w:sz w:val="24"/>
          <w:szCs w:val="24"/>
          <w:lang w:val="it-IT"/>
        </w:rPr>
      </w:pPr>
      <w:r w:rsidRPr="00BC3ED2">
        <w:rPr>
          <w:rFonts w:ascii="Times New Roman" w:hAnsi="Times New Roman" w:cs="Times New Roman"/>
          <w:b/>
          <w:sz w:val="24"/>
          <w:szCs w:val="24"/>
          <w:lang w:val="it-IT"/>
        </w:rPr>
        <w:t xml:space="preserve">Proba practica </w:t>
      </w:r>
    </w:p>
    <w:p w:rsidR="00E74A32" w:rsidRPr="00BC3ED2" w:rsidRDefault="00E74A32" w:rsidP="00F63967">
      <w:pPr>
        <w:spacing w:line="360" w:lineRule="auto"/>
        <w:jc w:val="center"/>
        <w:rPr>
          <w:rFonts w:ascii="Times New Roman" w:hAnsi="Times New Roman" w:cs="Times New Roman"/>
          <w:b/>
          <w:sz w:val="24"/>
          <w:szCs w:val="24"/>
          <w:lang w:val="it-IT"/>
        </w:rPr>
      </w:pPr>
      <w:r w:rsidRPr="00BC3ED2">
        <w:rPr>
          <w:rFonts w:ascii="Times New Roman" w:hAnsi="Times New Roman" w:cs="Times New Roman"/>
          <w:b/>
          <w:sz w:val="24"/>
          <w:szCs w:val="24"/>
          <w:lang w:val="it-IT"/>
        </w:rPr>
        <w:t xml:space="preserve">Perioada: </w:t>
      </w:r>
      <w:r w:rsidR="00EF5684" w:rsidRPr="00BC3ED2">
        <w:rPr>
          <w:rFonts w:ascii="Times New Roman" w:hAnsi="Times New Roman" w:cs="Times New Roman"/>
          <w:b/>
          <w:sz w:val="24"/>
          <w:szCs w:val="24"/>
          <w:lang w:val="it-IT"/>
        </w:rPr>
        <w:t>01.04.2022 – 12.04</w:t>
      </w:r>
      <w:r w:rsidR="00EF3BDF" w:rsidRPr="00BC3ED2">
        <w:rPr>
          <w:rFonts w:ascii="Times New Roman" w:hAnsi="Times New Roman" w:cs="Times New Roman"/>
          <w:b/>
          <w:sz w:val="24"/>
          <w:szCs w:val="24"/>
          <w:lang w:val="it-IT"/>
        </w:rPr>
        <w:t>.2022</w:t>
      </w:r>
    </w:p>
    <w:p w:rsidR="00E74A32" w:rsidRPr="00BC3ED2" w:rsidRDefault="00E74A32" w:rsidP="00F63967">
      <w:pPr>
        <w:spacing w:line="360" w:lineRule="auto"/>
        <w:rPr>
          <w:rFonts w:ascii="Times New Roman" w:hAnsi="Times New Roman" w:cs="Times New Roman"/>
          <w:sz w:val="24"/>
          <w:szCs w:val="24"/>
          <w:lang w:val="it-IT"/>
        </w:rPr>
      </w:pPr>
    </w:p>
    <w:p w:rsidR="00BC3ED2" w:rsidRPr="00BC3ED2" w:rsidRDefault="00EF3BDF" w:rsidP="00BC3ED2">
      <w:pPr>
        <w:spacing w:line="360" w:lineRule="auto"/>
        <w:jc w:val="center"/>
        <w:rPr>
          <w:rFonts w:ascii="Times New Roman" w:hAnsi="Times New Roman" w:cs="Times New Roman"/>
          <w:b/>
          <w:sz w:val="24"/>
          <w:szCs w:val="24"/>
          <w:lang w:val="it-IT"/>
        </w:rPr>
      </w:pPr>
      <w:r w:rsidRPr="00BC3ED2">
        <w:rPr>
          <w:rFonts w:ascii="Times New Roman" w:hAnsi="Times New Roman" w:cs="Times New Roman"/>
          <w:b/>
          <w:sz w:val="24"/>
          <w:szCs w:val="24"/>
          <w:lang w:val="it-IT"/>
        </w:rPr>
        <w:t xml:space="preserve">CURSANT </w:t>
      </w:r>
      <w:r w:rsidR="00B25908" w:rsidRPr="00BC3ED2">
        <w:rPr>
          <w:rFonts w:ascii="Times New Roman" w:hAnsi="Times New Roman" w:cs="Times New Roman"/>
          <w:b/>
          <w:sz w:val="24"/>
          <w:szCs w:val="24"/>
          <w:lang w:val="it-IT"/>
        </w:rPr>
        <w:t xml:space="preserve">: </w:t>
      </w:r>
      <w:r w:rsidR="00BC3ED2">
        <w:rPr>
          <w:rFonts w:ascii="Times New Roman" w:hAnsi="Times New Roman" w:cs="Times New Roman"/>
          <w:b/>
          <w:sz w:val="24"/>
          <w:szCs w:val="24"/>
          <w:lang w:val="it-IT"/>
        </w:rPr>
        <w:t>CATRINOIU ADRIAN</w:t>
      </w:r>
    </w:p>
    <w:p w:rsidR="00677EBC" w:rsidRPr="00BC3ED2" w:rsidRDefault="00677EBC" w:rsidP="00677EBC">
      <w:pPr>
        <w:spacing w:line="360" w:lineRule="auto"/>
        <w:jc w:val="center"/>
        <w:rPr>
          <w:rFonts w:ascii="Times New Roman" w:hAnsi="Times New Roman" w:cs="Times New Roman"/>
          <w:b/>
          <w:sz w:val="24"/>
          <w:szCs w:val="24"/>
          <w:lang w:val="it-IT"/>
        </w:rPr>
      </w:pPr>
    </w:p>
    <w:p w:rsidR="008850B4" w:rsidRPr="00BC3ED2" w:rsidRDefault="008850B4" w:rsidP="008850B4">
      <w:pPr>
        <w:spacing w:line="360" w:lineRule="auto"/>
        <w:jc w:val="center"/>
        <w:rPr>
          <w:rFonts w:ascii="Times New Roman" w:hAnsi="Times New Roman" w:cs="Times New Roman"/>
          <w:b/>
          <w:sz w:val="24"/>
          <w:szCs w:val="24"/>
          <w:lang w:val="it-IT"/>
        </w:rPr>
      </w:pPr>
    </w:p>
    <w:p w:rsidR="008850B4" w:rsidRPr="00BC3ED2" w:rsidRDefault="008850B4" w:rsidP="008850B4">
      <w:pPr>
        <w:spacing w:line="360" w:lineRule="auto"/>
        <w:jc w:val="center"/>
        <w:rPr>
          <w:rFonts w:ascii="Times New Roman" w:hAnsi="Times New Roman" w:cs="Times New Roman"/>
          <w:b/>
          <w:sz w:val="24"/>
          <w:szCs w:val="24"/>
          <w:lang w:val="it-IT"/>
        </w:rPr>
      </w:pPr>
    </w:p>
    <w:p w:rsidR="00677EBC" w:rsidRPr="00BC3ED2" w:rsidRDefault="00677EBC" w:rsidP="00677EBC">
      <w:pPr>
        <w:spacing w:after="243"/>
        <w:ind w:left="118"/>
        <w:jc w:val="center"/>
        <w:rPr>
          <w:rFonts w:ascii="Times New Roman" w:eastAsia="Times New Roman" w:hAnsi="Times New Roman" w:cs="Times New Roman"/>
          <w:b/>
          <w:i/>
          <w:sz w:val="24"/>
          <w:szCs w:val="24"/>
        </w:rPr>
      </w:pPr>
    </w:p>
    <w:p w:rsidR="00677EBC" w:rsidRPr="00BC3ED2" w:rsidRDefault="00677EBC" w:rsidP="00677EBC">
      <w:pPr>
        <w:spacing w:after="243"/>
        <w:ind w:left="118"/>
        <w:jc w:val="center"/>
        <w:rPr>
          <w:rFonts w:ascii="Times New Roman" w:eastAsia="Times New Roman" w:hAnsi="Times New Roman" w:cs="Times New Roman"/>
          <w:b/>
          <w:sz w:val="24"/>
          <w:szCs w:val="24"/>
        </w:rPr>
      </w:pPr>
    </w:p>
    <w:p w:rsidR="00677EBC" w:rsidRPr="00BC3ED2" w:rsidRDefault="00677EBC" w:rsidP="00677EBC">
      <w:pPr>
        <w:spacing w:after="243"/>
        <w:ind w:left="118"/>
        <w:jc w:val="center"/>
        <w:rPr>
          <w:rFonts w:ascii="Times New Roman" w:eastAsia="Times New Roman" w:hAnsi="Times New Roman" w:cs="Times New Roman"/>
          <w:b/>
          <w:sz w:val="24"/>
          <w:szCs w:val="24"/>
        </w:rPr>
      </w:pPr>
    </w:p>
    <w:p w:rsidR="00BC3ED2" w:rsidRPr="00BC3ED2" w:rsidRDefault="00BC3ED2" w:rsidP="00677EBC">
      <w:pPr>
        <w:spacing w:after="243"/>
        <w:ind w:left="118"/>
        <w:jc w:val="center"/>
        <w:rPr>
          <w:rFonts w:ascii="Times New Roman" w:eastAsia="Times New Roman" w:hAnsi="Times New Roman" w:cs="Times New Roman"/>
          <w:b/>
          <w:sz w:val="24"/>
          <w:szCs w:val="24"/>
        </w:rPr>
      </w:pPr>
    </w:p>
    <w:p w:rsidR="00BC3ED2" w:rsidRPr="00BC3ED2" w:rsidRDefault="00BC3ED2" w:rsidP="00677EBC">
      <w:pPr>
        <w:spacing w:after="243"/>
        <w:ind w:left="118"/>
        <w:jc w:val="center"/>
        <w:rPr>
          <w:rFonts w:ascii="Times New Roman" w:eastAsia="Times New Roman" w:hAnsi="Times New Roman" w:cs="Times New Roman"/>
          <w:b/>
          <w:sz w:val="24"/>
          <w:szCs w:val="24"/>
        </w:rPr>
      </w:pPr>
      <w:bookmarkStart w:id="0" w:name="_GoBack"/>
      <w:bookmarkEnd w:id="0"/>
    </w:p>
    <w:p w:rsidR="00BC3ED2" w:rsidRPr="00BC3ED2" w:rsidRDefault="00BC3ED2" w:rsidP="00BC3ED2">
      <w:pPr>
        <w:rPr>
          <w:rFonts w:ascii="Times New Roman" w:eastAsiaTheme="minorHAnsi" w:hAnsi="Times New Roman" w:cs="Times New Roman"/>
          <w:b/>
          <w:sz w:val="24"/>
          <w:szCs w:val="24"/>
          <w:lang w:val="ro-RO"/>
        </w:rPr>
      </w:pPr>
    </w:p>
    <w:p w:rsidR="00BC3ED2" w:rsidRPr="00BC3ED2" w:rsidRDefault="00BC3ED2" w:rsidP="00BC3ED2">
      <w:pPr>
        <w:spacing w:after="0" w:line="360" w:lineRule="auto"/>
        <w:ind w:firstLine="720"/>
        <w:jc w:val="center"/>
        <w:textAlignment w:val="baseline"/>
        <w:outlineLvl w:val="0"/>
        <w:rPr>
          <w:rFonts w:ascii="Times New Roman" w:eastAsiaTheme="minorHAnsi" w:hAnsi="Times New Roman" w:cs="Times New Roman"/>
          <w:b/>
          <w:sz w:val="24"/>
          <w:szCs w:val="24"/>
          <w:shd w:val="clear" w:color="auto" w:fill="FFFFFF"/>
        </w:rPr>
      </w:pPr>
      <w:r w:rsidRPr="00BC3ED2">
        <w:rPr>
          <w:rFonts w:ascii="Times New Roman" w:eastAsiaTheme="minorHAnsi" w:hAnsi="Times New Roman" w:cs="Times New Roman"/>
          <w:b/>
          <w:sz w:val="24"/>
          <w:szCs w:val="24"/>
          <w:shd w:val="clear" w:color="auto" w:fill="FFFFFF"/>
        </w:rPr>
        <w:t>INTRODUCERE</w:t>
      </w:r>
    </w:p>
    <w:p w:rsidR="00BC3ED2" w:rsidRPr="00BC3ED2" w:rsidRDefault="00BC3ED2" w:rsidP="00BC3ED2">
      <w:pPr>
        <w:spacing w:after="0" w:line="360" w:lineRule="auto"/>
        <w:ind w:firstLine="720"/>
        <w:jc w:val="center"/>
        <w:textAlignment w:val="baseline"/>
        <w:outlineLvl w:val="0"/>
        <w:rPr>
          <w:rFonts w:ascii="Times New Roman" w:eastAsiaTheme="minorHAnsi" w:hAnsi="Times New Roman" w:cs="Times New Roman"/>
          <w:b/>
          <w:sz w:val="24"/>
          <w:szCs w:val="24"/>
          <w:shd w:val="clear" w:color="auto" w:fill="FFFFFF"/>
        </w:rPr>
      </w:pPr>
    </w:p>
    <w:p w:rsidR="00BC3ED2" w:rsidRPr="00BC3ED2" w:rsidRDefault="00BC3ED2" w:rsidP="00BC3ED2">
      <w:pPr>
        <w:spacing w:after="0" w:line="360" w:lineRule="auto"/>
        <w:ind w:firstLine="720"/>
        <w:jc w:val="both"/>
        <w:textAlignment w:val="baseline"/>
        <w:outlineLvl w:val="0"/>
        <w:rPr>
          <w:rFonts w:ascii="Times New Roman" w:eastAsiaTheme="minorHAnsi" w:hAnsi="Times New Roman" w:cs="Times New Roman"/>
          <w:sz w:val="24"/>
          <w:szCs w:val="24"/>
          <w:shd w:val="clear" w:color="auto" w:fill="FFFFFF"/>
        </w:rPr>
      </w:pPr>
      <w:proofErr w:type="spellStart"/>
      <w:r w:rsidRPr="00BC3ED2">
        <w:rPr>
          <w:rFonts w:ascii="Times New Roman" w:eastAsiaTheme="minorHAnsi" w:hAnsi="Times New Roman" w:cs="Times New Roman"/>
          <w:sz w:val="24"/>
          <w:szCs w:val="24"/>
          <w:shd w:val="clear" w:color="auto" w:fill="FFFFFF"/>
        </w:rPr>
        <w:t>Alimentaţia</w:t>
      </w:r>
      <w:proofErr w:type="spellEnd"/>
      <w:r w:rsidRPr="00BC3ED2">
        <w:rPr>
          <w:rFonts w:ascii="Times New Roman" w:eastAsiaTheme="minorHAnsi" w:hAnsi="Times New Roman" w:cs="Times New Roman"/>
          <w:sz w:val="24"/>
          <w:szCs w:val="24"/>
          <w:shd w:val="clear" w:color="auto" w:fill="FFFFFF"/>
        </w:rPr>
        <w:t xml:space="preserve"> de tip fast-food </w:t>
      </w:r>
      <w:proofErr w:type="spellStart"/>
      <w:r w:rsidRPr="00BC3ED2">
        <w:rPr>
          <w:rFonts w:ascii="Times New Roman" w:eastAsiaTheme="minorHAnsi" w:hAnsi="Times New Roman" w:cs="Times New Roman"/>
          <w:sz w:val="24"/>
          <w:szCs w:val="24"/>
          <w:shd w:val="clear" w:color="auto" w:fill="FFFFFF"/>
        </w:rPr>
        <w:t>cristalizează</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temerile</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privitoare</w:t>
      </w:r>
      <w:proofErr w:type="spellEnd"/>
      <w:r w:rsidRPr="00BC3ED2">
        <w:rPr>
          <w:rFonts w:ascii="Times New Roman" w:eastAsiaTheme="minorHAnsi" w:hAnsi="Times New Roman" w:cs="Times New Roman"/>
          <w:sz w:val="24"/>
          <w:szCs w:val="24"/>
          <w:shd w:val="clear" w:color="auto" w:fill="FFFFFF"/>
        </w:rPr>
        <w:t xml:space="preserve"> la </w:t>
      </w:r>
      <w:proofErr w:type="spellStart"/>
      <w:r w:rsidRPr="00BC3ED2">
        <w:rPr>
          <w:rFonts w:ascii="Times New Roman" w:eastAsiaTheme="minorHAnsi" w:hAnsi="Times New Roman" w:cs="Times New Roman"/>
          <w:sz w:val="24"/>
          <w:szCs w:val="24"/>
          <w:shd w:val="clear" w:color="auto" w:fill="FFFFFF"/>
        </w:rPr>
        <w:t>standardizarea</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alimentaţiei</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și</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pe</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acelea</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referitoare</w:t>
      </w:r>
      <w:proofErr w:type="spellEnd"/>
      <w:r w:rsidRPr="00BC3ED2">
        <w:rPr>
          <w:rFonts w:ascii="Times New Roman" w:eastAsiaTheme="minorHAnsi" w:hAnsi="Times New Roman" w:cs="Times New Roman"/>
          <w:sz w:val="24"/>
          <w:szCs w:val="24"/>
          <w:shd w:val="clear" w:color="auto" w:fill="FFFFFF"/>
        </w:rPr>
        <w:t xml:space="preserve"> la </w:t>
      </w:r>
      <w:proofErr w:type="spellStart"/>
      <w:r w:rsidRPr="00BC3ED2">
        <w:rPr>
          <w:rFonts w:ascii="Times New Roman" w:eastAsiaTheme="minorHAnsi" w:hAnsi="Times New Roman" w:cs="Times New Roman"/>
          <w:sz w:val="24"/>
          <w:szCs w:val="24"/>
          <w:shd w:val="clear" w:color="auto" w:fill="FFFFFF"/>
        </w:rPr>
        <w:t>ascendentul</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culturii</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americane</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asupra</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lumii</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fiind</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privită</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adesea</w:t>
      </w:r>
      <w:proofErr w:type="spellEnd"/>
      <w:r w:rsidRPr="00BC3ED2">
        <w:rPr>
          <w:rFonts w:ascii="Times New Roman" w:eastAsiaTheme="minorHAnsi" w:hAnsi="Times New Roman" w:cs="Times New Roman"/>
          <w:sz w:val="24"/>
          <w:szCs w:val="24"/>
          <w:shd w:val="clear" w:color="auto" w:fill="FFFFFF"/>
        </w:rPr>
        <w:t xml:space="preserve"> ca o </w:t>
      </w:r>
      <w:proofErr w:type="spellStart"/>
      <w:r w:rsidRPr="00BC3ED2">
        <w:rPr>
          <w:rFonts w:ascii="Times New Roman" w:eastAsiaTheme="minorHAnsi" w:hAnsi="Times New Roman" w:cs="Times New Roman"/>
          <w:sz w:val="24"/>
          <w:szCs w:val="24"/>
          <w:shd w:val="clear" w:color="auto" w:fill="FFFFFF"/>
        </w:rPr>
        <w:t>formă</w:t>
      </w:r>
      <w:proofErr w:type="spellEnd"/>
      <w:r w:rsidRPr="00BC3ED2">
        <w:rPr>
          <w:rFonts w:ascii="Times New Roman" w:eastAsiaTheme="minorHAnsi" w:hAnsi="Times New Roman" w:cs="Times New Roman"/>
          <w:sz w:val="24"/>
          <w:szCs w:val="24"/>
          <w:shd w:val="clear" w:color="auto" w:fill="FFFFFF"/>
        </w:rPr>
        <w:t xml:space="preserve"> de imperialism cultural.</w:t>
      </w:r>
    </w:p>
    <w:p w:rsidR="00BC3ED2" w:rsidRPr="00BC3ED2" w:rsidRDefault="00BC3ED2" w:rsidP="00BC3ED2">
      <w:pPr>
        <w:spacing w:after="0" w:line="360" w:lineRule="auto"/>
        <w:ind w:firstLine="720"/>
        <w:jc w:val="both"/>
        <w:textAlignment w:val="baseline"/>
        <w:outlineLvl w:val="0"/>
        <w:rPr>
          <w:rFonts w:ascii="Times New Roman" w:eastAsiaTheme="minorHAnsi" w:hAnsi="Times New Roman" w:cs="Times New Roman"/>
          <w:sz w:val="24"/>
          <w:szCs w:val="24"/>
          <w:shd w:val="clear" w:color="auto" w:fill="FFFFFF"/>
        </w:rPr>
      </w:pPr>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shd w:val="clear" w:color="auto" w:fill="FFFFFF"/>
        </w:rPr>
        <w:t>Consumul</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unor</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astfel</w:t>
      </w:r>
      <w:proofErr w:type="spellEnd"/>
      <w:r w:rsidRPr="00BC3ED2">
        <w:rPr>
          <w:rFonts w:ascii="Times New Roman" w:eastAsiaTheme="minorHAnsi" w:hAnsi="Times New Roman" w:cs="Times New Roman"/>
          <w:sz w:val="24"/>
          <w:szCs w:val="24"/>
          <w:shd w:val="clear" w:color="auto" w:fill="FFFFFF"/>
        </w:rPr>
        <w:t xml:space="preserve"> de </w:t>
      </w:r>
      <w:proofErr w:type="spellStart"/>
      <w:r w:rsidRPr="00BC3ED2">
        <w:rPr>
          <w:rFonts w:ascii="Times New Roman" w:eastAsiaTheme="minorHAnsi" w:hAnsi="Times New Roman" w:cs="Times New Roman"/>
          <w:sz w:val="24"/>
          <w:szCs w:val="24"/>
          <w:shd w:val="clear" w:color="auto" w:fill="FFFFFF"/>
        </w:rPr>
        <w:t>alimente</w:t>
      </w:r>
      <w:proofErr w:type="spellEnd"/>
      <w:r w:rsidRPr="00BC3ED2">
        <w:rPr>
          <w:rFonts w:ascii="Times New Roman" w:eastAsiaTheme="minorHAnsi" w:hAnsi="Times New Roman" w:cs="Times New Roman"/>
          <w:sz w:val="24"/>
          <w:szCs w:val="24"/>
          <w:shd w:val="clear" w:color="auto" w:fill="FFFFFF"/>
        </w:rPr>
        <w:t xml:space="preserve"> </w:t>
      </w:r>
      <w:proofErr w:type="spellStart"/>
      <w:proofErr w:type="gramStart"/>
      <w:r w:rsidRPr="00BC3ED2">
        <w:rPr>
          <w:rFonts w:ascii="Times New Roman" w:eastAsiaTheme="minorHAnsi" w:hAnsi="Times New Roman" w:cs="Times New Roman"/>
          <w:sz w:val="24"/>
          <w:szCs w:val="24"/>
          <w:shd w:val="clear" w:color="auto" w:fill="FFFFFF"/>
        </w:rPr>
        <w:t>este</w:t>
      </w:r>
      <w:proofErr w:type="spellEnd"/>
      <w:proofErr w:type="gram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asociat</w:t>
      </w:r>
      <w:proofErr w:type="spellEnd"/>
      <w:r w:rsidRPr="00BC3ED2">
        <w:rPr>
          <w:rFonts w:ascii="Times New Roman" w:eastAsiaTheme="minorHAnsi" w:hAnsi="Times New Roman" w:cs="Times New Roman"/>
          <w:sz w:val="24"/>
          <w:szCs w:val="24"/>
          <w:shd w:val="clear" w:color="auto" w:fill="FFFFFF"/>
        </w:rPr>
        <w:t xml:space="preserve"> cu </w:t>
      </w:r>
      <w:proofErr w:type="spellStart"/>
      <w:r w:rsidRPr="00BC3ED2">
        <w:rPr>
          <w:rFonts w:ascii="Times New Roman" w:eastAsiaTheme="minorHAnsi" w:hAnsi="Times New Roman" w:cs="Times New Roman"/>
          <w:sz w:val="24"/>
          <w:szCs w:val="24"/>
          <w:shd w:val="clear" w:color="auto" w:fill="FFFFFF"/>
        </w:rPr>
        <w:t>ideea</w:t>
      </w:r>
      <w:proofErr w:type="spellEnd"/>
      <w:r w:rsidRPr="00BC3ED2">
        <w:rPr>
          <w:rFonts w:ascii="Times New Roman" w:eastAsiaTheme="minorHAnsi" w:hAnsi="Times New Roman" w:cs="Times New Roman"/>
          <w:sz w:val="24"/>
          <w:szCs w:val="24"/>
          <w:shd w:val="clear" w:color="auto" w:fill="FFFFFF"/>
        </w:rPr>
        <w:t xml:space="preserve"> de </w:t>
      </w:r>
      <w:proofErr w:type="spellStart"/>
      <w:r w:rsidRPr="00BC3ED2">
        <w:rPr>
          <w:rFonts w:ascii="Times New Roman" w:eastAsiaTheme="minorHAnsi" w:hAnsi="Times New Roman" w:cs="Times New Roman"/>
          <w:sz w:val="24"/>
          <w:szCs w:val="24"/>
          <w:shd w:val="clear" w:color="auto" w:fill="FFFFFF"/>
        </w:rPr>
        <w:t>independență</w:t>
      </w:r>
      <w:proofErr w:type="spellEnd"/>
      <w:r w:rsidRPr="00BC3ED2">
        <w:rPr>
          <w:rFonts w:ascii="Times New Roman" w:eastAsiaTheme="minorHAnsi" w:hAnsi="Times New Roman" w:cs="Times New Roman"/>
          <w:sz w:val="24"/>
          <w:szCs w:val="24"/>
          <w:shd w:val="clear" w:color="auto" w:fill="FFFFFF"/>
        </w:rPr>
        <w:t xml:space="preserve">, de </w:t>
      </w:r>
      <w:proofErr w:type="spellStart"/>
      <w:r w:rsidRPr="00BC3ED2">
        <w:rPr>
          <w:rFonts w:ascii="Times New Roman" w:eastAsiaTheme="minorHAnsi" w:hAnsi="Times New Roman" w:cs="Times New Roman"/>
          <w:sz w:val="24"/>
          <w:szCs w:val="24"/>
          <w:shd w:val="clear" w:color="auto" w:fill="FFFFFF"/>
        </w:rPr>
        <w:t>distracție</w:t>
      </w:r>
      <w:proofErr w:type="spellEnd"/>
      <w:r w:rsidRPr="00BC3ED2">
        <w:rPr>
          <w:rFonts w:ascii="Times New Roman" w:eastAsiaTheme="minorHAnsi" w:hAnsi="Times New Roman" w:cs="Times New Roman"/>
          <w:sz w:val="24"/>
          <w:szCs w:val="24"/>
          <w:shd w:val="clear" w:color="auto" w:fill="FFFFFF"/>
        </w:rPr>
        <w:t xml:space="preserve"> cu </w:t>
      </w:r>
      <w:proofErr w:type="spellStart"/>
      <w:r w:rsidRPr="00BC3ED2">
        <w:rPr>
          <w:rFonts w:ascii="Times New Roman" w:eastAsiaTheme="minorHAnsi" w:hAnsi="Times New Roman" w:cs="Times New Roman"/>
          <w:sz w:val="24"/>
          <w:szCs w:val="24"/>
          <w:shd w:val="clear" w:color="auto" w:fill="FFFFFF"/>
        </w:rPr>
        <w:t>prietenii</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și</w:t>
      </w:r>
      <w:proofErr w:type="spellEnd"/>
      <w:r w:rsidRPr="00BC3ED2">
        <w:rPr>
          <w:rFonts w:ascii="Times New Roman" w:eastAsiaTheme="minorHAnsi" w:hAnsi="Times New Roman" w:cs="Times New Roman"/>
          <w:sz w:val="24"/>
          <w:szCs w:val="24"/>
          <w:shd w:val="clear" w:color="auto" w:fill="FFFFFF"/>
        </w:rPr>
        <w:t xml:space="preserve"> de a fi </w:t>
      </w:r>
      <w:proofErr w:type="spellStart"/>
      <w:r w:rsidRPr="00BC3ED2">
        <w:rPr>
          <w:rFonts w:ascii="Times New Roman" w:eastAsiaTheme="minorHAnsi" w:hAnsi="Times New Roman" w:cs="Times New Roman"/>
          <w:sz w:val="24"/>
          <w:szCs w:val="24"/>
          <w:shd w:val="clear" w:color="auto" w:fill="FFFFFF"/>
        </w:rPr>
        <w:t>departe</w:t>
      </w:r>
      <w:proofErr w:type="spellEnd"/>
      <w:r w:rsidRPr="00BC3ED2">
        <w:rPr>
          <w:rFonts w:ascii="Times New Roman" w:eastAsiaTheme="minorHAnsi" w:hAnsi="Times New Roman" w:cs="Times New Roman"/>
          <w:sz w:val="24"/>
          <w:szCs w:val="24"/>
          <w:shd w:val="clear" w:color="auto" w:fill="FFFFFF"/>
        </w:rPr>
        <w:t xml:space="preserve"> de </w:t>
      </w:r>
      <w:proofErr w:type="spellStart"/>
      <w:r w:rsidRPr="00BC3ED2">
        <w:rPr>
          <w:rFonts w:ascii="Times New Roman" w:eastAsiaTheme="minorHAnsi" w:hAnsi="Times New Roman" w:cs="Times New Roman"/>
          <w:sz w:val="24"/>
          <w:szCs w:val="24"/>
          <w:shd w:val="clear" w:color="auto" w:fill="FFFFFF"/>
        </w:rPr>
        <w:t>controlul</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exercitat</w:t>
      </w:r>
      <w:proofErr w:type="spellEnd"/>
      <w:r w:rsidRPr="00BC3ED2">
        <w:rPr>
          <w:rFonts w:ascii="Times New Roman" w:eastAsiaTheme="minorHAnsi" w:hAnsi="Times New Roman" w:cs="Times New Roman"/>
          <w:sz w:val="24"/>
          <w:szCs w:val="24"/>
          <w:shd w:val="clear" w:color="auto" w:fill="FFFFFF"/>
        </w:rPr>
        <w:t xml:space="preserve"> de </w:t>
      </w:r>
      <w:proofErr w:type="spellStart"/>
      <w:r w:rsidRPr="00BC3ED2">
        <w:rPr>
          <w:rFonts w:ascii="Times New Roman" w:eastAsiaTheme="minorHAnsi" w:hAnsi="Times New Roman" w:cs="Times New Roman"/>
          <w:sz w:val="24"/>
          <w:szCs w:val="24"/>
          <w:shd w:val="clear" w:color="auto" w:fill="FFFFFF"/>
        </w:rPr>
        <w:t>părinți</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În</w:t>
      </w:r>
      <w:proofErr w:type="spellEnd"/>
      <w:r w:rsidRPr="00BC3ED2">
        <w:rPr>
          <w:rFonts w:ascii="Times New Roman" w:eastAsiaTheme="minorHAnsi" w:hAnsi="Times New Roman" w:cs="Times New Roman"/>
          <w:sz w:val="24"/>
          <w:szCs w:val="24"/>
          <w:shd w:val="clear" w:color="auto" w:fill="FFFFFF"/>
        </w:rPr>
        <w:t xml:space="preserve"> plus, </w:t>
      </w:r>
      <w:proofErr w:type="spellStart"/>
      <w:r w:rsidRPr="00BC3ED2">
        <w:rPr>
          <w:rFonts w:ascii="Times New Roman" w:eastAsiaTheme="minorHAnsi" w:hAnsi="Times New Roman" w:cs="Times New Roman"/>
          <w:sz w:val="24"/>
          <w:szCs w:val="24"/>
          <w:shd w:val="clear" w:color="auto" w:fill="FFFFFF"/>
        </w:rPr>
        <w:t>în</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alegerea</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alimentelor</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tinerii</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sunt</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seduși</w:t>
      </w:r>
      <w:proofErr w:type="spellEnd"/>
      <w:r w:rsidRPr="00BC3ED2">
        <w:rPr>
          <w:rFonts w:ascii="Times New Roman" w:eastAsiaTheme="minorHAnsi" w:hAnsi="Times New Roman" w:cs="Times New Roman"/>
          <w:sz w:val="24"/>
          <w:szCs w:val="24"/>
          <w:shd w:val="clear" w:color="auto" w:fill="FFFFFF"/>
        </w:rPr>
        <w:t xml:space="preserve"> de </w:t>
      </w:r>
      <w:proofErr w:type="spellStart"/>
      <w:r w:rsidRPr="00BC3ED2">
        <w:rPr>
          <w:rFonts w:ascii="Times New Roman" w:eastAsiaTheme="minorHAnsi" w:hAnsi="Times New Roman" w:cs="Times New Roman"/>
          <w:sz w:val="24"/>
          <w:szCs w:val="24"/>
          <w:shd w:val="clear" w:color="auto" w:fill="FFFFFF"/>
        </w:rPr>
        <w:t>latura</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senzorială</w:t>
      </w:r>
      <w:proofErr w:type="spellEnd"/>
      <w:r w:rsidRPr="00BC3ED2">
        <w:rPr>
          <w:rFonts w:ascii="Times New Roman" w:eastAsiaTheme="minorHAnsi" w:hAnsi="Times New Roman" w:cs="Times New Roman"/>
          <w:sz w:val="24"/>
          <w:szCs w:val="24"/>
          <w:shd w:val="clear" w:color="auto" w:fill="FFFFFF"/>
        </w:rPr>
        <w:t xml:space="preserve"> a </w:t>
      </w:r>
      <w:proofErr w:type="spellStart"/>
      <w:r w:rsidRPr="00BC3ED2">
        <w:rPr>
          <w:rFonts w:ascii="Times New Roman" w:eastAsiaTheme="minorHAnsi" w:hAnsi="Times New Roman" w:cs="Times New Roman"/>
          <w:sz w:val="24"/>
          <w:szCs w:val="24"/>
          <w:shd w:val="clear" w:color="auto" w:fill="FFFFFF"/>
        </w:rPr>
        <w:t>acestora</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fiind</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mai</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puțin</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interesați</w:t>
      </w:r>
      <w:proofErr w:type="spellEnd"/>
      <w:r w:rsidRPr="00BC3ED2">
        <w:rPr>
          <w:rFonts w:ascii="Times New Roman" w:eastAsiaTheme="minorHAnsi" w:hAnsi="Times New Roman" w:cs="Times New Roman"/>
          <w:sz w:val="24"/>
          <w:szCs w:val="24"/>
          <w:shd w:val="clear" w:color="auto" w:fill="FFFFFF"/>
        </w:rPr>
        <w:t xml:space="preserve"> de </w:t>
      </w:r>
      <w:proofErr w:type="spellStart"/>
      <w:r w:rsidRPr="00BC3ED2">
        <w:rPr>
          <w:rFonts w:ascii="Times New Roman" w:eastAsiaTheme="minorHAnsi" w:hAnsi="Times New Roman" w:cs="Times New Roman"/>
          <w:sz w:val="24"/>
          <w:szCs w:val="24"/>
          <w:shd w:val="clear" w:color="auto" w:fill="FFFFFF"/>
        </w:rPr>
        <w:t>beneficiile</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nutriționale</w:t>
      </w:r>
      <w:proofErr w:type="spellEnd"/>
      <w:r w:rsidRPr="00BC3ED2">
        <w:rPr>
          <w:rFonts w:ascii="Times New Roman" w:eastAsiaTheme="minorHAnsi" w:hAnsi="Times New Roman" w:cs="Times New Roman"/>
          <w:sz w:val="24"/>
          <w:szCs w:val="24"/>
          <w:shd w:val="clear" w:color="auto" w:fill="FFFFFF"/>
        </w:rPr>
        <w:t>.</w:t>
      </w:r>
    </w:p>
    <w:p w:rsidR="00BC3ED2" w:rsidRPr="00BC3ED2" w:rsidRDefault="00BC3ED2" w:rsidP="00BC3ED2">
      <w:pPr>
        <w:spacing w:after="0" w:line="360" w:lineRule="auto"/>
        <w:ind w:firstLine="720"/>
        <w:jc w:val="both"/>
        <w:textAlignment w:val="baseline"/>
        <w:outlineLvl w:val="0"/>
        <w:rPr>
          <w:rFonts w:ascii="Times New Roman" w:eastAsiaTheme="minorHAnsi" w:hAnsi="Times New Roman" w:cs="Times New Roman"/>
          <w:sz w:val="24"/>
          <w:szCs w:val="24"/>
          <w:shd w:val="clear" w:color="auto" w:fill="FFFFFF"/>
        </w:rPr>
      </w:pPr>
      <w:proofErr w:type="spellStart"/>
      <w:r w:rsidRPr="00BC3ED2">
        <w:rPr>
          <w:rFonts w:ascii="Times New Roman" w:eastAsiaTheme="minorHAnsi" w:hAnsi="Times New Roman" w:cs="Times New Roman"/>
          <w:sz w:val="24"/>
          <w:szCs w:val="24"/>
          <w:shd w:val="clear" w:color="auto" w:fill="FFFFFF"/>
        </w:rPr>
        <w:t>Prin</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prezentarea</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unei</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analize</w:t>
      </w:r>
      <w:proofErr w:type="spellEnd"/>
      <w:r w:rsidRPr="00BC3ED2">
        <w:rPr>
          <w:rFonts w:ascii="Times New Roman" w:eastAsiaTheme="minorHAnsi" w:hAnsi="Times New Roman" w:cs="Times New Roman"/>
          <w:sz w:val="24"/>
          <w:szCs w:val="24"/>
          <w:shd w:val="clear" w:color="auto" w:fill="FFFFFF"/>
        </w:rPr>
        <w:t xml:space="preserve"> a </w:t>
      </w:r>
      <w:proofErr w:type="spellStart"/>
      <w:r w:rsidRPr="00BC3ED2">
        <w:rPr>
          <w:rFonts w:ascii="Times New Roman" w:eastAsiaTheme="minorHAnsi" w:hAnsi="Times New Roman" w:cs="Times New Roman"/>
          <w:sz w:val="24"/>
          <w:szCs w:val="24"/>
          <w:shd w:val="clear" w:color="auto" w:fill="FFFFFF"/>
        </w:rPr>
        <w:t>profilului</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nutrițional</w:t>
      </w:r>
      <w:proofErr w:type="spellEnd"/>
      <w:r w:rsidRPr="00BC3ED2">
        <w:rPr>
          <w:rFonts w:ascii="Times New Roman" w:eastAsiaTheme="minorHAnsi" w:hAnsi="Times New Roman" w:cs="Times New Roman"/>
          <w:sz w:val="24"/>
          <w:szCs w:val="24"/>
          <w:shd w:val="clear" w:color="auto" w:fill="FFFFFF"/>
        </w:rPr>
        <w:t xml:space="preserve"> al </w:t>
      </w:r>
      <w:proofErr w:type="spellStart"/>
      <w:r w:rsidRPr="00BC3ED2">
        <w:rPr>
          <w:rFonts w:ascii="Times New Roman" w:eastAsiaTheme="minorHAnsi" w:hAnsi="Times New Roman" w:cs="Times New Roman"/>
          <w:sz w:val="24"/>
          <w:szCs w:val="24"/>
          <w:shd w:val="clear" w:color="auto" w:fill="FFFFFF"/>
        </w:rPr>
        <w:t>produselor</w:t>
      </w:r>
      <w:proofErr w:type="spellEnd"/>
      <w:r w:rsidRPr="00BC3ED2">
        <w:rPr>
          <w:rFonts w:ascii="Times New Roman" w:eastAsiaTheme="minorHAnsi" w:hAnsi="Times New Roman" w:cs="Times New Roman"/>
          <w:sz w:val="24"/>
          <w:szCs w:val="24"/>
          <w:shd w:val="clear" w:color="auto" w:fill="FFFFFF"/>
        </w:rPr>
        <w:t xml:space="preserve"> de tip fast-food </w:t>
      </w:r>
      <w:proofErr w:type="spellStart"/>
      <w:r w:rsidRPr="00BC3ED2">
        <w:rPr>
          <w:rFonts w:ascii="Times New Roman" w:eastAsiaTheme="minorHAnsi" w:hAnsi="Times New Roman" w:cs="Times New Roman"/>
          <w:sz w:val="24"/>
          <w:szCs w:val="24"/>
          <w:shd w:val="clear" w:color="auto" w:fill="FFFFFF"/>
        </w:rPr>
        <w:t>și</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evidențierea</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dezechilibrelor</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și</w:t>
      </w:r>
      <w:proofErr w:type="spellEnd"/>
      <w:r w:rsidRPr="00BC3ED2">
        <w:rPr>
          <w:rFonts w:ascii="Times New Roman" w:eastAsiaTheme="minorHAnsi" w:hAnsi="Times New Roman" w:cs="Times New Roman"/>
          <w:sz w:val="24"/>
          <w:szCs w:val="24"/>
          <w:shd w:val="clear" w:color="auto" w:fill="FFFFFF"/>
        </w:rPr>
        <w:t xml:space="preserve"> a </w:t>
      </w:r>
      <w:proofErr w:type="spellStart"/>
      <w:r w:rsidRPr="00BC3ED2">
        <w:rPr>
          <w:rFonts w:ascii="Times New Roman" w:eastAsiaTheme="minorHAnsi" w:hAnsi="Times New Roman" w:cs="Times New Roman"/>
          <w:sz w:val="24"/>
          <w:szCs w:val="24"/>
          <w:shd w:val="clear" w:color="auto" w:fill="FFFFFF"/>
        </w:rPr>
        <w:t>riscurile</w:t>
      </w:r>
      <w:proofErr w:type="spellEnd"/>
      <w:r w:rsidRPr="00BC3ED2">
        <w:rPr>
          <w:rFonts w:ascii="Times New Roman" w:eastAsiaTheme="minorHAnsi" w:hAnsi="Times New Roman" w:cs="Times New Roman"/>
          <w:sz w:val="24"/>
          <w:szCs w:val="24"/>
          <w:shd w:val="clear" w:color="auto" w:fill="FFFFFF"/>
        </w:rPr>
        <w:t xml:space="preserve"> la care </w:t>
      </w:r>
      <w:proofErr w:type="spellStart"/>
      <w:proofErr w:type="gramStart"/>
      <w:r w:rsidRPr="00BC3ED2">
        <w:rPr>
          <w:rFonts w:ascii="Times New Roman" w:eastAsiaTheme="minorHAnsi" w:hAnsi="Times New Roman" w:cs="Times New Roman"/>
          <w:sz w:val="24"/>
          <w:szCs w:val="24"/>
          <w:shd w:val="clear" w:color="auto" w:fill="FFFFFF"/>
        </w:rPr>
        <w:t>este</w:t>
      </w:r>
      <w:proofErr w:type="spellEnd"/>
      <w:proofErr w:type="gram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expus</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consumatorul</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în</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cazul</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unui</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consum</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exagerat</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lucrarea</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poate</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avea</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și</w:t>
      </w:r>
      <w:proofErr w:type="spellEnd"/>
      <w:r w:rsidRPr="00BC3ED2">
        <w:rPr>
          <w:rFonts w:ascii="Times New Roman" w:eastAsiaTheme="minorHAnsi" w:hAnsi="Times New Roman" w:cs="Times New Roman"/>
          <w:sz w:val="24"/>
          <w:szCs w:val="24"/>
          <w:shd w:val="clear" w:color="auto" w:fill="FFFFFF"/>
        </w:rPr>
        <w:t xml:space="preserve"> un </w:t>
      </w:r>
      <w:proofErr w:type="spellStart"/>
      <w:r w:rsidRPr="00BC3ED2">
        <w:rPr>
          <w:rFonts w:ascii="Times New Roman" w:eastAsiaTheme="minorHAnsi" w:hAnsi="Times New Roman" w:cs="Times New Roman"/>
          <w:sz w:val="24"/>
          <w:szCs w:val="24"/>
          <w:shd w:val="clear" w:color="auto" w:fill="FFFFFF"/>
        </w:rPr>
        <w:t>caracterul</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educativ</w:t>
      </w:r>
      <w:proofErr w:type="spellEnd"/>
      <w:r w:rsidRPr="00BC3ED2">
        <w:rPr>
          <w:rFonts w:ascii="Times New Roman" w:eastAsiaTheme="minorHAnsi" w:hAnsi="Times New Roman" w:cs="Times New Roman"/>
          <w:sz w:val="24"/>
          <w:szCs w:val="24"/>
          <w:shd w:val="clear" w:color="auto" w:fill="FFFFFF"/>
        </w:rPr>
        <w:t xml:space="preserve"> evident </w:t>
      </w:r>
      <w:proofErr w:type="spellStart"/>
      <w:r w:rsidRPr="00BC3ED2">
        <w:rPr>
          <w:rFonts w:ascii="Times New Roman" w:eastAsiaTheme="minorHAnsi" w:hAnsi="Times New Roman" w:cs="Times New Roman"/>
          <w:sz w:val="24"/>
          <w:szCs w:val="24"/>
          <w:shd w:val="clear" w:color="auto" w:fill="FFFFFF"/>
        </w:rPr>
        <w:t>pentru</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noua</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generație</w:t>
      </w:r>
      <w:proofErr w:type="spellEnd"/>
      <w:r w:rsidRPr="00BC3ED2">
        <w:rPr>
          <w:rFonts w:ascii="Times New Roman" w:eastAsiaTheme="minorHAnsi" w:hAnsi="Times New Roman" w:cs="Times New Roman"/>
          <w:sz w:val="24"/>
          <w:szCs w:val="24"/>
          <w:shd w:val="clear" w:color="auto" w:fill="FFFFFF"/>
        </w:rPr>
        <w:t xml:space="preserve"> de </w:t>
      </w:r>
      <w:proofErr w:type="spellStart"/>
      <w:r w:rsidRPr="00BC3ED2">
        <w:rPr>
          <w:rFonts w:ascii="Times New Roman" w:eastAsiaTheme="minorHAnsi" w:hAnsi="Times New Roman" w:cs="Times New Roman"/>
          <w:sz w:val="24"/>
          <w:szCs w:val="24"/>
          <w:shd w:val="clear" w:color="auto" w:fill="FFFFFF"/>
        </w:rPr>
        <w:t>consumatori</w:t>
      </w:r>
      <w:proofErr w:type="spellEnd"/>
      <w:r w:rsidRPr="00BC3ED2">
        <w:rPr>
          <w:rFonts w:ascii="Times New Roman" w:eastAsiaTheme="minorHAnsi" w:hAnsi="Times New Roman" w:cs="Times New Roman"/>
          <w:sz w:val="24"/>
          <w:szCs w:val="24"/>
          <w:shd w:val="clear" w:color="auto" w:fill="FFFFFF"/>
        </w:rPr>
        <w:t>.</w:t>
      </w:r>
    </w:p>
    <w:p w:rsidR="00BC3ED2" w:rsidRPr="00BC3ED2" w:rsidRDefault="00BC3ED2" w:rsidP="00BC3ED2">
      <w:pPr>
        <w:spacing w:after="0" w:line="360" w:lineRule="auto"/>
        <w:ind w:firstLine="720"/>
        <w:jc w:val="both"/>
        <w:textAlignment w:val="baseline"/>
        <w:outlineLvl w:val="0"/>
        <w:rPr>
          <w:rFonts w:ascii="Times New Roman" w:eastAsiaTheme="minorHAnsi" w:hAnsi="Times New Roman" w:cs="Times New Roman"/>
          <w:sz w:val="24"/>
          <w:szCs w:val="24"/>
        </w:rPr>
      </w:pPr>
      <w:proofErr w:type="spellStart"/>
      <w:r w:rsidRPr="00BC3ED2">
        <w:rPr>
          <w:rFonts w:ascii="Times New Roman" w:eastAsiaTheme="minorHAnsi" w:hAnsi="Times New Roman" w:cs="Times New Roman"/>
          <w:sz w:val="24"/>
          <w:szCs w:val="24"/>
          <w:shd w:val="clear" w:color="auto" w:fill="FFFFFF"/>
        </w:rPr>
        <w:t>Globalizarea</w:t>
      </w:r>
      <w:proofErr w:type="spellEnd"/>
      <w:r w:rsidRPr="00BC3ED2">
        <w:rPr>
          <w:rFonts w:ascii="Times New Roman" w:eastAsiaTheme="minorHAnsi" w:hAnsi="Times New Roman" w:cs="Times New Roman"/>
          <w:sz w:val="24"/>
          <w:szCs w:val="24"/>
          <w:shd w:val="clear" w:color="auto" w:fill="FFFFFF"/>
        </w:rPr>
        <w:t xml:space="preserve"> </w:t>
      </w:r>
      <w:proofErr w:type="spellStart"/>
      <w:proofErr w:type="gramStart"/>
      <w:r w:rsidRPr="00BC3ED2">
        <w:rPr>
          <w:rFonts w:ascii="Times New Roman" w:eastAsiaTheme="minorHAnsi" w:hAnsi="Times New Roman" w:cs="Times New Roman"/>
          <w:sz w:val="24"/>
          <w:szCs w:val="24"/>
          <w:shd w:val="clear" w:color="auto" w:fill="FFFFFF"/>
        </w:rPr>
        <w:t>ce</w:t>
      </w:r>
      <w:proofErr w:type="spellEnd"/>
      <w:proofErr w:type="gram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caracterizeaza</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secolul</w:t>
      </w:r>
      <w:proofErr w:type="spellEnd"/>
      <w:r w:rsidRPr="00BC3ED2">
        <w:rPr>
          <w:rFonts w:ascii="Times New Roman" w:eastAsiaTheme="minorHAnsi" w:hAnsi="Times New Roman" w:cs="Times New Roman"/>
          <w:sz w:val="24"/>
          <w:szCs w:val="24"/>
          <w:shd w:val="clear" w:color="auto" w:fill="FFFFFF"/>
        </w:rPr>
        <w:t xml:space="preserve"> in care </w:t>
      </w:r>
      <w:proofErr w:type="spellStart"/>
      <w:r w:rsidRPr="00BC3ED2">
        <w:rPr>
          <w:rFonts w:ascii="Times New Roman" w:eastAsiaTheme="minorHAnsi" w:hAnsi="Times New Roman" w:cs="Times New Roman"/>
          <w:sz w:val="24"/>
          <w:szCs w:val="24"/>
          <w:shd w:val="clear" w:color="auto" w:fill="FFFFFF"/>
        </w:rPr>
        <w:t>traim</w:t>
      </w:r>
      <w:proofErr w:type="spellEnd"/>
      <w:r w:rsidRPr="00BC3ED2">
        <w:rPr>
          <w:rFonts w:ascii="Times New Roman" w:eastAsiaTheme="minorHAnsi" w:hAnsi="Times New Roman" w:cs="Times New Roman"/>
          <w:sz w:val="24"/>
          <w:szCs w:val="24"/>
          <w:shd w:val="clear" w:color="auto" w:fill="FFFFFF"/>
        </w:rPr>
        <w:t xml:space="preserve"> pare a </w:t>
      </w:r>
      <w:proofErr w:type="spellStart"/>
      <w:r w:rsidRPr="00BC3ED2">
        <w:rPr>
          <w:rFonts w:ascii="Times New Roman" w:eastAsiaTheme="minorHAnsi" w:hAnsi="Times New Roman" w:cs="Times New Roman"/>
          <w:sz w:val="24"/>
          <w:szCs w:val="24"/>
          <w:shd w:val="clear" w:color="auto" w:fill="FFFFFF"/>
        </w:rPr>
        <w:t>cuprinde</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chiar</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si</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alimentele</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pe</w:t>
      </w:r>
      <w:proofErr w:type="spellEnd"/>
      <w:r w:rsidRPr="00BC3ED2">
        <w:rPr>
          <w:rFonts w:ascii="Times New Roman" w:eastAsiaTheme="minorHAnsi" w:hAnsi="Times New Roman" w:cs="Times New Roman"/>
          <w:sz w:val="24"/>
          <w:szCs w:val="24"/>
          <w:shd w:val="clear" w:color="auto" w:fill="FFFFFF"/>
        </w:rPr>
        <w:t xml:space="preserve"> care le </w:t>
      </w:r>
      <w:proofErr w:type="spellStart"/>
      <w:r w:rsidRPr="00BC3ED2">
        <w:rPr>
          <w:rFonts w:ascii="Times New Roman" w:eastAsiaTheme="minorHAnsi" w:hAnsi="Times New Roman" w:cs="Times New Roman"/>
          <w:sz w:val="24"/>
          <w:szCs w:val="24"/>
          <w:shd w:val="clear" w:color="auto" w:fill="FFFFFF"/>
        </w:rPr>
        <w:t>consumam</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Afirmatia</w:t>
      </w:r>
      <w:proofErr w:type="spellEnd"/>
      <w:r w:rsidRPr="00BC3ED2">
        <w:rPr>
          <w:rFonts w:ascii="Times New Roman" w:eastAsiaTheme="minorHAnsi" w:hAnsi="Times New Roman" w:cs="Times New Roman"/>
          <w:sz w:val="24"/>
          <w:szCs w:val="24"/>
          <w:shd w:val="clear" w:color="auto" w:fill="FFFFFF"/>
        </w:rPr>
        <w:t xml:space="preserve"> </w:t>
      </w:r>
      <w:proofErr w:type="spellStart"/>
      <w:proofErr w:type="gramStart"/>
      <w:r w:rsidRPr="00BC3ED2">
        <w:rPr>
          <w:rFonts w:ascii="Times New Roman" w:eastAsiaTheme="minorHAnsi" w:hAnsi="Times New Roman" w:cs="Times New Roman"/>
          <w:sz w:val="24"/>
          <w:szCs w:val="24"/>
          <w:shd w:val="clear" w:color="auto" w:fill="FFFFFF"/>
        </w:rPr>
        <w:t>este</w:t>
      </w:r>
      <w:proofErr w:type="spellEnd"/>
      <w:proofErr w:type="gramEnd"/>
      <w:r w:rsidRPr="00BC3ED2">
        <w:rPr>
          <w:rFonts w:ascii="Times New Roman" w:eastAsiaTheme="minorHAnsi" w:hAnsi="Times New Roman" w:cs="Times New Roman"/>
          <w:sz w:val="24"/>
          <w:szCs w:val="24"/>
          <w:shd w:val="clear" w:color="auto" w:fill="FFFFFF"/>
        </w:rPr>
        <w:t xml:space="preserve"> cu </w:t>
      </w:r>
      <w:proofErr w:type="spellStart"/>
      <w:r w:rsidRPr="00BC3ED2">
        <w:rPr>
          <w:rFonts w:ascii="Times New Roman" w:eastAsiaTheme="minorHAnsi" w:hAnsi="Times New Roman" w:cs="Times New Roman"/>
          <w:sz w:val="24"/>
          <w:szCs w:val="24"/>
          <w:shd w:val="clear" w:color="auto" w:fill="FFFFFF"/>
        </w:rPr>
        <w:t>atat</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mai</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adevarata</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daca</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privim</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estimarile</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specialistilor</w:t>
      </w:r>
      <w:proofErr w:type="spellEnd"/>
      <w:r w:rsidRPr="00BC3ED2">
        <w:rPr>
          <w:rFonts w:ascii="Times New Roman" w:eastAsiaTheme="minorHAnsi" w:hAnsi="Times New Roman" w:cs="Times New Roman"/>
          <w:sz w:val="24"/>
          <w:szCs w:val="24"/>
          <w:shd w:val="clear" w:color="auto" w:fill="FFFFFF"/>
        </w:rPr>
        <w:t xml:space="preserve"> cu </w:t>
      </w:r>
      <w:proofErr w:type="spellStart"/>
      <w:r w:rsidRPr="00BC3ED2">
        <w:rPr>
          <w:rFonts w:ascii="Times New Roman" w:eastAsiaTheme="minorHAnsi" w:hAnsi="Times New Roman" w:cs="Times New Roman"/>
          <w:sz w:val="24"/>
          <w:szCs w:val="24"/>
          <w:shd w:val="clear" w:color="auto" w:fill="FFFFFF"/>
        </w:rPr>
        <w:t>privire</w:t>
      </w:r>
      <w:proofErr w:type="spellEnd"/>
      <w:r w:rsidRPr="00BC3ED2">
        <w:rPr>
          <w:rFonts w:ascii="Times New Roman" w:eastAsiaTheme="minorHAnsi" w:hAnsi="Times New Roman" w:cs="Times New Roman"/>
          <w:sz w:val="24"/>
          <w:szCs w:val="24"/>
          <w:shd w:val="clear" w:color="auto" w:fill="FFFFFF"/>
        </w:rPr>
        <w:t xml:space="preserve"> la </w:t>
      </w:r>
      <w:proofErr w:type="spellStart"/>
      <w:r w:rsidRPr="00BC3ED2">
        <w:rPr>
          <w:rFonts w:ascii="Times New Roman" w:eastAsiaTheme="minorHAnsi" w:hAnsi="Times New Roman" w:cs="Times New Roman"/>
          <w:sz w:val="24"/>
          <w:szCs w:val="24"/>
          <w:shd w:val="clear" w:color="auto" w:fill="FFFFFF"/>
        </w:rPr>
        <w:t>importurile</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si</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exporturile</w:t>
      </w:r>
      <w:proofErr w:type="spellEnd"/>
      <w:r w:rsidRPr="00BC3ED2">
        <w:rPr>
          <w:rFonts w:ascii="Times New Roman" w:eastAsiaTheme="minorHAnsi" w:hAnsi="Times New Roman" w:cs="Times New Roman"/>
          <w:sz w:val="24"/>
          <w:szCs w:val="24"/>
          <w:shd w:val="clear" w:color="auto" w:fill="FFFFFF"/>
        </w:rPr>
        <w:t xml:space="preserve"> de </w:t>
      </w:r>
      <w:proofErr w:type="spellStart"/>
      <w:r w:rsidRPr="00BC3ED2">
        <w:rPr>
          <w:rFonts w:ascii="Times New Roman" w:eastAsiaTheme="minorHAnsi" w:hAnsi="Times New Roman" w:cs="Times New Roman"/>
          <w:sz w:val="24"/>
          <w:szCs w:val="24"/>
          <w:shd w:val="clear" w:color="auto" w:fill="FFFFFF"/>
        </w:rPr>
        <w:t>produse</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alimentare</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dar</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si</w:t>
      </w:r>
      <w:proofErr w:type="spellEnd"/>
      <w:r w:rsidRPr="00BC3ED2">
        <w:rPr>
          <w:rFonts w:ascii="Times New Roman" w:eastAsiaTheme="minorHAnsi" w:hAnsi="Times New Roman" w:cs="Times New Roman"/>
          <w:sz w:val="24"/>
          <w:szCs w:val="24"/>
          <w:shd w:val="clear" w:color="auto" w:fill="FFFFFF"/>
        </w:rPr>
        <w:t xml:space="preserve"> de francize de </w:t>
      </w:r>
      <w:proofErr w:type="spellStart"/>
      <w:r w:rsidRPr="00BC3ED2">
        <w:rPr>
          <w:rFonts w:ascii="Times New Roman" w:eastAsiaTheme="minorHAnsi" w:hAnsi="Times New Roman" w:cs="Times New Roman"/>
          <w:sz w:val="24"/>
          <w:szCs w:val="24"/>
          <w:shd w:val="clear" w:color="auto" w:fill="FFFFFF"/>
        </w:rPr>
        <w:t>lanturi</w:t>
      </w:r>
      <w:proofErr w:type="spellEnd"/>
      <w:r w:rsidRPr="00BC3ED2">
        <w:rPr>
          <w:rFonts w:ascii="Times New Roman" w:eastAsiaTheme="minorHAnsi" w:hAnsi="Times New Roman" w:cs="Times New Roman"/>
          <w:sz w:val="24"/>
          <w:szCs w:val="24"/>
          <w:shd w:val="clear" w:color="auto" w:fill="FFFFFF"/>
        </w:rPr>
        <w:t xml:space="preserve"> de </w:t>
      </w:r>
      <w:proofErr w:type="spellStart"/>
      <w:r w:rsidRPr="00BC3ED2">
        <w:rPr>
          <w:rFonts w:ascii="Times New Roman" w:eastAsiaTheme="minorHAnsi" w:hAnsi="Times New Roman" w:cs="Times New Roman"/>
          <w:sz w:val="24"/>
          <w:szCs w:val="24"/>
          <w:shd w:val="clear" w:color="auto" w:fill="FFFFFF"/>
        </w:rPr>
        <w:t>restaurante</w:t>
      </w:r>
      <w:proofErr w:type="spellEnd"/>
      <w:r w:rsidRPr="00BC3ED2">
        <w:rPr>
          <w:rFonts w:ascii="Times New Roman" w:eastAsiaTheme="minorHAnsi" w:hAnsi="Times New Roman" w:cs="Times New Roman"/>
          <w:sz w:val="24"/>
          <w:szCs w:val="24"/>
          <w:shd w:val="clear" w:color="auto" w:fill="FFFFFF"/>
        </w:rPr>
        <w:t>. </w:t>
      </w:r>
      <w:hyperlink r:id="rId9" w:tooltip="Legea privind interzicerea mancarii fast-food in scoli" w:history="1">
        <w:proofErr w:type="gramStart"/>
        <w:r w:rsidRPr="00BC3ED2">
          <w:rPr>
            <w:rFonts w:ascii="Times New Roman" w:eastAsiaTheme="minorHAnsi" w:hAnsi="Times New Roman" w:cs="Times New Roman"/>
            <w:color w:val="0000FF"/>
            <w:sz w:val="24"/>
            <w:szCs w:val="24"/>
            <w:u w:val="single"/>
            <w:bdr w:val="none" w:sz="0" w:space="0" w:color="auto" w:frame="1"/>
            <w:shd w:val="clear" w:color="auto" w:fill="FFFFFF"/>
          </w:rPr>
          <w:t>Fast food</w:t>
        </w:r>
      </w:hyperlink>
      <w:r w:rsidRPr="00BC3ED2">
        <w:rPr>
          <w:rFonts w:ascii="Times New Roman" w:eastAsiaTheme="minorHAnsi" w:hAnsi="Times New Roman" w:cs="Times New Roman"/>
          <w:sz w:val="24"/>
          <w:szCs w:val="24"/>
          <w:shd w:val="clear" w:color="auto" w:fill="FFFFFF"/>
        </w:rPr>
        <w:t>-</w:t>
      </w:r>
      <w:proofErr w:type="spellStart"/>
      <w:r w:rsidRPr="00BC3ED2">
        <w:rPr>
          <w:rFonts w:ascii="Times New Roman" w:eastAsiaTheme="minorHAnsi" w:hAnsi="Times New Roman" w:cs="Times New Roman"/>
          <w:sz w:val="24"/>
          <w:szCs w:val="24"/>
          <w:shd w:val="clear" w:color="auto" w:fill="FFFFFF"/>
        </w:rPr>
        <w:t>urile</w:t>
      </w:r>
      <w:proofErr w:type="spellEnd"/>
      <w:r w:rsidRPr="00BC3ED2">
        <w:rPr>
          <w:rFonts w:ascii="Times New Roman" w:eastAsiaTheme="minorHAnsi" w:hAnsi="Times New Roman" w:cs="Times New Roman"/>
          <w:sz w:val="24"/>
          <w:szCs w:val="24"/>
          <w:shd w:val="clear" w:color="auto" w:fill="FFFFFF"/>
        </w:rPr>
        <w:t xml:space="preserve"> se </w:t>
      </w:r>
      <w:proofErr w:type="spellStart"/>
      <w:r w:rsidRPr="00BC3ED2">
        <w:rPr>
          <w:rFonts w:ascii="Times New Roman" w:eastAsiaTheme="minorHAnsi" w:hAnsi="Times New Roman" w:cs="Times New Roman"/>
          <w:sz w:val="24"/>
          <w:szCs w:val="24"/>
          <w:shd w:val="clear" w:color="auto" w:fill="FFFFFF"/>
        </w:rPr>
        <w:t>extind</w:t>
      </w:r>
      <w:proofErr w:type="spellEnd"/>
      <w:r w:rsidRPr="00BC3ED2">
        <w:rPr>
          <w:rFonts w:ascii="Times New Roman" w:eastAsiaTheme="minorHAnsi" w:hAnsi="Times New Roman" w:cs="Times New Roman"/>
          <w:sz w:val="24"/>
          <w:szCs w:val="24"/>
          <w:shd w:val="clear" w:color="auto" w:fill="FFFFFF"/>
        </w:rPr>
        <w:t xml:space="preserve"> international cu o </w:t>
      </w:r>
      <w:proofErr w:type="spellStart"/>
      <w:r w:rsidRPr="00BC3ED2">
        <w:rPr>
          <w:rFonts w:ascii="Times New Roman" w:eastAsiaTheme="minorHAnsi" w:hAnsi="Times New Roman" w:cs="Times New Roman"/>
          <w:sz w:val="24"/>
          <w:szCs w:val="24"/>
          <w:shd w:val="clear" w:color="auto" w:fill="FFFFFF"/>
        </w:rPr>
        <w:t>viteza</w:t>
      </w:r>
      <w:proofErr w:type="spellEnd"/>
      <w:r w:rsidRPr="00BC3ED2">
        <w:rPr>
          <w:rFonts w:ascii="Times New Roman" w:eastAsiaTheme="minorHAnsi" w:hAnsi="Times New Roman" w:cs="Times New Roman"/>
          <w:sz w:val="24"/>
          <w:szCs w:val="24"/>
          <w:shd w:val="clear" w:color="auto" w:fill="FFFFFF"/>
        </w:rPr>
        <w:t xml:space="preserve"> </w:t>
      </w:r>
      <w:proofErr w:type="spellStart"/>
      <w:r w:rsidRPr="00BC3ED2">
        <w:rPr>
          <w:rFonts w:ascii="Times New Roman" w:eastAsiaTheme="minorHAnsi" w:hAnsi="Times New Roman" w:cs="Times New Roman"/>
          <w:sz w:val="24"/>
          <w:szCs w:val="24"/>
          <w:shd w:val="clear" w:color="auto" w:fill="FFFFFF"/>
        </w:rPr>
        <w:t>uimitoare</w:t>
      </w:r>
      <w:proofErr w:type="spellEnd"/>
      <w:r w:rsidRPr="00BC3ED2">
        <w:rPr>
          <w:rFonts w:ascii="Times New Roman" w:eastAsiaTheme="minorHAnsi" w:hAnsi="Times New Roman" w:cs="Times New Roman"/>
          <w:sz w:val="24"/>
          <w:szCs w:val="24"/>
          <w:shd w:val="clear" w:color="auto" w:fill="FFFFFF"/>
        </w:rPr>
        <w:t>.</w:t>
      </w:r>
      <w:proofErr w:type="gramEnd"/>
      <w:r w:rsidRPr="00BC3ED2">
        <w:rPr>
          <w:rFonts w:ascii="Times New Roman" w:eastAsiaTheme="minorHAnsi" w:hAnsi="Times New Roman" w:cs="Times New Roman"/>
          <w:sz w:val="24"/>
          <w:szCs w:val="24"/>
          <w:shd w:val="clear" w:color="auto" w:fill="FFFFFF"/>
        </w:rPr>
        <w:t> </w:t>
      </w:r>
    </w:p>
    <w:p w:rsidR="00BC3ED2" w:rsidRPr="00BC3ED2" w:rsidRDefault="00BC3ED2" w:rsidP="00BC3ED2">
      <w:pPr>
        <w:autoSpaceDE w:val="0"/>
        <w:autoSpaceDN w:val="0"/>
        <w:adjustRightInd w:val="0"/>
        <w:spacing w:after="0" w:line="360" w:lineRule="auto"/>
        <w:ind w:firstLine="720"/>
        <w:jc w:val="both"/>
        <w:rPr>
          <w:rFonts w:ascii="Times New Roman" w:eastAsia="TimesNewRomanPSMT" w:hAnsi="Times New Roman" w:cs="Times New Roman"/>
          <w:sz w:val="24"/>
          <w:szCs w:val="24"/>
        </w:rPr>
      </w:pPr>
      <w:proofErr w:type="spellStart"/>
      <w:r w:rsidRPr="00BC3ED2">
        <w:rPr>
          <w:rFonts w:ascii="Times New Roman" w:eastAsia="TimesNewRomanPSMT" w:hAnsi="Times New Roman" w:cs="Times New Roman"/>
          <w:sz w:val="24"/>
          <w:szCs w:val="24"/>
        </w:rPr>
        <w:t>Conceptul</w:t>
      </w:r>
      <w:proofErr w:type="spellEnd"/>
      <w:r w:rsidRPr="00BC3ED2">
        <w:rPr>
          <w:rFonts w:ascii="Times New Roman" w:eastAsia="TimesNewRomanPSMT" w:hAnsi="Times New Roman" w:cs="Times New Roman"/>
          <w:sz w:val="24"/>
          <w:szCs w:val="24"/>
        </w:rPr>
        <w:t xml:space="preserve"> de Fast-Food </w:t>
      </w:r>
      <w:proofErr w:type="spellStart"/>
      <w:r w:rsidRPr="00BC3ED2">
        <w:rPr>
          <w:rFonts w:ascii="Times New Roman" w:eastAsia="TimesNewRomanPSMT" w:hAnsi="Times New Roman" w:cs="Times New Roman"/>
          <w:sz w:val="24"/>
          <w:szCs w:val="24"/>
        </w:rPr>
        <w:t>exista</w:t>
      </w:r>
      <w:proofErr w:type="spellEnd"/>
      <w:r w:rsidRPr="00BC3ED2">
        <w:rPr>
          <w:rFonts w:ascii="Times New Roman" w:eastAsia="TimesNewRomanPSMT" w:hAnsi="Times New Roman" w:cs="Times New Roman"/>
          <w:sz w:val="24"/>
          <w:szCs w:val="24"/>
        </w:rPr>
        <w:t xml:space="preserve"> </w:t>
      </w:r>
      <w:proofErr w:type="spellStart"/>
      <w:proofErr w:type="gramStart"/>
      <w:r w:rsidRPr="00BC3ED2">
        <w:rPr>
          <w:rFonts w:ascii="Times New Roman" w:eastAsia="TimesNewRomanPSMT" w:hAnsi="Times New Roman" w:cs="Times New Roman"/>
          <w:sz w:val="24"/>
          <w:szCs w:val="24"/>
        </w:rPr>
        <w:t>inca</w:t>
      </w:r>
      <w:proofErr w:type="spellEnd"/>
      <w:proofErr w:type="gramEnd"/>
      <w:r w:rsidRPr="00BC3ED2">
        <w:rPr>
          <w:rFonts w:ascii="Times New Roman" w:eastAsia="TimesNewRomanPSMT" w:hAnsi="Times New Roman" w:cs="Times New Roman"/>
          <w:sz w:val="24"/>
          <w:szCs w:val="24"/>
        </w:rPr>
        <w:t xml:space="preserve"> din </w:t>
      </w:r>
      <w:proofErr w:type="spellStart"/>
      <w:r w:rsidRPr="00BC3ED2">
        <w:rPr>
          <w:rFonts w:ascii="Times New Roman" w:eastAsia="TimesNewRomanPSMT" w:hAnsi="Times New Roman" w:cs="Times New Roman"/>
          <w:sz w:val="24"/>
          <w:szCs w:val="24"/>
        </w:rPr>
        <w:t>cele</w:t>
      </w:r>
      <w:proofErr w:type="spellEnd"/>
      <w:r w:rsidRPr="00BC3ED2">
        <w:rPr>
          <w:rFonts w:ascii="Times New Roman" w:eastAsia="TimesNewRomanPSMT" w:hAnsi="Times New Roman" w:cs="Times New Roman"/>
          <w:sz w:val="24"/>
          <w:szCs w:val="24"/>
        </w:rPr>
        <w:t xml:space="preserve"> </w:t>
      </w:r>
      <w:proofErr w:type="spellStart"/>
      <w:r w:rsidRPr="00BC3ED2">
        <w:rPr>
          <w:rFonts w:ascii="Times New Roman" w:eastAsia="TimesNewRomanPSMT" w:hAnsi="Times New Roman" w:cs="Times New Roman"/>
          <w:sz w:val="24"/>
          <w:szCs w:val="24"/>
        </w:rPr>
        <w:t>mai</w:t>
      </w:r>
      <w:proofErr w:type="spellEnd"/>
      <w:r w:rsidRPr="00BC3ED2">
        <w:rPr>
          <w:rFonts w:ascii="Times New Roman" w:eastAsia="TimesNewRomanPSMT" w:hAnsi="Times New Roman" w:cs="Times New Roman"/>
          <w:sz w:val="24"/>
          <w:szCs w:val="24"/>
        </w:rPr>
        <w:t xml:space="preserve"> </w:t>
      </w:r>
      <w:proofErr w:type="spellStart"/>
      <w:r w:rsidRPr="00BC3ED2">
        <w:rPr>
          <w:rFonts w:ascii="Times New Roman" w:eastAsia="TimesNewRomanPSMT" w:hAnsi="Times New Roman" w:cs="Times New Roman"/>
          <w:sz w:val="24"/>
          <w:szCs w:val="24"/>
        </w:rPr>
        <w:t>vechi</w:t>
      </w:r>
      <w:proofErr w:type="spellEnd"/>
      <w:r w:rsidRPr="00BC3ED2">
        <w:rPr>
          <w:rFonts w:ascii="Times New Roman" w:eastAsia="TimesNewRomanPSMT" w:hAnsi="Times New Roman" w:cs="Times New Roman"/>
          <w:sz w:val="24"/>
          <w:szCs w:val="24"/>
        </w:rPr>
        <w:t xml:space="preserve"> </w:t>
      </w:r>
      <w:proofErr w:type="spellStart"/>
      <w:r w:rsidRPr="00BC3ED2">
        <w:rPr>
          <w:rFonts w:ascii="Times New Roman" w:eastAsia="TimesNewRomanPSMT" w:hAnsi="Times New Roman" w:cs="Times New Roman"/>
          <w:sz w:val="24"/>
          <w:szCs w:val="24"/>
        </w:rPr>
        <w:t>timpuri</w:t>
      </w:r>
      <w:proofErr w:type="spellEnd"/>
      <w:r w:rsidRPr="00BC3ED2">
        <w:rPr>
          <w:rFonts w:ascii="Times New Roman" w:eastAsia="TimesNewRomanPSMT" w:hAnsi="Times New Roman" w:cs="Times New Roman"/>
          <w:sz w:val="24"/>
          <w:szCs w:val="24"/>
        </w:rPr>
        <w:t xml:space="preserve">, </w:t>
      </w:r>
      <w:proofErr w:type="spellStart"/>
      <w:r w:rsidRPr="00BC3ED2">
        <w:rPr>
          <w:rFonts w:ascii="Times New Roman" w:eastAsia="TimesNewRomanPSMT" w:hAnsi="Times New Roman" w:cs="Times New Roman"/>
          <w:sz w:val="24"/>
          <w:szCs w:val="24"/>
        </w:rPr>
        <w:t>comercianţii</w:t>
      </w:r>
      <w:proofErr w:type="spellEnd"/>
      <w:r w:rsidRPr="00BC3ED2">
        <w:rPr>
          <w:rFonts w:ascii="Times New Roman" w:eastAsia="TimesNewRomanPSMT" w:hAnsi="Times New Roman" w:cs="Times New Roman"/>
          <w:sz w:val="24"/>
          <w:szCs w:val="24"/>
        </w:rPr>
        <w:t xml:space="preserve"> </w:t>
      </w:r>
      <w:proofErr w:type="spellStart"/>
      <w:r w:rsidRPr="00BC3ED2">
        <w:rPr>
          <w:rFonts w:ascii="Times New Roman" w:eastAsia="TimesNewRomanPSMT" w:hAnsi="Times New Roman" w:cs="Times New Roman"/>
          <w:sz w:val="24"/>
          <w:szCs w:val="24"/>
        </w:rPr>
        <w:t>ambulanţi</w:t>
      </w:r>
      <w:proofErr w:type="spellEnd"/>
      <w:r w:rsidRPr="00BC3ED2">
        <w:rPr>
          <w:rFonts w:ascii="Times New Roman" w:eastAsia="TimesNewRomanPSMT" w:hAnsi="Times New Roman" w:cs="Times New Roman"/>
          <w:sz w:val="24"/>
          <w:szCs w:val="24"/>
        </w:rPr>
        <w:t xml:space="preserve"> </w:t>
      </w:r>
      <w:proofErr w:type="spellStart"/>
      <w:r w:rsidRPr="00BC3ED2">
        <w:rPr>
          <w:rFonts w:ascii="Times New Roman" w:eastAsia="TimesNewRomanPSMT" w:hAnsi="Times New Roman" w:cs="Times New Roman"/>
          <w:sz w:val="24"/>
          <w:szCs w:val="24"/>
        </w:rPr>
        <w:t>vanzand</w:t>
      </w:r>
      <w:proofErr w:type="spellEnd"/>
      <w:r w:rsidRPr="00BC3ED2">
        <w:rPr>
          <w:rFonts w:ascii="Times New Roman" w:eastAsia="TimesNewRomanPSMT" w:hAnsi="Times New Roman" w:cs="Times New Roman"/>
          <w:sz w:val="24"/>
          <w:szCs w:val="24"/>
        </w:rPr>
        <w:t xml:space="preserve"> </w:t>
      </w:r>
      <w:proofErr w:type="spellStart"/>
      <w:r w:rsidRPr="00BC3ED2">
        <w:rPr>
          <w:rFonts w:ascii="Times New Roman" w:eastAsia="TimesNewRomanPSMT" w:hAnsi="Times New Roman" w:cs="Times New Roman"/>
          <w:sz w:val="24"/>
          <w:szCs w:val="24"/>
        </w:rPr>
        <w:t>produse</w:t>
      </w:r>
      <w:proofErr w:type="spellEnd"/>
      <w:r w:rsidRPr="00BC3ED2">
        <w:rPr>
          <w:rFonts w:ascii="Times New Roman" w:eastAsia="TimesNewRomanPSMT" w:hAnsi="Times New Roman" w:cs="Times New Roman"/>
          <w:sz w:val="24"/>
          <w:szCs w:val="24"/>
        </w:rPr>
        <w:t xml:space="preserve"> </w:t>
      </w:r>
      <w:proofErr w:type="spellStart"/>
      <w:r w:rsidRPr="00BC3ED2">
        <w:rPr>
          <w:rFonts w:ascii="Times New Roman" w:eastAsia="TimesNewRomanPSMT" w:hAnsi="Times New Roman" w:cs="Times New Roman"/>
          <w:sz w:val="24"/>
          <w:szCs w:val="24"/>
        </w:rPr>
        <w:t>alimentare</w:t>
      </w:r>
      <w:proofErr w:type="spellEnd"/>
      <w:r w:rsidRPr="00BC3ED2">
        <w:rPr>
          <w:rFonts w:ascii="Times New Roman" w:eastAsia="TimesNewRomanPSMT" w:hAnsi="Times New Roman" w:cs="Times New Roman"/>
          <w:sz w:val="24"/>
          <w:szCs w:val="24"/>
        </w:rPr>
        <w:t xml:space="preserve"> </w:t>
      </w:r>
      <w:proofErr w:type="spellStart"/>
      <w:r w:rsidRPr="00BC3ED2">
        <w:rPr>
          <w:rFonts w:ascii="Times New Roman" w:eastAsia="TimesNewRomanPSMT" w:hAnsi="Times New Roman" w:cs="Times New Roman"/>
          <w:sz w:val="24"/>
          <w:szCs w:val="24"/>
        </w:rPr>
        <w:t>gătite</w:t>
      </w:r>
      <w:proofErr w:type="spellEnd"/>
      <w:r w:rsidRPr="00BC3ED2">
        <w:rPr>
          <w:rFonts w:ascii="Times New Roman" w:eastAsia="TimesNewRomanPSMT" w:hAnsi="Times New Roman" w:cs="Times New Roman"/>
          <w:sz w:val="24"/>
          <w:szCs w:val="24"/>
        </w:rPr>
        <w:t xml:space="preserve"> </w:t>
      </w:r>
      <w:proofErr w:type="spellStart"/>
      <w:r w:rsidRPr="00BC3ED2">
        <w:rPr>
          <w:rFonts w:ascii="Times New Roman" w:eastAsia="TimesNewRomanPSMT" w:hAnsi="Times New Roman" w:cs="Times New Roman"/>
          <w:sz w:val="24"/>
          <w:szCs w:val="24"/>
        </w:rPr>
        <w:t>sau</w:t>
      </w:r>
      <w:proofErr w:type="spellEnd"/>
      <w:r w:rsidRPr="00BC3ED2">
        <w:rPr>
          <w:rFonts w:ascii="Times New Roman" w:eastAsia="TimesNewRomanPSMT" w:hAnsi="Times New Roman" w:cs="Times New Roman"/>
          <w:sz w:val="24"/>
          <w:szCs w:val="24"/>
        </w:rPr>
        <w:t xml:space="preserve"> </w:t>
      </w:r>
      <w:proofErr w:type="spellStart"/>
      <w:r w:rsidRPr="00BC3ED2">
        <w:rPr>
          <w:rFonts w:ascii="Times New Roman" w:eastAsia="TimesNewRomanPSMT" w:hAnsi="Times New Roman" w:cs="Times New Roman"/>
          <w:sz w:val="24"/>
          <w:szCs w:val="24"/>
        </w:rPr>
        <w:t>băuturi</w:t>
      </w:r>
      <w:proofErr w:type="spellEnd"/>
      <w:r w:rsidRPr="00BC3ED2">
        <w:rPr>
          <w:rFonts w:ascii="Times New Roman" w:eastAsia="TimesNewRomanPSMT" w:hAnsi="Times New Roman" w:cs="Times New Roman"/>
          <w:sz w:val="24"/>
          <w:szCs w:val="24"/>
        </w:rPr>
        <w:t xml:space="preserve">. </w:t>
      </w:r>
      <w:proofErr w:type="spellStart"/>
      <w:r w:rsidRPr="00BC3ED2">
        <w:rPr>
          <w:rFonts w:ascii="Times New Roman" w:eastAsia="TimesNewRomanPSMT" w:hAnsi="Times New Roman" w:cs="Times New Roman"/>
          <w:sz w:val="24"/>
          <w:szCs w:val="24"/>
        </w:rPr>
        <w:t>Acest</w:t>
      </w:r>
      <w:proofErr w:type="spellEnd"/>
      <w:r w:rsidRPr="00BC3ED2">
        <w:rPr>
          <w:rFonts w:ascii="Times New Roman" w:eastAsia="TimesNewRomanPSMT" w:hAnsi="Times New Roman" w:cs="Times New Roman"/>
          <w:sz w:val="24"/>
          <w:szCs w:val="24"/>
        </w:rPr>
        <w:t xml:space="preserve"> concept </w:t>
      </w:r>
      <w:proofErr w:type="spellStart"/>
      <w:proofErr w:type="gramStart"/>
      <w:r w:rsidRPr="00BC3ED2">
        <w:rPr>
          <w:rFonts w:ascii="Times New Roman" w:eastAsia="TimesNewRomanPSMT" w:hAnsi="Times New Roman" w:cs="Times New Roman"/>
          <w:sz w:val="24"/>
          <w:szCs w:val="24"/>
        </w:rPr>
        <w:t>este</w:t>
      </w:r>
      <w:proofErr w:type="spellEnd"/>
      <w:proofErr w:type="gramEnd"/>
      <w:r w:rsidRPr="00BC3ED2">
        <w:rPr>
          <w:rFonts w:ascii="Times New Roman" w:eastAsia="TimesNewRomanPSMT" w:hAnsi="Times New Roman" w:cs="Times New Roman"/>
          <w:sz w:val="24"/>
          <w:szCs w:val="24"/>
        </w:rPr>
        <w:t xml:space="preserve"> </w:t>
      </w:r>
      <w:proofErr w:type="spellStart"/>
      <w:r w:rsidRPr="00BC3ED2">
        <w:rPr>
          <w:rFonts w:ascii="Times New Roman" w:eastAsia="TimesNewRomanPSMT" w:hAnsi="Times New Roman" w:cs="Times New Roman"/>
          <w:sz w:val="24"/>
          <w:szCs w:val="24"/>
        </w:rPr>
        <w:t>strans</w:t>
      </w:r>
      <w:proofErr w:type="spellEnd"/>
      <w:r w:rsidRPr="00BC3ED2">
        <w:rPr>
          <w:rFonts w:ascii="Times New Roman" w:eastAsia="TimesNewRomanPSMT" w:hAnsi="Times New Roman" w:cs="Times New Roman"/>
          <w:sz w:val="24"/>
          <w:szCs w:val="24"/>
        </w:rPr>
        <w:t xml:space="preserve"> </w:t>
      </w:r>
      <w:proofErr w:type="spellStart"/>
      <w:r w:rsidRPr="00BC3ED2">
        <w:rPr>
          <w:rFonts w:ascii="Times New Roman" w:eastAsia="TimesNewRomanPSMT" w:hAnsi="Times New Roman" w:cs="Times New Roman"/>
          <w:sz w:val="24"/>
          <w:szCs w:val="24"/>
        </w:rPr>
        <w:t>legat</w:t>
      </w:r>
      <w:proofErr w:type="spellEnd"/>
      <w:r w:rsidRPr="00BC3ED2">
        <w:rPr>
          <w:rFonts w:ascii="Times New Roman" w:eastAsia="TimesNewRomanPSMT" w:hAnsi="Times New Roman" w:cs="Times New Roman"/>
          <w:sz w:val="24"/>
          <w:szCs w:val="24"/>
        </w:rPr>
        <w:t xml:space="preserve"> de </w:t>
      </w:r>
      <w:proofErr w:type="spellStart"/>
      <w:r w:rsidRPr="00BC3ED2">
        <w:rPr>
          <w:rFonts w:ascii="Times New Roman" w:eastAsia="TimesNewRomanPSMT" w:hAnsi="Times New Roman" w:cs="Times New Roman"/>
          <w:sz w:val="24"/>
          <w:szCs w:val="24"/>
        </w:rPr>
        <w:t>dezvoltarea</w:t>
      </w:r>
      <w:proofErr w:type="spellEnd"/>
      <w:r w:rsidRPr="00BC3ED2">
        <w:rPr>
          <w:rFonts w:ascii="Times New Roman" w:eastAsia="TimesNewRomanPSMT" w:hAnsi="Times New Roman" w:cs="Times New Roman"/>
          <w:sz w:val="24"/>
          <w:szCs w:val="24"/>
        </w:rPr>
        <w:t xml:space="preserve"> </w:t>
      </w:r>
      <w:proofErr w:type="spellStart"/>
      <w:r w:rsidRPr="00BC3ED2">
        <w:rPr>
          <w:rFonts w:ascii="Times New Roman" w:eastAsia="TimesNewRomanPSMT" w:hAnsi="Times New Roman" w:cs="Times New Roman"/>
          <w:sz w:val="24"/>
          <w:szCs w:val="24"/>
        </w:rPr>
        <w:t>urbană</w:t>
      </w:r>
      <w:proofErr w:type="spellEnd"/>
      <w:r w:rsidRPr="00BC3ED2">
        <w:rPr>
          <w:rFonts w:ascii="Times New Roman" w:eastAsia="TimesNewRomanPSMT" w:hAnsi="Times New Roman" w:cs="Times New Roman"/>
          <w:sz w:val="24"/>
          <w:szCs w:val="24"/>
        </w:rPr>
        <w:t>.</w:t>
      </w:r>
    </w:p>
    <w:p w:rsidR="00BC3ED2" w:rsidRPr="00BC3ED2" w:rsidRDefault="00BC3ED2" w:rsidP="00BC3ED2">
      <w:pPr>
        <w:autoSpaceDE w:val="0"/>
        <w:autoSpaceDN w:val="0"/>
        <w:adjustRightInd w:val="0"/>
        <w:spacing w:after="0" w:line="360" w:lineRule="auto"/>
        <w:jc w:val="both"/>
        <w:rPr>
          <w:rFonts w:ascii="Times New Roman" w:eastAsiaTheme="minorHAnsi" w:hAnsi="Times New Roman" w:cs="Times New Roman"/>
          <w:sz w:val="24"/>
          <w:szCs w:val="24"/>
        </w:rPr>
      </w:pPr>
    </w:p>
    <w:p w:rsidR="00BC3ED2" w:rsidRPr="00BC3ED2" w:rsidRDefault="00BC3ED2" w:rsidP="00BC3ED2">
      <w:pPr>
        <w:spacing w:after="0" w:line="360" w:lineRule="auto"/>
        <w:ind w:firstLine="720"/>
        <w:jc w:val="both"/>
        <w:textAlignment w:val="baseline"/>
        <w:outlineLvl w:val="0"/>
        <w:rPr>
          <w:rFonts w:ascii="Times New Roman" w:eastAsiaTheme="minorHAnsi" w:hAnsi="Times New Roman" w:cs="Times New Roman"/>
          <w:sz w:val="24"/>
          <w:szCs w:val="24"/>
          <w:shd w:val="clear" w:color="auto" w:fill="FFFFFF"/>
        </w:rPr>
      </w:pPr>
    </w:p>
    <w:p w:rsidR="00BC3ED2" w:rsidRPr="00BC3ED2" w:rsidRDefault="00BC3ED2" w:rsidP="00BC3ED2">
      <w:pPr>
        <w:spacing w:after="0" w:line="360" w:lineRule="auto"/>
        <w:ind w:firstLine="720"/>
        <w:jc w:val="both"/>
        <w:textAlignment w:val="baseline"/>
        <w:outlineLvl w:val="0"/>
        <w:rPr>
          <w:rFonts w:ascii="Times New Roman" w:eastAsiaTheme="minorHAnsi" w:hAnsi="Times New Roman" w:cs="Times New Roman"/>
          <w:sz w:val="24"/>
          <w:szCs w:val="24"/>
          <w:shd w:val="clear" w:color="auto" w:fill="FFFFFF"/>
        </w:rPr>
      </w:pPr>
    </w:p>
    <w:p w:rsidR="00BC3ED2" w:rsidRPr="00BC3ED2" w:rsidRDefault="00BC3ED2" w:rsidP="00BC3ED2">
      <w:pPr>
        <w:spacing w:after="0" w:line="360" w:lineRule="auto"/>
        <w:ind w:firstLine="720"/>
        <w:jc w:val="both"/>
        <w:textAlignment w:val="baseline"/>
        <w:outlineLvl w:val="0"/>
        <w:rPr>
          <w:rFonts w:ascii="Times New Roman" w:eastAsiaTheme="minorHAnsi" w:hAnsi="Times New Roman" w:cs="Times New Roman"/>
          <w:sz w:val="24"/>
          <w:szCs w:val="24"/>
          <w:shd w:val="clear" w:color="auto" w:fill="FFFFFF"/>
        </w:rPr>
      </w:pPr>
    </w:p>
    <w:p w:rsidR="00BC3ED2" w:rsidRPr="00BC3ED2" w:rsidRDefault="00BC3ED2" w:rsidP="00BC3ED2">
      <w:pPr>
        <w:spacing w:after="0" w:line="360" w:lineRule="auto"/>
        <w:ind w:firstLine="720"/>
        <w:jc w:val="both"/>
        <w:textAlignment w:val="baseline"/>
        <w:outlineLvl w:val="0"/>
        <w:rPr>
          <w:rFonts w:ascii="Times New Roman" w:eastAsiaTheme="minorHAnsi" w:hAnsi="Times New Roman" w:cs="Times New Roman"/>
          <w:sz w:val="24"/>
          <w:szCs w:val="24"/>
          <w:shd w:val="clear" w:color="auto" w:fill="FFFFFF"/>
        </w:rPr>
      </w:pPr>
    </w:p>
    <w:p w:rsidR="00BC3ED2" w:rsidRPr="00BC3ED2" w:rsidRDefault="00BC3ED2" w:rsidP="00BC3ED2">
      <w:pPr>
        <w:spacing w:after="0" w:line="360" w:lineRule="auto"/>
        <w:ind w:firstLine="720"/>
        <w:jc w:val="both"/>
        <w:textAlignment w:val="baseline"/>
        <w:outlineLvl w:val="0"/>
        <w:rPr>
          <w:rFonts w:ascii="Times New Roman" w:eastAsiaTheme="minorHAnsi" w:hAnsi="Times New Roman" w:cs="Times New Roman"/>
          <w:sz w:val="24"/>
          <w:szCs w:val="24"/>
          <w:shd w:val="clear" w:color="auto" w:fill="FFFFFF"/>
        </w:rPr>
      </w:pPr>
    </w:p>
    <w:p w:rsidR="00BC3ED2" w:rsidRPr="00BC3ED2" w:rsidRDefault="00BC3ED2" w:rsidP="00BC3ED2">
      <w:pPr>
        <w:spacing w:after="0" w:line="360" w:lineRule="auto"/>
        <w:ind w:firstLine="720"/>
        <w:jc w:val="both"/>
        <w:textAlignment w:val="baseline"/>
        <w:outlineLvl w:val="0"/>
        <w:rPr>
          <w:rFonts w:ascii="Times New Roman" w:eastAsiaTheme="minorHAnsi" w:hAnsi="Times New Roman" w:cs="Times New Roman"/>
          <w:sz w:val="24"/>
          <w:szCs w:val="24"/>
          <w:shd w:val="clear" w:color="auto" w:fill="FFFFFF"/>
        </w:rPr>
      </w:pPr>
    </w:p>
    <w:p w:rsidR="00BC3ED2" w:rsidRPr="00BC3ED2" w:rsidRDefault="00BC3ED2" w:rsidP="00BC3ED2">
      <w:pPr>
        <w:spacing w:after="0" w:line="360" w:lineRule="auto"/>
        <w:ind w:firstLine="720"/>
        <w:jc w:val="both"/>
        <w:textAlignment w:val="baseline"/>
        <w:outlineLvl w:val="0"/>
        <w:rPr>
          <w:rFonts w:ascii="Times New Roman" w:eastAsiaTheme="minorHAnsi" w:hAnsi="Times New Roman" w:cs="Times New Roman"/>
          <w:sz w:val="24"/>
          <w:szCs w:val="24"/>
          <w:shd w:val="clear" w:color="auto" w:fill="FFFFFF"/>
        </w:rPr>
      </w:pPr>
    </w:p>
    <w:p w:rsidR="00BC3ED2" w:rsidRPr="00BC3ED2" w:rsidRDefault="00BC3ED2" w:rsidP="00BC3ED2">
      <w:pPr>
        <w:spacing w:after="0" w:line="360" w:lineRule="auto"/>
        <w:ind w:firstLine="720"/>
        <w:jc w:val="both"/>
        <w:textAlignment w:val="baseline"/>
        <w:outlineLvl w:val="0"/>
        <w:rPr>
          <w:rFonts w:ascii="Times New Roman" w:eastAsiaTheme="minorHAnsi" w:hAnsi="Times New Roman" w:cs="Times New Roman"/>
          <w:sz w:val="24"/>
          <w:szCs w:val="24"/>
          <w:shd w:val="clear" w:color="auto" w:fill="FFFFFF"/>
        </w:rPr>
      </w:pPr>
    </w:p>
    <w:p w:rsidR="00BC3ED2" w:rsidRPr="00BC3ED2" w:rsidRDefault="00BC3ED2" w:rsidP="00BC3ED2">
      <w:pPr>
        <w:spacing w:after="0" w:line="360" w:lineRule="auto"/>
        <w:ind w:firstLine="720"/>
        <w:jc w:val="both"/>
        <w:textAlignment w:val="baseline"/>
        <w:outlineLvl w:val="0"/>
        <w:rPr>
          <w:rFonts w:ascii="Times New Roman" w:eastAsiaTheme="minorHAnsi" w:hAnsi="Times New Roman" w:cs="Times New Roman"/>
          <w:sz w:val="24"/>
          <w:szCs w:val="24"/>
          <w:shd w:val="clear" w:color="auto" w:fill="FFFFFF"/>
        </w:rPr>
      </w:pPr>
    </w:p>
    <w:p w:rsidR="00BC3ED2" w:rsidRPr="00BC3ED2" w:rsidRDefault="00BC3ED2" w:rsidP="00BC3ED2">
      <w:pPr>
        <w:spacing w:after="0" w:line="360" w:lineRule="auto"/>
        <w:ind w:firstLine="720"/>
        <w:jc w:val="both"/>
        <w:textAlignment w:val="baseline"/>
        <w:outlineLvl w:val="0"/>
        <w:rPr>
          <w:rFonts w:ascii="Times New Roman" w:eastAsiaTheme="minorHAnsi" w:hAnsi="Times New Roman" w:cs="Times New Roman"/>
          <w:color w:val="0000FF"/>
          <w:sz w:val="24"/>
          <w:szCs w:val="24"/>
          <w:u w:val="single"/>
          <w:bdr w:val="none" w:sz="0" w:space="0" w:color="auto" w:frame="1"/>
          <w:shd w:val="clear" w:color="auto" w:fill="FFFFFF"/>
        </w:rPr>
      </w:pPr>
    </w:p>
    <w:p w:rsidR="00BC3ED2" w:rsidRPr="00BC3ED2" w:rsidRDefault="00BC3ED2" w:rsidP="00BC3ED2">
      <w:pPr>
        <w:spacing w:after="0" w:line="360" w:lineRule="auto"/>
        <w:ind w:firstLine="720"/>
        <w:jc w:val="both"/>
        <w:textAlignment w:val="baseline"/>
        <w:outlineLvl w:val="0"/>
        <w:rPr>
          <w:rFonts w:ascii="Times New Roman" w:eastAsiaTheme="minorHAnsi" w:hAnsi="Times New Roman" w:cs="Times New Roman"/>
          <w:sz w:val="24"/>
          <w:szCs w:val="24"/>
        </w:rPr>
      </w:pPr>
    </w:p>
    <w:p w:rsidR="00BC3ED2" w:rsidRPr="00BC3ED2" w:rsidRDefault="00BC3ED2" w:rsidP="00BC3ED2">
      <w:pPr>
        <w:rPr>
          <w:rFonts w:ascii="Times New Roman" w:eastAsiaTheme="minorHAnsi" w:hAnsi="Times New Roman" w:cs="Times New Roman"/>
          <w:b/>
          <w:sz w:val="24"/>
          <w:szCs w:val="24"/>
          <w:lang w:val="ro-RO"/>
        </w:rPr>
      </w:pPr>
      <w:r w:rsidRPr="00BC3ED2">
        <w:rPr>
          <w:rFonts w:ascii="Times New Roman" w:eastAsiaTheme="minorHAnsi" w:hAnsi="Times New Roman" w:cs="Times New Roman"/>
          <w:b/>
          <w:sz w:val="24"/>
          <w:szCs w:val="24"/>
          <w:lang w:val="ro-RO"/>
        </w:rPr>
        <w:lastRenderedPageBreak/>
        <w:t>CAPITOLUL 1. Contextul actual și necesitatea afacerii. Misiune viziune și obiective</w:t>
      </w:r>
    </w:p>
    <w:p w:rsidR="00BC3ED2" w:rsidRPr="00BC3ED2" w:rsidRDefault="00BC3ED2" w:rsidP="00BC3ED2">
      <w:pPr>
        <w:rPr>
          <w:rFonts w:ascii="Times New Roman" w:eastAsiaTheme="minorHAnsi" w:hAnsi="Times New Roman" w:cs="Times New Roman"/>
          <w:b/>
          <w:sz w:val="24"/>
          <w:szCs w:val="24"/>
          <w:lang w:val="ro-RO"/>
        </w:rPr>
      </w:pPr>
    </w:p>
    <w:p w:rsidR="00BC3ED2" w:rsidRPr="00BC3ED2" w:rsidRDefault="00BC3ED2" w:rsidP="00BC3ED2">
      <w:pPr>
        <w:spacing w:before="100" w:beforeAutospacing="1" w:after="100" w:afterAutospacing="1" w:line="240" w:lineRule="auto"/>
        <w:ind w:firstLine="708"/>
        <w:rPr>
          <w:rFonts w:ascii="Times New Roman" w:eastAsia="Times New Roman" w:hAnsi="Times New Roman" w:cs="Times New Roman"/>
          <w:sz w:val="24"/>
          <w:szCs w:val="24"/>
          <w:lang w:val="pt-BR"/>
        </w:rPr>
      </w:pPr>
      <w:r w:rsidRPr="00BC3ED2">
        <w:rPr>
          <w:rFonts w:ascii="Times New Roman" w:eastAsia="Times New Roman" w:hAnsi="Times New Roman" w:cs="Times New Roman"/>
          <w:sz w:val="24"/>
          <w:szCs w:val="24"/>
        </w:rPr>
        <w:t xml:space="preserve">American Taste Fast Food </w:t>
      </w:r>
      <w:proofErr w:type="spellStart"/>
      <w:proofErr w:type="gramStart"/>
      <w:r w:rsidRPr="00BC3ED2">
        <w:rPr>
          <w:rFonts w:ascii="Times New Roman" w:eastAsia="Times New Roman" w:hAnsi="Times New Roman" w:cs="Times New Roman"/>
          <w:sz w:val="24"/>
          <w:szCs w:val="24"/>
        </w:rPr>
        <w:t>este</w:t>
      </w:r>
      <w:proofErr w:type="spellEnd"/>
      <w:proofErr w:type="gramEnd"/>
      <w:r w:rsidRPr="00BC3ED2">
        <w:rPr>
          <w:rFonts w:ascii="Times New Roman" w:eastAsia="Times New Roman" w:hAnsi="Times New Roman" w:cs="Times New Roman"/>
          <w:sz w:val="24"/>
          <w:szCs w:val="24"/>
        </w:rPr>
        <w:t xml:space="preserve"> un local de tip fast-food care </w:t>
      </w:r>
      <w:proofErr w:type="spellStart"/>
      <w:r w:rsidRPr="00BC3ED2">
        <w:rPr>
          <w:rFonts w:ascii="Times New Roman" w:eastAsia="Times New Roman" w:hAnsi="Times New Roman" w:cs="Times New Roman"/>
          <w:sz w:val="24"/>
          <w:szCs w:val="24"/>
        </w:rPr>
        <w:t>va</w:t>
      </w:r>
      <w:proofErr w:type="spellEnd"/>
      <w:r w:rsidRPr="00BC3ED2">
        <w:rPr>
          <w:rFonts w:ascii="Times New Roman" w:eastAsia="Times New Roman" w:hAnsi="Times New Roman" w:cs="Times New Roman"/>
          <w:sz w:val="24"/>
          <w:szCs w:val="24"/>
        </w:rPr>
        <w:t xml:space="preserve"> fi </w:t>
      </w:r>
      <w:proofErr w:type="spellStart"/>
      <w:r w:rsidRPr="00BC3ED2">
        <w:rPr>
          <w:rFonts w:ascii="Times New Roman" w:eastAsia="Times New Roman" w:hAnsi="Times New Roman" w:cs="Times New Roman"/>
          <w:sz w:val="24"/>
          <w:szCs w:val="24"/>
        </w:rPr>
        <w:t>pozitionat</w:t>
      </w:r>
      <w:proofErr w:type="spellEnd"/>
      <w:r w:rsidRPr="00BC3ED2">
        <w:rPr>
          <w:rFonts w:ascii="Times New Roman" w:eastAsia="Times New Roman" w:hAnsi="Times New Roman" w:cs="Times New Roman"/>
          <w:sz w:val="24"/>
          <w:szCs w:val="24"/>
        </w:rPr>
        <w:t xml:space="preserve"> in </w:t>
      </w:r>
      <w:proofErr w:type="spellStart"/>
      <w:r w:rsidRPr="00BC3ED2">
        <w:rPr>
          <w:rFonts w:ascii="Times New Roman" w:eastAsia="Times New Roman" w:hAnsi="Times New Roman" w:cs="Times New Roman"/>
          <w:sz w:val="24"/>
          <w:szCs w:val="24"/>
        </w:rPr>
        <w:t>zona</w:t>
      </w:r>
      <w:proofErr w:type="spellEnd"/>
      <w:r w:rsidRPr="00BC3ED2">
        <w:rPr>
          <w:rFonts w:ascii="Times New Roman" w:eastAsia="Times New Roman" w:hAnsi="Times New Roman" w:cs="Times New Roman"/>
          <w:sz w:val="24"/>
          <w:szCs w:val="24"/>
        </w:rPr>
        <w:t xml:space="preserve"> </w:t>
      </w:r>
      <w:proofErr w:type="spellStart"/>
      <w:r w:rsidRPr="00BC3ED2">
        <w:rPr>
          <w:rFonts w:ascii="Times New Roman" w:eastAsia="Times New Roman" w:hAnsi="Times New Roman" w:cs="Times New Roman"/>
          <w:sz w:val="24"/>
          <w:szCs w:val="24"/>
        </w:rPr>
        <w:t>litoralului</w:t>
      </w:r>
      <w:proofErr w:type="spellEnd"/>
      <w:r w:rsidRPr="00BC3ED2">
        <w:rPr>
          <w:rFonts w:ascii="Times New Roman" w:eastAsia="Times New Roman" w:hAnsi="Times New Roman" w:cs="Times New Roman"/>
          <w:sz w:val="24"/>
          <w:szCs w:val="24"/>
        </w:rPr>
        <w:t xml:space="preserve"> </w:t>
      </w:r>
      <w:proofErr w:type="spellStart"/>
      <w:r w:rsidRPr="00BC3ED2">
        <w:rPr>
          <w:rFonts w:ascii="Times New Roman" w:eastAsia="Times New Roman" w:hAnsi="Times New Roman" w:cs="Times New Roman"/>
          <w:sz w:val="24"/>
          <w:szCs w:val="24"/>
        </w:rPr>
        <w:t>si</w:t>
      </w:r>
      <w:proofErr w:type="spellEnd"/>
      <w:r w:rsidRPr="00BC3ED2">
        <w:rPr>
          <w:rFonts w:ascii="Times New Roman" w:eastAsia="Times New Roman" w:hAnsi="Times New Roman" w:cs="Times New Roman"/>
          <w:sz w:val="24"/>
          <w:szCs w:val="24"/>
        </w:rPr>
        <w:t xml:space="preserve"> </w:t>
      </w:r>
      <w:proofErr w:type="spellStart"/>
      <w:r w:rsidRPr="00BC3ED2">
        <w:rPr>
          <w:rFonts w:ascii="Times New Roman" w:eastAsia="Times New Roman" w:hAnsi="Times New Roman" w:cs="Times New Roman"/>
          <w:sz w:val="24"/>
          <w:szCs w:val="24"/>
        </w:rPr>
        <w:t>anume</w:t>
      </w:r>
      <w:proofErr w:type="spellEnd"/>
      <w:r w:rsidRPr="00BC3ED2">
        <w:rPr>
          <w:rFonts w:ascii="Times New Roman" w:eastAsia="Times New Roman" w:hAnsi="Times New Roman" w:cs="Times New Roman"/>
          <w:sz w:val="24"/>
          <w:szCs w:val="24"/>
        </w:rPr>
        <w:t xml:space="preserve"> </w:t>
      </w:r>
      <w:proofErr w:type="spellStart"/>
      <w:r w:rsidRPr="00BC3ED2">
        <w:rPr>
          <w:rFonts w:ascii="Times New Roman" w:eastAsia="Times New Roman" w:hAnsi="Times New Roman" w:cs="Times New Roman"/>
          <w:sz w:val="24"/>
          <w:szCs w:val="24"/>
        </w:rPr>
        <w:t>statiunea</w:t>
      </w:r>
      <w:proofErr w:type="spellEnd"/>
      <w:r w:rsidRPr="00BC3ED2">
        <w:rPr>
          <w:rFonts w:ascii="Times New Roman" w:eastAsia="Times New Roman" w:hAnsi="Times New Roman" w:cs="Times New Roman"/>
          <w:sz w:val="24"/>
          <w:szCs w:val="24"/>
        </w:rPr>
        <w:t xml:space="preserve"> OLANESTI</w:t>
      </w:r>
      <w:r w:rsidRPr="00BC3ED2">
        <w:rPr>
          <w:rFonts w:ascii="Times New Roman" w:eastAsia="Times New Roman" w:hAnsi="Times New Roman" w:cs="Times New Roman"/>
          <w:sz w:val="24"/>
          <w:szCs w:val="24"/>
        </w:rPr>
        <w:t xml:space="preserve">, </w:t>
      </w:r>
      <w:proofErr w:type="spellStart"/>
      <w:r w:rsidRPr="00BC3ED2">
        <w:rPr>
          <w:rFonts w:ascii="Times New Roman" w:eastAsia="Times New Roman" w:hAnsi="Times New Roman" w:cs="Times New Roman"/>
          <w:sz w:val="24"/>
          <w:szCs w:val="24"/>
        </w:rPr>
        <w:t>managerii</w:t>
      </w:r>
      <w:proofErr w:type="spellEnd"/>
      <w:r w:rsidRPr="00BC3ED2">
        <w:rPr>
          <w:rFonts w:ascii="Times New Roman" w:eastAsia="Times New Roman" w:hAnsi="Times New Roman" w:cs="Times New Roman"/>
          <w:sz w:val="24"/>
          <w:szCs w:val="24"/>
        </w:rPr>
        <w:t xml:space="preserve"> </w:t>
      </w:r>
      <w:proofErr w:type="spellStart"/>
      <w:r w:rsidRPr="00BC3ED2">
        <w:rPr>
          <w:rFonts w:ascii="Times New Roman" w:eastAsia="Times New Roman" w:hAnsi="Times New Roman" w:cs="Times New Roman"/>
          <w:sz w:val="24"/>
          <w:szCs w:val="24"/>
        </w:rPr>
        <w:t>avand</w:t>
      </w:r>
      <w:proofErr w:type="spellEnd"/>
      <w:r w:rsidRPr="00BC3ED2">
        <w:rPr>
          <w:rFonts w:ascii="Times New Roman" w:eastAsia="Times New Roman" w:hAnsi="Times New Roman" w:cs="Times New Roman"/>
          <w:sz w:val="24"/>
          <w:szCs w:val="24"/>
        </w:rPr>
        <w:t xml:space="preserve"> o </w:t>
      </w:r>
      <w:proofErr w:type="spellStart"/>
      <w:r w:rsidRPr="00BC3ED2">
        <w:rPr>
          <w:rFonts w:ascii="Times New Roman" w:eastAsia="Times New Roman" w:hAnsi="Times New Roman" w:cs="Times New Roman"/>
          <w:sz w:val="24"/>
          <w:szCs w:val="24"/>
        </w:rPr>
        <w:t>abordare</w:t>
      </w:r>
      <w:proofErr w:type="spellEnd"/>
      <w:r w:rsidRPr="00BC3ED2">
        <w:rPr>
          <w:rFonts w:ascii="Times New Roman" w:eastAsia="Times New Roman" w:hAnsi="Times New Roman" w:cs="Times New Roman"/>
          <w:sz w:val="24"/>
          <w:szCs w:val="24"/>
        </w:rPr>
        <w:t xml:space="preserve"> </w:t>
      </w:r>
      <w:proofErr w:type="spellStart"/>
      <w:r w:rsidRPr="00BC3ED2">
        <w:rPr>
          <w:rFonts w:ascii="Times New Roman" w:eastAsia="Times New Roman" w:hAnsi="Times New Roman" w:cs="Times New Roman"/>
          <w:sz w:val="24"/>
          <w:szCs w:val="24"/>
        </w:rPr>
        <w:t>creativa</w:t>
      </w:r>
      <w:proofErr w:type="spellEnd"/>
      <w:r w:rsidRPr="00BC3ED2">
        <w:rPr>
          <w:rFonts w:ascii="Times New Roman" w:eastAsia="Times New Roman" w:hAnsi="Times New Roman" w:cs="Times New Roman"/>
          <w:sz w:val="24"/>
          <w:szCs w:val="24"/>
        </w:rPr>
        <w:t xml:space="preserve"> </w:t>
      </w:r>
      <w:proofErr w:type="spellStart"/>
      <w:r w:rsidRPr="00BC3ED2">
        <w:rPr>
          <w:rFonts w:ascii="Times New Roman" w:eastAsia="Times New Roman" w:hAnsi="Times New Roman" w:cs="Times New Roman"/>
          <w:sz w:val="24"/>
          <w:szCs w:val="24"/>
        </w:rPr>
        <w:t>asupra</w:t>
      </w:r>
      <w:proofErr w:type="spellEnd"/>
      <w:r w:rsidRPr="00BC3ED2">
        <w:rPr>
          <w:rFonts w:ascii="Times New Roman" w:eastAsia="Times New Roman" w:hAnsi="Times New Roman" w:cs="Times New Roman"/>
          <w:sz w:val="24"/>
          <w:szCs w:val="24"/>
        </w:rPr>
        <w:t xml:space="preserve"> </w:t>
      </w:r>
      <w:proofErr w:type="spellStart"/>
      <w:r w:rsidRPr="00BC3ED2">
        <w:rPr>
          <w:rFonts w:ascii="Times New Roman" w:eastAsia="Times New Roman" w:hAnsi="Times New Roman" w:cs="Times New Roman"/>
          <w:sz w:val="24"/>
          <w:szCs w:val="24"/>
        </w:rPr>
        <w:t>imaginii</w:t>
      </w:r>
      <w:proofErr w:type="spellEnd"/>
      <w:r w:rsidRPr="00BC3ED2">
        <w:rPr>
          <w:rFonts w:ascii="Times New Roman" w:eastAsia="Times New Roman" w:hAnsi="Times New Roman" w:cs="Times New Roman"/>
          <w:sz w:val="24"/>
          <w:szCs w:val="24"/>
        </w:rPr>
        <w:t xml:space="preserve"> </w:t>
      </w:r>
      <w:proofErr w:type="spellStart"/>
      <w:r w:rsidRPr="00BC3ED2">
        <w:rPr>
          <w:rFonts w:ascii="Times New Roman" w:eastAsia="Times New Roman" w:hAnsi="Times New Roman" w:cs="Times New Roman"/>
          <w:sz w:val="24"/>
          <w:szCs w:val="24"/>
        </w:rPr>
        <w:t>companiei</w:t>
      </w:r>
      <w:proofErr w:type="spellEnd"/>
      <w:r w:rsidRPr="00BC3ED2">
        <w:rPr>
          <w:rFonts w:ascii="Times New Roman" w:eastAsia="Times New Roman" w:hAnsi="Times New Roman" w:cs="Times New Roman"/>
          <w:sz w:val="24"/>
          <w:szCs w:val="24"/>
        </w:rPr>
        <w:t xml:space="preserve">. </w:t>
      </w:r>
      <w:r w:rsidRPr="00BC3ED2">
        <w:rPr>
          <w:rFonts w:ascii="Times New Roman" w:eastAsia="Times New Roman" w:hAnsi="Times New Roman" w:cs="Times New Roman"/>
          <w:sz w:val="24"/>
          <w:szCs w:val="24"/>
          <w:lang w:val="pt-BR"/>
        </w:rPr>
        <w:t>American Taste Fast Food va oferi o combinatie de alimente excelente, cu ambalaje atragatoare, servite intr-o atmosfera vesela. American Taste Fast Food reprezinta solutia ideala in urma cresterii cererii pentru alimente de tip fast food, care sunt consumate pe parcursul cumparaturilor in restaurantele din Vama Veche.</w:t>
      </w:r>
    </w:p>
    <w:p w:rsidR="00BC3ED2" w:rsidRPr="00BC3ED2" w:rsidRDefault="00BC3ED2" w:rsidP="00BC3ED2">
      <w:pPr>
        <w:spacing w:before="100" w:beforeAutospacing="1" w:after="100" w:afterAutospacing="1" w:line="240" w:lineRule="auto"/>
        <w:ind w:firstLine="708"/>
        <w:rPr>
          <w:rFonts w:ascii="Times New Roman" w:eastAsia="Times New Roman" w:hAnsi="Times New Roman" w:cs="Times New Roman"/>
          <w:sz w:val="24"/>
          <w:szCs w:val="24"/>
          <w:lang w:val="it-IT"/>
        </w:rPr>
      </w:pPr>
      <w:r w:rsidRPr="00BC3ED2">
        <w:rPr>
          <w:rFonts w:ascii="Times New Roman" w:eastAsia="Times New Roman" w:hAnsi="Times New Roman" w:cs="Times New Roman"/>
          <w:sz w:val="24"/>
          <w:szCs w:val="24"/>
          <w:lang w:val="pt-BR"/>
        </w:rPr>
        <w:t>In mediul extrem de competitiv din prezent, devine din ce in ce mai dificil ca un fast food sa se diferentieze de altul.</w:t>
      </w:r>
      <w:r w:rsidRPr="00BC3ED2">
        <w:rPr>
          <w:rFonts w:ascii="Times New Roman" w:eastAsia="Times New Roman" w:hAnsi="Times New Roman" w:cs="Times New Roman"/>
          <w:sz w:val="24"/>
          <w:szCs w:val="24"/>
          <w:lang w:val="it-IT"/>
        </w:rPr>
        <w:br/>
        <w:t xml:space="preserve"> </w:t>
      </w:r>
      <w:r w:rsidRPr="00BC3ED2">
        <w:rPr>
          <w:rFonts w:ascii="Times New Roman" w:eastAsia="Times New Roman" w:hAnsi="Times New Roman" w:cs="Times New Roman"/>
          <w:sz w:val="24"/>
          <w:szCs w:val="24"/>
          <w:lang w:val="it-IT"/>
        </w:rPr>
        <w:tab/>
        <w:t>Principala noastra prioritate este de a stabili un fast food intr-o zona aglomerata. In viitor, planul nostru este sa ne dezvoltam in continuare, deschizand puncte de vanzare cu amanuntul in zona toata litoralului.</w:t>
      </w:r>
    </w:p>
    <w:p w:rsidR="00BC3ED2" w:rsidRPr="00BC3ED2" w:rsidRDefault="00BC3ED2" w:rsidP="00BC3ED2">
      <w:pPr>
        <w:spacing w:before="100" w:beforeAutospacing="1" w:after="100" w:afterAutospacing="1" w:line="240" w:lineRule="auto"/>
        <w:ind w:firstLine="708"/>
        <w:rPr>
          <w:rFonts w:ascii="Times New Roman" w:eastAsia="Times New Roman" w:hAnsi="Times New Roman" w:cs="Times New Roman"/>
          <w:sz w:val="24"/>
          <w:szCs w:val="24"/>
          <w:lang w:val="it-IT"/>
        </w:rPr>
      </w:pPr>
      <w:r w:rsidRPr="00BC3ED2">
        <w:rPr>
          <w:rFonts w:ascii="Times New Roman" w:eastAsia="Times New Roman" w:hAnsi="Times New Roman" w:cs="Times New Roman"/>
          <w:sz w:val="24"/>
          <w:szCs w:val="24"/>
          <w:lang w:val="it-IT"/>
        </w:rPr>
        <w:t>Activitatea societătii se încadrează în sfera alimentatiei publice, focalizându-se pe segmentul consumatorilor intre varsta de 15-45 de ani. Conform studiilor întreprinse piaţa pe care va activa întreprinderea este o piaţă în creştere, caracterizată printr-o cerere puternică la astfel de produse.</w:t>
      </w:r>
    </w:p>
    <w:p w:rsidR="00BC3ED2" w:rsidRPr="00BC3ED2" w:rsidRDefault="00BC3ED2" w:rsidP="00BC3ED2">
      <w:pPr>
        <w:spacing w:before="100" w:beforeAutospacing="1" w:after="100" w:afterAutospacing="1" w:line="240" w:lineRule="auto"/>
        <w:ind w:firstLine="708"/>
        <w:rPr>
          <w:rFonts w:ascii="Times New Roman" w:eastAsia="Times New Roman" w:hAnsi="Times New Roman" w:cs="Times New Roman"/>
          <w:sz w:val="24"/>
          <w:szCs w:val="24"/>
          <w:lang w:val="it-IT"/>
        </w:rPr>
      </w:pPr>
      <w:r w:rsidRPr="00BC3ED2">
        <w:rPr>
          <w:rFonts w:ascii="Times New Roman" w:eastAsia="Times New Roman" w:hAnsi="Times New Roman" w:cs="Times New Roman"/>
          <w:sz w:val="24"/>
          <w:szCs w:val="24"/>
          <w:lang w:val="it-IT"/>
        </w:rPr>
        <w:t>Potrivit unui studiu realizat de Euromonitor International, Romania a fost considerata piata est-  europeana care a cunoscut cea mai mare crestere medie anuala a industriei food-service, atat din punctul de vedere al valorii vanzarilor, cat si prin prisma numarului de locatii deschise.</w:t>
      </w:r>
    </w:p>
    <w:p w:rsidR="00BC3ED2" w:rsidRPr="00BC3ED2" w:rsidRDefault="00BC3ED2" w:rsidP="00BC3ED2">
      <w:pPr>
        <w:spacing w:before="100" w:beforeAutospacing="1" w:after="100" w:afterAutospacing="1" w:line="240" w:lineRule="auto"/>
        <w:ind w:firstLine="708"/>
        <w:rPr>
          <w:rFonts w:ascii="Times New Roman" w:eastAsia="Times New Roman" w:hAnsi="Times New Roman" w:cs="Times New Roman"/>
          <w:sz w:val="24"/>
          <w:szCs w:val="24"/>
          <w:lang w:val="it-IT"/>
        </w:rPr>
      </w:pPr>
      <w:r w:rsidRPr="00BC3ED2">
        <w:rPr>
          <w:rFonts w:ascii="Times New Roman" w:eastAsia="Times New Roman" w:hAnsi="Times New Roman" w:cs="Times New Roman"/>
          <w:sz w:val="24"/>
          <w:szCs w:val="24"/>
          <w:lang w:val="it-IT"/>
        </w:rPr>
        <w:t xml:space="preserve">Finantarea suplimentara va trebui sa fie asigurata pentru cele doua puncte de vanzare ulterioare, anticipate a fi inaugurate in luna a 13 a de functionare si la inceputul anului al 3 lea. Finantarea, pe langa contributiile de capital din partea actionarilor, va permite </w:t>
      </w:r>
      <w:r w:rsidRPr="00BC3ED2">
        <w:rPr>
          <w:rFonts w:ascii="Times New Roman" w:eastAsia="Times New Roman" w:hAnsi="Times New Roman" w:cs="Times New Roman"/>
          <w:sz w:val="24"/>
          <w:szCs w:val="24"/>
        </w:rPr>
        <w:t>American Taste Fast Food</w:t>
      </w:r>
      <w:r w:rsidRPr="00BC3ED2">
        <w:rPr>
          <w:rFonts w:ascii="Times New Roman" w:eastAsia="Times New Roman" w:hAnsi="Times New Roman" w:cs="Times New Roman"/>
          <w:sz w:val="24"/>
          <w:szCs w:val="24"/>
          <w:lang w:val="it-IT"/>
        </w:rPr>
        <w:t xml:space="preserve"> sa deschida cu succes celelalte locatii si sa se extinda in decursul a doi ani. Investitia de capital initiala va permite </w:t>
      </w:r>
      <w:r w:rsidRPr="00BC3ED2">
        <w:rPr>
          <w:rFonts w:ascii="Times New Roman" w:eastAsia="Times New Roman" w:hAnsi="Times New Roman" w:cs="Times New Roman"/>
          <w:sz w:val="24"/>
          <w:szCs w:val="24"/>
        </w:rPr>
        <w:t>American Taste Fast Food</w:t>
      </w:r>
      <w:r w:rsidRPr="00BC3ED2">
        <w:rPr>
          <w:rFonts w:ascii="Times New Roman" w:eastAsia="Times New Roman" w:hAnsi="Times New Roman" w:cs="Times New Roman"/>
          <w:sz w:val="24"/>
          <w:szCs w:val="24"/>
          <w:lang w:val="it-IT"/>
        </w:rPr>
        <w:t xml:space="preserve"> sa le ofere clientilor sai o valoare adaugata datorita creativitatii si experientei fondatorilor in domeniul alimentar.</w:t>
      </w:r>
    </w:p>
    <w:p w:rsidR="00BC3ED2" w:rsidRPr="00BC3ED2" w:rsidRDefault="00BC3ED2" w:rsidP="00BC3ED2">
      <w:pPr>
        <w:spacing w:before="100" w:beforeAutospacing="1" w:after="100" w:afterAutospacing="1" w:line="240" w:lineRule="auto"/>
        <w:ind w:firstLine="708"/>
        <w:rPr>
          <w:rFonts w:ascii="Times New Roman" w:eastAsia="Times New Roman" w:hAnsi="Times New Roman" w:cs="Times New Roman"/>
          <w:sz w:val="24"/>
          <w:szCs w:val="24"/>
          <w:lang w:val="it-IT"/>
        </w:rPr>
      </w:pPr>
      <w:r w:rsidRPr="00BC3ED2">
        <w:rPr>
          <w:rFonts w:ascii="Times New Roman" w:eastAsia="Times New Roman" w:hAnsi="Times New Roman" w:cs="Times New Roman"/>
          <w:sz w:val="24"/>
          <w:szCs w:val="24"/>
          <w:lang w:val="pt-BR"/>
        </w:rPr>
        <w:t xml:space="preserve">American Taste Fast Food </w:t>
      </w:r>
      <w:r w:rsidRPr="00BC3ED2">
        <w:rPr>
          <w:rFonts w:ascii="Times New Roman" w:eastAsia="Times New Roman" w:hAnsi="Times New Roman" w:cs="Times New Roman"/>
          <w:sz w:val="24"/>
          <w:szCs w:val="24"/>
          <w:lang w:val="it-IT"/>
        </w:rPr>
        <w:t>va atrage clientii tineri, care isi vor aduce prietenii si familia datorita mediului nostru inovator si selectiei de sosuri unice.</w:t>
      </w:r>
    </w:p>
    <w:p w:rsidR="00BC3ED2" w:rsidRPr="00BC3ED2" w:rsidRDefault="00BC3ED2" w:rsidP="00BC3ED2">
      <w:pPr>
        <w:spacing w:before="100" w:beforeAutospacing="1" w:after="100" w:afterAutospacing="1" w:line="240" w:lineRule="auto"/>
        <w:ind w:firstLine="708"/>
        <w:rPr>
          <w:rFonts w:ascii="Times New Roman" w:eastAsia="Times New Roman" w:hAnsi="Times New Roman" w:cs="Times New Roman"/>
          <w:sz w:val="24"/>
          <w:szCs w:val="24"/>
          <w:lang w:val="it-IT"/>
        </w:rPr>
      </w:pPr>
    </w:p>
    <w:p w:rsidR="00BC3ED2" w:rsidRPr="00BC3ED2" w:rsidRDefault="00BC3ED2" w:rsidP="00BC3ED2">
      <w:pPr>
        <w:jc w:val="both"/>
        <w:rPr>
          <w:rFonts w:ascii="Times New Roman" w:eastAsiaTheme="minorHAnsi" w:hAnsi="Times New Roman" w:cs="Times New Roman"/>
          <w:b/>
          <w:sz w:val="24"/>
          <w:szCs w:val="24"/>
          <w:lang w:val="it-IT"/>
        </w:rPr>
      </w:pPr>
      <w:r w:rsidRPr="00BC3ED2">
        <w:rPr>
          <w:rFonts w:ascii="Times New Roman" w:eastAsiaTheme="minorHAnsi" w:hAnsi="Times New Roman" w:cs="Times New Roman"/>
          <w:b/>
          <w:sz w:val="24"/>
          <w:szCs w:val="24"/>
          <w:lang w:val="it-IT"/>
        </w:rPr>
        <w:t>CAPITOLUL 2. Descrierea resursei umane vizată în cadrul afacerii</w:t>
      </w:r>
    </w:p>
    <w:p w:rsidR="00BC3ED2" w:rsidRPr="00BC3ED2" w:rsidRDefault="00BC3ED2" w:rsidP="00BC3ED2">
      <w:pPr>
        <w:jc w:val="both"/>
        <w:rPr>
          <w:rFonts w:ascii="Times New Roman" w:eastAsiaTheme="minorHAnsi" w:hAnsi="Times New Roman" w:cs="Times New Roman"/>
          <w:b/>
          <w:sz w:val="24"/>
          <w:szCs w:val="24"/>
          <w:lang w:val="it-IT"/>
        </w:rPr>
      </w:pP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SC „</w:t>
      </w:r>
      <w:r w:rsidRPr="00BC3ED2">
        <w:rPr>
          <w:rFonts w:ascii="Times New Roman" w:eastAsiaTheme="minorHAnsi" w:hAnsi="Times New Roman" w:cs="Times New Roman"/>
          <w:sz w:val="24"/>
          <w:szCs w:val="24"/>
        </w:rPr>
        <w:t xml:space="preserve"> American Taste Fast Food</w:t>
      </w:r>
      <w:r w:rsidRPr="00BC3ED2">
        <w:rPr>
          <w:rFonts w:ascii="Times New Roman" w:eastAsiaTheme="minorHAnsi" w:hAnsi="Times New Roman" w:cs="Times New Roman"/>
          <w:sz w:val="24"/>
          <w:szCs w:val="24"/>
          <w:lang w:val="it-IT"/>
        </w:rPr>
        <w:t xml:space="preserve"> ”SA oferă un meniu  privind mâncăruri si băuturi de fast-food ,clientii săi având de ales dintr-o gamă largă de preparate.. Societatea va fi renumită pentru politica stricta de asigurare a calitătii seviciilor sale, făcând din aceasta un avantaj concurential.</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Ce le mai mari riscuri provin din posibilitatea intrării pe piată a unor reprezentanti ai lanturilor internationale de restaurante(ex McDonals)</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lastRenderedPageBreak/>
        <w:t xml:space="preserve">Ca urmare a cresterii continue a cererii pentru asemenea serviciile  în conditiile unei capacităti limitate, s-a hotărât deschiderea  acestui Fast-Food care vine în întâmpinarea tendintelor pietei. </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Inainte de intrarea pe o noua piata, principala problema pe care o intampina un lant de restaurante de tip fast-food este nivelul mare al investitiilor necesare pentru demararea afacerii: amenajarea, echipamentele, structura logistica care sa asigure packaging-ul, aprovizionarea, promovarea si marketingul. In plus, operarea unui singur restaurant nu justifica investitiile facute, care nu se reflecta corespunzator in amortizare, au adaugat reprezentantii companiei.</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 xml:space="preserve">Pentru dezvoltarea activitătii societatea consideră necesară deschiderea in Vama Veche , investitie care necesită 200.000 Euro. Acestea vor fi folosite pentru cumpararea cladiri si a terenului, procurarea utilajelor de producţie şi materiei prime necesare. </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Estimând rezultatele financiare viitoare obţinem un profit anual de cca. 15.000 Euro, în condiţiile de venituri minime şi cheltuieli maxime, regimul de lucru fiind de 10 ore pe zi. În perspectivă se prevede extinderea întreprinderii şi în celelalte sectoare ale oraşului.</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Prin intermediul societatii, SC „</w:t>
      </w:r>
      <w:r w:rsidRPr="00BC3ED2">
        <w:rPr>
          <w:rFonts w:ascii="Times New Roman" w:eastAsiaTheme="minorHAnsi" w:hAnsi="Times New Roman" w:cs="Times New Roman"/>
          <w:sz w:val="24"/>
          <w:szCs w:val="24"/>
        </w:rPr>
        <w:t xml:space="preserve"> American Taste Fast Food</w:t>
      </w:r>
      <w:r w:rsidRPr="00BC3ED2">
        <w:rPr>
          <w:rFonts w:ascii="Times New Roman" w:eastAsiaTheme="minorHAnsi" w:hAnsi="Times New Roman" w:cs="Times New Roman"/>
          <w:sz w:val="24"/>
          <w:szCs w:val="24"/>
          <w:lang w:val="it-IT"/>
        </w:rPr>
        <w:t>”SA se doreste prestarea serviciilor de alimentatie publică. Calitatea ofertei si preturile accesibile vor atrage totusi un număr important de consumatori din toata zona si in principiu tinerii. Se doreste sa avem o capacitatea de deservire a restaurantului utilizată în proportie de 75%.</w:t>
      </w:r>
    </w:p>
    <w:p w:rsidR="00BC3ED2" w:rsidRPr="00BC3ED2" w:rsidRDefault="00BC3ED2" w:rsidP="00BC3ED2">
      <w:pPr>
        <w:rPr>
          <w:rFonts w:ascii="Times New Roman" w:eastAsiaTheme="minorHAnsi" w:hAnsi="Times New Roman" w:cs="Times New Roman"/>
          <w:sz w:val="24"/>
          <w:szCs w:val="24"/>
          <w:lang w:val="fr-FR"/>
        </w:rPr>
      </w:pPr>
      <w:r w:rsidRPr="00BC3ED2">
        <w:rPr>
          <w:rFonts w:ascii="Times New Roman" w:eastAsiaTheme="minorHAnsi" w:hAnsi="Times New Roman" w:cs="Times New Roman"/>
          <w:sz w:val="24"/>
          <w:szCs w:val="24"/>
          <w:lang w:val="it-IT"/>
        </w:rPr>
        <w:t>Dorim sa ne adresam unui spectru larg de consumatori, carora sa le oferim produse proaspete, de calitate si cu o amprenta specifica a conceptului de bucatarie de fast-food american, concept introdus si in Romania de marile companii dupa anul 1990.</w:t>
      </w:r>
      <w:r w:rsidRPr="00BC3ED2">
        <w:rPr>
          <w:rFonts w:ascii="Times New Roman" w:eastAsiaTheme="minorHAnsi" w:hAnsi="Times New Roman" w:cs="Times New Roman"/>
          <w:sz w:val="24"/>
          <w:szCs w:val="24"/>
          <w:lang w:val="it-IT"/>
        </w:rPr>
        <w:br/>
      </w:r>
      <w:r w:rsidRPr="00BC3ED2">
        <w:rPr>
          <w:rFonts w:ascii="Times New Roman" w:eastAsiaTheme="minorHAnsi" w:hAnsi="Times New Roman" w:cs="Times New Roman"/>
          <w:sz w:val="24"/>
          <w:szCs w:val="24"/>
          <w:lang w:val="it-IT"/>
        </w:rPr>
        <w:br/>
        <w:t xml:space="preserve">Produsele noastre se bazeaza pe carne de pui, vita, porc, fructe de mare si legume proaspete de la producatorii cu traditie din zona si condimente specifice acestor produse importate din tarile cu traditie in astfel de alimente. </w:t>
      </w:r>
      <w:proofErr w:type="spellStart"/>
      <w:r w:rsidRPr="00BC3ED2">
        <w:rPr>
          <w:rFonts w:ascii="Times New Roman" w:eastAsiaTheme="minorHAnsi" w:hAnsi="Times New Roman" w:cs="Times New Roman"/>
          <w:sz w:val="24"/>
          <w:szCs w:val="24"/>
          <w:lang w:val="fr-FR"/>
        </w:rPr>
        <w:t>Ramane</w:t>
      </w:r>
      <w:proofErr w:type="spellEnd"/>
      <w:r w:rsidRPr="00BC3ED2">
        <w:rPr>
          <w:rFonts w:ascii="Times New Roman" w:eastAsiaTheme="minorHAnsi" w:hAnsi="Times New Roman" w:cs="Times New Roman"/>
          <w:sz w:val="24"/>
          <w:szCs w:val="24"/>
          <w:lang w:val="fr-FR"/>
        </w:rPr>
        <w:t xml:space="preserve"> de </w:t>
      </w:r>
      <w:proofErr w:type="spellStart"/>
      <w:r w:rsidRPr="00BC3ED2">
        <w:rPr>
          <w:rFonts w:ascii="Times New Roman" w:eastAsiaTheme="minorHAnsi" w:hAnsi="Times New Roman" w:cs="Times New Roman"/>
          <w:sz w:val="24"/>
          <w:szCs w:val="24"/>
          <w:lang w:val="fr-FR"/>
        </w:rPr>
        <w:t>vazut</w:t>
      </w:r>
      <w:proofErr w:type="spellEnd"/>
      <w:r w:rsidRPr="00BC3ED2">
        <w:rPr>
          <w:rFonts w:ascii="Times New Roman" w:eastAsiaTheme="minorHAnsi" w:hAnsi="Times New Roman" w:cs="Times New Roman"/>
          <w:sz w:val="24"/>
          <w:szCs w:val="24"/>
          <w:lang w:val="fr-FR"/>
        </w:rPr>
        <w:t xml:space="preserve"> </w:t>
      </w:r>
      <w:proofErr w:type="spellStart"/>
      <w:r w:rsidRPr="00BC3ED2">
        <w:rPr>
          <w:rFonts w:ascii="Times New Roman" w:eastAsiaTheme="minorHAnsi" w:hAnsi="Times New Roman" w:cs="Times New Roman"/>
          <w:sz w:val="24"/>
          <w:szCs w:val="24"/>
          <w:lang w:val="fr-FR"/>
        </w:rPr>
        <w:t>daca</w:t>
      </w:r>
      <w:proofErr w:type="spellEnd"/>
      <w:r w:rsidRPr="00BC3ED2">
        <w:rPr>
          <w:rFonts w:ascii="Times New Roman" w:eastAsiaTheme="minorHAnsi" w:hAnsi="Times New Roman" w:cs="Times New Roman"/>
          <w:sz w:val="24"/>
          <w:szCs w:val="24"/>
          <w:lang w:val="fr-FR"/>
        </w:rPr>
        <w:t xml:space="preserve"> </w:t>
      </w:r>
      <w:proofErr w:type="spellStart"/>
      <w:r w:rsidRPr="00BC3ED2">
        <w:rPr>
          <w:rFonts w:ascii="Times New Roman" w:eastAsiaTheme="minorHAnsi" w:hAnsi="Times New Roman" w:cs="Times New Roman"/>
          <w:sz w:val="24"/>
          <w:szCs w:val="24"/>
          <w:lang w:val="fr-FR"/>
        </w:rPr>
        <w:t>aceste</w:t>
      </w:r>
      <w:proofErr w:type="spellEnd"/>
      <w:r w:rsidRPr="00BC3ED2">
        <w:rPr>
          <w:rFonts w:ascii="Times New Roman" w:eastAsiaTheme="minorHAnsi" w:hAnsi="Times New Roman" w:cs="Times New Roman"/>
          <w:sz w:val="24"/>
          <w:szCs w:val="24"/>
          <w:lang w:val="fr-FR"/>
        </w:rPr>
        <w:t xml:space="preserve"> </w:t>
      </w:r>
      <w:proofErr w:type="spellStart"/>
      <w:r w:rsidRPr="00BC3ED2">
        <w:rPr>
          <w:rFonts w:ascii="Times New Roman" w:eastAsiaTheme="minorHAnsi" w:hAnsi="Times New Roman" w:cs="Times New Roman"/>
          <w:sz w:val="24"/>
          <w:szCs w:val="24"/>
          <w:lang w:val="fr-FR"/>
        </w:rPr>
        <w:t>produse</w:t>
      </w:r>
      <w:proofErr w:type="spellEnd"/>
      <w:r w:rsidRPr="00BC3ED2">
        <w:rPr>
          <w:rFonts w:ascii="Times New Roman" w:eastAsiaTheme="minorHAnsi" w:hAnsi="Times New Roman" w:cs="Times New Roman"/>
          <w:sz w:val="24"/>
          <w:szCs w:val="24"/>
          <w:lang w:val="fr-FR"/>
        </w:rPr>
        <w:t xml:space="preserve"> vor </w:t>
      </w:r>
      <w:proofErr w:type="spellStart"/>
      <w:r w:rsidRPr="00BC3ED2">
        <w:rPr>
          <w:rFonts w:ascii="Times New Roman" w:eastAsiaTheme="minorHAnsi" w:hAnsi="Times New Roman" w:cs="Times New Roman"/>
          <w:sz w:val="24"/>
          <w:szCs w:val="24"/>
          <w:lang w:val="fr-FR"/>
        </w:rPr>
        <w:t>fii</w:t>
      </w:r>
      <w:proofErr w:type="spellEnd"/>
      <w:r w:rsidRPr="00BC3ED2">
        <w:rPr>
          <w:rFonts w:ascii="Times New Roman" w:eastAsiaTheme="minorHAnsi" w:hAnsi="Times New Roman" w:cs="Times New Roman"/>
          <w:sz w:val="24"/>
          <w:szCs w:val="24"/>
          <w:lang w:val="fr-FR"/>
        </w:rPr>
        <w:t xml:space="preserve"> bine </w:t>
      </w:r>
      <w:proofErr w:type="spellStart"/>
      <w:r w:rsidRPr="00BC3ED2">
        <w:rPr>
          <w:rFonts w:ascii="Times New Roman" w:eastAsiaTheme="minorHAnsi" w:hAnsi="Times New Roman" w:cs="Times New Roman"/>
          <w:sz w:val="24"/>
          <w:szCs w:val="24"/>
          <w:lang w:val="fr-FR"/>
        </w:rPr>
        <w:t>primite</w:t>
      </w:r>
      <w:proofErr w:type="spellEnd"/>
      <w:r w:rsidRPr="00BC3ED2">
        <w:rPr>
          <w:rFonts w:ascii="Times New Roman" w:eastAsiaTheme="minorHAnsi" w:hAnsi="Times New Roman" w:cs="Times New Roman"/>
          <w:sz w:val="24"/>
          <w:szCs w:val="24"/>
          <w:lang w:val="fr-FR"/>
        </w:rPr>
        <w:t xml:space="preserve"> de </w:t>
      </w:r>
      <w:proofErr w:type="spellStart"/>
      <w:r w:rsidRPr="00BC3ED2">
        <w:rPr>
          <w:rFonts w:ascii="Times New Roman" w:eastAsiaTheme="minorHAnsi" w:hAnsi="Times New Roman" w:cs="Times New Roman"/>
          <w:sz w:val="24"/>
          <w:szCs w:val="24"/>
          <w:lang w:val="fr-FR"/>
        </w:rPr>
        <w:t>dvs</w:t>
      </w:r>
      <w:proofErr w:type="spellEnd"/>
      <w:r w:rsidRPr="00BC3ED2">
        <w:rPr>
          <w:rFonts w:ascii="Times New Roman" w:eastAsiaTheme="minorHAnsi" w:hAnsi="Times New Roman" w:cs="Times New Roman"/>
          <w:sz w:val="24"/>
          <w:szCs w:val="24"/>
          <w:lang w:val="fr-FR"/>
        </w:rPr>
        <w:t>.</w:t>
      </w:r>
    </w:p>
    <w:p w:rsidR="00BC3ED2" w:rsidRPr="00BC3ED2" w:rsidRDefault="00BC3ED2" w:rsidP="00BC3ED2">
      <w:pPr>
        <w:rPr>
          <w:rFonts w:ascii="Times New Roman" w:eastAsiaTheme="minorHAnsi" w:hAnsi="Times New Roman" w:cs="Times New Roman"/>
          <w:sz w:val="24"/>
          <w:szCs w:val="24"/>
          <w:lang w:val="fr-FR"/>
        </w:rPr>
      </w:pPr>
    </w:p>
    <w:p w:rsidR="00BC3ED2" w:rsidRPr="00BC3ED2" w:rsidRDefault="00BC3ED2" w:rsidP="00BC3ED2">
      <w:pPr>
        <w:rPr>
          <w:rFonts w:ascii="Times New Roman" w:eastAsiaTheme="minorHAnsi" w:hAnsi="Times New Roman" w:cs="Times New Roman"/>
          <w:sz w:val="24"/>
          <w:szCs w:val="24"/>
          <w:lang w:val="fr-FR"/>
        </w:rPr>
      </w:pPr>
    </w:p>
    <w:p w:rsidR="00BC3ED2" w:rsidRPr="00BC3ED2" w:rsidRDefault="00BC3ED2" w:rsidP="00BC3ED2">
      <w:pPr>
        <w:rPr>
          <w:rFonts w:ascii="Times New Roman" w:eastAsiaTheme="minorHAnsi" w:hAnsi="Times New Roman" w:cs="Times New Roman"/>
          <w:sz w:val="24"/>
          <w:szCs w:val="24"/>
          <w:lang w:val="fr-FR"/>
        </w:rPr>
      </w:pPr>
    </w:p>
    <w:p w:rsidR="00BC3ED2" w:rsidRPr="00BC3ED2" w:rsidRDefault="00BC3ED2" w:rsidP="00BC3ED2">
      <w:pPr>
        <w:rPr>
          <w:rFonts w:ascii="Times New Roman" w:eastAsiaTheme="minorHAnsi" w:hAnsi="Times New Roman" w:cs="Times New Roman"/>
          <w:b/>
          <w:sz w:val="24"/>
          <w:szCs w:val="24"/>
          <w:lang w:val="it-IT"/>
        </w:rPr>
      </w:pPr>
      <w:r w:rsidRPr="00BC3ED2">
        <w:rPr>
          <w:rFonts w:ascii="Times New Roman" w:eastAsiaTheme="minorHAnsi" w:hAnsi="Times New Roman" w:cs="Times New Roman"/>
          <w:b/>
          <w:sz w:val="24"/>
          <w:szCs w:val="24"/>
          <w:lang w:val="it-IT"/>
        </w:rPr>
        <w:t>Pentru realizarea scopurilor propuse întreprinderea va practica următoarele genuri de activitate:</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Va exista o gama larga de preparate, clientul având posibilitatea să comande oricare în cantităţile dorite la un preţ accesibil. Preţurile vor fi mai mici sau egale cu preţurile de pe piaţă, însă calitatea produselor se doreste a fi net superioară.</w:t>
      </w:r>
    </w:p>
    <w:p w:rsidR="00BC3ED2" w:rsidRPr="00BC3ED2" w:rsidRDefault="00BC3ED2" w:rsidP="00BC3ED2">
      <w:pPr>
        <w:spacing w:before="100" w:beforeAutospacing="1" w:after="100" w:afterAutospacing="1" w:line="240" w:lineRule="auto"/>
        <w:ind w:firstLine="708"/>
        <w:rPr>
          <w:rFonts w:ascii="Times New Roman" w:eastAsia="Times New Roman" w:hAnsi="Times New Roman" w:cs="Times New Roman"/>
          <w:sz w:val="24"/>
          <w:szCs w:val="24"/>
          <w:lang w:val="it-IT"/>
        </w:rPr>
      </w:pPr>
    </w:p>
    <w:p w:rsidR="00BC3ED2" w:rsidRPr="00BC3ED2" w:rsidRDefault="00BC3ED2" w:rsidP="00BC3ED2">
      <w:pPr>
        <w:ind w:left="1383" w:right="-396" w:firstLine="1449"/>
        <w:jc w:val="both"/>
        <w:rPr>
          <w:rFonts w:ascii="Times New Roman" w:eastAsiaTheme="minorHAnsi" w:hAnsi="Times New Roman" w:cs="Times New Roman"/>
          <w:b/>
          <w:sz w:val="24"/>
          <w:szCs w:val="24"/>
          <w:lang w:val="it-IT"/>
        </w:rPr>
      </w:pPr>
      <w:r w:rsidRPr="00BC3ED2">
        <w:rPr>
          <w:rFonts w:ascii="Times New Roman" w:eastAsiaTheme="minorHAnsi" w:hAnsi="Times New Roman" w:cs="Times New Roman"/>
          <w:b/>
          <w:sz w:val="24"/>
          <w:szCs w:val="24"/>
          <w:lang w:val="it-IT"/>
        </w:rPr>
        <w:t>Descrierea societătii:</w:t>
      </w:r>
    </w:p>
    <w:p w:rsidR="00BC3ED2" w:rsidRPr="00BC3ED2" w:rsidRDefault="00BC3ED2" w:rsidP="00BC3ED2">
      <w:pPr>
        <w:ind w:left="-741" w:right="-396" w:firstLine="627"/>
        <w:jc w:val="both"/>
        <w:rPr>
          <w:rFonts w:ascii="Times New Roman" w:eastAsiaTheme="minorHAnsi" w:hAnsi="Times New Roman" w:cs="Times New Roman"/>
          <w:sz w:val="24"/>
          <w:szCs w:val="24"/>
          <w:lang w:val="it-IT"/>
        </w:rPr>
      </w:pPr>
    </w:p>
    <w:p w:rsidR="00BC3ED2" w:rsidRPr="00BC3ED2" w:rsidRDefault="00BC3ED2" w:rsidP="00BC3ED2">
      <w:pPr>
        <w:ind w:left="-741" w:right="-396" w:firstLine="627"/>
        <w:jc w:val="both"/>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lastRenderedPageBreak/>
        <w:t>Prezentatrea situatiei actuale:</w:t>
      </w:r>
    </w:p>
    <w:p w:rsidR="00BC3ED2" w:rsidRPr="00BC3ED2" w:rsidRDefault="00BC3ED2" w:rsidP="00BC3ED2">
      <w:pPr>
        <w:ind w:left="-741" w:right="-396" w:firstLine="627"/>
        <w:jc w:val="both"/>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Societatea SC "</w:t>
      </w:r>
      <w:r w:rsidRPr="00BC3ED2">
        <w:rPr>
          <w:rFonts w:ascii="Times New Roman" w:eastAsiaTheme="minorHAnsi" w:hAnsi="Times New Roman" w:cs="Times New Roman"/>
          <w:sz w:val="24"/>
          <w:szCs w:val="24"/>
        </w:rPr>
        <w:t xml:space="preserve"> American Taste Fast Food</w:t>
      </w:r>
      <w:r w:rsidRPr="00BC3ED2">
        <w:rPr>
          <w:rFonts w:ascii="Times New Roman" w:eastAsiaTheme="minorHAnsi" w:hAnsi="Times New Roman" w:cs="Times New Roman"/>
          <w:sz w:val="24"/>
          <w:szCs w:val="24"/>
          <w:lang w:val="it-IT"/>
        </w:rPr>
        <w:t xml:space="preserve"> " SA cu un capital  de 100.000 Euro se doreste a fi infiintata la  15 mai 2022. Întreprinderea este o societate cu răspundere limitată şi face parte din categoria întreprinderilor mici. Întreprinderea este proprietatea a 2 membri asociaţi.</w:t>
      </w:r>
    </w:p>
    <w:p w:rsidR="00BC3ED2" w:rsidRPr="00BC3ED2" w:rsidRDefault="00BC3ED2" w:rsidP="00BC3ED2">
      <w:pPr>
        <w:ind w:left="-741" w:right="-396" w:firstLine="627"/>
        <w:jc w:val="both"/>
        <w:rPr>
          <w:rFonts w:ascii="Times New Roman" w:eastAsiaTheme="minorHAnsi" w:hAnsi="Times New Roman" w:cs="Times New Roman"/>
          <w:b/>
          <w:sz w:val="24"/>
          <w:szCs w:val="24"/>
          <w:lang w:val="it-IT"/>
        </w:rPr>
      </w:pPr>
      <w:r w:rsidRPr="00BC3ED2">
        <w:rPr>
          <w:rFonts w:ascii="Times New Roman" w:eastAsiaTheme="minorHAnsi" w:hAnsi="Times New Roman" w:cs="Times New Roman"/>
          <w:b/>
          <w:sz w:val="24"/>
          <w:szCs w:val="24"/>
          <w:lang w:val="it-IT"/>
        </w:rPr>
        <w:t>Date de identificare</w:t>
      </w:r>
    </w:p>
    <w:p w:rsidR="00BC3ED2" w:rsidRPr="00BC3ED2" w:rsidRDefault="00BC3ED2" w:rsidP="00BC3ED2">
      <w:pPr>
        <w:ind w:left="-741" w:right="-396" w:firstLine="627"/>
        <w:jc w:val="both"/>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 xml:space="preserve">Numele societatii: SC </w:t>
      </w:r>
      <w:r w:rsidRPr="00BC3ED2">
        <w:rPr>
          <w:rFonts w:ascii="Times New Roman" w:eastAsiaTheme="minorHAnsi" w:hAnsi="Times New Roman" w:cs="Times New Roman"/>
          <w:sz w:val="24"/>
          <w:szCs w:val="24"/>
        </w:rPr>
        <w:t>American Taste Fast Food</w:t>
      </w:r>
      <w:r w:rsidRPr="00BC3ED2">
        <w:rPr>
          <w:rFonts w:ascii="Times New Roman" w:eastAsiaTheme="minorHAnsi" w:hAnsi="Times New Roman" w:cs="Times New Roman"/>
          <w:sz w:val="24"/>
          <w:szCs w:val="24"/>
          <w:lang w:val="it-IT"/>
        </w:rPr>
        <w:t xml:space="preserve"> SA</w:t>
      </w:r>
    </w:p>
    <w:p w:rsidR="00BC3ED2" w:rsidRPr="00BC3ED2" w:rsidRDefault="00BC3ED2" w:rsidP="00BC3ED2">
      <w:pPr>
        <w:ind w:left="-741" w:right="-396" w:firstLine="627"/>
        <w:jc w:val="both"/>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Forma juridica de constituire: societate pe actiuni</w:t>
      </w:r>
    </w:p>
    <w:p w:rsidR="00BC3ED2" w:rsidRPr="00BC3ED2" w:rsidRDefault="00BC3ED2" w:rsidP="00BC3ED2">
      <w:pPr>
        <w:ind w:left="-741" w:right="-396" w:firstLine="627"/>
        <w:jc w:val="both"/>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Activitatea principala a societatii: producerea de produse de tip fast-food.</w:t>
      </w:r>
    </w:p>
    <w:p w:rsidR="00BC3ED2" w:rsidRPr="00BC3ED2" w:rsidRDefault="00BC3ED2" w:rsidP="00BC3ED2">
      <w:pPr>
        <w:ind w:left="-741" w:right="-396" w:firstLine="627"/>
        <w:jc w:val="both"/>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Valoarea capitalului: 100.000 euro</w:t>
      </w:r>
    </w:p>
    <w:p w:rsidR="00BC3ED2" w:rsidRPr="00BC3ED2" w:rsidRDefault="00BC3ED2" w:rsidP="00BC3ED2">
      <w:pPr>
        <w:ind w:left="-741" w:right="-396" w:firstLine="627"/>
        <w:jc w:val="both"/>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Adresa: Strada: Calea lui Traian nr 136</w:t>
      </w:r>
    </w:p>
    <w:p w:rsidR="00BC3ED2" w:rsidRPr="00BC3ED2" w:rsidRDefault="00BC3ED2" w:rsidP="00BC3ED2">
      <w:pPr>
        <w:ind w:right="-396"/>
        <w:jc w:val="both"/>
        <w:rPr>
          <w:rFonts w:ascii="Times New Roman" w:eastAsiaTheme="minorHAnsi" w:hAnsi="Times New Roman" w:cs="Times New Roman"/>
          <w:b/>
          <w:sz w:val="24"/>
          <w:szCs w:val="24"/>
        </w:rPr>
      </w:pPr>
      <w:proofErr w:type="spellStart"/>
      <w:r w:rsidRPr="00BC3ED2">
        <w:rPr>
          <w:rFonts w:ascii="Times New Roman" w:eastAsiaTheme="minorHAnsi" w:hAnsi="Times New Roman" w:cs="Times New Roman"/>
          <w:b/>
          <w:sz w:val="24"/>
          <w:szCs w:val="24"/>
        </w:rPr>
        <w:t>Angajati</w:t>
      </w:r>
      <w:proofErr w:type="spellEnd"/>
    </w:p>
    <w:p w:rsidR="00BC3ED2" w:rsidRPr="00BC3ED2" w:rsidRDefault="00BC3ED2" w:rsidP="00BC3ED2">
      <w:pPr>
        <w:ind w:right="-396"/>
        <w:jc w:val="both"/>
        <w:rPr>
          <w:rFonts w:ascii="Times New Roman" w:eastAsiaTheme="minorHAnsi" w:hAnsi="Times New Roman" w:cs="Times New Roman"/>
          <w:sz w:val="24"/>
          <w:szCs w:val="24"/>
          <w:lang w:val="it-IT"/>
        </w:rPr>
      </w:pPr>
      <w:proofErr w:type="spellStart"/>
      <w:r w:rsidRPr="00BC3ED2">
        <w:rPr>
          <w:rFonts w:ascii="Times New Roman" w:eastAsiaTheme="minorHAnsi" w:hAnsi="Times New Roman" w:cs="Times New Roman"/>
          <w:sz w:val="24"/>
          <w:szCs w:val="24"/>
        </w:rPr>
        <w:t>Societatea</w:t>
      </w:r>
      <w:proofErr w:type="spellEnd"/>
      <w:r w:rsidRPr="00BC3ED2">
        <w:rPr>
          <w:rFonts w:ascii="Times New Roman" w:eastAsiaTheme="minorHAnsi" w:hAnsi="Times New Roman" w:cs="Times New Roman"/>
          <w:sz w:val="24"/>
          <w:szCs w:val="24"/>
        </w:rPr>
        <w:t xml:space="preserve"> </w:t>
      </w:r>
      <w:r w:rsidRPr="00BC3ED2">
        <w:rPr>
          <w:rFonts w:ascii="Times New Roman" w:eastAsiaTheme="minorHAnsi" w:hAnsi="Times New Roman" w:cs="Times New Roman"/>
          <w:sz w:val="24"/>
          <w:szCs w:val="24"/>
          <w:lang w:val="it-IT"/>
        </w:rPr>
        <w:t xml:space="preserve">SC </w:t>
      </w:r>
      <w:proofErr w:type="gramStart"/>
      <w:r w:rsidRPr="00BC3ED2">
        <w:rPr>
          <w:rFonts w:ascii="Times New Roman" w:eastAsiaTheme="minorHAnsi" w:hAnsi="Times New Roman" w:cs="Times New Roman"/>
          <w:sz w:val="24"/>
          <w:szCs w:val="24"/>
          <w:lang w:val="it-IT"/>
        </w:rPr>
        <w:t>"</w:t>
      </w:r>
      <w:r w:rsidRPr="00BC3ED2">
        <w:rPr>
          <w:rFonts w:ascii="Times New Roman" w:eastAsiaTheme="minorHAnsi" w:hAnsi="Times New Roman" w:cs="Times New Roman"/>
          <w:sz w:val="24"/>
          <w:szCs w:val="24"/>
        </w:rPr>
        <w:t xml:space="preserve"> American</w:t>
      </w:r>
      <w:proofErr w:type="gramEnd"/>
      <w:r w:rsidRPr="00BC3ED2">
        <w:rPr>
          <w:rFonts w:ascii="Times New Roman" w:eastAsiaTheme="minorHAnsi" w:hAnsi="Times New Roman" w:cs="Times New Roman"/>
          <w:sz w:val="24"/>
          <w:szCs w:val="24"/>
        </w:rPr>
        <w:t xml:space="preserve"> Taste Fast Food</w:t>
      </w:r>
      <w:r w:rsidRPr="00BC3ED2">
        <w:rPr>
          <w:rFonts w:ascii="Times New Roman" w:eastAsiaTheme="minorHAnsi" w:hAnsi="Times New Roman" w:cs="Times New Roman"/>
          <w:sz w:val="24"/>
          <w:szCs w:val="24"/>
          <w:lang w:val="it-IT"/>
        </w:rPr>
        <w:t xml:space="preserve"> " SA va dispune de un numar redus de angajati avand in vedere acoperirea tuturor nevoilor firmei si lejeritatea muncii angajatilor.</w:t>
      </w:r>
    </w:p>
    <w:tbl>
      <w:tblPr>
        <w:tblStyle w:val="TableGrid2"/>
        <w:tblW w:w="9332" w:type="dxa"/>
        <w:tblLook w:val="04A0" w:firstRow="1" w:lastRow="0" w:firstColumn="1" w:lastColumn="0" w:noHBand="0" w:noVBand="1"/>
      </w:tblPr>
      <w:tblGrid>
        <w:gridCol w:w="4108"/>
        <w:gridCol w:w="5224"/>
      </w:tblGrid>
      <w:tr w:rsidR="00BC3ED2" w:rsidRPr="00BC3ED2" w:rsidTr="00054D2B">
        <w:trPr>
          <w:trHeight w:val="353"/>
        </w:trPr>
        <w:tc>
          <w:tcPr>
            <w:tcW w:w="4108" w:type="dxa"/>
          </w:tcPr>
          <w:p w:rsidR="00BC3ED2" w:rsidRPr="00BC3ED2" w:rsidRDefault="00BC3ED2" w:rsidP="00BC3ED2">
            <w:pPr>
              <w:ind w:right="-396"/>
              <w:jc w:val="both"/>
              <w:rPr>
                <w:rFonts w:ascii="Times New Roman" w:hAnsi="Times New Roman" w:cs="Times New Roman"/>
                <w:sz w:val="24"/>
                <w:szCs w:val="24"/>
              </w:rPr>
            </w:pPr>
            <w:r w:rsidRPr="00BC3ED2">
              <w:rPr>
                <w:rFonts w:ascii="Times New Roman" w:hAnsi="Times New Roman" w:cs="Times New Roman"/>
                <w:sz w:val="24"/>
                <w:szCs w:val="24"/>
              </w:rPr>
              <w:t>Post</w:t>
            </w:r>
          </w:p>
        </w:tc>
        <w:tc>
          <w:tcPr>
            <w:tcW w:w="5224" w:type="dxa"/>
          </w:tcPr>
          <w:p w:rsidR="00BC3ED2" w:rsidRPr="00BC3ED2" w:rsidRDefault="00BC3ED2" w:rsidP="00BC3ED2">
            <w:pPr>
              <w:ind w:right="-396"/>
              <w:jc w:val="both"/>
              <w:rPr>
                <w:rFonts w:ascii="Times New Roman" w:hAnsi="Times New Roman" w:cs="Times New Roman"/>
                <w:sz w:val="24"/>
                <w:szCs w:val="24"/>
              </w:rPr>
            </w:pPr>
            <w:proofErr w:type="spellStart"/>
            <w:r w:rsidRPr="00BC3ED2">
              <w:rPr>
                <w:rFonts w:ascii="Times New Roman" w:hAnsi="Times New Roman" w:cs="Times New Roman"/>
                <w:sz w:val="24"/>
                <w:szCs w:val="24"/>
              </w:rPr>
              <w:t>Numar</w:t>
            </w:r>
            <w:proofErr w:type="spellEnd"/>
            <w:r w:rsidRPr="00BC3ED2">
              <w:rPr>
                <w:rFonts w:ascii="Times New Roman" w:hAnsi="Times New Roman" w:cs="Times New Roman"/>
                <w:sz w:val="24"/>
                <w:szCs w:val="24"/>
              </w:rPr>
              <w:t xml:space="preserve"> de </w:t>
            </w:r>
            <w:proofErr w:type="spellStart"/>
            <w:r w:rsidRPr="00BC3ED2">
              <w:rPr>
                <w:rFonts w:ascii="Times New Roman" w:hAnsi="Times New Roman" w:cs="Times New Roman"/>
                <w:sz w:val="24"/>
                <w:szCs w:val="24"/>
              </w:rPr>
              <w:t>angajati</w:t>
            </w:r>
            <w:proofErr w:type="spellEnd"/>
          </w:p>
        </w:tc>
      </w:tr>
      <w:tr w:rsidR="00BC3ED2" w:rsidRPr="00BC3ED2" w:rsidTr="00054D2B">
        <w:trPr>
          <w:trHeight w:val="353"/>
        </w:trPr>
        <w:tc>
          <w:tcPr>
            <w:tcW w:w="4108" w:type="dxa"/>
          </w:tcPr>
          <w:p w:rsidR="00BC3ED2" w:rsidRPr="00BC3ED2" w:rsidRDefault="00BC3ED2" w:rsidP="00BC3ED2">
            <w:pPr>
              <w:ind w:right="-396"/>
              <w:jc w:val="both"/>
              <w:rPr>
                <w:rFonts w:ascii="Times New Roman" w:hAnsi="Times New Roman" w:cs="Times New Roman"/>
                <w:sz w:val="24"/>
                <w:szCs w:val="24"/>
              </w:rPr>
            </w:pPr>
            <w:proofErr w:type="spellStart"/>
            <w:r w:rsidRPr="00BC3ED2">
              <w:rPr>
                <w:rFonts w:ascii="Times New Roman" w:hAnsi="Times New Roman" w:cs="Times New Roman"/>
                <w:sz w:val="24"/>
                <w:szCs w:val="24"/>
              </w:rPr>
              <w:t>Casier</w:t>
            </w:r>
            <w:proofErr w:type="spellEnd"/>
          </w:p>
        </w:tc>
        <w:tc>
          <w:tcPr>
            <w:tcW w:w="5224" w:type="dxa"/>
          </w:tcPr>
          <w:p w:rsidR="00BC3ED2" w:rsidRPr="00BC3ED2" w:rsidRDefault="00BC3ED2" w:rsidP="00BC3ED2">
            <w:pPr>
              <w:ind w:right="-396"/>
              <w:jc w:val="both"/>
              <w:rPr>
                <w:rFonts w:ascii="Times New Roman" w:hAnsi="Times New Roman" w:cs="Times New Roman"/>
                <w:sz w:val="24"/>
                <w:szCs w:val="24"/>
              </w:rPr>
            </w:pPr>
            <w:r w:rsidRPr="00BC3ED2">
              <w:rPr>
                <w:rFonts w:ascii="Times New Roman" w:hAnsi="Times New Roman" w:cs="Times New Roman"/>
                <w:sz w:val="24"/>
                <w:szCs w:val="24"/>
              </w:rPr>
              <w:t>1</w:t>
            </w:r>
          </w:p>
        </w:tc>
      </w:tr>
      <w:tr w:rsidR="00BC3ED2" w:rsidRPr="00BC3ED2" w:rsidTr="00054D2B">
        <w:trPr>
          <w:trHeight w:val="353"/>
        </w:trPr>
        <w:tc>
          <w:tcPr>
            <w:tcW w:w="4108" w:type="dxa"/>
          </w:tcPr>
          <w:p w:rsidR="00BC3ED2" w:rsidRPr="00BC3ED2" w:rsidRDefault="00BC3ED2" w:rsidP="00BC3ED2">
            <w:pPr>
              <w:ind w:right="-396"/>
              <w:jc w:val="both"/>
              <w:rPr>
                <w:rFonts w:ascii="Times New Roman" w:hAnsi="Times New Roman" w:cs="Times New Roman"/>
                <w:sz w:val="24"/>
                <w:szCs w:val="24"/>
              </w:rPr>
            </w:pPr>
            <w:proofErr w:type="spellStart"/>
            <w:r w:rsidRPr="00BC3ED2">
              <w:rPr>
                <w:rFonts w:ascii="Times New Roman" w:hAnsi="Times New Roman" w:cs="Times New Roman"/>
                <w:sz w:val="24"/>
                <w:szCs w:val="24"/>
              </w:rPr>
              <w:t>Preparator</w:t>
            </w:r>
            <w:proofErr w:type="spellEnd"/>
          </w:p>
        </w:tc>
        <w:tc>
          <w:tcPr>
            <w:tcW w:w="5224" w:type="dxa"/>
          </w:tcPr>
          <w:p w:rsidR="00BC3ED2" w:rsidRPr="00BC3ED2" w:rsidRDefault="00BC3ED2" w:rsidP="00BC3ED2">
            <w:pPr>
              <w:ind w:right="-396"/>
              <w:jc w:val="both"/>
              <w:rPr>
                <w:rFonts w:ascii="Times New Roman" w:hAnsi="Times New Roman" w:cs="Times New Roman"/>
                <w:sz w:val="24"/>
                <w:szCs w:val="24"/>
              </w:rPr>
            </w:pPr>
            <w:r w:rsidRPr="00BC3ED2">
              <w:rPr>
                <w:rFonts w:ascii="Times New Roman" w:hAnsi="Times New Roman" w:cs="Times New Roman"/>
                <w:sz w:val="24"/>
                <w:szCs w:val="24"/>
              </w:rPr>
              <w:t>2</w:t>
            </w:r>
          </w:p>
        </w:tc>
      </w:tr>
      <w:tr w:rsidR="00BC3ED2" w:rsidRPr="00BC3ED2" w:rsidTr="00054D2B">
        <w:trPr>
          <w:trHeight w:val="335"/>
        </w:trPr>
        <w:tc>
          <w:tcPr>
            <w:tcW w:w="4108" w:type="dxa"/>
          </w:tcPr>
          <w:p w:rsidR="00BC3ED2" w:rsidRPr="00BC3ED2" w:rsidRDefault="00BC3ED2" w:rsidP="00BC3ED2">
            <w:pPr>
              <w:ind w:right="-396"/>
              <w:jc w:val="both"/>
              <w:rPr>
                <w:rFonts w:ascii="Times New Roman" w:hAnsi="Times New Roman" w:cs="Times New Roman"/>
                <w:sz w:val="24"/>
                <w:szCs w:val="24"/>
              </w:rPr>
            </w:pPr>
            <w:proofErr w:type="spellStart"/>
            <w:r w:rsidRPr="00BC3ED2">
              <w:rPr>
                <w:rFonts w:ascii="Times New Roman" w:hAnsi="Times New Roman" w:cs="Times New Roman"/>
                <w:sz w:val="24"/>
                <w:szCs w:val="24"/>
              </w:rPr>
              <w:t>Bucatar</w:t>
            </w:r>
            <w:proofErr w:type="spellEnd"/>
          </w:p>
        </w:tc>
        <w:tc>
          <w:tcPr>
            <w:tcW w:w="5224" w:type="dxa"/>
          </w:tcPr>
          <w:p w:rsidR="00BC3ED2" w:rsidRPr="00BC3ED2" w:rsidRDefault="00BC3ED2" w:rsidP="00BC3ED2">
            <w:pPr>
              <w:ind w:right="-396"/>
              <w:jc w:val="both"/>
              <w:rPr>
                <w:rFonts w:ascii="Times New Roman" w:hAnsi="Times New Roman" w:cs="Times New Roman"/>
                <w:sz w:val="24"/>
                <w:szCs w:val="24"/>
              </w:rPr>
            </w:pPr>
            <w:r w:rsidRPr="00BC3ED2">
              <w:rPr>
                <w:rFonts w:ascii="Times New Roman" w:hAnsi="Times New Roman" w:cs="Times New Roman"/>
                <w:sz w:val="24"/>
                <w:szCs w:val="24"/>
              </w:rPr>
              <w:t>3</w:t>
            </w:r>
          </w:p>
        </w:tc>
      </w:tr>
      <w:tr w:rsidR="00BC3ED2" w:rsidRPr="00BC3ED2" w:rsidTr="00054D2B">
        <w:trPr>
          <w:trHeight w:val="353"/>
        </w:trPr>
        <w:tc>
          <w:tcPr>
            <w:tcW w:w="4108" w:type="dxa"/>
          </w:tcPr>
          <w:p w:rsidR="00BC3ED2" w:rsidRPr="00BC3ED2" w:rsidRDefault="00BC3ED2" w:rsidP="00BC3ED2">
            <w:pPr>
              <w:ind w:right="-396"/>
              <w:jc w:val="both"/>
              <w:rPr>
                <w:rFonts w:ascii="Times New Roman" w:hAnsi="Times New Roman" w:cs="Times New Roman"/>
                <w:sz w:val="24"/>
                <w:szCs w:val="24"/>
              </w:rPr>
            </w:pPr>
            <w:proofErr w:type="spellStart"/>
            <w:r w:rsidRPr="00BC3ED2">
              <w:rPr>
                <w:rFonts w:ascii="Times New Roman" w:hAnsi="Times New Roman" w:cs="Times New Roman"/>
                <w:sz w:val="24"/>
                <w:szCs w:val="24"/>
              </w:rPr>
              <w:t>Curatenie</w:t>
            </w:r>
            <w:proofErr w:type="spellEnd"/>
          </w:p>
        </w:tc>
        <w:tc>
          <w:tcPr>
            <w:tcW w:w="5224" w:type="dxa"/>
          </w:tcPr>
          <w:p w:rsidR="00BC3ED2" w:rsidRPr="00BC3ED2" w:rsidRDefault="00BC3ED2" w:rsidP="00BC3ED2">
            <w:pPr>
              <w:ind w:right="-396"/>
              <w:jc w:val="both"/>
              <w:rPr>
                <w:rFonts w:ascii="Times New Roman" w:hAnsi="Times New Roman" w:cs="Times New Roman"/>
                <w:sz w:val="24"/>
                <w:szCs w:val="24"/>
              </w:rPr>
            </w:pPr>
            <w:r w:rsidRPr="00BC3ED2">
              <w:rPr>
                <w:rFonts w:ascii="Times New Roman" w:hAnsi="Times New Roman" w:cs="Times New Roman"/>
                <w:sz w:val="24"/>
                <w:szCs w:val="24"/>
              </w:rPr>
              <w:t>1</w:t>
            </w:r>
          </w:p>
        </w:tc>
      </w:tr>
      <w:tr w:rsidR="00BC3ED2" w:rsidRPr="00BC3ED2" w:rsidTr="00054D2B">
        <w:trPr>
          <w:trHeight w:val="353"/>
        </w:trPr>
        <w:tc>
          <w:tcPr>
            <w:tcW w:w="4108" w:type="dxa"/>
          </w:tcPr>
          <w:p w:rsidR="00BC3ED2" w:rsidRPr="00BC3ED2" w:rsidRDefault="00BC3ED2" w:rsidP="00BC3ED2">
            <w:pPr>
              <w:ind w:right="-396"/>
              <w:jc w:val="both"/>
              <w:rPr>
                <w:rFonts w:ascii="Times New Roman" w:hAnsi="Times New Roman" w:cs="Times New Roman"/>
                <w:sz w:val="24"/>
                <w:szCs w:val="24"/>
              </w:rPr>
            </w:pPr>
            <w:r w:rsidRPr="00BC3ED2">
              <w:rPr>
                <w:rFonts w:ascii="Times New Roman" w:hAnsi="Times New Roman" w:cs="Times New Roman"/>
                <w:sz w:val="24"/>
                <w:szCs w:val="24"/>
              </w:rPr>
              <w:t>Manager</w:t>
            </w:r>
          </w:p>
        </w:tc>
        <w:tc>
          <w:tcPr>
            <w:tcW w:w="5224" w:type="dxa"/>
          </w:tcPr>
          <w:p w:rsidR="00BC3ED2" w:rsidRPr="00BC3ED2" w:rsidRDefault="00BC3ED2" w:rsidP="00BC3ED2">
            <w:pPr>
              <w:ind w:right="-396"/>
              <w:jc w:val="both"/>
              <w:rPr>
                <w:rFonts w:ascii="Times New Roman" w:hAnsi="Times New Roman" w:cs="Times New Roman"/>
                <w:sz w:val="24"/>
                <w:szCs w:val="24"/>
              </w:rPr>
            </w:pPr>
            <w:r w:rsidRPr="00BC3ED2">
              <w:rPr>
                <w:rFonts w:ascii="Times New Roman" w:hAnsi="Times New Roman" w:cs="Times New Roman"/>
                <w:sz w:val="24"/>
                <w:szCs w:val="24"/>
              </w:rPr>
              <w:t>1</w:t>
            </w:r>
          </w:p>
        </w:tc>
      </w:tr>
    </w:tbl>
    <w:p w:rsidR="00BC3ED2" w:rsidRPr="00BC3ED2" w:rsidRDefault="00BC3ED2" w:rsidP="00BC3ED2">
      <w:pPr>
        <w:ind w:right="-396"/>
        <w:jc w:val="both"/>
        <w:rPr>
          <w:rFonts w:ascii="Times New Roman" w:eastAsiaTheme="minorHAnsi" w:hAnsi="Times New Roman" w:cs="Times New Roman"/>
          <w:sz w:val="24"/>
          <w:szCs w:val="24"/>
        </w:rPr>
      </w:pPr>
    </w:p>
    <w:p w:rsidR="00BC3ED2" w:rsidRPr="00BC3ED2" w:rsidRDefault="00BC3ED2" w:rsidP="00BC3ED2">
      <w:pPr>
        <w:ind w:left="675" w:right="-396" w:firstLine="1449"/>
        <w:jc w:val="both"/>
        <w:rPr>
          <w:rFonts w:ascii="Times New Roman" w:eastAsiaTheme="minorHAnsi" w:hAnsi="Times New Roman" w:cs="Times New Roman"/>
          <w:b/>
          <w:sz w:val="24"/>
          <w:szCs w:val="24"/>
        </w:rPr>
      </w:pPr>
      <w:proofErr w:type="spellStart"/>
      <w:r w:rsidRPr="00BC3ED2">
        <w:rPr>
          <w:rFonts w:ascii="Times New Roman" w:eastAsiaTheme="minorHAnsi" w:hAnsi="Times New Roman" w:cs="Times New Roman"/>
          <w:b/>
          <w:sz w:val="24"/>
          <w:szCs w:val="24"/>
        </w:rPr>
        <w:t>Descrierea</w:t>
      </w:r>
      <w:proofErr w:type="spellEnd"/>
      <w:r w:rsidRPr="00BC3ED2">
        <w:rPr>
          <w:rFonts w:ascii="Times New Roman" w:eastAsiaTheme="minorHAnsi" w:hAnsi="Times New Roman" w:cs="Times New Roman"/>
          <w:b/>
          <w:sz w:val="24"/>
          <w:szCs w:val="24"/>
        </w:rPr>
        <w:t xml:space="preserve"> </w:t>
      </w:r>
      <w:proofErr w:type="spellStart"/>
      <w:r w:rsidRPr="00BC3ED2">
        <w:rPr>
          <w:rFonts w:ascii="Times New Roman" w:eastAsiaTheme="minorHAnsi" w:hAnsi="Times New Roman" w:cs="Times New Roman"/>
          <w:b/>
          <w:sz w:val="24"/>
          <w:szCs w:val="24"/>
        </w:rPr>
        <w:t>produselor</w:t>
      </w:r>
      <w:proofErr w:type="spellEnd"/>
      <w:r w:rsidRPr="00BC3ED2">
        <w:rPr>
          <w:rFonts w:ascii="Times New Roman" w:eastAsiaTheme="minorHAnsi" w:hAnsi="Times New Roman" w:cs="Times New Roman"/>
          <w:b/>
          <w:sz w:val="24"/>
          <w:szCs w:val="24"/>
        </w:rPr>
        <w:t xml:space="preserve"> </w:t>
      </w:r>
      <w:proofErr w:type="spellStart"/>
      <w:r w:rsidRPr="00BC3ED2">
        <w:rPr>
          <w:rFonts w:ascii="Times New Roman" w:eastAsiaTheme="minorHAnsi" w:hAnsi="Times New Roman" w:cs="Times New Roman"/>
          <w:b/>
          <w:sz w:val="24"/>
          <w:szCs w:val="24"/>
        </w:rPr>
        <w:t>si</w:t>
      </w:r>
      <w:proofErr w:type="spellEnd"/>
      <w:r w:rsidRPr="00BC3ED2">
        <w:rPr>
          <w:rFonts w:ascii="Times New Roman" w:eastAsiaTheme="minorHAnsi" w:hAnsi="Times New Roman" w:cs="Times New Roman"/>
          <w:b/>
          <w:sz w:val="24"/>
          <w:szCs w:val="24"/>
        </w:rPr>
        <w:t xml:space="preserve"> </w:t>
      </w:r>
      <w:proofErr w:type="spellStart"/>
      <w:r w:rsidRPr="00BC3ED2">
        <w:rPr>
          <w:rFonts w:ascii="Times New Roman" w:eastAsiaTheme="minorHAnsi" w:hAnsi="Times New Roman" w:cs="Times New Roman"/>
          <w:b/>
          <w:sz w:val="24"/>
          <w:szCs w:val="24"/>
        </w:rPr>
        <w:t>serviciilor</w:t>
      </w:r>
      <w:proofErr w:type="spellEnd"/>
      <w:r w:rsidRPr="00BC3ED2">
        <w:rPr>
          <w:rFonts w:ascii="Times New Roman" w:eastAsiaTheme="minorHAnsi" w:hAnsi="Times New Roman" w:cs="Times New Roman"/>
          <w:b/>
          <w:sz w:val="24"/>
          <w:szCs w:val="24"/>
        </w:rPr>
        <w:t>:</w:t>
      </w:r>
    </w:p>
    <w:p w:rsidR="00BC3ED2" w:rsidRPr="00BC3ED2" w:rsidRDefault="00BC3ED2" w:rsidP="00BC3ED2">
      <w:pPr>
        <w:ind w:left="-741" w:right="-396" w:firstLine="627"/>
        <w:jc w:val="both"/>
        <w:rPr>
          <w:rFonts w:ascii="Times New Roman" w:eastAsiaTheme="minorHAnsi" w:hAnsi="Times New Roman" w:cs="Times New Roman"/>
          <w:b/>
          <w:sz w:val="24"/>
          <w:szCs w:val="24"/>
        </w:rPr>
      </w:pPr>
    </w:p>
    <w:p w:rsidR="00BC3ED2" w:rsidRPr="00BC3ED2" w:rsidRDefault="00BC3ED2" w:rsidP="00BC3ED2">
      <w:pPr>
        <w:ind w:left="-741" w:right="-396" w:firstLine="627"/>
        <w:jc w:val="both"/>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 xml:space="preserve"> Produsele care vor fi fabricate de societate şi anume pizza italiană si preparate de fast food vor satisface cele mai rafinate gusturi ale celor mai alintaţi gurmanzi. </w:t>
      </w:r>
      <w:proofErr w:type="spellStart"/>
      <w:r w:rsidRPr="00BC3ED2">
        <w:rPr>
          <w:rFonts w:ascii="Times New Roman" w:eastAsiaTheme="minorHAnsi" w:hAnsi="Times New Roman" w:cs="Times New Roman"/>
          <w:sz w:val="24"/>
          <w:szCs w:val="24"/>
          <w:lang w:val="fr-FR"/>
        </w:rPr>
        <w:t>Produsul</w:t>
      </w:r>
      <w:proofErr w:type="spellEnd"/>
      <w:r w:rsidRPr="00BC3ED2">
        <w:rPr>
          <w:rFonts w:ascii="Times New Roman" w:eastAsiaTheme="minorHAnsi" w:hAnsi="Times New Roman" w:cs="Times New Roman"/>
          <w:sz w:val="24"/>
          <w:szCs w:val="24"/>
          <w:lang w:val="fr-FR"/>
        </w:rPr>
        <w:t xml:space="preserve"> </w:t>
      </w:r>
      <w:proofErr w:type="spellStart"/>
      <w:r w:rsidRPr="00BC3ED2">
        <w:rPr>
          <w:rFonts w:ascii="Times New Roman" w:eastAsiaTheme="minorHAnsi" w:hAnsi="Times New Roman" w:cs="Times New Roman"/>
          <w:sz w:val="24"/>
          <w:szCs w:val="24"/>
          <w:lang w:val="fr-FR"/>
        </w:rPr>
        <w:t>firmei</w:t>
      </w:r>
      <w:proofErr w:type="spellEnd"/>
      <w:r w:rsidRPr="00BC3ED2">
        <w:rPr>
          <w:rFonts w:ascii="Times New Roman" w:eastAsiaTheme="minorHAnsi" w:hAnsi="Times New Roman" w:cs="Times New Roman"/>
          <w:sz w:val="24"/>
          <w:szCs w:val="24"/>
          <w:lang w:val="fr-FR"/>
        </w:rPr>
        <w:t xml:space="preserve"> </w:t>
      </w:r>
      <w:proofErr w:type="spellStart"/>
      <w:r w:rsidRPr="00BC3ED2">
        <w:rPr>
          <w:rFonts w:ascii="Times New Roman" w:eastAsiaTheme="minorHAnsi" w:hAnsi="Times New Roman" w:cs="Times New Roman"/>
          <w:sz w:val="24"/>
          <w:szCs w:val="24"/>
          <w:lang w:val="fr-FR"/>
        </w:rPr>
        <w:t>noastre</w:t>
      </w:r>
      <w:proofErr w:type="spellEnd"/>
      <w:r w:rsidRPr="00BC3ED2">
        <w:rPr>
          <w:rFonts w:ascii="Times New Roman" w:eastAsiaTheme="minorHAnsi" w:hAnsi="Times New Roman" w:cs="Times New Roman"/>
          <w:sz w:val="24"/>
          <w:szCs w:val="24"/>
          <w:lang w:val="fr-FR"/>
        </w:rPr>
        <w:t xml:space="preserve"> este </w:t>
      </w:r>
      <w:proofErr w:type="spellStart"/>
      <w:r w:rsidRPr="00BC3ED2">
        <w:rPr>
          <w:rFonts w:ascii="Times New Roman" w:eastAsiaTheme="minorHAnsi" w:hAnsi="Times New Roman" w:cs="Times New Roman"/>
          <w:sz w:val="24"/>
          <w:szCs w:val="24"/>
          <w:lang w:val="fr-FR"/>
        </w:rPr>
        <w:t>orientat</w:t>
      </w:r>
      <w:proofErr w:type="spellEnd"/>
      <w:r w:rsidRPr="00BC3ED2">
        <w:rPr>
          <w:rFonts w:ascii="Times New Roman" w:eastAsiaTheme="minorHAnsi" w:hAnsi="Times New Roman" w:cs="Times New Roman"/>
          <w:sz w:val="24"/>
          <w:szCs w:val="24"/>
          <w:lang w:val="fr-FR"/>
        </w:rPr>
        <w:t xml:space="preserve"> </w:t>
      </w:r>
      <w:proofErr w:type="spellStart"/>
      <w:r w:rsidRPr="00BC3ED2">
        <w:rPr>
          <w:rFonts w:ascii="Times New Roman" w:eastAsiaTheme="minorHAnsi" w:hAnsi="Times New Roman" w:cs="Times New Roman"/>
          <w:sz w:val="24"/>
          <w:szCs w:val="24"/>
          <w:lang w:val="fr-FR"/>
        </w:rPr>
        <w:t>spre</w:t>
      </w:r>
      <w:proofErr w:type="spellEnd"/>
      <w:r w:rsidRPr="00BC3ED2">
        <w:rPr>
          <w:rFonts w:ascii="Times New Roman" w:eastAsiaTheme="minorHAnsi" w:hAnsi="Times New Roman" w:cs="Times New Roman"/>
          <w:sz w:val="24"/>
          <w:szCs w:val="24"/>
          <w:lang w:val="fr-FR"/>
        </w:rPr>
        <w:t xml:space="preserve"> </w:t>
      </w:r>
      <w:proofErr w:type="spellStart"/>
      <w:r w:rsidRPr="00BC3ED2">
        <w:rPr>
          <w:rFonts w:ascii="Times New Roman" w:eastAsiaTheme="minorHAnsi" w:hAnsi="Times New Roman" w:cs="Times New Roman"/>
          <w:sz w:val="24"/>
          <w:szCs w:val="24"/>
          <w:lang w:val="fr-FR"/>
        </w:rPr>
        <w:t>satisfacerea</w:t>
      </w:r>
      <w:proofErr w:type="spellEnd"/>
      <w:r w:rsidRPr="00BC3ED2">
        <w:rPr>
          <w:rFonts w:ascii="Times New Roman" w:eastAsiaTheme="minorHAnsi" w:hAnsi="Times New Roman" w:cs="Times New Roman"/>
          <w:sz w:val="24"/>
          <w:szCs w:val="24"/>
          <w:lang w:val="fr-FR"/>
        </w:rPr>
        <w:t xml:space="preserve"> </w:t>
      </w:r>
      <w:proofErr w:type="spellStart"/>
      <w:r w:rsidRPr="00BC3ED2">
        <w:rPr>
          <w:rFonts w:ascii="Times New Roman" w:eastAsiaTheme="minorHAnsi" w:hAnsi="Times New Roman" w:cs="Times New Roman"/>
          <w:sz w:val="24"/>
          <w:szCs w:val="24"/>
          <w:lang w:val="fr-FR"/>
        </w:rPr>
        <w:t>nevoilor</w:t>
      </w:r>
      <w:proofErr w:type="spellEnd"/>
      <w:r w:rsidRPr="00BC3ED2">
        <w:rPr>
          <w:rFonts w:ascii="Times New Roman" w:eastAsiaTheme="minorHAnsi" w:hAnsi="Times New Roman" w:cs="Times New Roman"/>
          <w:sz w:val="24"/>
          <w:szCs w:val="24"/>
          <w:lang w:val="fr-FR"/>
        </w:rPr>
        <w:t xml:space="preserve"> </w:t>
      </w:r>
      <w:proofErr w:type="spellStart"/>
      <w:r w:rsidRPr="00BC3ED2">
        <w:rPr>
          <w:rFonts w:ascii="Times New Roman" w:eastAsiaTheme="minorHAnsi" w:hAnsi="Times New Roman" w:cs="Times New Roman"/>
          <w:sz w:val="24"/>
          <w:szCs w:val="24"/>
          <w:lang w:val="fr-FR"/>
        </w:rPr>
        <w:t>zi</w:t>
      </w:r>
      <w:proofErr w:type="spellEnd"/>
      <w:r w:rsidRPr="00BC3ED2">
        <w:rPr>
          <w:rFonts w:ascii="Times New Roman" w:eastAsiaTheme="minorHAnsi" w:hAnsi="Times New Roman" w:cs="Times New Roman"/>
          <w:sz w:val="24"/>
          <w:szCs w:val="24"/>
          <w:lang w:val="fr-FR"/>
        </w:rPr>
        <w:t xml:space="preserve"> de </w:t>
      </w:r>
      <w:proofErr w:type="spellStart"/>
      <w:r w:rsidRPr="00BC3ED2">
        <w:rPr>
          <w:rFonts w:ascii="Times New Roman" w:eastAsiaTheme="minorHAnsi" w:hAnsi="Times New Roman" w:cs="Times New Roman"/>
          <w:sz w:val="24"/>
          <w:szCs w:val="24"/>
          <w:lang w:val="fr-FR"/>
        </w:rPr>
        <w:t>zi</w:t>
      </w:r>
      <w:proofErr w:type="spellEnd"/>
      <w:r w:rsidRPr="00BC3ED2">
        <w:rPr>
          <w:rFonts w:ascii="Times New Roman" w:eastAsiaTheme="minorHAnsi" w:hAnsi="Times New Roman" w:cs="Times New Roman"/>
          <w:sz w:val="24"/>
          <w:szCs w:val="24"/>
          <w:lang w:val="fr-FR"/>
        </w:rPr>
        <w:t xml:space="preserve">, fie </w:t>
      </w:r>
      <w:proofErr w:type="spellStart"/>
      <w:r w:rsidRPr="00BC3ED2">
        <w:rPr>
          <w:rFonts w:ascii="Times New Roman" w:eastAsiaTheme="minorHAnsi" w:hAnsi="Times New Roman" w:cs="Times New Roman"/>
          <w:sz w:val="24"/>
          <w:szCs w:val="24"/>
          <w:lang w:val="fr-FR"/>
        </w:rPr>
        <w:t>zi</w:t>
      </w:r>
      <w:proofErr w:type="spellEnd"/>
      <w:r w:rsidRPr="00BC3ED2">
        <w:rPr>
          <w:rFonts w:ascii="Times New Roman" w:eastAsiaTheme="minorHAnsi" w:hAnsi="Times New Roman" w:cs="Times New Roman"/>
          <w:sz w:val="24"/>
          <w:szCs w:val="24"/>
          <w:lang w:val="fr-FR"/>
        </w:rPr>
        <w:t xml:space="preserve"> de </w:t>
      </w:r>
      <w:proofErr w:type="spellStart"/>
      <w:r w:rsidRPr="00BC3ED2">
        <w:rPr>
          <w:rFonts w:ascii="Times New Roman" w:eastAsiaTheme="minorHAnsi" w:hAnsi="Times New Roman" w:cs="Times New Roman"/>
          <w:sz w:val="24"/>
          <w:szCs w:val="24"/>
          <w:lang w:val="fr-FR"/>
        </w:rPr>
        <w:t>lucru</w:t>
      </w:r>
      <w:proofErr w:type="spellEnd"/>
      <w:r w:rsidRPr="00BC3ED2">
        <w:rPr>
          <w:rFonts w:ascii="Times New Roman" w:eastAsiaTheme="minorHAnsi" w:hAnsi="Times New Roman" w:cs="Times New Roman"/>
          <w:sz w:val="24"/>
          <w:szCs w:val="24"/>
          <w:lang w:val="fr-FR"/>
        </w:rPr>
        <w:t xml:space="preserve">, fie </w:t>
      </w:r>
      <w:proofErr w:type="spellStart"/>
      <w:r w:rsidRPr="00BC3ED2">
        <w:rPr>
          <w:rFonts w:ascii="Times New Roman" w:eastAsiaTheme="minorHAnsi" w:hAnsi="Times New Roman" w:cs="Times New Roman"/>
          <w:sz w:val="24"/>
          <w:szCs w:val="24"/>
          <w:lang w:val="fr-FR"/>
        </w:rPr>
        <w:t>zi</w:t>
      </w:r>
      <w:proofErr w:type="spellEnd"/>
      <w:r w:rsidRPr="00BC3ED2">
        <w:rPr>
          <w:rFonts w:ascii="Times New Roman" w:eastAsiaTheme="minorHAnsi" w:hAnsi="Times New Roman" w:cs="Times New Roman"/>
          <w:sz w:val="24"/>
          <w:szCs w:val="24"/>
          <w:lang w:val="fr-FR"/>
        </w:rPr>
        <w:t xml:space="preserve"> de </w:t>
      </w:r>
      <w:proofErr w:type="spellStart"/>
      <w:r w:rsidRPr="00BC3ED2">
        <w:rPr>
          <w:rFonts w:ascii="Times New Roman" w:eastAsiaTheme="minorHAnsi" w:hAnsi="Times New Roman" w:cs="Times New Roman"/>
          <w:sz w:val="24"/>
          <w:szCs w:val="24"/>
          <w:lang w:val="fr-FR"/>
        </w:rPr>
        <w:t>sărbătoare</w:t>
      </w:r>
      <w:proofErr w:type="spellEnd"/>
      <w:r w:rsidRPr="00BC3ED2">
        <w:rPr>
          <w:rFonts w:ascii="Times New Roman" w:eastAsiaTheme="minorHAnsi" w:hAnsi="Times New Roman" w:cs="Times New Roman"/>
          <w:sz w:val="24"/>
          <w:szCs w:val="24"/>
          <w:lang w:val="fr-FR"/>
        </w:rPr>
        <w:t xml:space="preserve">. </w:t>
      </w:r>
      <w:proofErr w:type="spellStart"/>
      <w:r w:rsidRPr="00BC3ED2">
        <w:rPr>
          <w:rFonts w:ascii="Times New Roman" w:eastAsiaTheme="minorHAnsi" w:hAnsi="Times New Roman" w:cs="Times New Roman"/>
          <w:sz w:val="24"/>
          <w:szCs w:val="24"/>
          <w:lang w:val="fr-FR"/>
        </w:rPr>
        <w:t>Obiectivul</w:t>
      </w:r>
      <w:proofErr w:type="spellEnd"/>
      <w:r w:rsidRPr="00BC3ED2">
        <w:rPr>
          <w:rFonts w:ascii="Times New Roman" w:eastAsiaTheme="minorHAnsi" w:hAnsi="Times New Roman" w:cs="Times New Roman"/>
          <w:sz w:val="24"/>
          <w:szCs w:val="24"/>
          <w:lang w:val="fr-FR"/>
        </w:rPr>
        <w:t xml:space="preserve"> </w:t>
      </w:r>
      <w:proofErr w:type="spellStart"/>
      <w:r w:rsidRPr="00BC3ED2">
        <w:rPr>
          <w:rFonts w:ascii="Times New Roman" w:eastAsiaTheme="minorHAnsi" w:hAnsi="Times New Roman" w:cs="Times New Roman"/>
          <w:sz w:val="24"/>
          <w:szCs w:val="24"/>
          <w:lang w:val="fr-FR"/>
        </w:rPr>
        <w:t>unitătii</w:t>
      </w:r>
      <w:proofErr w:type="spellEnd"/>
      <w:r w:rsidRPr="00BC3ED2">
        <w:rPr>
          <w:rFonts w:ascii="Times New Roman" w:eastAsiaTheme="minorHAnsi" w:hAnsi="Times New Roman" w:cs="Times New Roman"/>
          <w:sz w:val="24"/>
          <w:szCs w:val="24"/>
          <w:lang w:val="fr-FR"/>
        </w:rPr>
        <w:t xml:space="preserve"> este de a </w:t>
      </w:r>
      <w:proofErr w:type="spellStart"/>
      <w:r w:rsidRPr="00BC3ED2">
        <w:rPr>
          <w:rFonts w:ascii="Times New Roman" w:eastAsiaTheme="minorHAnsi" w:hAnsi="Times New Roman" w:cs="Times New Roman"/>
          <w:sz w:val="24"/>
          <w:szCs w:val="24"/>
          <w:lang w:val="fr-FR"/>
        </w:rPr>
        <w:t>satisface</w:t>
      </w:r>
      <w:proofErr w:type="spellEnd"/>
      <w:r w:rsidRPr="00BC3ED2">
        <w:rPr>
          <w:rFonts w:ascii="Times New Roman" w:eastAsiaTheme="minorHAnsi" w:hAnsi="Times New Roman" w:cs="Times New Roman"/>
          <w:sz w:val="24"/>
          <w:szCs w:val="24"/>
          <w:lang w:val="fr-FR"/>
        </w:rPr>
        <w:t xml:space="preserve"> </w:t>
      </w:r>
      <w:proofErr w:type="spellStart"/>
      <w:r w:rsidRPr="00BC3ED2">
        <w:rPr>
          <w:rFonts w:ascii="Times New Roman" w:eastAsiaTheme="minorHAnsi" w:hAnsi="Times New Roman" w:cs="Times New Roman"/>
          <w:sz w:val="24"/>
          <w:szCs w:val="24"/>
          <w:lang w:val="fr-FR"/>
        </w:rPr>
        <w:t>pe</w:t>
      </w:r>
      <w:proofErr w:type="spellEnd"/>
      <w:r w:rsidRPr="00BC3ED2">
        <w:rPr>
          <w:rFonts w:ascii="Times New Roman" w:eastAsiaTheme="minorHAnsi" w:hAnsi="Times New Roman" w:cs="Times New Roman"/>
          <w:sz w:val="24"/>
          <w:szCs w:val="24"/>
          <w:lang w:val="fr-FR"/>
        </w:rPr>
        <w:t xml:space="preserve"> </w:t>
      </w:r>
      <w:proofErr w:type="spellStart"/>
      <w:r w:rsidRPr="00BC3ED2">
        <w:rPr>
          <w:rFonts w:ascii="Times New Roman" w:eastAsiaTheme="minorHAnsi" w:hAnsi="Times New Roman" w:cs="Times New Roman"/>
          <w:sz w:val="24"/>
          <w:szCs w:val="24"/>
          <w:lang w:val="fr-FR"/>
        </w:rPr>
        <w:t>deplin</w:t>
      </w:r>
      <w:proofErr w:type="spellEnd"/>
      <w:r w:rsidRPr="00BC3ED2">
        <w:rPr>
          <w:rFonts w:ascii="Times New Roman" w:eastAsiaTheme="minorHAnsi" w:hAnsi="Times New Roman" w:cs="Times New Roman"/>
          <w:sz w:val="24"/>
          <w:szCs w:val="24"/>
          <w:lang w:val="fr-FR"/>
        </w:rPr>
        <w:t xml:space="preserve"> </w:t>
      </w:r>
      <w:proofErr w:type="spellStart"/>
      <w:r w:rsidRPr="00BC3ED2">
        <w:rPr>
          <w:rFonts w:ascii="Times New Roman" w:eastAsiaTheme="minorHAnsi" w:hAnsi="Times New Roman" w:cs="Times New Roman"/>
          <w:sz w:val="24"/>
          <w:szCs w:val="24"/>
          <w:lang w:val="fr-FR"/>
        </w:rPr>
        <w:t>exigentele</w:t>
      </w:r>
      <w:proofErr w:type="spellEnd"/>
      <w:r w:rsidRPr="00BC3ED2">
        <w:rPr>
          <w:rFonts w:ascii="Times New Roman" w:eastAsiaTheme="minorHAnsi" w:hAnsi="Times New Roman" w:cs="Times New Roman"/>
          <w:sz w:val="24"/>
          <w:szCs w:val="24"/>
          <w:lang w:val="fr-FR"/>
        </w:rPr>
        <w:t xml:space="preserve"> </w:t>
      </w:r>
      <w:proofErr w:type="spellStart"/>
      <w:r w:rsidRPr="00BC3ED2">
        <w:rPr>
          <w:rFonts w:ascii="Times New Roman" w:eastAsiaTheme="minorHAnsi" w:hAnsi="Times New Roman" w:cs="Times New Roman"/>
          <w:sz w:val="24"/>
          <w:szCs w:val="24"/>
          <w:lang w:val="fr-FR"/>
        </w:rPr>
        <w:t>gastronomice</w:t>
      </w:r>
      <w:proofErr w:type="spellEnd"/>
      <w:r w:rsidRPr="00BC3ED2">
        <w:rPr>
          <w:rFonts w:ascii="Times New Roman" w:eastAsiaTheme="minorHAnsi" w:hAnsi="Times New Roman" w:cs="Times New Roman"/>
          <w:sz w:val="24"/>
          <w:szCs w:val="24"/>
          <w:lang w:val="fr-FR"/>
        </w:rPr>
        <w:t xml:space="preserve"> </w:t>
      </w:r>
      <w:proofErr w:type="spellStart"/>
      <w:r w:rsidRPr="00BC3ED2">
        <w:rPr>
          <w:rFonts w:ascii="Times New Roman" w:eastAsiaTheme="minorHAnsi" w:hAnsi="Times New Roman" w:cs="Times New Roman"/>
          <w:sz w:val="24"/>
          <w:szCs w:val="24"/>
          <w:lang w:val="fr-FR"/>
        </w:rPr>
        <w:t>ale</w:t>
      </w:r>
      <w:proofErr w:type="spellEnd"/>
      <w:r w:rsidRPr="00BC3ED2">
        <w:rPr>
          <w:rFonts w:ascii="Times New Roman" w:eastAsiaTheme="minorHAnsi" w:hAnsi="Times New Roman" w:cs="Times New Roman"/>
          <w:sz w:val="24"/>
          <w:szCs w:val="24"/>
          <w:lang w:val="fr-FR"/>
        </w:rPr>
        <w:t xml:space="preserve"> </w:t>
      </w:r>
      <w:proofErr w:type="spellStart"/>
      <w:r w:rsidRPr="00BC3ED2">
        <w:rPr>
          <w:rFonts w:ascii="Times New Roman" w:eastAsiaTheme="minorHAnsi" w:hAnsi="Times New Roman" w:cs="Times New Roman"/>
          <w:sz w:val="24"/>
          <w:szCs w:val="24"/>
          <w:lang w:val="fr-FR"/>
        </w:rPr>
        <w:t>clientilor</w:t>
      </w:r>
      <w:proofErr w:type="spellEnd"/>
      <w:r w:rsidRPr="00BC3ED2">
        <w:rPr>
          <w:rFonts w:ascii="Times New Roman" w:eastAsiaTheme="minorHAnsi" w:hAnsi="Times New Roman" w:cs="Times New Roman"/>
          <w:sz w:val="24"/>
          <w:szCs w:val="24"/>
          <w:lang w:val="fr-FR"/>
        </w:rPr>
        <w:t xml:space="preserve">. </w:t>
      </w:r>
      <w:r w:rsidRPr="00BC3ED2">
        <w:rPr>
          <w:rFonts w:ascii="Times New Roman" w:eastAsiaTheme="minorHAnsi" w:hAnsi="Times New Roman" w:cs="Times New Roman"/>
          <w:sz w:val="24"/>
          <w:szCs w:val="24"/>
          <w:lang w:val="it-IT"/>
        </w:rPr>
        <w:t>Dorim ca produsele noastre sa aiba o calitate ridicata la un pret accesibil tuturor.</w:t>
      </w:r>
    </w:p>
    <w:p w:rsidR="00BC3ED2" w:rsidRPr="00BC3ED2" w:rsidRDefault="00BC3ED2" w:rsidP="00BC3ED2">
      <w:pPr>
        <w:ind w:left="-798" w:right="-396"/>
        <w:jc w:val="both"/>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lang w:val="it-IT"/>
        </w:rPr>
        <w:t xml:space="preserve">  Restaurantul va dori să atragă si să satisfacă pretentiile clientilor prin varietatea produselor culinare si sortumentelor de băuturi disponibile. </w:t>
      </w:r>
      <w:proofErr w:type="spellStart"/>
      <w:r w:rsidRPr="00BC3ED2">
        <w:rPr>
          <w:rFonts w:ascii="Times New Roman" w:eastAsiaTheme="minorHAnsi" w:hAnsi="Times New Roman" w:cs="Times New Roman"/>
          <w:sz w:val="24"/>
          <w:szCs w:val="24"/>
        </w:rPr>
        <w:t>Structura</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ofertei</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poate</w:t>
      </w:r>
      <w:proofErr w:type="spellEnd"/>
      <w:r w:rsidRPr="00BC3ED2">
        <w:rPr>
          <w:rFonts w:ascii="Times New Roman" w:eastAsiaTheme="minorHAnsi" w:hAnsi="Times New Roman" w:cs="Times New Roman"/>
          <w:sz w:val="24"/>
          <w:szCs w:val="24"/>
        </w:rPr>
        <w:t xml:space="preserve"> fi </w:t>
      </w:r>
      <w:proofErr w:type="spellStart"/>
      <w:r w:rsidRPr="00BC3ED2">
        <w:rPr>
          <w:rFonts w:ascii="Times New Roman" w:eastAsiaTheme="minorHAnsi" w:hAnsi="Times New Roman" w:cs="Times New Roman"/>
          <w:sz w:val="24"/>
          <w:szCs w:val="24"/>
        </w:rPr>
        <w:t>urmărită</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în</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tabelul</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următor</w:t>
      </w:r>
      <w:proofErr w:type="spellEnd"/>
      <w:r w:rsidRPr="00BC3ED2">
        <w:rPr>
          <w:rFonts w:ascii="Times New Roman" w:eastAsiaTheme="minorHAnsi" w:hAnsi="Times New Roman" w:cs="Times New Roman"/>
          <w:sz w:val="24"/>
          <w:szCs w:val="24"/>
        </w:rPr>
        <w:t>:</w:t>
      </w:r>
    </w:p>
    <w:p w:rsidR="00BC3ED2" w:rsidRPr="00BC3ED2" w:rsidRDefault="00BC3ED2" w:rsidP="00BC3ED2">
      <w:pPr>
        <w:ind w:left="-741" w:right="-396" w:firstLine="627"/>
        <w:jc w:val="both"/>
        <w:rPr>
          <w:rFonts w:ascii="Times New Roman" w:eastAsiaTheme="minorHAnsi" w:hAnsi="Times New Roman" w:cs="Times New Roman"/>
          <w:sz w:val="24"/>
          <w:szCs w:val="24"/>
        </w:rPr>
      </w:pPr>
    </w:p>
    <w:tbl>
      <w:tblPr>
        <w:tblW w:w="5416" w:type="pct"/>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00" w:firstRow="0" w:lastRow="0" w:firstColumn="0" w:lastColumn="0" w:noHBand="0" w:noVBand="0"/>
      </w:tblPr>
      <w:tblGrid>
        <w:gridCol w:w="3943"/>
        <w:gridCol w:w="3603"/>
        <w:gridCol w:w="3365"/>
      </w:tblGrid>
      <w:tr w:rsidR="00BC3ED2" w:rsidRPr="00BC3ED2" w:rsidTr="00054D2B">
        <w:trPr>
          <w:trHeight w:val="305"/>
          <w:tblCellSpacing w:w="20" w:type="dxa"/>
        </w:trPr>
        <w:tc>
          <w:tcPr>
            <w:tcW w:w="1778" w:type="pct"/>
            <w:shd w:val="clear" w:color="auto" w:fill="auto"/>
          </w:tcPr>
          <w:p w:rsidR="00BC3ED2" w:rsidRPr="00BC3ED2" w:rsidRDefault="00BC3ED2" w:rsidP="00BC3ED2">
            <w:pPr>
              <w:ind w:left="-741" w:right="-396" w:firstLine="627"/>
              <w:jc w:val="both"/>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TIP</w:t>
            </w:r>
          </w:p>
        </w:tc>
        <w:tc>
          <w:tcPr>
            <w:tcW w:w="1631" w:type="pct"/>
            <w:shd w:val="clear" w:color="auto" w:fill="auto"/>
          </w:tcPr>
          <w:p w:rsidR="00BC3ED2" w:rsidRPr="00BC3ED2" w:rsidRDefault="00BC3ED2" w:rsidP="00BC3ED2">
            <w:pPr>
              <w:ind w:left="-741" w:right="-396" w:firstLine="627"/>
              <w:jc w:val="both"/>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 xml:space="preserve">  Nr </w:t>
            </w:r>
            <w:proofErr w:type="spellStart"/>
            <w:r w:rsidRPr="00BC3ED2">
              <w:rPr>
                <w:rFonts w:ascii="Times New Roman" w:eastAsiaTheme="minorHAnsi" w:hAnsi="Times New Roman" w:cs="Times New Roman"/>
                <w:sz w:val="24"/>
                <w:szCs w:val="24"/>
              </w:rPr>
              <w:t>aprox</w:t>
            </w:r>
            <w:proofErr w:type="spellEnd"/>
            <w:r w:rsidRPr="00BC3ED2">
              <w:rPr>
                <w:rFonts w:ascii="Times New Roman" w:eastAsiaTheme="minorHAnsi" w:hAnsi="Times New Roman" w:cs="Times New Roman"/>
                <w:sz w:val="24"/>
                <w:szCs w:val="24"/>
              </w:rPr>
              <w:t xml:space="preserve">. de </w:t>
            </w:r>
            <w:proofErr w:type="spellStart"/>
            <w:r w:rsidRPr="00BC3ED2">
              <w:rPr>
                <w:rFonts w:ascii="Times New Roman" w:eastAsiaTheme="minorHAnsi" w:hAnsi="Times New Roman" w:cs="Times New Roman"/>
                <w:sz w:val="24"/>
                <w:szCs w:val="24"/>
              </w:rPr>
              <w:t>sortimente</w:t>
            </w:r>
            <w:proofErr w:type="spellEnd"/>
          </w:p>
        </w:tc>
        <w:tc>
          <w:tcPr>
            <w:tcW w:w="1513" w:type="pct"/>
            <w:shd w:val="clear" w:color="auto" w:fill="auto"/>
          </w:tcPr>
          <w:p w:rsidR="00BC3ED2" w:rsidRPr="00BC3ED2" w:rsidRDefault="00BC3ED2" w:rsidP="00BC3ED2">
            <w:pPr>
              <w:ind w:left="-741" w:right="-396" w:firstLine="627"/>
              <w:jc w:val="both"/>
              <w:rPr>
                <w:rFonts w:ascii="Times New Roman" w:eastAsiaTheme="minorHAnsi" w:hAnsi="Times New Roman" w:cs="Times New Roman"/>
                <w:sz w:val="24"/>
                <w:szCs w:val="24"/>
              </w:rPr>
            </w:pPr>
            <w:proofErr w:type="spellStart"/>
            <w:r w:rsidRPr="00BC3ED2">
              <w:rPr>
                <w:rFonts w:ascii="Times New Roman" w:eastAsiaTheme="minorHAnsi" w:hAnsi="Times New Roman" w:cs="Times New Roman"/>
                <w:sz w:val="24"/>
                <w:szCs w:val="24"/>
              </w:rPr>
              <w:t>Pondere</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în</w:t>
            </w:r>
            <w:proofErr w:type="spellEnd"/>
            <w:r w:rsidRPr="00BC3ED2">
              <w:rPr>
                <w:rFonts w:ascii="Times New Roman" w:eastAsiaTheme="minorHAnsi" w:hAnsi="Times New Roman" w:cs="Times New Roman"/>
                <w:sz w:val="24"/>
                <w:szCs w:val="24"/>
              </w:rPr>
              <w:t xml:space="preserve"> CA </w:t>
            </w:r>
            <w:proofErr w:type="spellStart"/>
            <w:r w:rsidRPr="00BC3ED2">
              <w:rPr>
                <w:rFonts w:ascii="Times New Roman" w:eastAsiaTheme="minorHAnsi" w:hAnsi="Times New Roman" w:cs="Times New Roman"/>
                <w:sz w:val="24"/>
                <w:szCs w:val="24"/>
              </w:rPr>
              <w:t>totală</w:t>
            </w:r>
            <w:proofErr w:type="spellEnd"/>
          </w:p>
        </w:tc>
      </w:tr>
      <w:tr w:rsidR="00BC3ED2" w:rsidRPr="00BC3ED2" w:rsidTr="00054D2B">
        <w:trPr>
          <w:trHeight w:val="305"/>
          <w:tblCellSpacing w:w="20" w:type="dxa"/>
        </w:trPr>
        <w:tc>
          <w:tcPr>
            <w:tcW w:w="1778" w:type="pct"/>
            <w:shd w:val="clear" w:color="auto" w:fill="auto"/>
          </w:tcPr>
          <w:p w:rsidR="00BC3ED2" w:rsidRPr="00BC3ED2" w:rsidRDefault="00BC3ED2" w:rsidP="00BC3ED2">
            <w:pPr>
              <w:ind w:left="-741" w:right="-396" w:firstLine="627"/>
              <w:jc w:val="both"/>
              <w:rPr>
                <w:rFonts w:ascii="Times New Roman" w:eastAsiaTheme="minorHAnsi" w:hAnsi="Times New Roman" w:cs="Times New Roman"/>
                <w:sz w:val="24"/>
                <w:szCs w:val="24"/>
              </w:rPr>
            </w:pPr>
            <w:proofErr w:type="spellStart"/>
            <w:r w:rsidRPr="00BC3ED2">
              <w:rPr>
                <w:rFonts w:ascii="Times New Roman" w:eastAsiaTheme="minorHAnsi" w:hAnsi="Times New Roman" w:cs="Times New Roman"/>
                <w:sz w:val="24"/>
                <w:szCs w:val="24"/>
              </w:rPr>
              <w:lastRenderedPageBreak/>
              <w:t>Produse</w:t>
            </w:r>
            <w:proofErr w:type="spellEnd"/>
            <w:r w:rsidRPr="00BC3ED2">
              <w:rPr>
                <w:rFonts w:ascii="Times New Roman" w:eastAsiaTheme="minorHAnsi" w:hAnsi="Times New Roman" w:cs="Times New Roman"/>
                <w:sz w:val="24"/>
                <w:szCs w:val="24"/>
              </w:rPr>
              <w:t xml:space="preserve"> de fast food</w:t>
            </w:r>
          </w:p>
        </w:tc>
        <w:tc>
          <w:tcPr>
            <w:tcW w:w="1631" w:type="pct"/>
            <w:shd w:val="clear" w:color="auto" w:fill="auto"/>
          </w:tcPr>
          <w:p w:rsidR="00BC3ED2" w:rsidRPr="00BC3ED2" w:rsidRDefault="00BC3ED2" w:rsidP="00BC3ED2">
            <w:pPr>
              <w:ind w:left="-741" w:right="-396" w:firstLine="627"/>
              <w:jc w:val="both"/>
              <w:rPr>
                <w:rFonts w:ascii="Times New Roman" w:eastAsiaTheme="minorHAnsi" w:hAnsi="Times New Roman" w:cs="Times New Roman"/>
                <w:sz w:val="24"/>
                <w:szCs w:val="24"/>
              </w:rPr>
            </w:pPr>
          </w:p>
        </w:tc>
        <w:tc>
          <w:tcPr>
            <w:tcW w:w="1513" w:type="pct"/>
            <w:shd w:val="clear" w:color="auto" w:fill="auto"/>
          </w:tcPr>
          <w:p w:rsidR="00BC3ED2" w:rsidRPr="00BC3ED2" w:rsidRDefault="00BC3ED2" w:rsidP="00BC3ED2">
            <w:pPr>
              <w:ind w:left="-741" w:right="-396" w:firstLine="627"/>
              <w:jc w:val="both"/>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80%</w:t>
            </w:r>
          </w:p>
        </w:tc>
      </w:tr>
      <w:tr w:rsidR="00BC3ED2" w:rsidRPr="00BC3ED2" w:rsidTr="00054D2B">
        <w:trPr>
          <w:trHeight w:val="305"/>
          <w:tblCellSpacing w:w="20" w:type="dxa"/>
        </w:trPr>
        <w:tc>
          <w:tcPr>
            <w:tcW w:w="1778" w:type="pct"/>
            <w:shd w:val="clear" w:color="auto" w:fill="auto"/>
          </w:tcPr>
          <w:p w:rsidR="00BC3ED2" w:rsidRPr="00BC3ED2" w:rsidRDefault="00BC3ED2" w:rsidP="00BC3ED2">
            <w:pPr>
              <w:ind w:left="-741" w:right="-396" w:firstLine="627"/>
              <w:jc w:val="both"/>
              <w:rPr>
                <w:rFonts w:ascii="Times New Roman" w:eastAsiaTheme="minorHAnsi" w:hAnsi="Times New Roman" w:cs="Times New Roman"/>
                <w:sz w:val="24"/>
                <w:szCs w:val="24"/>
              </w:rPr>
            </w:pPr>
            <w:proofErr w:type="spellStart"/>
            <w:r w:rsidRPr="00BC3ED2">
              <w:rPr>
                <w:rFonts w:ascii="Times New Roman" w:eastAsiaTheme="minorHAnsi" w:hAnsi="Times New Roman" w:cs="Times New Roman"/>
                <w:sz w:val="24"/>
                <w:szCs w:val="24"/>
              </w:rPr>
              <w:t>Bauturi</w:t>
            </w:r>
            <w:proofErr w:type="spellEnd"/>
          </w:p>
        </w:tc>
        <w:tc>
          <w:tcPr>
            <w:tcW w:w="1631" w:type="pct"/>
            <w:shd w:val="clear" w:color="auto" w:fill="auto"/>
          </w:tcPr>
          <w:p w:rsidR="00BC3ED2" w:rsidRPr="00BC3ED2" w:rsidRDefault="00BC3ED2" w:rsidP="00BC3ED2">
            <w:pPr>
              <w:ind w:left="-741" w:right="-396" w:firstLine="627"/>
              <w:jc w:val="both"/>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30</w:t>
            </w:r>
          </w:p>
        </w:tc>
        <w:tc>
          <w:tcPr>
            <w:tcW w:w="1513" w:type="pct"/>
            <w:shd w:val="clear" w:color="auto" w:fill="auto"/>
          </w:tcPr>
          <w:p w:rsidR="00BC3ED2" w:rsidRPr="00BC3ED2" w:rsidRDefault="00BC3ED2" w:rsidP="00BC3ED2">
            <w:pPr>
              <w:ind w:left="-741" w:right="-396" w:firstLine="627"/>
              <w:jc w:val="both"/>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20%</w:t>
            </w:r>
          </w:p>
        </w:tc>
      </w:tr>
    </w:tbl>
    <w:p w:rsidR="00BC3ED2" w:rsidRPr="00BC3ED2" w:rsidRDefault="00BC3ED2" w:rsidP="00BC3ED2">
      <w:pPr>
        <w:spacing w:before="100" w:beforeAutospacing="1" w:after="100" w:afterAutospacing="1" w:line="240" w:lineRule="auto"/>
        <w:ind w:firstLine="708"/>
        <w:rPr>
          <w:rFonts w:ascii="Times New Roman" w:eastAsia="Times New Roman" w:hAnsi="Times New Roman" w:cs="Times New Roman"/>
          <w:sz w:val="24"/>
          <w:szCs w:val="24"/>
          <w:lang w:val="it-IT"/>
        </w:rPr>
      </w:pPr>
    </w:p>
    <w:p w:rsidR="00BC3ED2" w:rsidRPr="00BC3ED2" w:rsidRDefault="00BC3ED2" w:rsidP="00BC3ED2">
      <w:pPr>
        <w:rPr>
          <w:rFonts w:ascii="Times New Roman" w:eastAsiaTheme="minorHAnsi" w:hAnsi="Times New Roman" w:cs="Times New Roman"/>
          <w:sz w:val="24"/>
          <w:szCs w:val="24"/>
          <w:shd w:val="clear" w:color="auto" w:fill="F8F9FA"/>
        </w:rPr>
      </w:pP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 xml:space="preserve">           </w:t>
      </w:r>
      <w:r w:rsidRPr="00BC3ED2">
        <w:rPr>
          <w:rFonts w:ascii="Times New Roman" w:eastAsiaTheme="minorHAnsi" w:hAnsi="Times New Roman" w:cs="Times New Roman"/>
          <w:b/>
          <w:sz w:val="24"/>
          <w:szCs w:val="24"/>
          <w:lang w:val="it-IT"/>
        </w:rPr>
        <w:t>Descrirea mediului în care evoluează afacerea</w:t>
      </w:r>
    </w:p>
    <w:p w:rsidR="00BC3ED2" w:rsidRPr="00BC3ED2" w:rsidRDefault="00BC3ED2" w:rsidP="00BC3ED2">
      <w:pPr>
        <w:rPr>
          <w:rFonts w:ascii="Times New Roman" w:eastAsiaTheme="minorHAnsi" w:hAnsi="Times New Roman" w:cs="Times New Roman"/>
          <w:sz w:val="24"/>
          <w:szCs w:val="24"/>
          <w:lang w:val="it-IT"/>
        </w:rPr>
      </w:pP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Serviciile de alimentatie publică au fost si vor fi întotdeauna o afacere permisivă si permeabilă, deci usor de imitat si deschisă competitiei sustinute. Prin urmare si riscul de faliment este destul de mare. Ceea ce contează cel mai mult sunt abilitătile managementului de a anticipa si percepe tendintele pietei, de a satisface dorintele clientilor si de ai fideliza.</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De o bună perioadă de timp s-a constatat o preferintă generală pentru restaurantele fast-food.Fast-food-urile rămânand însă preferatele tineretului si persoanelor cu venituri modeste, conform cererii de piată ocazionate de întocmirea prezentului studiu.</w:t>
      </w:r>
    </w:p>
    <w:p w:rsidR="00BC3ED2" w:rsidRPr="00BC3ED2" w:rsidRDefault="00BC3ED2" w:rsidP="00BC3ED2">
      <w:pPr>
        <w:rPr>
          <w:rFonts w:ascii="Times New Roman" w:eastAsiaTheme="minorHAnsi" w:hAnsi="Times New Roman" w:cs="Times New Roman"/>
          <w:b/>
          <w:sz w:val="24"/>
          <w:szCs w:val="24"/>
          <w:lang w:val="it-IT"/>
        </w:rPr>
      </w:pPr>
    </w:p>
    <w:p w:rsidR="00BC3ED2" w:rsidRPr="00BC3ED2" w:rsidRDefault="00BC3ED2" w:rsidP="00BC3ED2">
      <w:pPr>
        <w:rPr>
          <w:rFonts w:ascii="Times New Roman" w:eastAsiaTheme="minorHAnsi" w:hAnsi="Times New Roman" w:cs="Times New Roman"/>
          <w:b/>
          <w:sz w:val="24"/>
          <w:szCs w:val="24"/>
          <w:lang w:val="it-IT"/>
        </w:rPr>
      </w:pPr>
    </w:p>
    <w:p w:rsidR="00BC3ED2" w:rsidRPr="00BC3ED2" w:rsidRDefault="00BC3ED2" w:rsidP="00BC3ED2">
      <w:pPr>
        <w:rPr>
          <w:rFonts w:ascii="Times New Roman" w:eastAsiaTheme="minorHAnsi" w:hAnsi="Times New Roman" w:cs="Times New Roman"/>
          <w:b/>
          <w:sz w:val="24"/>
          <w:szCs w:val="24"/>
          <w:lang w:val="it-IT"/>
        </w:rPr>
      </w:pPr>
      <w:r w:rsidRPr="00BC3ED2">
        <w:rPr>
          <w:rFonts w:ascii="Times New Roman" w:eastAsiaTheme="minorHAnsi" w:hAnsi="Times New Roman" w:cs="Times New Roman"/>
          <w:b/>
          <w:sz w:val="24"/>
          <w:szCs w:val="24"/>
          <w:lang w:val="it-IT"/>
        </w:rPr>
        <w:t>Planul de marketing</w:t>
      </w:r>
    </w:p>
    <w:p w:rsidR="00BC3ED2" w:rsidRPr="00BC3ED2" w:rsidRDefault="00BC3ED2" w:rsidP="00BC3ED2">
      <w:pPr>
        <w:rPr>
          <w:rFonts w:ascii="Times New Roman" w:eastAsiaTheme="minorHAnsi" w:hAnsi="Times New Roman" w:cs="Times New Roman"/>
          <w:sz w:val="24"/>
          <w:szCs w:val="24"/>
          <w:lang w:val="it-IT"/>
        </w:rPr>
      </w:pP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În concordanţă cu rezultatele cercetării de piaţă efectuate, clienţii-ţintă au din ce în ce mai puţin timp şi abilităţi să gătească pentru ei, preocupările lor îndreptându-se în general către viaţa socială şi realizarea profesională.SC „American Taste”SA îşi propune să răspundă eficace acestor tendinţe ale persoanelor ce doresc să servească masa in oras la preţuri accesibile.</w:t>
      </w:r>
    </w:p>
    <w:p w:rsidR="00BC3ED2" w:rsidRPr="00BC3ED2" w:rsidRDefault="00BC3ED2" w:rsidP="00BC3ED2">
      <w:pPr>
        <w:rPr>
          <w:rFonts w:ascii="Times New Roman" w:eastAsiaTheme="minorHAnsi" w:hAnsi="Times New Roman" w:cs="Times New Roman"/>
          <w:sz w:val="24"/>
          <w:szCs w:val="24"/>
          <w:lang w:val="it-IT"/>
        </w:rPr>
      </w:pPr>
    </w:p>
    <w:p w:rsidR="00BC3ED2" w:rsidRPr="00BC3ED2" w:rsidRDefault="00BC3ED2" w:rsidP="00BC3ED2">
      <w:pPr>
        <w:rPr>
          <w:rFonts w:ascii="Times New Roman" w:eastAsiaTheme="minorHAnsi" w:hAnsi="Times New Roman" w:cs="Times New Roman"/>
          <w:b/>
          <w:sz w:val="24"/>
          <w:szCs w:val="24"/>
          <w:lang w:val="it-IT"/>
        </w:rPr>
      </w:pPr>
      <w:r w:rsidRPr="00BC3ED2">
        <w:rPr>
          <w:rFonts w:ascii="Times New Roman" w:eastAsiaTheme="minorHAnsi" w:hAnsi="Times New Roman" w:cs="Times New Roman"/>
          <w:b/>
          <w:sz w:val="24"/>
          <w:szCs w:val="24"/>
          <w:lang w:val="it-IT"/>
        </w:rPr>
        <w:t>Descrierea pieţei:</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 xml:space="preserve">Conform cercetării de piaţă românii cheltuiesc în medie 7% din venituri pentru a lua masa în oras. Potrivit statisticilor oficiale, acest procent a înregistrat o evoluţie fluctuantă în ultimii 4 ani. Anual  se deschid în medie de 2-3 Fast-Food-uri, 90% fiind localizate în zone usor accesibile. Aceste activităti se dezvoltă în special în zone bune, calitatea ofertei scăzând în general odata cu depărtarea de zona centrală. </w:t>
      </w:r>
    </w:p>
    <w:p w:rsidR="00BC3ED2" w:rsidRPr="00BC3ED2" w:rsidRDefault="00BC3ED2" w:rsidP="00BC3ED2">
      <w:pPr>
        <w:rPr>
          <w:rFonts w:ascii="Times New Roman" w:eastAsiaTheme="minorHAnsi" w:hAnsi="Times New Roman" w:cs="Times New Roman"/>
          <w:sz w:val="24"/>
          <w:szCs w:val="24"/>
          <w:lang w:val="it-IT"/>
        </w:rPr>
      </w:pPr>
    </w:p>
    <w:p w:rsidR="00BC3ED2" w:rsidRPr="00BC3ED2" w:rsidRDefault="00BC3ED2" w:rsidP="00BC3ED2">
      <w:pPr>
        <w:rPr>
          <w:rFonts w:ascii="Times New Roman" w:eastAsiaTheme="minorHAnsi" w:hAnsi="Times New Roman" w:cs="Times New Roman"/>
          <w:b/>
          <w:sz w:val="24"/>
          <w:szCs w:val="24"/>
          <w:lang w:val="it-IT"/>
        </w:rPr>
      </w:pPr>
      <w:r w:rsidRPr="00BC3ED2">
        <w:rPr>
          <w:rFonts w:ascii="Times New Roman" w:eastAsiaTheme="minorHAnsi" w:hAnsi="Times New Roman" w:cs="Times New Roman"/>
          <w:sz w:val="24"/>
          <w:szCs w:val="24"/>
          <w:lang w:val="it-IT"/>
        </w:rPr>
        <w:t xml:space="preserve">    </w:t>
      </w:r>
      <w:r w:rsidRPr="00BC3ED2">
        <w:rPr>
          <w:rFonts w:ascii="Times New Roman" w:eastAsiaTheme="minorHAnsi" w:hAnsi="Times New Roman" w:cs="Times New Roman"/>
          <w:b/>
          <w:sz w:val="24"/>
          <w:szCs w:val="24"/>
          <w:lang w:val="it-IT"/>
        </w:rPr>
        <w:t>Segmentul de piată urmărit:</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lastRenderedPageBreak/>
        <w:t xml:space="preserve"> Clienţii potenţiali ai întreprinderii sunt persoanele de toate vârstele, începând cu copii de la 5 ani până la oamenii în vârstă. Totuşi piaţa ţintă a întreprinderii constituie persoanele vârsta cărora este între 15-40 ani,a celor care necesita o masa rapida si spalarea masinii in tot acest timp . </w:t>
      </w:r>
    </w:p>
    <w:p w:rsidR="00BC3ED2" w:rsidRPr="00BC3ED2" w:rsidRDefault="00BC3ED2" w:rsidP="00BC3ED2">
      <w:pPr>
        <w:rPr>
          <w:rFonts w:ascii="Times New Roman" w:eastAsiaTheme="minorHAnsi" w:hAnsi="Times New Roman" w:cs="Times New Roman"/>
          <w:sz w:val="24"/>
          <w:szCs w:val="24"/>
          <w:lang w:val="it-IT"/>
        </w:rPr>
      </w:pPr>
    </w:p>
    <w:p w:rsidR="00BC3ED2" w:rsidRPr="00BC3ED2" w:rsidRDefault="00BC3ED2" w:rsidP="00BC3ED2">
      <w:pPr>
        <w:rPr>
          <w:rFonts w:ascii="Times New Roman" w:eastAsiaTheme="minorHAnsi" w:hAnsi="Times New Roman" w:cs="Times New Roman"/>
          <w:b/>
          <w:sz w:val="24"/>
          <w:szCs w:val="24"/>
          <w:lang w:val="it-IT"/>
        </w:rPr>
      </w:pPr>
      <w:r w:rsidRPr="00BC3ED2">
        <w:rPr>
          <w:rFonts w:ascii="Times New Roman" w:eastAsiaTheme="minorHAnsi" w:hAnsi="Times New Roman" w:cs="Times New Roman"/>
          <w:b/>
          <w:sz w:val="24"/>
          <w:szCs w:val="24"/>
          <w:lang w:val="it-IT"/>
        </w:rPr>
        <w:t>Trendul pietei:</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 xml:space="preserve">     Atât previziunile pe termen scurt, cât si cele pe termen lung indică un trend crescător al acestei activităti. Acelasi studiu publicat de agentia de monitorizare a tendintelor de consum arată că, persoanele datorita timpului scurt vor fi nevoite să servească masa în oras din ce în ce mai des. </w:t>
      </w:r>
    </w:p>
    <w:p w:rsidR="00BC3ED2" w:rsidRPr="00BC3ED2" w:rsidRDefault="00BC3ED2" w:rsidP="00BC3ED2">
      <w:pPr>
        <w:rPr>
          <w:rFonts w:ascii="Times New Roman" w:eastAsiaTheme="minorHAnsi" w:hAnsi="Times New Roman" w:cs="Times New Roman"/>
          <w:sz w:val="24"/>
          <w:szCs w:val="24"/>
          <w:lang w:val="it-IT"/>
        </w:rPr>
      </w:pPr>
    </w:p>
    <w:p w:rsidR="00BC3ED2" w:rsidRPr="00BC3ED2" w:rsidRDefault="00BC3ED2" w:rsidP="00BC3ED2">
      <w:pPr>
        <w:rPr>
          <w:rFonts w:ascii="Times New Roman" w:eastAsiaTheme="minorHAnsi" w:hAnsi="Times New Roman" w:cs="Times New Roman"/>
          <w:b/>
          <w:sz w:val="24"/>
          <w:szCs w:val="24"/>
          <w:lang w:val="it-IT"/>
        </w:rPr>
      </w:pPr>
      <w:r w:rsidRPr="00BC3ED2">
        <w:rPr>
          <w:rFonts w:ascii="Times New Roman" w:eastAsiaTheme="minorHAnsi" w:hAnsi="Times New Roman" w:cs="Times New Roman"/>
          <w:b/>
          <w:sz w:val="24"/>
          <w:szCs w:val="24"/>
          <w:lang w:val="it-IT"/>
        </w:rPr>
        <w:t>Concurenta si alte influente:</w:t>
      </w:r>
    </w:p>
    <w:p w:rsidR="00BC3ED2" w:rsidRPr="00BC3ED2" w:rsidRDefault="00BC3ED2" w:rsidP="00BC3ED2">
      <w:pPr>
        <w:rPr>
          <w:rFonts w:ascii="Times New Roman" w:eastAsiaTheme="minorHAnsi" w:hAnsi="Times New Roman" w:cs="Times New Roman"/>
          <w:sz w:val="24"/>
          <w:szCs w:val="24"/>
          <w:lang w:val="it-IT"/>
        </w:rPr>
      </w:pP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 xml:space="preserve"> În raza statiunii Vama Veche mai există alte restaurante tip fast-food. SC „American Taste”SA propune mancare la un preţ convenabil de 15-25lei,. </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În urma apariţiei întreprinderii SC „American Taste”SA pe piaţă se presupune o  reacţie neîntârziată din partea celorlalte afaceri , care ar putea începe adaptarea meniului.Încearcă să se diferentieze si vine cu o oferta cât mai variabilă la preturi accesibile, păstrând standardele de calitate cu care isi va câstiga un segment de piată bine definit. Numărul care servesc masa în oras este în crestere de la an la an.</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 xml:space="preserve"> Pe această piată factorii-cheie îi constituie amplasamentul, cantitatea produselor, servicilor si preturilor practicate. </w:t>
      </w:r>
    </w:p>
    <w:p w:rsidR="00BC3ED2" w:rsidRPr="00BC3ED2" w:rsidRDefault="00BC3ED2" w:rsidP="00BC3ED2">
      <w:pPr>
        <w:rPr>
          <w:rFonts w:ascii="Times New Roman" w:eastAsiaTheme="minorHAnsi" w:hAnsi="Times New Roman" w:cs="Times New Roman"/>
          <w:b/>
          <w:sz w:val="24"/>
          <w:szCs w:val="24"/>
          <w:lang w:val="it-IT"/>
        </w:rPr>
      </w:pPr>
      <w:r w:rsidRPr="00BC3ED2">
        <w:rPr>
          <w:rFonts w:ascii="Times New Roman" w:eastAsiaTheme="minorHAnsi" w:hAnsi="Times New Roman" w:cs="Times New Roman"/>
          <w:b/>
          <w:sz w:val="24"/>
          <w:szCs w:val="24"/>
          <w:lang w:val="it-IT"/>
        </w:rPr>
        <w:t xml:space="preserve">       Strategia de marketing:</w:t>
      </w:r>
    </w:p>
    <w:p w:rsidR="00BC3ED2" w:rsidRPr="00BC3ED2" w:rsidRDefault="00BC3ED2" w:rsidP="00BC3ED2">
      <w:pPr>
        <w:rPr>
          <w:rFonts w:ascii="Times New Roman" w:eastAsiaTheme="minorHAnsi" w:hAnsi="Times New Roman" w:cs="Times New Roman"/>
          <w:sz w:val="24"/>
          <w:szCs w:val="24"/>
          <w:lang w:val="it-IT"/>
        </w:rPr>
      </w:pP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ab/>
        <w:t>În plus conducerea, societătii va adapta meniul la cerintele variate ce vin din partea consumatorilor . În prima fază sau ales produse specifice bucătăriilor americane in ceea ce priveste preparatele de fast-food si a celor mexicane prepararea tacos.</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Pentru ai determina pe clienţii să cumpere produse, societatea va pune accentul, în primul rând, pe calitatea deosebită a serviciilor prestate, preţul convenabil, amabilitatea la îndeplinirea comenzii, noutatea serviciului şi produsului. Pentru început frecvenţa sunetelor de comandă a produsului va fi mică, aceasta din urmă majorându-se odată cu ridicarea image-ului firmei şi afirmarea pe piaţa. De asemenea frecvenţa cumpărării se va deosebi de la o perioadă a zilei la alta, fiind mai mică în perioada zilei, apoi mărindu-se la sfârşitul zilei.</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Reclama produselor şi serviciilor prestate va fi efectuată prin intermediul reţelei mass-media, standuri luminescente</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Pentru păstrarea şi lărgirea poziţiei pe piaţă întreprinderea va adopta o  strategie îndreptată spre:</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-ridicarea calităţii produsului;</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lastRenderedPageBreak/>
        <w:t>-lărgirea sortimentului produsului;</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 xml:space="preserve">-ridicarea nivelului de deservire post-vânzare;           </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-stabilirea unii preţ convenabil pentru toate păturile sociale.</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ab/>
      </w:r>
    </w:p>
    <w:p w:rsidR="00BC3ED2" w:rsidRPr="00BC3ED2" w:rsidRDefault="00BC3ED2" w:rsidP="00BC3ED2">
      <w:pPr>
        <w:rPr>
          <w:rFonts w:ascii="Times New Roman" w:eastAsiaTheme="minorHAnsi" w:hAnsi="Times New Roman" w:cs="Times New Roman"/>
          <w:b/>
          <w:sz w:val="24"/>
          <w:szCs w:val="24"/>
          <w:lang w:val="it-IT"/>
        </w:rPr>
      </w:pPr>
      <w:r w:rsidRPr="00BC3ED2">
        <w:rPr>
          <w:rFonts w:ascii="Times New Roman" w:eastAsiaTheme="minorHAnsi" w:hAnsi="Times New Roman" w:cs="Times New Roman"/>
          <w:b/>
          <w:sz w:val="24"/>
          <w:szCs w:val="24"/>
          <w:lang w:val="it-IT"/>
        </w:rPr>
        <w:t xml:space="preserve">      Politica de pret:</w:t>
      </w:r>
    </w:p>
    <w:p w:rsidR="00BC3ED2" w:rsidRPr="00BC3ED2" w:rsidRDefault="00BC3ED2" w:rsidP="00BC3ED2">
      <w:pPr>
        <w:rPr>
          <w:rFonts w:ascii="Times New Roman" w:eastAsiaTheme="minorHAnsi" w:hAnsi="Times New Roman" w:cs="Times New Roman"/>
          <w:sz w:val="24"/>
          <w:szCs w:val="24"/>
          <w:lang w:val="it-IT"/>
        </w:rPr>
      </w:pP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ab/>
        <w:t>Politica de pret nu se va modifica, practicându-se în continuare un adaos comercial acceptabil.. Se preconizează de a stabili preţurile la un nivel mai jos de 5-8% în zilele de sărbători si aniversari.</w:t>
      </w:r>
    </w:p>
    <w:p w:rsidR="00BC3ED2" w:rsidRPr="00BC3ED2" w:rsidRDefault="00BC3ED2" w:rsidP="00BC3ED2">
      <w:pPr>
        <w:rPr>
          <w:rFonts w:ascii="Times New Roman" w:eastAsiaTheme="minorHAnsi" w:hAnsi="Times New Roman" w:cs="Times New Roman"/>
          <w:sz w:val="24"/>
          <w:szCs w:val="24"/>
          <w:lang w:val="it-IT"/>
        </w:rPr>
      </w:pPr>
    </w:p>
    <w:p w:rsidR="00BC3ED2" w:rsidRPr="00BC3ED2" w:rsidRDefault="00BC3ED2" w:rsidP="00BC3ED2">
      <w:pPr>
        <w:rPr>
          <w:rFonts w:ascii="Times New Roman" w:eastAsiaTheme="minorHAnsi" w:hAnsi="Times New Roman" w:cs="Times New Roman"/>
          <w:b/>
          <w:sz w:val="24"/>
          <w:szCs w:val="24"/>
          <w:lang w:val="it-IT"/>
        </w:rPr>
      </w:pPr>
      <w:r w:rsidRPr="00BC3ED2">
        <w:rPr>
          <w:rFonts w:ascii="Times New Roman" w:eastAsiaTheme="minorHAnsi" w:hAnsi="Times New Roman" w:cs="Times New Roman"/>
          <w:sz w:val="24"/>
          <w:szCs w:val="24"/>
          <w:lang w:val="it-IT"/>
        </w:rPr>
        <w:t xml:space="preserve">     </w:t>
      </w:r>
      <w:r w:rsidRPr="00BC3ED2">
        <w:rPr>
          <w:rFonts w:ascii="Times New Roman" w:eastAsiaTheme="minorHAnsi" w:hAnsi="Times New Roman" w:cs="Times New Roman"/>
          <w:b/>
          <w:sz w:val="24"/>
          <w:szCs w:val="24"/>
          <w:lang w:val="it-IT"/>
        </w:rPr>
        <w:t>Strategia de distributie:</w:t>
      </w:r>
    </w:p>
    <w:p w:rsidR="00BC3ED2" w:rsidRPr="00BC3ED2" w:rsidRDefault="00BC3ED2" w:rsidP="00BC3ED2">
      <w:pPr>
        <w:rPr>
          <w:rFonts w:ascii="Times New Roman" w:eastAsiaTheme="minorHAnsi" w:hAnsi="Times New Roman" w:cs="Times New Roman"/>
          <w:sz w:val="24"/>
          <w:szCs w:val="24"/>
          <w:lang w:val="it-IT"/>
        </w:rPr>
      </w:pP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 xml:space="preserve">    În continuare se va acorda o importantă deosebită satisfacerii cu promptitudine a cererilor. Toate produsele vor fi ambalate, ce va permite păstrarea gustului şi calităţii. </w:t>
      </w:r>
    </w:p>
    <w:p w:rsidR="00BC3ED2" w:rsidRPr="00BC3ED2" w:rsidRDefault="00BC3ED2" w:rsidP="00BC3ED2">
      <w:pPr>
        <w:rPr>
          <w:rFonts w:ascii="Times New Roman" w:eastAsiaTheme="minorHAnsi" w:hAnsi="Times New Roman" w:cs="Times New Roman"/>
          <w:sz w:val="24"/>
          <w:szCs w:val="24"/>
          <w:lang w:val="it-IT"/>
        </w:rPr>
      </w:pPr>
    </w:p>
    <w:p w:rsidR="00BC3ED2" w:rsidRPr="00BC3ED2" w:rsidRDefault="00BC3ED2" w:rsidP="00BC3ED2">
      <w:pPr>
        <w:rPr>
          <w:rFonts w:ascii="Times New Roman" w:eastAsiaTheme="minorHAnsi" w:hAnsi="Times New Roman" w:cs="Times New Roman"/>
          <w:b/>
          <w:sz w:val="24"/>
          <w:szCs w:val="24"/>
          <w:lang w:val="it-IT"/>
        </w:rPr>
      </w:pPr>
      <w:r w:rsidRPr="00BC3ED2">
        <w:rPr>
          <w:rFonts w:ascii="Times New Roman" w:eastAsiaTheme="minorHAnsi" w:hAnsi="Times New Roman" w:cs="Times New Roman"/>
          <w:b/>
          <w:sz w:val="24"/>
          <w:szCs w:val="24"/>
          <w:lang w:val="it-IT"/>
        </w:rPr>
        <w:t>Politica de personal</w:t>
      </w:r>
    </w:p>
    <w:p w:rsidR="00BC3ED2" w:rsidRPr="00BC3ED2" w:rsidRDefault="00BC3ED2" w:rsidP="00BC3ED2">
      <w:pPr>
        <w:rPr>
          <w:rFonts w:ascii="Times New Roman" w:eastAsiaTheme="minorHAnsi" w:hAnsi="Times New Roman" w:cs="Times New Roman"/>
          <w:sz w:val="24"/>
          <w:szCs w:val="24"/>
          <w:lang w:val="it-IT"/>
        </w:rPr>
      </w:pP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ab/>
        <w:t>Personalul prestator de servicii prin prezenta si modul de livrare al serviciilor constituie elementul determinant al aprecierii produselor noastre de catre consumatori, in intreaga gama a calitatii lui, de la succes deplin la insucces.Motivarea personalului angajat, profesionalismul si daruirea lui sunt de cele mai multe ori elemente de succes ale intreprinderii.</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Conceptul de cultura a serviciului (un sistem de valori si credinte ale intreprinderii)reprezinta principala preocupare a tuturor angajatilor, de la managementul superior, pana la ultimul angajat asigurandu-se in acest mod satisfactia deplina a consumatorilor.</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Pentru recrutarea personalului, firma va apela la o firma de specialitate.</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Firma urmareste imbunatatirea activitatii prin instruirea permanenta a  personalului, realizarea de training-uri si oferirea unor avantaje cum ar fi program flexibil, asigurari de sanatate platite de catre firma, transport la/de la locul de munca suportat de catre firma ( decontari de abonamente), oportunitati de avansare si unele bonusuri pentru realizari exceptionale</w:t>
      </w:r>
    </w:p>
    <w:p w:rsidR="00BC3ED2" w:rsidRPr="00BC3ED2" w:rsidRDefault="00BC3ED2" w:rsidP="00BC3ED2">
      <w:pPr>
        <w:rPr>
          <w:rFonts w:ascii="Times New Roman" w:eastAsiaTheme="minorHAnsi" w:hAnsi="Times New Roman" w:cs="Times New Roman"/>
          <w:sz w:val="24"/>
          <w:szCs w:val="24"/>
          <w:lang w:val="it-IT"/>
        </w:rPr>
      </w:pPr>
    </w:p>
    <w:p w:rsidR="00BC3ED2" w:rsidRPr="00BC3ED2" w:rsidRDefault="00BC3ED2" w:rsidP="00BC3ED2">
      <w:pPr>
        <w:rPr>
          <w:rFonts w:ascii="Times New Roman" w:eastAsiaTheme="minorHAnsi" w:hAnsi="Times New Roman" w:cs="Times New Roman"/>
          <w:b/>
          <w:sz w:val="24"/>
          <w:szCs w:val="24"/>
        </w:rPr>
      </w:pPr>
      <w:proofErr w:type="spellStart"/>
      <w:r w:rsidRPr="00BC3ED2">
        <w:rPr>
          <w:rFonts w:ascii="Times New Roman" w:eastAsiaTheme="minorHAnsi" w:hAnsi="Times New Roman" w:cs="Times New Roman"/>
          <w:b/>
          <w:sz w:val="24"/>
          <w:szCs w:val="24"/>
        </w:rPr>
        <w:t>Structura</w:t>
      </w:r>
      <w:proofErr w:type="spellEnd"/>
      <w:r w:rsidRPr="00BC3ED2">
        <w:rPr>
          <w:rFonts w:ascii="Times New Roman" w:eastAsiaTheme="minorHAnsi" w:hAnsi="Times New Roman" w:cs="Times New Roman"/>
          <w:b/>
          <w:sz w:val="24"/>
          <w:szCs w:val="24"/>
        </w:rPr>
        <w:t xml:space="preserve"> </w:t>
      </w:r>
      <w:proofErr w:type="spellStart"/>
      <w:r w:rsidRPr="00BC3ED2">
        <w:rPr>
          <w:rFonts w:ascii="Times New Roman" w:eastAsiaTheme="minorHAnsi" w:hAnsi="Times New Roman" w:cs="Times New Roman"/>
          <w:b/>
          <w:sz w:val="24"/>
          <w:szCs w:val="24"/>
        </w:rPr>
        <w:t>personalului</w:t>
      </w:r>
      <w:proofErr w:type="spellEnd"/>
      <w:r w:rsidRPr="00BC3ED2">
        <w:rPr>
          <w:rFonts w:ascii="Times New Roman" w:eastAsiaTheme="minorHAnsi" w:hAnsi="Times New Roman" w:cs="Times New Roman"/>
          <w:b/>
          <w:sz w:val="24"/>
          <w:szCs w:val="24"/>
        </w:rPr>
        <w:t xml:space="preserve"> </w:t>
      </w:r>
      <w:proofErr w:type="spellStart"/>
      <w:proofErr w:type="gramStart"/>
      <w:r w:rsidRPr="00BC3ED2">
        <w:rPr>
          <w:rFonts w:ascii="Times New Roman" w:eastAsiaTheme="minorHAnsi" w:hAnsi="Times New Roman" w:cs="Times New Roman"/>
          <w:b/>
          <w:sz w:val="24"/>
          <w:szCs w:val="24"/>
        </w:rPr>
        <w:t>ce</w:t>
      </w:r>
      <w:proofErr w:type="spellEnd"/>
      <w:proofErr w:type="gramEnd"/>
      <w:r w:rsidRPr="00BC3ED2">
        <w:rPr>
          <w:rFonts w:ascii="Times New Roman" w:eastAsiaTheme="minorHAnsi" w:hAnsi="Times New Roman" w:cs="Times New Roman"/>
          <w:b/>
          <w:sz w:val="24"/>
          <w:szCs w:val="24"/>
        </w:rPr>
        <w:t xml:space="preserve"> </w:t>
      </w:r>
      <w:proofErr w:type="spellStart"/>
      <w:r w:rsidRPr="00BC3ED2">
        <w:rPr>
          <w:rFonts w:ascii="Times New Roman" w:eastAsiaTheme="minorHAnsi" w:hAnsi="Times New Roman" w:cs="Times New Roman"/>
          <w:b/>
          <w:sz w:val="24"/>
          <w:szCs w:val="24"/>
        </w:rPr>
        <w:t>va</w:t>
      </w:r>
      <w:proofErr w:type="spellEnd"/>
      <w:r w:rsidRPr="00BC3ED2">
        <w:rPr>
          <w:rFonts w:ascii="Times New Roman" w:eastAsiaTheme="minorHAnsi" w:hAnsi="Times New Roman" w:cs="Times New Roman"/>
          <w:b/>
          <w:sz w:val="24"/>
          <w:szCs w:val="24"/>
        </w:rPr>
        <w:t xml:space="preserve"> </w:t>
      </w:r>
      <w:proofErr w:type="spellStart"/>
      <w:r w:rsidRPr="00BC3ED2">
        <w:rPr>
          <w:rFonts w:ascii="Times New Roman" w:eastAsiaTheme="minorHAnsi" w:hAnsi="Times New Roman" w:cs="Times New Roman"/>
          <w:b/>
          <w:sz w:val="24"/>
          <w:szCs w:val="24"/>
        </w:rPr>
        <w:t>deservi</w:t>
      </w:r>
      <w:proofErr w:type="spellEnd"/>
      <w:r w:rsidRPr="00BC3ED2">
        <w:rPr>
          <w:rFonts w:ascii="Times New Roman" w:eastAsiaTheme="minorHAnsi" w:hAnsi="Times New Roman" w:cs="Times New Roman"/>
          <w:b/>
          <w:sz w:val="24"/>
          <w:szCs w:val="24"/>
        </w:rPr>
        <w:t xml:space="preserve"> </w:t>
      </w:r>
      <w:proofErr w:type="spellStart"/>
      <w:r w:rsidRPr="00BC3ED2">
        <w:rPr>
          <w:rFonts w:ascii="Times New Roman" w:eastAsiaTheme="minorHAnsi" w:hAnsi="Times New Roman" w:cs="Times New Roman"/>
          <w:b/>
          <w:sz w:val="24"/>
          <w:szCs w:val="24"/>
        </w:rPr>
        <w:t>noul</w:t>
      </w:r>
      <w:proofErr w:type="spellEnd"/>
      <w:r w:rsidRPr="00BC3ED2">
        <w:rPr>
          <w:rFonts w:ascii="Times New Roman" w:eastAsiaTheme="minorHAnsi" w:hAnsi="Times New Roman" w:cs="Times New Roman"/>
          <w:b/>
          <w:sz w:val="24"/>
          <w:szCs w:val="24"/>
        </w:rPr>
        <w:t xml:space="preserve"> restaurant, </w:t>
      </w:r>
      <w:proofErr w:type="spellStart"/>
      <w:r w:rsidRPr="00BC3ED2">
        <w:rPr>
          <w:rFonts w:ascii="Times New Roman" w:eastAsiaTheme="minorHAnsi" w:hAnsi="Times New Roman" w:cs="Times New Roman"/>
          <w:b/>
          <w:sz w:val="24"/>
          <w:szCs w:val="24"/>
        </w:rPr>
        <w:t>precum</w:t>
      </w:r>
      <w:proofErr w:type="spellEnd"/>
      <w:r w:rsidRPr="00BC3ED2">
        <w:rPr>
          <w:rFonts w:ascii="Times New Roman" w:eastAsiaTheme="minorHAnsi" w:hAnsi="Times New Roman" w:cs="Times New Roman"/>
          <w:b/>
          <w:sz w:val="24"/>
          <w:szCs w:val="24"/>
        </w:rPr>
        <w:t xml:space="preserve"> </w:t>
      </w:r>
      <w:proofErr w:type="spellStart"/>
      <w:r w:rsidRPr="00BC3ED2">
        <w:rPr>
          <w:rFonts w:ascii="Times New Roman" w:eastAsiaTheme="minorHAnsi" w:hAnsi="Times New Roman" w:cs="Times New Roman"/>
          <w:b/>
          <w:sz w:val="24"/>
          <w:szCs w:val="24"/>
        </w:rPr>
        <w:t>si</w:t>
      </w:r>
      <w:proofErr w:type="spellEnd"/>
      <w:r w:rsidRPr="00BC3ED2">
        <w:rPr>
          <w:rFonts w:ascii="Times New Roman" w:eastAsiaTheme="minorHAnsi" w:hAnsi="Times New Roman" w:cs="Times New Roman"/>
          <w:b/>
          <w:sz w:val="24"/>
          <w:szCs w:val="24"/>
        </w:rPr>
        <w:t xml:space="preserve"> </w:t>
      </w:r>
      <w:proofErr w:type="spellStart"/>
      <w:r w:rsidRPr="00BC3ED2">
        <w:rPr>
          <w:rFonts w:ascii="Times New Roman" w:eastAsiaTheme="minorHAnsi" w:hAnsi="Times New Roman" w:cs="Times New Roman"/>
          <w:b/>
          <w:sz w:val="24"/>
          <w:szCs w:val="24"/>
        </w:rPr>
        <w:t>nivelul</w:t>
      </w:r>
      <w:proofErr w:type="spellEnd"/>
      <w:r w:rsidRPr="00BC3ED2">
        <w:rPr>
          <w:rFonts w:ascii="Times New Roman" w:eastAsiaTheme="minorHAnsi" w:hAnsi="Times New Roman" w:cs="Times New Roman"/>
          <w:b/>
          <w:sz w:val="24"/>
          <w:szCs w:val="24"/>
        </w:rPr>
        <w:t xml:space="preserve"> de </w:t>
      </w:r>
      <w:proofErr w:type="spellStart"/>
      <w:r w:rsidRPr="00BC3ED2">
        <w:rPr>
          <w:rFonts w:ascii="Times New Roman" w:eastAsiaTheme="minorHAnsi" w:hAnsi="Times New Roman" w:cs="Times New Roman"/>
          <w:b/>
          <w:sz w:val="24"/>
          <w:szCs w:val="24"/>
        </w:rPr>
        <w:t>salarizare</w:t>
      </w:r>
      <w:proofErr w:type="spellEnd"/>
      <w:r w:rsidRPr="00BC3ED2">
        <w:rPr>
          <w:rFonts w:ascii="Times New Roman" w:eastAsiaTheme="minorHAnsi" w:hAnsi="Times New Roman" w:cs="Times New Roman"/>
          <w:b/>
          <w:sz w:val="24"/>
          <w:szCs w:val="24"/>
        </w:rPr>
        <w:t xml:space="preserve"> </w:t>
      </w:r>
      <w:proofErr w:type="spellStart"/>
      <w:r w:rsidRPr="00BC3ED2">
        <w:rPr>
          <w:rFonts w:ascii="Times New Roman" w:eastAsiaTheme="minorHAnsi" w:hAnsi="Times New Roman" w:cs="Times New Roman"/>
          <w:b/>
          <w:sz w:val="24"/>
          <w:szCs w:val="24"/>
        </w:rPr>
        <w:t>aferent</w:t>
      </w:r>
      <w:proofErr w:type="spellEnd"/>
      <w:r w:rsidRPr="00BC3ED2">
        <w:rPr>
          <w:rFonts w:ascii="Times New Roman" w:eastAsiaTheme="minorHAnsi" w:hAnsi="Times New Roman" w:cs="Times New Roman"/>
          <w:b/>
          <w:sz w:val="24"/>
          <w:szCs w:val="24"/>
        </w:rPr>
        <w:t xml:space="preserve"> se </w:t>
      </w:r>
      <w:proofErr w:type="spellStart"/>
      <w:r w:rsidRPr="00BC3ED2">
        <w:rPr>
          <w:rFonts w:ascii="Times New Roman" w:eastAsiaTheme="minorHAnsi" w:hAnsi="Times New Roman" w:cs="Times New Roman"/>
          <w:b/>
          <w:sz w:val="24"/>
          <w:szCs w:val="24"/>
        </w:rPr>
        <w:t>prezintă</w:t>
      </w:r>
      <w:proofErr w:type="spellEnd"/>
      <w:r w:rsidRPr="00BC3ED2">
        <w:rPr>
          <w:rFonts w:ascii="Times New Roman" w:eastAsiaTheme="minorHAnsi" w:hAnsi="Times New Roman" w:cs="Times New Roman"/>
          <w:b/>
          <w:sz w:val="24"/>
          <w:szCs w:val="24"/>
        </w:rPr>
        <w:t xml:space="preserve"> </w:t>
      </w:r>
      <w:proofErr w:type="spellStart"/>
      <w:r w:rsidRPr="00BC3ED2">
        <w:rPr>
          <w:rFonts w:ascii="Times New Roman" w:eastAsiaTheme="minorHAnsi" w:hAnsi="Times New Roman" w:cs="Times New Roman"/>
          <w:b/>
          <w:sz w:val="24"/>
          <w:szCs w:val="24"/>
        </w:rPr>
        <w:t>astfel</w:t>
      </w:r>
      <w:proofErr w:type="spellEnd"/>
      <w:r w:rsidRPr="00BC3ED2">
        <w:rPr>
          <w:rFonts w:ascii="Times New Roman" w:eastAsiaTheme="minorHAnsi" w:hAnsi="Times New Roman" w:cs="Times New Roman"/>
          <w:b/>
          <w:sz w:val="24"/>
          <w:szCs w:val="24"/>
        </w:rPr>
        <w:t>:</w:t>
      </w:r>
    </w:p>
    <w:p w:rsidR="00BC3ED2" w:rsidRPr="00BC3ED2" w:rsidRDefault="00BC3ED2" w:rsidP="00BC3ED2">
      <w:pPr>
        <w:rPr>
          <w:rFonts w:ascii="Times New Roman" w:eastAsiaTheme="minorHAnsi" w:hAnsi="Times New Roman" w:cs="Times New Roman"/>
          <w:sz w:val="24"/>
          <w:szCs w:val="24"/>
        </w:rPr>
      </w:pPr>
    </w:p>
    <w:p w:rsidR="00BC3ED2" w:rsidRPr="00BC3ED2" w:rsidRDefault="00BC3ED2" w:rsidP="00BC3ED2">
      <w:pPr>
        <w:rPr>
          <w:rFonts w:ascii="Times New Roman" w:eastAsiaTheme="minorHAnsi" w:hAnsi="Times New Roman" w:cs="Times New Roman"/>
          <w:sz w:val="24"/>
          <w:szCs w:val="24"/>
        </w:rPr>
      </w:pPr>
    </w:p>
    <w:tbl>
      <w:tblPr>
        <w:tblW w:w="9781"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00" w:firstRow="0" w:lastRow="0" w:firstColumn="0" w:lastColumn="0" w:noHBand="0" w:noVBand="0"/>
      </w:tblPr>
      <w:tblGrid>
        <w:gridCol w:w="3276"/>
        <w:gridCol w:w="2692"/>
        <w:gridCol w:w="3813"/>
      </w:tblGrid>
      <w:tr w:rsidR="00BC3ED2" w:rsidRPr="00BC3ED2" w:rsidTr="00054D2B">
        <w:trPr>
          <w:tblCellSpacing w:w="20" w:type="dxa"/>
        </w:trPr>
        <w:tc>
          <w:tcPr>
            <w:tcW w:w="3216" w:type="dxa"/>
            <w:shd w:val="clear" w:color="auto" w:fill="auto"/>
          </w:tcPr>
          <w:p w:rsidR="00BC3ED2" w:rsidRPr="00BC3ED2" w:rsidRDefault="00BC3ED2" w:rsidP="00BC3ED2">
            <w:pPr>
              <w:rPr>
                <w:rFonts w:ascii="Times New Roman" w:eastAsiaTheme="minorHAnsi" w:hAnsi="Times New Roman" w:cs="Times New Roman"/>
                <w:sz w:val="24"/>
                <w:szCs w:val="24"/>
              </w:rPr>
            </w:pPr>
            <w:bookmarkStart w:id="1" w:name="_Toc121313541"/>
            <w:proofErr w:type="spellStart"/>
            <w:r w:rsidRPr="00BC3ED2">
              <w:rPr>
                <w:rFonts w:ascii="Times New Roman" w:eastAsiaTheme="minorHAnsi" w:hAnsi="Times New Roman" w:cs="Times New Roman"/>
                <w:sz w:val="24"/>
                <w:szCs w:val="24"/>
              </w:rPr>
              <w:t>Pozitie</w:t>
            </w:r>
            <w:bookmarkEnd w:id="1"/>
            <w:proofErr w:type="spellEnd"/>
          </w:p>
        </w:tc>
        <w:tc>
          <w:tcPr>
            <w:tcW w:w="2652" w:type="dxa"/>
            <w:shd w:val="clear" w:color="auto" w:fill="auto"/>
          </w:tcPr>
          <w:p w:rsidR="00BC3ED2" w:rsidRPr="00BC3ED2" w:rsidRDefault="00BC3ED2" w:rsidP="00BC3ED2">
            <w:pPr>
              <w:rPr>
                <w:rFonts w:ascii="Times New Roman" w:eastAsiaTheme="minorHAnsi" w:hAnsi="Times New Roman" w:cs="Times New Roman"/>
                <w:sz w:val="24"/>
                <w:szCs w:val="24"/>
              </w:rPr>
            </w:pPr>
            <w:proofErr w:type="spellStart"/>
            <w:r w:rsidRPr="00BC3ED2">
              <w:rPr>
                <w:rFonts w:ascii="Times New Roman" w:eastAsiaTheme="minorHAnsi" w:hAnsi="Times New Roman" w:cs="Times New Roman"/>
                <w:sz w:val="24"/>
                <w:szCs w:val="24"/>
              </w:rPr>
              <w:t>Număr</w:t>
            </w:r>
            <w:proofErr w:type="spellEnd"/>
          </w:p>
          <w:p w:rsidR="00BC3ED2" w:rsidRPr="00BC3ED2" w:rsidRDefault="00BC3ED2" w:rsidP="00BC3ED2">
            <w:pPr>
              <w:rPr>
                <w:rFonts w:ascii="Times New Roman" w:eastAsiaTheme="minorHAnsi" w:hAnsi="Times New Roman" w:cs="Times New Roman"/>
                <w:sz w:val="24"/>
                <w:szCs w:val="24"/>
              </w:rPr>
            </w:pPr>
          </w:p>
        </w:tc>
        <w:tc>
          <w:tcPr>
            <w:tcW w:w="3753" w:type="dxa"/>
            <w:shd w:val="clear" w:color="auto" w:fill="auto"/>
          </w:tcPr>
          <w:p w:rsidR="00BC3ED2" w:rsidRPr="00BC3ED2" w:rsidRDefault="00BC3ED2" w:rsidP="00BC3ED2">
            <w:pPr>
              <w:rPr>
                <w:rFonts w:ascii="Times New Roman" w:eastAsiaTheme="minorHAnsi" w:hAnsi="Times New Roman" w:cs="Times New Roman"/>
                <w:sz w:val="24"/>
                <w:szCs w:val="24"/>
              </w:rPr>
            </w:pPr>
            <w:proofErr w:type="spellStart"/>
            <w:r w:rsidRPr="00BC3ED2">
              <w:rPr>
                <w:rFonts w:ascii="Times New Roman" w:eastAsiaTheme="minorHAnsi" w:hAnsi="Times New Roman" w:cs="Times New Roman"/>
                <w:sz w:val="24"/>
                <w:szCs w:val="24"/>
              </w:rPr>
              <w:t>Salariul</w:t>
            </w:r>
            <w:proofErr w:type="spellEnd"/>
            <w:r w:rsidRPr="00BC3ED2">
              <w:rPr>
                <w:rFonts w:ascii="Times New Roman" w:eastAsiaTheme="minorHAnsi" w:hAnsi="Times New Roman" w:cs="Times New Roman"/>
                <w:sz w:val="24"/>
                <w:szCs w:val="24"/>
              </w:rPr>
              <w:t xml:space="preserve"> individual net</w:t>
            </w:r>
          </w:p>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(Lei)</w:t>
            </w:r>
          </w:p>
        </w:tc>
      </w:tr>
      <w:tr w:rsidR="00BC3ED2" w:rsidRPr="00BC3ED2" w:rsidTr="00054D2B">
        <w:trPr>
          <w:tblCellSpacing w:w="20" w:type="dxa"/>
        </w:trPr>
        <w:tc>
          <w:tcPr>
            <w:tcW w:w="3216"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Manager</w:t>
            </w:r>
          </w:p>
        </w:tc>
        <w:tc>
          <w:tcPr>
            <w:tcW w:w="2652"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1</w:t>
            </w:r>
          </w:p>
        </w:tc>
        <w:tc>
          <w:tcPr>
            <w:tcW w:w="3753"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4000</w:t>
            </w:r>
          </w:p>
        </w:tc>
      </w:tr>
      <w:tr w:rsidR="00BC3ED2" w:rsidRPr="00BC3ED2" w:rsidTr="00054D2B">
        <w:trPr>
          <w:tblCellSpacing w:w="20" w:type="dxa"/>
        </w:trPr>
        <w:tc>
          <w:tcPr>
            <w:tcW w:w="3216" w:type="dxa"/>
            <w:shd w:val="clear" w:color="auto" w:fill="auto"/>
          </w:tcPr>
          <w:p w:rsidR="00BC3ED2" w:rsidRPr="00BC3ED2" w:rsidRDefault="00BC3ED2" w:rsidP="00BC3ED2">
            <w:pPr>
              <w:rPr>
                <w:rFonts w:ascii="Times New Roman" w:eastAsiaTheme="minorHAnsi" w:hAnsi="Times New Roman" w:cs="Times New Roman"/>
                <w:sz w:val="24"/>
                <w:szCs w:val="24"/>
              </w:rPr>
            </w:pPr>
            <w:proofErr w:type="spellStart"/>
            <w:r w:rsidRPr="00BC3ED2">
              <w:rPr>
                <w:rFonts w:ascii="Times New Roman" w:eastAsiaTheme="minorHAnsi" w:hAnsi="Times New Roman" w:cs="Times New Roman"/>
                <w:sz w:val="24"/>
                <w:szCs w:val="24"/>
              </w:rPr>
              <w:t>Bucătari</w:t>
            </w:r>
            <w:proofErr w:type="spellEnd"/>
          </w:p>
        </w:tc>
        <w:tc>
          <w:tcPr>
            <w:tcW w:w="2652"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3</w:t>
            </w:r>
          </w:p>
        </w:tc>
        <w:tc>
          <w:tcPr>
            <w:tcW w:w="3753"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3000</w:t>
            </w:r>
          </w:p>
        </w:tc>
      </w:tr>
      <w:tr w:rsidR="00BC3ED2" w:rsidRPr="00BC3ED2" w:rsidTr="00054D2B">
        <w:trPr>
          <w:tblCellSpacing w:w="20" w:type="dxa"/>
        </w:trPr>
        <w:tc>
          <w:tcPr>
            <w:tcW w:w="3216" w:type="dxa"/>
            <w:shd w:val="clear" w:color="auto" w:fill="auto"/>
          </w:tcPr>
          <w:p w:rsidR="00BC3ED2" w:rsidRPr="00BC3ED2" w:rsidRDefault="00BC3ED2" w:rsidP="00BC3ED2">
            <w:pPr>
              <w:rPr>
                <w:rFonts w:ascii="Times New Roman" w:eastAsiaTheme="minorHAnsi" w:hAnsi="Times New Roman" w:cs="Times New Roman"/>
                <w:sz w:val="24"/>
                <w:szCs w:val="24"/>
              </w:rPr>
            </w:pPr>
            <w:proofErr w:type="spellStart"/>
            <w:r w:rsidRPr="00BC3ED2">
              <w:rPr>
                <w:rFonts w:ascii="Times New Roman" w:eastAsiaTheme="minorHAnsi" w:hAnsi="Times New Roman" w:cs="Times New Roman"/>
                <w:sz w:val="24"/>
                <w:szCs w:val="24"/>
              </w:rPr>
              <w:t>Ajutor</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bucatar</w:t>
            </w:r>
            <w:proofErr w:type="spellEnd"/>
          </w:p>
        </w:tc>
        <w:tc>
          <w:tcPr>
            <w:tcW w:w="2652"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1</w:t>
            </w:r>
          </w:p>
        </w:tc>
        <w:tc>
          <w:tcPr>
            <w:tcW w:w="3753"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2200</w:t>
            </w:r>
          </w:p>
        </w:tc>
      </w:tr>
      <w:tr w:rsidR="00BC3ED2" w:rsidRPr="00BC3ED2" w:rsidTr="00054D2B">
        <w:trPr>
          <w:tblCellSpacing w:w="20" w:type="dxa"/>
        </w:trPr>
        <w:tc>
          <w:tcPr>
            <w:tcW w:w="3216" w:type="dxa"/>
            <w:shd w:val="clear" w:color="auto" w:fill="auto"/>
          </w:tcPr>
          <w:p w:rsidR="00BC3ED2" w:rsidRPr="00BC3ED2" w:rsidRDefault="00BC3ED2" w:rsidP="00BC3ED2">
            <w:pPr>
              <w:rPr>
                <w:rFonts w:ascii="Times New Roman" w:eastAsiaTheme="minorHAnsi" w:hAnsi="Times New Roman" w:cs="Times New Roman"/>
                <w:sz w:val="24"/>
                <w:szCs w:val="24"/>
              </w:rPr>
            </w:pPr>
            <w:proofErr w:type="spellStart"/>
            <w:r w:rsidRPr="00BC3ED2">
              <w:rPr>
                <w:rFonts w:ascii="Times New Roman" w:eastAsiaTheme="minorHAnsi" w:hAnsi="Times New Roman" w:cs="Times New Roman"/>
                <w:sz w:val="24"/>
                <w:szCs w:val="24"/>
              </w:rPr>
              <w:t>Casier</w:t>
            </w:r>
            <w:proofErr w:type="spellEnd"/>
          </w:p>
        </w:tc>
        <w:tc>
          <w:tcPr>
            <w:tcW w:w="2652"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1</w:t>
            </w:r>
          </w:p>
        </w:tc>
        <w:tc>
          <w:tcPr>
            <w:tcW w:w="3753"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2000</w:t>
            </w:r>
          </w:p>
        </w:tc>
      </w:tr>
      <w:tr w:rsidR="00BC3ED2" w:rsidRPr="00BC3ED2" w:rsidTr="00054D2B">
        <w:trPr>
          <w:tblCellSpacing w:w="20" w:type="dxa"/>
        </w:trPr>
        <w:tc>
          <w:tcPr>
            <w:tcW w:w="3216"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 xml:space="preserve">Personal de </w:t>
            </w:r>
            <w:proofErr w:type="spellStart"/>
            <w:r w:rsidRPr="00BC3ED2">
              <w:rPr>
                <w:rFonts w:ascii="Times New Roman" w:eastAsiaTheme="minorHAnsi" w:hAnsi="Times New Roman" w:cs="Times New Roman"/>
                <w:sz w:val="24"/>
                <w:szCs w:val="24"/>
              </w:rPr>
              <w:t>curătenie</w:t>
            </w:r>
            <w:proofErr w:type="spellEnd"/>
          </w:p>
        </w:tc>
        <w:tc>
          <w:tcPr>
            <w:tcW w:w="2652"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1</w:t>
            </w:r>
          </w:p>
        </w:tc>
        <w:tc>
          <w:tcPr>
            <w:tcW w:w="3753"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1700</w:t>
            </w:r>
          </w:p>
        </w:tc>
      </w:tr>
    </w:tbl>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 xml:space="preserve">     </w:t>
      </w:r>
    </w:p>
    <w:p w:rsidR="00BC3ED2" w:rsidRPr="00BC3ED2" w:rsidRDefault="00BC3ED2" w:rsidP="00BC3ED2">
      <w:pPr>
        <w:ind w:firstLine="708"/>
        <w:rPr>
          <w:rFonts w:ascii="Times New Roman" w:eastAsiaTheme="minorHAnsi" w:hAnsi="Times New Roman" w:cs="Times New Roman"/>
          <w:sz w:val="24"/>
          <w:szCs w:val="24"/>
          <w:lang w:val="it-IT"/>
        </w:rPr>
      </w:pPr>
      <w:proofErr w:type="spellStart"/>
      <w:r w:rsidRPr="00BC3ED2">
        <w:rPr>
          <w:rFonts w:ascii="Times New Roman" w:eastAsiaTheme="minorHAnsi" w:hAnsi="Times New Roman" w:cs="Times New Roman"/>
          <w:sz w:val="24"/>
          <w:szCs w:val="24"/>
        </w:rPr>
        <w:t>Pentru</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recrutarea</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si</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angajarea</w:t>
      </w:r>
      <w:proofErr w:type="spellEnd"/>
      <w:r w:rsidRPr="00BC3ED2">
        <w:rPr>
          <w:rFonts w:ascii="Times New Roman" w:eastAsiaTheme="minorHAnsi" w:hAnsi="Times New Roman" w:cs="Times New Roman"/>
          <w:sz w:val="24"/>
          <w:szCs w:val="24"/>
        </w:rPr>
        <w:t xml:space="preserve"> de personal </w:t>
      </w:r>
      <w:proofErr w:type="spellStart"/>
      <w:proofErr w:type="gramStart"/>
      <w:r w:rsidRPr="00BC3ED2">
        <w:rPr>
          <w:rFonts w:ascii="Times New Roman" w:eastAsiaTheme="minorHAnsi" w:hAnsi="Times New Roman" w:cs="Times New Roman"/>
          <w:sz w:val="24"/>
          <w:szCs w:val="24"/>
        </w:rPr>
        <w:t>ce</w:t>
      </w:r>
      <w:proofErr w:type="spellEnd"/>
      <w:proofErr w:type="gram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dispune</w:t>
      </w:r>
      <w:proofErr w:type="spellEnd"/>
      <w:r w:rsidRPr="00BC3ED2">
        <w:rPr>
          <w:rFonts w:ascii="Times New Roman" w:eastAsiaTheme="minorHAnsi" w:hAnsi="Times New Roman" w:cs="Times New Roman"/>
          <w:sz w:val="24"/>
          <w:szCs w:val="24"/>
        </w:rPr>
        <w:t xml:space="preserve"> de </w:t>
      </w:r>
      <w:proofErr w:type="spellStart"/>
      <w:r w:rsidRPr="00BC3ED2">
        <w:rPr>
          <w:rFonts w:ascii="Times New Roman" w:eastAsiaTheme="minorHAnsi" w:hAnsi="Times New Roman" w:cs="Times New Roman"/>
          <w:sz w:val="24"/>
          <w:szCs w:val="24"/>
        </w:rPr>
        <w:t>abilitătile</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si</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experienta</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necesară</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atingerii</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parametrilor</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solicitati</w:t>
      </w:r>
      <w:proofErr w:type="spellEnd"/>
      <w:r w:rsidRPr="00BC3ED2">
        <w:rPr>
          <w:rFonts w:ascii="Times New Roman" w:eastAsiaTheme="minorHAnsi" w:hAnsi="Times New Roman" w:cs="Times New Roman"/>
          <w:sz w:val="24"/>
          <w:szCs w:val="24"/>
        </w:rPr>
        <w:t xml:space="preserve"> de </w:t>
      </w:r>
      <w:proofErr w:type="spellStart"/>
      <w:r w:rsidRPr="00BC3ED2">
        <w:rPr>
          <w:rFonts w:ascii="Times New Roman" w:eastAsiaTheme="minorHAnsi" w:hAnsi="Times New Roman" w:cs="Times New Roman"/>
          <w:sz w:val="24"/>
          <w:szCs w:val="24"/>
        </w:rPr>
        <w:t>conducere</w:t>
      </w:r>
      <w:proofErr w:type="spellEnd"/>
      <w:r w:rsidRPr="00BC3ED2">
        <w:rPr>
          <w:rFonts w:ascii="Times New Roman" w:eastAsiaTheme="minorHAnsi" w:hAnsi="Times New Roman" w:cs="Times New Roman"/>
          <w:sz w:val="24"/>
          <w:szCs w:val="24"/>
        </w:rPr>
        <w:t xml:space="preserve"> au </w:t>
      </w:r>
      <w:proofErr w:type="spellStart"/>
      <w:r w:rsidRPr="00BC3ED2">
        <w:rPr>
          <w:rFonts w:ascii="Times New Roman" w:eastAsiaTheme="minorHAnsi" w:hAnsi="Times New Roman" w:cs="Times New Roman"/>
          <w:sz w:val="24"/>
          <w:szCs w:val="24"/>
        </w:rPr>
        <w:t>fost</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câte</w:t>
      </w:r>
      <w:proofErr w:type="spellEnd"/>
      <w:r w:rsidRPr="00BC3ED2">
        <w:rPr>
          <w:rFonts w:ascii="Times New Roman" w:eastAsiaTheme="minorHAnsi" w:hAnsi="Times New Roman" w:cs="Times New Roman"/>
          <w:sz w:val="24"/>
          <w:szCs w:val="24"/>
        </w:rPr>
        <w:t xml:space="preserve"> 2 </w:t>
      </w:r>
      <w:proofErr w:type="spellStart"/>
      <w:r w:rsidRPr="00BC3ED2">
        <w:rPr>
          <w:rFonts w:ascii="Times New Roman" w:eastAsiaTheme="minorHAnsi" w:hAnsi="Times New Roman" w:cs="Times New Roman"/>
          <w:sz w:val="24"/>
          <w:szCs w:val="24"/>
        </w:rPr>
        <w:t>luni</w:t>
      </w:r>
      <w:proofErr w:type="spellEnd"/>
      <w:r w:rsidRPr="00BC3ED2">
        <w:rPr>
          <w:rFonts w:ascii="Times New Roman" w:eastAsiaTheme="minorHAnsi" w:hAnsi="Times New Roman" w:cs="Times New Roman"/>
          <w:sz w:val="24"/>
          <w:szCs w:val="24"/>
        </w:rPr>
        <w:t xml:space="preserve">. </w:t>
      </w:r>
      <w:r w:rsidRPr="00BC3ED2">
        <w:rPr>
          <w:rFonts w:ascii="Times New Roman" w:eastAsiaTheme="minorHAnsi" w:hAnsi="Times New Roman" w:cs="Times New Roman"/>
          <w:sz w:val="24"/>
          <w:szCs w:val="24"/>
          <w:lang w:val="it-IT"/>
        </w:rPr>
        <w:t>În scopul limitării riscurilor se va mai aloca o lună pentru acomodare si verificarea competentei personalului.</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ab/>
      </w:r>
      <w:r w:rsidRPr="00BC3ED2">
        <w:rPr>
          <w:rFonts w:ascii="Times New Roman" w:eastAsiaTheme="minorHAnsi" w:hAnsi="Times New Roman" w:cs="Times New Roman"/>
          <w:sz w:val="24"/>
          <w:szCs w:val="24"/>
          <w:lang w:val="it-IT"/>
        </w:rPr>
        <w:tab/>
        <w:t>Imediat după finalizarea invenstitiei vor fi făcute toate demersurile necesare pentru extinderea politiei de asigurare încheiate de societate pentru SC „American Taste”SA.</w:t>
      </w:r>
    </w:p>
    <w:p w:rsidR="00BC3ED2" w:rsidRPr="00BC3ED2" w:rsidRDefault="00BC3ED2" w:rsidP="00BC3ED2">
      <w:pPr>
        <w:rPr>
          <w:rFonts w:ascii="Times New Roman" w:eastAsiaTheme="minorHAnsi" w:hAnsi="Times New Roman" w:cs="Times New Roman"/>
          <w:sz w:val="24"/>
          <w:szCs w:val="24"/>
          <w:lang w:val="it-IT"/>
        </w:rPr>
      </w:pPr>
    </w:p>
    <w:p w:rsidR="00BC3ED2" w:rsidRPr="00BC3ED2" w:rsidRDefault="00BC3ED2" w:rsidP="00BC3ED2">
      <w:pPr>
        <w:rPr>
          <w:rFonts w:ascii="Times New Roman" w:eastAsiaTheme="minorHAnsi" w:hAnsi="Times New Roman" w:cs="Times New Roman"/>
          <w:b/>
          <w:sz w:val="24"/>
          <w:szCs w:val="24"/>
          <w:lang w:val="it-IT"/>
        </w:rPr>
      </w:pPr>
      <w:r w:rsidRPr="00BC3ED2">
        <w:rPr>
          <w:rFonts w:ascii="Times New Roman" w:eastAsiaTheme="minorHAnsi" w:hAnsi="Times New Roman" w:cs="Times New Roman"/>
          <w:b/>
          <w:sz w:val="24"/>
          <w:szCs w:val="24"/>
          <w:lang w:val="it-IT"/>
        </w:rPr>
        <w:t>Politica de promovare</w:t>
      </w:r>
    </w:p>
    <w:p w:rsidR="00BC3ED2" w:rsidRPr="00BC3ED2" w:rsidRDefault="00BC3ED2" w:rsidP="00BC3ED2">
      <w:pPr>
        <w:rPr>
          <w:rFonts w:ascii="Times New Roman" w:eastAsiaTheme="minorHAnsi" w:hAnsi="Times New Roman" w:cs="Times New Roman"/>
          <w:sz w:val="24"/>
          <w:szCs w:val="24"/>
          <w:lang w:val="it-IT"/>
        </w:rPr>
      </w:pP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Elaborarea strategiei de promovare presupune alocarea unor resurse importante si include activitati ce au ca scop stimularea interesului consumatorului pentru produsele noastre.</w:t>
      </w:r>
      <w:r w:rsidRPr="00BC3ED2">
        <w:rPr>
          <w:rFonts w:ascii="Times New Roman" w:eastAsiaTheme="minorHAnsi" w:hAnsi="Times New Roman" w:cs="Times New Roman"/>
          <w:sz w:val="24"/>
          <w:szCs w:val="24"/>
          <w:lang w:val="ro-RO"/>
        </w:rPr>
        <w:t>Bugetul previzionat ce va fi alocat promovării în primul an de previziune este de fapt de aproximativ 36000 euro si cuprinde:</w:t>
      </w:r>
    </w:p>
    <w:p w:rsidR="00BC3ED2" w:rsidRPr="00BC3ED2" w:rsidRDefault="00BC3ED2" w:rsidP="00BC3ED2">
      <w:pPr>
        <w:rPr>
          <w:rFonts w:ascii="Times New Roman" w:eastAsiaTheme="minorHAnsi" w:hAnsi="Times New Roman" w:cs="Times New Roman"/>
          <w:sz w:val="24"/>
          <w:szCs w:val="24"/>
          <w:lang w:val="ro-RO"/>
        </w:rPr>
      </w:pPr>
    </w:p>
    <w:p w:rsidR="00BC3ED2" w:rsidRPr="00BC3ED2" w:rsidRDefault="00BC3ED2" w:rsidP="00BC3ED2">
      <w:pPr>
        <w:rPr>
          <w:rFonts w:ascii="Times New Roman" w:eastAsiaTheme="minorHAnsi" w:hAnsi="Times New Roman" w:cs="Times New Roman"/>
          <w:sz w:val="24"/>
          <w:szCs w:val="24"/>
          <w:lang w:val="ro-RO"/>
        </w:rPr>
      </w:pPr>
    </w:p>
    <w:tbl>
      <w:tblPr>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00" w:firstRow="0" w:lastRow="0" w:firstColumn="0" w:lastColumn="0" w:noHBand="0" w:noVBand="0"/>
      </w:tblPr>
      <w:tblGrid>
        <w:gridCol w:w="3452"/>
        <w:gridCol w:w="1976"/>
        <w:gridCol w:w="3452"/>
      </w:tblGrid>
      <w:tr w:rsidR="00BC3ED2" w:rsidRPr="00BC3ED2" w:rsidTr="00054D2B">
        <w:trPr>
          <w:trHeight w:val="458"/>
          <w:tblCellSpacing w:w="20" w:type="dxa"/>
        </w:trPr>
        <w:tc>
          <w:tcPr>
            <w:tcW w:w="3392" w:type="dxa"/>
            <w:shd w:val="clear" w:color="auto" w:fill="auto"/>
          </w:tcPr>
          <w:p w:rsidR="00BC3ED2" w:rsidRPr="00BC3ED2" w:rsidRDefault="00BC3ED2" w:rsidP="00BC3ED2">
            <w:pPr>
              <w:rPr>
                <w:rFonts w:ascii="Times New Roman" w:eastAsiaTheme="minorHAnsi" w:hAnsi="Times New Roman" w:cs="Times New Roman"/>
                <w:sz w:val="24"/>
                <w:szCs w:val="24"/>
              </w:rPr>
            </w:pPr>
            <w:bookmarkStart w:id="2" w:name="_Toc109654503"/>
            <w:bookmarkStart w:id="3" w:name="_Toc110149468"/>
            <w:r w:rsidRPr="00BC3ED2">
              <w:rPr>
                <w:rFonts w:ascii="Times New Roman" w:eastAsiaTheme="minorHAnsi" w:hAnsi="Times New Roman" w:cs="Times New Roman"/>
                <w:sz w:val="24"/>
                <w:szCs w:val="24"/>
              </w:rPr>
              <w:t xml:space="preserve">Tip de </w:t>
            </w:r>
            <w:proofErr w:type="spellStart"/>
            <w:r w:rsidRPr="00BC3ED2">
              <w:rPr>
                <w:rFonts w:ascii="Times New Roman" w:eastAsiaTheme="minorHAnsi" w:hAnsi="Times New Roman" w:cs="Times New Roman"/>
                <w:sz w:val="24"/>
                <w:szCs w:val="24"/>
              </w:rPr>
              <w:t>promovare</w:t>
            </w:r>
            <w:bookmarkEnd w:id="2"/>
            <w:bookmarkEnd w:id="3"/>
            <w:proofErr w:type="spellEnd"/>
          </w:p>
          <w:p w:rsidR="00BC3ED2" w:rsidRPr="00BC3ED2" w:rsidRDefault="00BC3ED2" w:rsidP="00BC3ED2">
            <w:pPr>
              <w:rPr>
                <w:rFonts w:ascii="Times New Roman" w:eastAsiaTheme="minorHAnsi" w:hAnsi="Times New Roman" w:cs="Times New Roman"/>
                <w:sz w:val="24"/>
                <w:szCs w:val="24"/>
                <w:lang w:val="ro-RO"/>
              </w:rPr>
            </w:pPr>
          </w:p>
        </w:tc>
        <w:tc>
          <w:tcPr>
            <w:tcW w:w="1936" w:type="dxa"/>
            <w:shd w:val="clear" w:color="auto" w:fill="auto"/>
          </w:tcPr>
          <w:p w:rsidR="00BC3ED2" w:rsidRPr="00BC3ED2" w:rsidRDefault="00BC3ED2" w:rsidP="00BC3ED2">
            <w:pPr>
              <w:rPr>
                <w:rFonts w:ascii="Times New Roman" w:eastAsiaTheme="minorHAnsi" w:hAnsi="Times New Roman" w:cs="Times New Roman"/>
                <w:b/>
                <w:sz w:val="24"/>
                <w:szCs w:val="24"/>
                <w:lang w:val="ro-RO"/>
              </w:rPr>
            </w:pPr>
            <w:r w:rsidRPr="00BC3ED2">
              <w:rPr>
                <w:rFonts w:ascii="Times New Roman" w:eastAsiaTheme="minorHAnsi" w:hAnsi="Times New Roman" w:cs="Times New Roman"/>
                <w:b/>
                <w:sz w:val="24"/>
                <w:szCs w:val="24"/>
                <w:lang w:val="ro-RO"/>
              </w:rPr>
              <w:t>Valoare(euro)</w:t>
            </w:r>
          </w:p>
        </w:tc>
        <w:tc>
          <w:tcPr>
            <w:tcW w:w="3392" w:type="dxa"/>
            <w:shd w:val="clear" w:color="auto" w:fill="auto"/>
          </w:tcPr>
          <w:p w:rsidR="00BC3ED2" w:rsidRPr="00BC3ED2" w:rsidRDefault="00BC3ED2" w:rsidP="00BC3ED2">
            <w:pPr>
              <w:rPr>
                <w:rFonts w:ascii="Times New Roman" w:eastAsiaTheme="minorHAnsi" w:hAnsi="Times New Roman" w:cs="Times New Roman"/>
                <w:b/>
                <w:sz w:val="24"/>
                <w:szCs w:val="24"/>
                <w:lang w:val="ro-RO"/>
              </w:rPr>
            </w:pPr>
            <w:r w:rsidRPr="00BC3ED2">
              <w:rPr>
                <w:rFonts w:ascii="Times New Roman" w:eastAsiaTheme="minorHAnsi" w:hAnsi="Times New Roman" w:cs="Times New Roman"/>
                <w:b/>
                <w:sz w:val="24"/>
                <w:szCs w:val="24"/>
                <w:lang w:val="ro-RO"/>
              </w:rPr>
              <w:t>Detalii</w:t>
            </w:r>
          </w:p>
          <w:p w:rsidR="00BC3ED2" w:rsidRPr="00BC3ED2" w:rsidRDefault="00BC3ED2" w:rsidP="00BC3ED2">
            <w:pPr>
              <w:rPr>
                <w:rFonts w:ascii="Times New Roman" w:eastAsiaTheme="minorHAnsi" w:hAnsi="Times New Roman" w:cs="Times New Roman"/>
                <w:b/>
                <w:sz w:val="24"/>
                <w:szCs w:val="24"/>
                <w:lang w:val="ro-RO"/>
              </w:rPr>
            </w:pPr>
          </w:p>
        </w:tc>
      </w:tr>
      <w:tr w:rsidR="00BC3ED2" w:rsidRPr="00BC3ED2" w:rsidTr="00054D2B">
        <w:trPr>
          <w:trHeight w:val="878"/>
          <w:tblCellSpacing w:w="20" w:type="dxa"/>
        </w:trPr>
        <w:tc>
          <w:tcPr>
            <w:tcW w:w="3392" w:type="dxa"/>
            <w:shd w:val="clear" w:color="auto" w:fill="auto"/>
          </w:tcPr>
          <w:p w:rsidR="00BC3ED2" w:rsidRPr="00BC3ED2" w:rsidRDefault="00BC3ED2" w:rsidP="00BC3ED2">
            <w:pPr>
              <w:rPr>
                <w:rFonts w:ascii="Times New Roman" w:eastAsiaTheme="minorHAnsi" w:hAnsi="Times New Roman" w:cs="Times New Roman"/>
                <w:sz w:val="24"/>
                <w:szCs w:val="24"/>
                <w:lang w:val="ro-RO"/>
              </w:rPr>
            </w:pPr>
            <w:r w:rsidRPr="00BC3ED2">
              <w:rPr>
                <w:rFonts w:ascii="Times New Roman" w:eastAsiaTheme="minorHAnsi" w:hAnsi="Times New Roman" w:cs="Times New Roman"/>
                <w:sz w:val="24"/>
                <w:szCs w:val="24"/>
                <w:lang w:val="ro-RO"/>
              </w:rPr>
              <w:t>Social Media</w:t>
            </w:r>
          </w:p>
        </w:tc>
        <w:tc>
          <w:tcPr>
            <w:tcW w:w="1936" w:type="dxa"/>
            <w:shd w:val="clear" w:color="auto" w:fill="auto"/>
          </w:tcPr>
          <w:p w:rsidR="00BC3ED2" w:rsidRPr="00BC3ED2" w:rsidRDefault="00BC3ED2" w:rsidP="00BC3ED2">
            <w:pPr>
              <w:rPr>
                <w:rFonts w:ascii="Times New Roman" w:eastAsiaTheme="minorHAnsi" w:hAnsi="Times New Roman" w:cs="Times New Roman"/>
                <w:sz w:val="24"/>
                <w:szCs w:val="24"/>
                <w:lang w:val="ro-RO"/>
              </w:rPr>
            </w:pPr>
            <w:r w:rsidRPr="00BC3ED2">
              <w:rPr>
                <w:rFonts w:ascii="Times New Roman" w:eastAsiaTheme="minorHAnsi" w:hAnsi="Times New Roman" w:cs="Times New Roman"/>
                <w:sz w:val="24"/>
                <w:szCs w:val="24"/>
                <w:lang w:val="ro-RO"/>
              </w:rPr>
              <w:t>10000</w:t>
            </w:r>
          </w:p>
        </w:tc>
        <w:tc>
          <w:tcPr>
            <w:tcW w:w="3392" w:type="dxa"/>
            <w:shd w:val="clear" w:color="auto" w:fill="auto"/>
          </w:tcPr>
          <w:p w:rsidR="00BC3ED2" w:rsidRPr="00BC3ED2" w:rsidRDefault="00BC3ED2" w:rsidP="00BC3ED2">
            <w:pPr>
              <w:rPr>
                <w:rFonts w:ascii="Times New Roman" w:eastAsiaTheme="minorHAnsi" w:hAnsi="Times New Roman" w:cs="Times New Roman"/>
                <w:sz w:val="24"/>
                <w:szCs w:val="24"/>
                <w:lang w:val="ro-RO"/>
              </w:rPr>
            </w:pPr>
            <w:r w:rsidRPr="00BC3ED2">
              <w:rPr>
                <w:rFonts w:ascii="Times New Roman" w:eastAsiaTheme="minorHAnsi" w:hAnsi="Times New Roman" w:cs="Times New Roman"/>
                <w:sz w:val="24"/>
                <w:szCs w:val="24"/>
                <w:lang w:val="ro-RO"/>
              </w:rPr>
              <w:t xml:space="preserve"> Instagram</w:t>
            </w:r>
          </w:p>
          <w:p w:rsidR="00BC3ED2" w:rsidRPr="00BC3ED2" w:rsidRDefault="00BC3ED2" w:rsidP="00BC3ED2">
            <w:pPr>
              <w:rPr>
                <w:rFonts w:ascii="Times New Roman" w:eastAsiaTheme="minorHAnsi" w:hAnsi="Times New Roman" w:cs="Times New Roman"/>
                <w:sz w:val="24"/>
                <w:szCs w:val="24"/>
                <w:lang w:val="ro-RO"/>
              </w:rPr>
            </w:pPr>
            <w:r w:rsidRPr="00BC3ED2">
              <w:rPr>
                <w:rFonts w:ascii="Times New Roman" w:eastAsiaTheme="minorHAnsi" w:hAnsi="Times New Roman" w:cs="Times New Roman"/>
                <w:sz w:val="24"/>
                <w:szCs w:val="24"/>
                <w:lang w:val="ro-RO"/>
              </w:rPr>
              <w:t>Facebook</w:t>
            </w:r>
          </w:p>
          <w:p w:rsidR="00BC3ED2" w:rsidRPr="00BC3ED2" w:rsidRDefault="00BC3ED2" w:rsidP="00BC3ED2">
            <w:pPr>
              <w:rPr>
                <w:rFonts w:ascii="Times New Roman" w:eastAsiaTheme="minorHAnsi" w:hAnsi="Times New Roman" w:cs="Times New Roman"/>
                <w:sz w:val="24"/>
                <w:szCs w:val="24"/>
                <w:lang w:val="ro-RO"/>
              </w:rPr>
            </w:pPr>
            <w:r w:rsidRPr="00BC3ED2">
              <w:rPr>
                <w:rFonts w:ascii="Times New Roman" w:eastAsiaTheme="minorHAnsi" w:hAnsi="Times New Roman" w:cs="Times New Roman"/>
                <w:sz w:val="24"/>
                <w:szCs w:val="24"/>
                <w:lang w:val="ro-RO"/>
              </w:rPr>
              <w:lastRenderedPageBreak/>
              <w:t>Twitter</w:t>
            </w:r>
          </w:p>
        </w:tc>
      </w:tr>
      <w:tr w:rsidR="00BC3ED2" w:rsidRPr="00BC3ED2" w:rsidTr="00054D2B">
        <w:trPr>
          <w:trHeight w:val="263"/>
          <w:tblCellSpacing w:w="20" w:type="dxa"/>
        </w:trPr>
        <w:tc>
          <w:tcPr>
            <w:tcW w:w="3392" w:type="dxa"/>
            <w:shd w:val="clear" w:color="auto" w:fill="auto"/>
          </w:tcPr>
          <w:p w:rsidR="00BC3ED2" w:rsidRPr="00BC3ED2" w:rsidRDefault="00BC3ED2" w:rsidP="00BC3ED2">
            <w:pPr>
              <w:rPr>
                <w:rFonts w:ascii="Times New Roman" w:eastAsiaTheme="minorHAnsi" w:hAnsi="Times New Roman" w:cs="Times New Roman"/>
                <w:sz w:val="24"/>
                <w:szCs w:val="24"/>
                <w:lang w:val="ro-RO"/>
              </w:rPr>
            </w:pPr>
            <w:r w:rsidRPr="00BC3ED2">
              <w:rPr>
                <w:rFonts w:ascii="Times New Roman" w:eastAsiaTheme="minorHAnsi" w:hAnsi="Times New Roman" w:cs="Times New Roman"/>
                <w:sz w:val="24"/>
                <w:szCs w:val="24"/>
                <w:lang w:val="ro-RO"/>
              </w:rPr>
              <w:lastRenderedPageBreak/>
              <w:t xml:space="preserve">Radio si localuri </w:t>
            </w:r>
          </w:p>
          <w:p w:rsidR="00BC3ED2" w:rsidRPr="00BC3ED2" w:rsidRDefault="00BC3ED2" w:rsidP="00BC3ED2">
            <w:pPr>
              <w:rPr>
                <w:rFonts w:ascii="Times New Roman" w:eastAsiaTheme="minorHAnsi" w:hAnsi="Times New Roman" w:cs="Times New Roman"/>
                <w:sz w:val="24"/>
                <w:szCs w:val="24"/>
                <w:lang w:val="ro-RO"/>
              </w:rPr>
            </w:pPr>
          </w:p>
        </w:tc>
        <w:tc>
          <w:tcPr>
            <w:tcW w:w="1936" w:type="dxa"/>
            <w:shd w:val="clear" w:color="auto" w:fill="auto"/>
          </w:tcPr>
          <w:p w:rsidR="00BC3ED2" w:rsidRPr="00BC3ED2" w:rsidRDefault="00BC3ED2" w:rsidP="00BC3ED2">
            <w:pPr>
              <w:rPr>
                <w:rFonts w:ascii="Times New Roman" w:eastAsiaTheme="minorHAnsi" w:hAnsi="Times New Roman" w:cs="Times New Roman"/>
                <w:sz w:val="24"/>
                <w:szCs w:val="24"/>
                <w:lang w:val="ro-RO"/>
              </w:rPr>
            </w:pPr>
            <w:r w:rsidRPr="00BC3ED2">
              <w:rPr>
                <w:rFonts w:ascii="Times New Roman" w:eastAsiaTheme="minorHAnsi" w:hAnsi="Times New Roman" w:cs="Times New Roman"/>
                <w:sz w:val="24"/>
                <w:szCs w:val="24"/>
                <w:lang w:val="ro-RO"/>
              </w:rPr>
              <w:t>15000</w:t>
            </w:r>
          </w:p>
        </w:tc>
        <w:tc>
          <w:tcPr>
            <w:tcW w:w="3392" w:type="dxa"/>
            <w:shd w:val="clear" w:color="auto" w:fill="auto"/>
          </w:tcPr>
          <w:p w:rsidR="00BC3ED2" w:rsidRPr="00BC3ED2" w:rsidRDefault="00BC3ED2" w:rsidP="00BC3ED2">
            <w:pPr>
              <w:rPr>
                <w:rFonts w:ascii="Times New Roman" w:eastAsiaTheme="minorHAnsi" w:hAnsi="Times New Roman" w:cs="Times New Roman"/>
                <w:sz w:val="24"/>
                <w:szCs w:val="24"/>
                <w:lang w:val="ro-RO"/>
              </w:rPr>
            </w:pPr>
            <w:r w:rsidRPr="00BC3ED2">
              <w:rPr>
                <w:rFonts w:ascii="Times New Roman" w:eastAsiaTheme="minorHAnsi" w:hAnsi="Times New Roman" w:cs="Times New Roman"/>
                <w:sz w:val="24"/>
                <w:szCs w:val="24"/>
                <w:lang w:val="ro-RO"/>
              </w:rPr>
              <w:t>-posturile radio locale</w:t>
            </w:r>
          </w:p>
          <w:p w:rsidR="00BC3ED2" w:rsidRPr="00BC3ED2" w:rsidRDefault="00BC3ED2" w:rsidP="00BC3ED2">
            <w:pPr>
              <w:rPr>
                <w:rFonts w:ascii="Times New Roman" w:eastAsiaTheme="minorHAnsi" w:hAnsi="Times New Roman" w:cs="Times New Roman"/>
                <w:sz w:val="24"/>
                <w:szCs w:val="24"/>
                <w:lang w:val="ro-RO"/>
              </w:rPr>
            </w:pPr>
            <w:r w:rsidRPr="00BC3ED2">
              <w:rPr>
                <w:rFonts w:ascii="Times New Roman" w:eastAsiaTheme="minorHAnsi" w:hAnsi="Times New Roman" w:cs="Times New Roman"/>
                <w:sz w:val="24"/>
                <w:szCs w:val="24"/>
                <w:lang w:val="ro-RO"/>
              </w:rPr>
              <w:t>Cluburile si barurile din zona</w:t>
            </w:r>
          </w:p>
          <w:p w:rsidR="00BC3ED2" w:rsidRPr="00BC3ED2" w:rsidRDefault="00BC3ED2" w:rsidP="00BC3ED2">
            <w:pPr>
              <w:rPr>
                <w:rFonts w:ascii="Times New Roman" w:eastAsiaTheme="minorHAnsi" w:hAnsi="Times New Roman" w:cs="Times New Roman"/>
                <w:sz w:val="24"/>
                <w:szCs w:val="24"/>
                <w:lang w:val="ro-RO"/>
              </w:rPr>
            </w:pPr>
          </w:p>
        </w:tc>
      </w:tr>
      <w:tr w:rsidR="00BC3ED2" w:rsidRPr="00BC3ED2" w:rsidTr="00054D2B">
        <w:trPr>
          <w:trHeight w:val="307"/>
          <w:tblCellSpacing w:w="20" w:type="dxa"/>
        </w:trPr>
        <w:tc>
          <w:tcPr>
            <w:tcW w:w="3392" w:type="dxa"/>
            <w:shd w:val="clear" w:color="auto" w:fill="auto"/>
          </w:tcPr>
          <w:p w:rsidR="00BC3ED2" w:rsidRPr="00BC3ED2" w:rsidRDefault="00BC3ED2" w:rsidP="00BC3ED2">
            <w:pPr>
              <w:rPr>
                <w:rFonts w:ascii="Times New Roman" w:eastAsiaTheme="minorHAnsi" w:hAnsi="Times New Roman" w:cs="Times New Roman"/>
                <w:sz w:val="24"/>
                <w:szCs w:val="24"/>
                <w:lang w:val="ro-RO"/>
              </w:rPr>
            </w:pPr>
            <w:r w:rsidRPr="00BC3ED2">
              <w:rPr>
                <w:rFonts w:ascii="Times New Roman" w:eastAsiaTheme="minorHAnsi" w:hAnsi="Times New Roman" w:cs="Times New Roman"/>
                <w:sz w:val="24"/>
                <w:szCs w:val="24"/>
                <w:lang w:val="ro-RO"/>
              </w:rPr>
              <w:t>Pliante cu ofertă de produse; fluturati</w:t>
            </w:r>
          </w:p>
        </w:tc>
        <w:tc>
          <w:tcPr>
            <w:tcW w:w="1936" w:type="dxa"/>
            <w:shd w:val="clear" w:color="auto" w:fill="auto"/>
          </w:tcPr>
          <w:p w:rsidR="00BC3ED2" w:rsidRPr="00BC3ED2" w:rsidRDefault="00BC3ED2" w:rsidP="00BC3ED2">
            <w:pPr>
              <w:rPr>
                <w:rFonts w:ascii="Times New Roman" w:eastAsiaTheme="minorHAnsi" w:hAnsi="Times New Roman" w:cs="Times New Roman"/>
                <w:sz w:val="24"/>
                <w:szCs w:val="24"/>
                <w:lang w:val="ro-RO"/>
              </w:rPr>
            </w:pPr>
            <w:r w:rsidRPr="00BC3ED2">
              <w:rPr>
                <w:rFonts w:ascii="Times New Roman" w:eastAsiaTheme="minorHAnsi" w:hAnsi="Times New Roman" w:cs="Times New Roman"/>
                <w:sz w:val="24"/>
                <w:szCs w:val="24"/>
                <w:lang w:val="ro-RO"/>
              </w:rPr>
              <w:t>9.000</w:t>
            </w:r>
          </w:p>
        </w:tc>
        <w:tc>
          <w:tcPr>
            <w:tcW w:w="3392" w:type="dxa"/>
            <w:shd w:val="clear" w:color="auto" w:fill="auto"/>
          </w:tcPr>
          <w:p w:rsidR="00BC3ED2" w:rsidRPr="00BC3ED2" w:rsidRDefault="00BC3ED2" w:rsidP="00BC3ED2">
            <w:pPr>
              <w:rPr>
                <w:rFonts w:ascii="Times New Roman" w:eastAsiaTheme="minorHAnsi" w:hAnsi="Times New Roman" w:cs="Times New Roman"/>
                <w:sz w:val="24"/>
                <w:szCs w:val="24"/>
                <w:lang w:val="ro-RO"/>
              </w:rPr>
            </w:pPr>
            <w:r w:rsidRPr="00BC3ED2">
              <w:rPr>
                <w:rFonts w:ascii="Times New Roman" w:eastAsiaTheme="minorHAnsi" w:hAnsi="Times New Roman" w:cs="Times New Roman"/>
                <w:sz w:val="24"/>
                <w:szCs w:val="24"/>
                <w:lang w:val="ro-RO"/>
              </w:rPr>
              <w:t>Impartite trecatorilor</w:t>
            </w:r>
          </w:p>
        </w:tc>
      </w:tr>
    </w:tbl>
    <w:p w:rsidR="00BC3ED2" w:rsidRPr="00BC3ED2" w:rsidRDefault="00BC3ED2" w:rsidP="00BC3ED2">
      <w:pPr>
        <w:rPr>
          <w:rFonts w:ascii="Times New Roman" w:eastAsiaTheme="minorHAnsi" w:hAnsi="Times New Roman" w:cs="Times New Roman"/>
          <w:b/>
          <w:sz w:val="24"/>
          <w:szCs w:val="24"/>
          <w:lang w:val="it-IT"/>
        </w:rPr>
      </w:pPr>
    </w:p>
    <w:p w:rsidR="00BC3ED2" w:rsidRPr="00BC3ED2" w:rsidRDefault="00BC3ED2" w:rsidP="00BC3ED2">
      <w:pPr>
        <w:rPr>
          <w:rFonts w:ascii="Times New Roman" w:eastAsiaTheme="minorHAnsi" w:hAnsi="Times New Roman" w:cs="Times New Roman"/>
          <w:b/>
          <w:sz w:val="24"/>
          <w:szCs w:val="24"/>
          <w:lang w:val="it-IT"/>
        </w:rPr>
      </w:pPr>
      <w:r w:rsidRPr="00BC3ED2">
        <w:rPr>
          <w:rFonts w:ascii="Times New Roman" w:eastAsiaTheme="minorHAnsi" w:hAnsi="Times New Roman" w:cs="Times New Roman"/>
          <w:b/>
          <w:sz w:val="24"/>
          <w:szCs w:val="24"/>
          <w:lang w:val="it-IT"/>
        </w:rPr>
        <w:t>Amenajările necesare:</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ab/>
        <w:t xml:space="preserve">                                                                                                                                     SC „American Taste”SA va fi deschis pe strada principala, pentru care  s-a plătit deja un avans de aproximativ 14% (10.000 Euro). </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Imobilul în care se va materializa proiectul de inventie necesită unele renovări, îmbunătătiri si amenajări. Pentru aceasta se vor efectua lucrări de consolidare a structurii de rezistentă si se vor efectua reparatiile necesare. O atentie specială va fi acordată utilitătiilor, finisajelor superioare si elementelor de decor- geam termopan, iluminat indirect, instalatie de climatizare, etc.</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Pentru realizarea amenajărilor vor fi necesare două luni.</w:t>
      </w:r>
    </w:p>
    <w:p w:rsidR="00BC3ED2" w:rsidRPr="00BC3ED2" w:rsidRDefault="00BC3ED2" w:rsidP="00BC3ED2">
      <w:pPr>
        <w:rPr>
          <w:rFonts w:ascii="Times New Roman" w:eastAsiaTheme="minorHAnsi" w:hAnsi="Times New Roman" w:cs="Times New Roman"/>
          <w:sz w:val="24"/>
          <w:szCs w:val="24"/>
          <w:lang w:val="it-IT"/>
        </w:rPr>
      </w:pPr>
    </w:p>
    <w:p w:rsidR="00BC3ED2" w:rsidRPr="00BC3ED2" w:rsidRDefault="00BC3ED2" w:rsidP="00BC3ED2">
      <w:pPr>
        <w:rPr>
          <w:rFonts w:ascii="Times New Roman" w:eastAsiaTheme="minorHAnsi" w:hAnsi="Times New Roman" w:cs="Times New Roman"/>
          <w:b/>
          <w:sz w:val="24"/>
          <w:szCs w:val="24"/>
          <w:lang w:val="it-IT"/>
        </w:rPr>
      </w:pPr>
      <w:r w:rsidRPr="00BC3ED2">
        <w:rPr>
          <w:rFonts w:ascii="Times New Roman" w:eastAsiaTheme="minorHAnsi" w:hAnsi="Times New Roman" w:cs="Times New Roman"/>
          <w:sz w:val="24"/>
          <w:szCs w:val="24"/>
          <w:lang w:val="it-IT"/>
        </w:rPr>
        <w:tab/>
      </w:r>
      <w:r w:rsidRPr="00BC3ED2">
        <w:rPr>
          <w:rFonts w:ascii="Times New Roman" w:eastAsiaTheme="minorHAnsi" w:hAnsi="Times New Roman" w:cs="Times New Roman"/>
          <w:sz w:val="24"/>
          <w:szCs w:val="24"/>
          <w:lang w:val="it-IT"/>
        </w:rPr>
        <w:tab/>
      </w:r>
      <w:r w:rsidRPr="00BC3ED2">
        <w:rPr>
          <w:rFonts w:ascii="Times New Roman" w:eastAsiaTheme="minorHAnsi" w:hAnsi="Times New Roman" w:cs="Times New Roman"/>
          <w:sz w:val="24"/>
          <w:szCs w:val="24"/>
          <w:lang w:val="it-IT"/>
        </w:rPr>
        <w:tab/>
      </w:r>
      <w:r w:rsidRPr="00BC3ED2">
        <w:rPr>
          <w:rFonts w:ascii="Times New Roman" w:eastAsiaTheme="minorHAnsi" w:hAnsi="Times New Roman" w:cs="Times New Roman"/>
          <w:sz w:val="24"/>
          <w:szCs w:val="24"/>
          <w:lang w:val="it-IT"/>
        </w:rPr>
        <w:tab/>
      </w:r>
      <w:r w:rsidRPr="00BC3ED2">
        <w:rPr>
          <w:rFonts w:ascii="Times New Roman" w:eastAsiaTheme="minorHAnsi" w:hAnsi="Times New Roman" w:cs="Times New Roman"/>
          <w:b/>
          <w:sz w:val="24"/>
          <w:szCs w:val="24"/>
          <w:lang w:val="it-IT"/>
        </w:rPr>
        <w:t>Identificarea si analiza riscurilor:</w:t>
      </w:r>
    </w:p>
    <w:p w:rsidR="00BC3ED2" w:rsidRPr="00BC3ED2" w:rsidRDefault="00BC3ED2" w:rsidP="00BC3ED2">
      <w:pPr>
        <w:rPr>
          <w:rFonts w:ascii="Times New Roman" w:eastAsiaTheme="minorHAnsi" w:hAnsi="Times New Roman" w:cs="Times New Roman"/>
          <w:sz w:val="24"/>
          <w:szCs w:val="24"/>
          <w:lang w:val="it-IT"/>
        </w:rPr>
      </w:pP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Elemente de risc ce ar putea afecta evolutia activitătii societătii sunt:</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1. Calitatea conducerii- pentru aceasta se estimează un risc scăzut.Se va pune accentul  permanent pe mentinerea si dezvoltarea relatiilor de afaceri si portofoliul de clienti, structură organizatorică bună si capacitatea mare de influentare.</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 xml:space="preserve"> 2.Dinamica industriei- prezintă un risc mediu datorita trendului crescător al pietei, pozitiei concurentiale avantajoase, strategiei realiste, corect dimensionate si directionate.</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3.Situatia financiară-prezintă de asemenea un risc moderat, fiind caracterizată de previziunea unui profit considerabil chiar din prima luna.</w:t>
      </w:r>
    </w:p>
    <w:p w:rsidR="00BC3ED2" w:rsidRPr="00BC3ED2" w:rsidRDefault="00BC3ED2" w:rsidP="00BC3ED2">
      <w:pPr>
        <w:rPr>
          <w:rFonts w:ascii="Times New Roman" w:eastAsiaTheme="minorHAnsi" w:hAnsi="Times New Roman" w:cs="Times New Roman"/>
          <w:sz w:val="24"/>
          <w:szCs w:val="24"/>
          <w:lang w:val="it-IT"/>
        </w:rPr>
      </w:pP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 xml:space="preserve">                                               </w:t>
      </w:r>
    </w:p>
    <w:p w:rsidR="00BC3ED2" w:rsidRPr="00BC3ED2" w:rsidRDefault="00BC3ED2" w:rsidP="00BC3ED2">
      <w:pPr>
        <w:rPr>
          <w:rFonts w:ascii="Times New Roman" w:eastAsiaTheme="minorHAnsi" w:hAnsi="Times New Roman" w:cs="Times New Roman"/>
          <w:b/>
          <w:sz w:val="24"/>
          <w:szCs w:val="24"/>
        </w:rPr>
      </w:pPr>
      <w:r w:rsidRPr="00BC3ED2">
        <w:rPr>
          <w:rFonts w:ascii="Times New Roman" w:eastAsiaTheme="minorHAnsi" w:hAnsi="Times New Roman" w:cs="Times New Roman"/>
          <w:sz w:val="24"/>
          <w:szCs w:val="24"/>
          <w:lang w:val="it-IT"/>
        </w:rPr>
        <w:t xml:space="preserve"> </w:t>
      </w:r>
      <w:proofErr w:type="spellStart"/>
      <w:r w:rsidRPr="00BC3ED2">
        <w:rPr>
          <w:rFonts w:ascii="Times New Roman" w:eastAsiaTheme="minorHAnsi" w:hAnsi="Times New Roman" w:cs="Times New Roman"/>
          <w:b/>
          <w:sz w:val="24"/>
          <w:szCs w:val="24"/>
        </w:rPr>
        <w:t>Analiza</w:t>
      </w:r>
      <w:proofErr w:type="spellEnd"/>
      <w:r w:rsidRPr="00BC3ED2">
        <w:rPr>
          <w:rFonts w:ascii="Times New Roman" w:eastAsiaTheme="minorHAnsi" w:hAnsi="Times New Roman" w:cs="Times New Roman"/>
          <w:b/>
          <w:sz w:val="24"/>
          <w:szCs w:val="24"/>
        </w:rPr>
        <w:t xml:space="preserve"> SWOT</w:t>
      </w:r>
    </w:p>
    <w:tbl>
      <w:tblPr>
        <w:tblpPr w:leftFromText="180" w:rightFromText="180" w:vertAnchor="text" w:horzAnchor="margin" w:tblpXSpec="center" w:tblpY="198"/>
        <w:tblW w:w="10767"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00" w:firstRow="0" w:lastRow="0" w:firstColumn="0" w:lastColumn="0" w:noHBand="0" w:noVBand="0"/>
      </w:tblPr>
      <w:tblGrid>
        <w:gridCol w:w="5409"/>
        <w:gridCol w:w="5358"/>
      </w:tblGrid>
      <w:tr w:rsidR="00BC3ED2" w:rsidRPr="00BC3ED2" w:rsidTr="00054D2B">
        <w:trPr>
          <w:tblCellSpacing w:w="20" w:type="dxa"/>
        </w:trPr>
        <w:tc>
          <w:tcPr>
            <w:tcW w:w="5349" w:type="dxa"/>
            <w:shd w:val="clear" w:color="auto" w:fill="auto"/>
          </w:tcPr>
          <w:p w:rsidR="00BC3ED2" w:rsidRPr="00BC3ED2" w:rsidRDefault="00BC3ED2" w:rsidP="00BC3ED2">
            <w:pPr>
              <w:rPr>
                <w:rFonts w:ascii="Times New Roman" w:eastAsiaTheme="minorHAnsi" w:hAnsi="Times New Roman" w:cs="Times New Roman"/>
                <w:b/>
                <w:sz w:val="24"/>
                <w:szCs w:val="24"/>
                <w:lang w:val="it-IT"/>
              </w:rPr>
            </w:pPr>
            <w:r w:rsidRPr="00BC3ED2">
              <w:rPr>
                <w:rFonts w:ascii="Times New Roman" w:eastAsiaTheme="minorHAnsi" w:hAnsi="Times New Roman" w:cs="Times New Roman"/>
                <w:b/>
                <w:sz w:val="24"/>
                <w:szCs w:val="24"/>
                <w:lang w:val="it-IT"/>
              </w:rPr>
              <w:lastRenderedPageBreak/>
              <w:t>Puncte tari (Strenghts)</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 echipă de conducere experimentată si unită;</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 amplasament favorabil al localului;</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 strategie de marketing eficientă;</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 servicii variate si de calitate;</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 raport pret/ calitate favorabil;</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-spatiilor de parcare proprii</w:t>
            </w:r>
          </w:p>
        </w:tc>
        <w:tc>
          <w:tcPr>
            <w:tcW w:w="5298" w:type="dxa"/>
            <w:shd w:val="clear" w:color="auto" w:fill="auto"/>
          </w:tcPr>
          <w:p w:rsidR="00BC3ED2" w:rsidRPr="00BC3ED2" w:rsidRDefault="00BC3ED2" w:rsidP="00BC3ED2">
            <w:pPr>
              <w:rPr>
                <w:rFonts w:ascii="Times New Roman" w:eastAsiaTheme="minorHAnsi" w:hAnsi="Times New Roman" w:cs="Times New Roman"/>
                <w:sz w:val="24"/>
                <w:szCs w:val="24"/>
                <w:lang w:val="fr-FR"/>
              </w:rPr>
            </w:pPr>
            <w:proofErr w:type="spellStart"/>
            <w:r w:rsidRPr="00BC3ED2">
              <w:rPr>
                <w:rFonts w:ascii="Times New Roman" w:eastAsiaTheme="minorHAnsi" w:hAnsi="Times New Roman" w:cs="Times New Roman"/>
                <w:b/>
                <w:sz w:val="24"/>
                <w:szCs w:val="24"/>
                <w:lang w:val="fr-FR"/>
              </w:rPr>
              <w:t>Puncte</w:t>
            </w:r>
            <w:proofErr w:type="spellEnd"/>
            <w:r w:rsidRPr="00BC3ED2">
              <w:rPr>
                <w:rFonts w:ascii="Times New Roman" w:eastAsiaTheme="minorHAnsi" w:hAnsi="Times New Roman" w:cs="Times New Roman"/>
                <w:b/>
                <w:sz w:val="24"/>
                <w:szCs w:val="24"/>
                <w:lang w:val="fr-FR"/>
              </w:rPr>
              <w:t xml:space="preserve"> </w:t>
            </w:r>
            <w:proofErr w:type="spellStart"/>
            <w:r w:rsidRPr="00BC3ED2">
              <w:rPr>
                <w:rFonts w:ascii="Times New Roman" w:eastAsiaTheme="minorHAnsi" w:hAnsi="Times New Roman" w:cs="Times New Roman"/>
                <w:b/>
                <w:sz w:val="24"/>
                <w:szCs w:val="24"/>
                <w:lang w:val="fr-FR"/>
              </w:rPr>
              <w:t>slabe</w:t>
            </w:r>
            <w:proofErr w:type="spellEnd"/>
            <w:r w:rsidRPr="00BC3ED2">
              <w:rPr>
                <w:rFonts w:ascii="Times New Roman" w:eastAsiaTheme="minorHAnsi" w:hAnsi="Times New Roman" w:cs="Times New Roman"/>
                <w:b/>
                <w:sz w:val="24"/>
                <w:szCs w:val="24"/>
                <w:lang w:val="fr-FR"/>
              </w:rPr>
              <w:t xml:space="preserve"> (</w:t>
            </w:r>
            <w:proofErr w:type="spellStart"/>
            <w:r w:rsidRPr="00BC3ED2">
              <w:rPr>
                <w:rFonts w:ascii="Times New Roman" w:eastAsiaTheme="minorHAnsi" w:hAnsi="Times New Roman" w:cs="Times New Roman"/>
                <w:b/>
                <w:sz w:val="24"/>
                <w:szCs w:val="24"/>
                <w:lang w:val="fr-FR"/>
              </w:rPr>
              <w:t>Weaknesses</w:t>
            </w:r>
            <w:proofErr w:type="spellEnd"/>
            <w:r w:rsidRPr="00BC3ED2">
              <w:rPr>
                <w:rFonts w:ascii="Times New Roman" w:eastAsiaTheme="minorHAnsi" w:hAnsi="Times New Roman" w:cs="Times New Roman"/>
                <w:sz w:val="24"/>
                <w:szCs w:val="24"/>
                <w:lang w:val="fr-FR"/>
              </w:rPr>
              <w:t>)</w:t>
            </w:r>
          </w:p>
          <w:p w:rsidR="00BC3ED2" w:rsidRPr="00BC3ED2" w:rsidRDefault="00BC3ED2" w:rsidP="00BC3ED2">
            <w:pPr>
              <w:rPr>
                <w:rFonts w:ascii="Times New Roman" w:eastAsiaTheme="minorHAnsi" w:hAnsi="Times New Roman" w:cs="Times New Roman"/>
                <w:sz w:val="24"/>
                <w:szCs w:val="24"/>
                <w:lang w:val="fr-FR"/>
              </w:rPr>
            </w:pPr>
            <w:r w:rsidRPr="00BC3ED2">
              <w:rPr>
                <w:rFonts w:ascii="Times New Roman" w:eastAsiaTheme="minorHAnsi" w:hAnsi="Times New Roman" w:cs="Times New Roman"/>
                <w:sz w:val="24"/>
                <w:szCs w:val="24"/>
                <w:lang w:val="fr-FR"/>
              </w:rPr>
              <w:t>-</w:t>
            </w:r>
            <w:proofErr w:type="spellStart"/>
            <w:r w:rsidRPr="00BC3ED2">
              <w:rPr>
                <w:rFonts w:ascii="Times New Roman" w:eastAsiaTheme="minorHAnsi" w:hAnsi="Times New Roman" w:cs="Times New Roman"/>
                <w:sz w:val="24"/>
                <w:szCs w:val="24"/>
                <w:lang w:val="fr-FR"/>
              </w:rPr>
              <w:t>capacitate</w:t>
            </w:r>
            <w:proofErr w:type="spellEnd"/>
            <w:r w:rsidRPr="00BC3ED2">
              <w:rPr>
                <w:rFonts w:ascii="Times New Roman" w:eastAsiaTheme="minorHAnsi" w:hAnsi="Times New Roman" w:cs="Times New Roman"/>
                <w:sz w:val="24"/>
                <w:szCs w:val="24"/>
                <w:lang w:val="fr-FR"/>
              </w:rPr>
              <w:t xml:space="preserve"> </w:t>
            </w:r>
            <w:proofErr w:type="spellStart"/>
            <w:r w:rsidRPr="00BC3ED2">
              <w:rPr>
                <w:rFonts w:ascii="Times New Roman" w:eastAsiaTheme="minorHAnsi" w:hAnsi="Times New Roman" w:cs="Times New Roman"/>
                <w:sz w:val="24"/>
                <w:szCs w:val="24"/>
                <w:lang w:val="fr-FR"/>
              </w:rPr>
              <w:t>insuficientă</w:t>
            </w:r>
            <w:proofErr w:type="spellEnd"/>
            <w:r w:rsidRPr="00BC3ED2">
              <w:rPr>
                <w:rFonts w:ascii="Times New Roman" w:eastAsiaTheme="minorHAnsi" w:hAnsi="Times New Roman" w:cs="Times New Roman"/>
                <w:sz w:val="24"/>
                <w:szCs w:val="24"/>
                <w:lang w:val="fr-FR"/>
              </w:rPr>
              <w:t xml:space="preserve"> de </w:t>
            </w:r>
            <w:proofErr w:type="spellStart"/>
            <w:r w:rsidRPr="00BC3ED2">
              <w:rPr>
                <w:rFonts w:ascii="Times New Roman" w:eastAsiaTheme="minorHAnsi" w:hAnsi="Times New Roman" w:cs="Times New Roman"/>
                <w:sz w:val="24"/>
                <w:szCs w:val="24"/>
                <w:lang w:val="fr-FR"/>
              </w:rPr>
              <w:t>deservire</w:t>
            </w:r>
            <w:proofErr w:type="spellEnd"/>
            <w:r w:rsidRPr="00BC3ED2">
              <w:rPr>
                <w:rFonts w:ascii="Times New Roman" w:eastAsiaTheme="minorHAnsi" w:hAnsi="Times New Roman" w:cs="Times New Roman"/>
                <w:sz w:val="24"/>
                <w:szCs w:val="24"/>
                <w:lang w:val="fr-FR"/>
              </w:rPr>
              <w:t xml:space="preserve"> </w:t>
            </w:r>
            <w:proofErr w:type="spellStart"/>
            <w:r w:rsidRPr="00BC3ED2">
              <w:rPr>
                <w:rFonts w:ascii="Times New Roman" w:eastAsiaTheme="minorHAnsi" w:hAnsi="Times New Roman" w:cs="Times New Roman"/>
                <w:sz w:val="24"/>
                <w:szCs w:val="24"/>
                <w:lang w:val="fr-FR"/>
              </w:rPr>
              <w:t>în</w:t>
            </w:r>
            <w:proofErr w:type="spellEnd"/>
            <w:r w:rsidRPr="00BC3ED2">
              <w:rPr>
                <w:rFonts w:ascii="Times New Roman" w:eastAsiaTheme="minorHAnsi" w:hAnsi="Times New Roman" w:cs="Times New Roman"/>
                <w:sz w:val="24"/>
                <w:szCs w:val="24"/>
                <w:lang w:val="fr-FR"/>
              </w:rPr>
              <w:t xml:space="preserve"> </w:t>
            </w:r>
            <w:proofErr w:type="spellStart"/>
            <w:r w:rsidRPr="00BC3ED2">
              <w:rPr>
                <w:rFonts w:ascii="Times New Roman" w:eastAsiaTheme="minorHAnsi" w:hAnsi="Times New Roman" w:cs="Times New Roman"/>
                <w:sz w:val="24"/>
                <w:szCs w:val="24"/>
                <w:lang w:val="fr-FR"/>
              </w:rPr>
              <w:t>orele</w:t>
            </w:r>
            <w:proofErr w:type="spellEnd"/>
          </w:p>
          <w:p w:rsidR="00BC3ED2" w:rsidRPr="00BC3ED2" w:rsidRDefault="00BC3ED2" w:rsidP="00BC3ED2">
            <w:pPr>
              <w:rPr>
                <w:rFonts w:ascii="Times New Roman" w:eastAsiaTheme="minorHAnsi" w:hAnsi="Times New Roman" w:cs="Times New Roman"/>
                <w:sz w:val="24"/>
                <w:szCs w:val="24"/>
                <w:lang w:val="fr-FR"/>
              </w:rPr>
            </w:pPr>
            <w:r w:rsidRPr="00BC3ED2">
              <w:rPr>
                <w:rFonts w:ascii="Times New Roman" w:eastAsiaTheme="minorHAnsi" w:hAnsi="Times New Roman" w:cs="Times New Roman"/>
                <w:sz w:val="24"/>
                <w:szCs w:val="24"/>
                <w:lang w:val="fr-FR"/>
              </w:rPr>
              <w:t xml:space="preserve"> de </w:t>
            </w:r>
            <w:proofErr w:type="spellStart"/>
            <w:r w:rsidRPr="00BC3ED2">
              <w:rPr>
                <w:rFonts w:ascii="Times New Roman" w:eastAsiaTheme="minorHAnsi" w:hAnsi="Times New Roman" w:cs="Times New Roman"/>
                <w:sz w:val="24"/>
                <w:szCs w:val="24"/>
                <w:lang w:val="fr-FR"/>
              </w:rPr>
              <w:t>vârf</w:t>
            </w:r>
            <w:proofErr w:type="spellEnd"/>
            <w:r w:rsidRPr="00BC3ED2">
              <w:rPr>
                <w:rFonts w:ascii="Times New Roman" w:eastAsiaTheme="minorHAnsi" w:hAnsi="Times New Roman" w:cs="Times New Roman"/>
                <w:sz w:val="24"/>
                <w:szCs w:val="24"/>
                <w:lang w:val="fr-FR"/>
              </w:rPr>
              <w:t xml:space="preserve"> (</w:t>
            </w:r>
            <w:proofErr w:type="spellStart"/>
            <w:r w:rsidRPr="00BC3ED2">
              <w:rPr>
                <w:rFonts w:ascii="Times New Roman" w:eastAsiaTheme="minorHAnsi" w:hAnsi="Times New Roman" w:cs="Times New Roman"/>
                <w:sz w:val="24"/>
                <w:szCs w:val="24"/>
                <w:lang w:val="fr-FR"/>
              </w:rPr>
              <w:t>prânz</w:t>
            </w:r>
            <w:proofErr w:type="spellEnd"/>
            <w:r w:rsidRPr="00BC3ED2">
              <w:rPr>
                <w:rFonts w:ascii="Times New Roman" w:eastAsiaTheme="minorHAnsi" w:hAnsi="Times New Roman" w:cs="Times New Roman"/>
                <w:sz w:val="24"/>
                <w:szCs w:val="24"/>
                <w:lang w:val="fr-FR"/>
              </w:rPr>
              <w:t>);</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-traficul aglomerat al zonelor de amplasare;</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 xml:space="preserve">-limitarea operatiunilor de amenajare datorită </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 xml:space="preserve"> inceperii activitatii</w:t>
            </w:r>
          </w:p>
        </w:tc>
      </w:tr>
      <w:tr w:rsidR="00BC3ED2" w:rsidRPr="00BC3ED2" w:rsidTr="00054D2B">
        <w:trPr>
          <w:tblCellSpacing w:w="20" w:type="dxa"/>
        </w:trPr>
        <w:tc>
          <w:tcPr>
            <w:tcW w:w="5349" w:type="dxa"/>
            <w:shd w:val="clear" w:color="auto" w:fill="auto"/>
          </w:tcPr>
          <w:p w:rsidR="00BC3ED2" w:rsidRPr="00BC3ED2" w:rsidRDefault="00BC3ED2" w:rsidP="00BC3ED2">
            <w:pPr>
              <w:rPr>
                <w:rFonts w:ascii="Times New Roman" w:eastAsiaTheme="minorHAnsi" w:hAnsi="Times New Roman" w:cs="Times New Roman"/>
                <w:b/>
                <w:sz w:val="24"/>
                <w:szCs w:val="24"/>
                <w:lang w:val="it-IT"/>
              </w:rPr>
            </w:pPr>
            <w:r w:rsidRPr="00BC3ED2">
              <w:rPr>
                <w:rFonts w:ascii="Times New Roman" w:eastAsiaTheme="minorHAnsi" w:hAnsi="Times New Roman" w:cs="Times New Roman"/>
                <w:b/>
                <w:sz w:val="24"/>
                <w:szCs w:val="24"/>
                <w:lang w:val="it-IT"/>
              </w:rPr>
              <w:t>Oportunităti (Opportunities)</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 xml:space="preserve">- utilizarea la scară tot mai largă a internetului </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(comenzi pentru e-mail);</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 xml:space="preserve">construirea unei baze sportive în apropierea </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 xml:space="preserve">noului local. </w:t>
            </w:r>
          </w:p>
          <w:p w:rsidR="00BC3ED2" w:rsidRPr="00BC3ED2" w:rsidRDefault="00BC3ED2" w:rsidP="00BC3ED2">
            <w:pPr>
              <w:rPr>
                <w:rFonts w:ascii="Times New Roman" w:eastAsiaTheme="minorHAnsi" w:hAnsi="Times New Roman" w:cs="Times New Roman"/>
                <w:sz w:val="24"/>
                <w:szCs w:val="24"/>
                <w:lang w:val="ro-RO"/>
              </w:rPr>
            </w:pPr>
            <w:r w:rsidRPr="00BC3ED2">
              <w:rPr>
                <w:rFonts w:ascii="Times New Roman" w:eastAsiaTheme="minorHAnsi" w:hAnsi="Times New Roman" w:cs="Times New Roman"/>
                <w:sz w:val="24"/>
                <w:szCs w:val="24"/>
                <w:lang w:val="ro-RO"/>
              </w:rPr>
              <w:t>-crestere macroeconomică prognozată;</w:t>
            </w:r>
          </w:p>
          <w:p w:rsidR="00BC3ED2" w:rsidRPr="00BC3ED2" w:rsidRDefault="00BC3ED2" w:rsidP="00BC3ED2">
            <w:pPr>
              <w:rPr>
                <w:rFonts w:ascii="Times New Roman" w:eastAsiaTheme="minorHAnsi" w:hAnsi="Times New Roman" w:cs="Times New Roman"/>
                <w:sz w:val="24"/>
                <w:szCs w:val="24"/>
                <w:lang w:val="it-IT"/>
              </w:rPr>
            </w:pPr>
          </w:p>
        </w:tc>
        <w:tc>
          <w:tcPr>
            <w:tcW w:w="5298" w:type="dxa"/>
            <w:shd w:val="clear" w:color="auto" w:fill="auto"/>
          </w:tcPr>
          <w:p w:rsidR="00BC3ED2" w:rsidRPr="00BC3ED2" w:rsidRDefault="00BC3ED2" w:rsidP="00BC3ED2">
            <w:pPr>
              <w:rPr>
                <w:rFonts w:ascii="Times New Roman" w:eastAsiaTheme="minorHAnsi" w:hAnsi="Times New Roman" w:cs="Times New Roman"/>
                <w:b/>
                <w:sz w:val="24"/>
                <w:szCs w:val="24"/>
              </w:rPr>
            </w:pPr>
            <w:proofErr w:type="spellStart"/>
            <w:r w:rsidRPr="00BC3ED2">
              <w:rPr>
                <w:rFonts w:ascii="Times New Roman" w:eastAsiaTheme="minorHAnsi" w:hAnsi="Times New Roman" w:cs="Times New Roman"/>
                <w:b/>
                <w:sz w:val="24"/>
                <w:szCs w:val="24"/>
              </w:rPr>
              <w:t>Amenintari</w:t>
            </w:r>
            <w:proofErr w:type="spellEnd"/>
            <w:r w:rsidRPr="00BC3ED2">
              <w:rPr>
                <w:rFonts w:ascii="Times New Roman" w:eastAsiaTheme="minorHAnsi" w:hAnsi="Times New Roman" w:cs="Times New Roman"/>
                <w:b/>
                <w:sz w:val="24"/>
                <w:szCs w:val="24"/>
              </w:rPr>
              <w:t xml:space="preserve"> (</w:t>
            </w:r>
            <w:proofErr w:type="spellStart"/>
            <w:r w:rsidRPr="00BC3ED2">
              <w:rPr>
                <w:rFonts w:ascii="Times New Roman" w:eastAsiaTheme="minorHAnsi" w:hAnsi="Times New Roman" w:cs="Times New Roman"/>
                <w:b/>
                <w:sz w:val="24"/>
                <w:szCs w:val="24"/>
              </w:rPr>
              <w:t>Thearts</w:t>
            </w:r>
            <w:proofErr w:type="spellEnd"/>
            <w:r w:rsidRPr="00BC3ED2">
              <w:rPr>
                <w:rFonts w:ascii="Times New Roman" w:eastAsiaTheme="minorHAnsi" w:hAnsi="Times New Roman" w:cs="Times New Roman"/>
                <w:b/>
                <w:sz w:val="24"/>
                <w:szCs w:val="24"/>
              </w:rPr>
              <w:t>)</w:t>
            </w:r>
          </w:p>
          <w:p w:rsidR="00BC3ED2" w:rsidRPr="00BC3ED2" w:rsidRDefault="00BC3ED2" w:rsidP="00BC3ED2">
            <w:pPr>
              <w:rPr>
                <w:rFonts w:ascii="Times New Roman" w:eastAsiaTheme="minorHAnsi" w:hAnsi="Times New Roman" w:cs="Times New Roman"/>
                <w:sz w:val="24"/>
                <w:szCs w:val="24"/>
                <w:lang w:val="ro-RO"/>
              </w:rPr>
            </w:pPr>
            <w:r w:rsidRPr="00BC3ED2">
              <w:rPr>
                <w:rFonts w:ascii="Times New Roman" w:eastAsiaTheme="minorHAnsi" w:hAnsi="Times New Roman" w:cs="Times New Roman"/>
                <w:sz w:val="24"/>
                <w:szCs w:val="24"/>
                <w:lang w:val="ro-RO"/>
              </w:rPr>
              <w:t>- deschiderea unor restaurante similare în cadrul centrelor de afaceri;</w:t>
            </w:r>
          </w:p>
          <w:p w:rsidR="00BC3ED2" w:rsidRPr="00BC3ED2" w:rsidRDefault="00BC3ED2" w:rsidP="00BC3ED2">
            <w:pPr>
              <w:rPr>
                <w:rFonts w:ascii="Times New Roman" w:eastAsiaTheme="minorHAnsi" w:hAnsi="Times New Roman" w:cs="Times New Roman"/>
                <w:sz w:val="24"/>
                <w:szCs w:val="24"/>
                <w:lang w:val="ro-RO"/>
              </w:rPr>
            </w:pPr>
          </w:p>
        </w:tc>
      </w:tr>
    </w:tbl>
    <w:p w:rsidR="00BC3ED2" w:rsidRPr="00BC3ED2" w:rsidRDefault="00BC3ED2" w:rsidP="00BC3ED2">
      <w:pPr>
        <w:rPr>
          <w:rFonts w:ascii="Times New Roman" w:eastAsiaTheme="minorHAnsi" w:hAnsi="Times New Roman" w:cs="Times New Roman"/>
          <w:sz w:val="24"/>
          <w:szCs w:val="24"/>
          <w:lang w:val="it-IT"/>
        </w:rPr>
      </w:pP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 xml:space="preserve">                                   </w:t>
      </w:r>
    </w:p>
    <w:p w:rsidR="00BC3ED2" w:rsidRPr="00BC3ED2" w:rsidRDefault="00BC3ED2" w:rsidP="00BC3ED2">
      <w:pPr>
        <w:rPr>
          <w:rFonts w:ascii="Times New Roman" w:eastAsiaTheme="minorHAnsi" w:hAnsi="Times New Roman" w:cs="Times New Roman"/>
          <w:b/>
          <w:sz w:val="24"/>
          <w:szCs w:val="24"/>
        </w:rPr>
      </w:pPr>
      <w:r w:rsidRPr="00BC3ED2">
        <w:rPr>
          <w:rFonts w:ascii="Times New Roman" w:eastAsiaTheme="minorHAnsi" w:hAnsi="Times New Roman" w:cs="Times New Roman"/>
          <w:sz w:val="24"/>
          <w:szCs w:val="24"/>
          <w:lang w:val="it-IT"/>
        </w:rPr>
        <w:t xml:space="preserve">      </w:t>
      </w:r>
      <w:r w:rsidRPr="00BC3ED2">
        <w:rPr>
          <w:rFonts w:ascii="Times New Roman" w:eastAsiaTheme="minorHAnsi" w:hAnsi="Times New Roman" w:cs="Times New Roman"/>
          <w:b/>
          <w:sz w:val="24"/>
          <w:szCs w:val="24"/>
        </w:rPr>
        <w:t xml:space="preserve">III. </w:t>
      </w:r>
      <w:proofErr w:type="spellStart"/>
      <w:r w:rsidRPr="00BC3ED2">
        <w:rPr>
          <w:rFonts w:ascii="Times New Roman" w:eastAsiaTheme="minorHAnsi" w:hAnsi="Times New Roman" w:cs="Times New Roman"/>
          <w:b/>
          <w:sz w:val="24"/>
          <w:szCs w:val="24"/>
        </w:rPr>
        <w:t>Planul</w:t>
      </w:r>
      <w:proofErr w:type="spellEnd"/>
      <w:r w:rsidRPr="00BC3ED2">
        <w:rPr>
          <w:rFonts w:ascii="Times New Roman" w:eastAsiaTheme="minorHAnsi" w:hAnsi="Times New Roman" w:cs="Times New Roman"/>
          <w:b/>
          <w:sz w:val="24"/>
          <w:szCs w:val="24"/>
        </w:rPr>
        <w:t xml:space="preserve"> operational</w:t>
      </w:r>
    </w:p>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ab/>
      </w:r>
    </w:p>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ab/>
      </w:r>
      <w:proofErr w:type="spellStart"/>
      <w:r w:rsidRPr="00BC3ED2">
        <w:rPr>
          <w:rFonts w:ascii="Times New Roman" w:eastAsiaTheme="minorHAnsi" w:hAnsi="Times New Roman" w:cs="Times New Roman"/>
          <w:sz w:val="24"/>
          <w:szCs w:val="24"/>
        </w:rPr>
        <w:t>Etapele</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operationale</w:t>
      </w:r>
      <w:proofErr w:type="spellEnd"/>
      <w:r w:rsidRPr="00BC3ED2">
        <w:rPr>
          <w:rFonts w:ascii="Times New Roman" w:eastAsiaTheme="minorHAnsi" w:hAnsi="Times New Roman" w:cs="Times New Roman"/>
          <w:sz w:val="24"/>
          <w:szCs w:val="24"/>
        </w:rPr>
        <w:t xml:space="preserve"> </w:t>
      </w:r>
      <w:proofErr w:type="spellStart"/>
      <w:proofErr w:type="gramStart"/>
      <w:r w:rsidRPr="00BC3ED2">
        <w:rPr>
          <w:rFonts w:ascii="Times New Roman" w:eastAsiaTheme="minorHAnsi" w:hAnsi="Times New Roman" w:cs="Times New Roman"/>
          <w:sz w:val="24"/>
          <w:szCs w:val="24"/>
        </w:rPr>
        <w:t>ce</w:t>
      </w:r>
      <w:proofErr w:type="spellEnd"/>
      <w:proofErr w:type="gram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vor</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defini</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implementarea</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planului</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investitional</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sunt</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următoare</w:t>
      </w:r>
      <w:proofErr w:type="spellEnd"/>
      <w:r w:rsidRPr="00BC3ED2">
        <w:rPr>
          <w:rFonts w:ascii="Times New Roman" w:eastAsiaTheme="minorHAnsi" w:hAnsi="Times New Roman" w:cs="Times New Roman"/>
          <w:sz w:val="24"/>
          <w:szCs w:val="24"/>
        </w:rPr>
        <w:t xml:space="preserve">: </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 xml:space="preserve">Proiecte, aprobări, avize; </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 xml:space="preserve">Amenajare spatiu ; </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 xml:space="preserve">Achizitie mobilier utilaje de bucătărie, autovehicule ; </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 xml:space="preserve">Transportul, montarea si probele utilajelor; </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 xml:space="preserve">Recrutare si angajare personal; </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 xml:space="preserve">Instruire si verificare personal; </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 xml:space="preserve">Inaugurarea restaurantului. </w:t>
      </w:r>
    </w:p>
    <w:p w:rsidR="00BC3ED2" w:rsidRPr="00BC3ED2" w:rsidRDefault="00BC3ED2" w:rsidP="00BC3ED2">
      <w:pPr>
        <w:rPr>
          <w:rFonts w:ascii="Times New Roman" w:eastAsiaTheme="minorHAnsi" w:hAnsi="Times New Roman" w:cs="Times New Roman"/>
          <w:sz w:val="24"/>
          <w:szCs w:val="24"/>
          <w:lang w:val="fr-FR"/>
        </w:rPr>
      </w:pPr>
      <w:r w:rsidRPr="00BC3ED2">
        <w:rPr>
          <w:rFonts w:ascii="Times New Roman" w:eastAsiaTheme="minorHAnsi" w:hAnsi="Times New Roman" w:cs="Times New Roman"/>
          <w:sz w:val="24"/>
          <w:szCs w:val="24"/>
          <w:lang w:val="it-IT"/>
        </w:rPr>
        <w:t xml:space="preserve">         Amenajările necesare vor fi realizate de o firma de  constructii. </w:t>
      </w:r>
      <w:proofErr w:type="spellStart"/>
      <w:r w:rsidRPr="00BC3ED2">
        <w:rPr>
          <w:rFonts w:ascii="Times New Roman" w:eastAsiaTheme="minorHAnsi" w:hAnsi="Times New Roman" w:cs="Times New Roman"/>
          <w:sz w:val="24"/>
          <w:szCs w:val="24"/>
          <w:lang w:val="fr-FR"/>
        </w:rPr>
        <w:t>Societatea</w:t>
      </w:r>
      <w:proofErr w:type="spellEnd"/>
      <w:r w:rsidRPr="00BC3ED2">
        <w:rPr>
          <w:rFonts w:ascii="Times New Roman" w:eastAsiaTheme="minorHAnsi" w:hAnsi="Times New Roman" w:cs="Times New Roman"/>
          <w:sz w:val="24"/>
          <w:szCs w:val="24"/>
          <w:lang w:val="fr-FR"/>
        </w:rPr>
        <w:t xml:space="preserve"> </w:t>
      </w:r>
      <w:proofErr w:type="spellStart"/>
      <w:r w:rsidRPr="00BC3ED2">
        <w:rPr>
          <w:rFonts w:ascii="Times New Roman" w:eastAsiaTheme="minorHAnsi" w:hAnsi="Times New Roman" w:cs="Times New Roman"/>
          <w:sz w:val="24"/>
          <w:szCs w:val="24"/>
          <w:lang w:val="fr-FR"/>
        </w:rPr>
        <w:t>dispune</w:t>
      </w:r>
      <w:proofErr w:type="spellEnd"/>
      <w:r w:rsidRPr="00BC3ED2">
        <w:rPr>
          <w:rFonts w:ascii="Times New Roman" w:eastAsiaTheme="minorHAnsi" w:hAnsi="Times New Roman" w:cs="Times New Roman"/>
          <w:sz w:val="24"/>
          <w:szCs w:val="24"/>
          <w:lang w:val="fr-FR"/>
        </w:rPr>
        <w:t xml:space="preserve"> de o </w:t>
      </w:r>
      <w:proofErr w:type="spellStart"/>
      <w:r w:rsidRPr="00BC3ED2">
        <w:rPr>
          <w:rFonts w:ascii="Times New Roman" w:eastAsiaTheme="minorHAnsi" w:hAnsi="Times New Roman" w:cs="Times New Roman"/>
          <w:sz w:val="24"/>
          <w:szCs w:val="24"/>
          <w:lang w:val="fr-FR"/>
        </w:rPr>
        <w:t>experientă</w:t>
      </w:r>
      <w:proofErr w:type="spellEnd"/>
      <w:r w:rsidRPr="00BC3ED2">
        <w:rPr>
          <w:rFonts w:ascii="Times New Roman" w:eastAsiaTheme="minorHAnsi" w:hAnsi="Times New Roman" w:cs="Times New Roman"/>
          <w:sz w:val="24"/>
          <w:szCs w:val="24"/>
          <w:lang w:val="fr-FR"/>
        </w:rPr>
        <w:t xml:space="preserve"> de peste 8 </w:t>
      </w:r>
      <w:proofErr w:type="spellStart"/>
      <w:r w:rsidRPr="00BC3ED2">
        <w:rPr>
          <w:rFonts w:ascii="Times New Roman" w:eastAsiaTheme="minorHAnsi" w:hAnsi="Times New Roman" w:cs="Times New Roman"/>
          <w:sz w:val="24"/>
          <w:szCs w:val="24"/>
          <w:lang w:val="fr-FR"/>
        </w:rPr>
        <w:t>ani</w:t>
      </w:r>
      <w:proofErr w:type="spellEnd"/>
      <w:r w:rsidRPr="00BC3ED2">
        <w:rPr>
          <w:rFonts w:ascii="Times New Roman" w:eastAsiaTheme="minorHAnsi" w:hAnsi="Times New Roman" w:cs="Times New Roman"/>
          <w:sz w:val="24"/>
          <w:szCs w:val="24"/>
          <w:lang w:val="fr-FR"/>
        </w:rPr>
        <w:t xml:space="preserve"> </w:t>
      </w:r>
      <w:proofErr w:type="spellStart"/>
      <w:r w:rsidRPr="00BC3ED2">
        <w:rPr>
          <w:rFonts w:ascii="Times New Roman" w:eastAsiaTheme="minorHAnsi" w:hAnsi="Times New Roman" w:cs="Times New Roman"/>
          <w:sz w:val="24"/>
          <w:szCs w:val="24"/>
          <w:lang w:val="fr-FR"/>
        </w:rPr>
        <w:t>în</w:t>
      </w:r>
      <w:proofErr w:type="spellEnd"/>
      <w:r w:rsidRPr="00BC3ED2">
        <w:rPr>
          <w:rFonts w:ascii="Times New Roman" w:eastAsiaTheme="minorHAnsi" w:hAnsi="Times New Roman" w:cs="Times New Roman"/>
          <w:sz w:val="24"/>
          <w:szCs w:val="24"/>
          <w:lang w:val="fr-FR"/>
        </w:rPr>
        <w:t xml:space="preserve"> </w:t>
      </w:r>
      <w:proofErr w:type="spellStart"/>
      <w:r w:rsidRPr="00BC3ED2">
        <w:rPr>
          <w:rFonts w:ascii="Times New Roman" w:eastAsiaTheme="minorHAnsi" w:hAnsi="Times New Roman" w:cs="Times New Roman"/>
          <w:sz w:val="24"/>
          <w:szCs w:val="24"/>
          <w:lang w:val="fr-FR"/>
        </w:rPr>
        <w:t>astfel</w:t>
      </w:r>
      <w:proofErr w:type="spellEnd"/>
      <w:r w:rsidRPr="00BC3ED2">
        <w:rPr>
          <w:rFonts w:ascii="Times New Roman" w:eastAsiaTheme="minorHAnsi" w:hAnsi="Times New Roman" w:cs="Times New Roman"/>
          <w:sz w:val="24"/>
          <w:szCs w:val="24"/>
          <w:lang w:val="fr-FR"/>
        </w:rPr>
        <w:t xml:space="preserve"> </w:t>
      </w:r>
      <w:proofErr w:type="gramStart"/>
      <w:r w:rsidRPr="00BC3ED2">
        <w:rPr>
          <w:rFonts w:ascii="Times New Roman" w:eastAsiaTheme="minorHAnsi" w:hAnsi="Times New Roman" w:cs="Times New Roman"/>
          <w:sz w:val="24"/>
          <w:szCs w:val="24"/>
          <w:lang w:val="fr-FR"/>
        </w:rPr>
        <w:t xml:space="preserve">de </w:t>
      </w:r>
      <w:proofErr w:type="spellStart"/>
      <w:r w:rsidRPr="00BC3ED2">
        <w:rPr>
          <w:rFonts w:ascii="Times New Roman" w:eastAsiaTheme="minorHAnsi" w:hAnsi="Times New Roman" w:cs="Times New Roman"/>
          <w:sz w:val="24"/>
          <w:szCs w:val="24"/>
          <w:lang w:val="fr-FR"/>
        </w:rPr>
        <w:t>activităti</w:t>
      </w:r>
      <w:proofErr w:type="spellEnd"/>
      <w:proofErr w:type="gramEnd"/>
      <w:r w:rsidRPr="00BC3ED2">
        <w:rPr>
          <w:rFonts w:ascii="Times New Roman" w:eastAsiaTheme="minorHAnsi" w:hAnsi="Times New Roman" w:cs="Times New Roman"/>
          <w:sz w:val="24"/>
          <w:szCs w:val="24"/>
          <w:lang w:val="fr-FR"/>
        </w:rPr>
        <w:t xml:space="preserve">. </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fr-FR"/>
        </w:rPr>
        <w:lastRenderedPageBreak/>
        <w:tab/>
      </w:r>
      <w:r w:rsidRPr="00BC3ED2">
        <w:rPr>
          <w:rFonts w:ascii="Times New Roman" w:eastAsiaTheme="minorHAnsi" w:hAnsi="Times New Roman" w:cs="Times New Roman"/>
          <w:sz w:val="24"/>
          <w:szCs w:val="24"/>
          <w:lang w:val="it-IT"/>
        </w:rPr>
        <w:t>Programul de functionare al localului se va 24\7, comenzile pentru bucătari care vor lucra în 2 schimburi (1 bucătar pe schimb si un ajutor bucatar), cu program individual de 12 ore pe zi.</w:t>
      </w:r>
    </w:p>
    <w:p w:rsidR="00BC3ED2" w:rsidRPr="00BC3ED2" w:rsidRDefault="00BC3ED2" w:rsidP="00BC3ED2">
      <w:pPr>
        <w:rPr>
          <w:rFonts w:ascii="Times New Roman" w:eastAsiaTheme="minorHAnsi" w:hAnsi="Times New Roman" w:cs="Times New Roman"/>
          <w:sz w:val="24"/>
          <w:szCs w:val="24"/>
          <w:lang w:val="it-IT"/>
        </w:rPr>
      </w:pPr>
    </w:p>
    <w:p w:rsidR="00BC3ED2" w:rsidRPr="00BC3ED2" w:rsidRDefault="00BC3ED2" w:rsidP="00BC3ED2">
      <w:pPr>
        <w:rPr>
          <w:rFonts w:ascii="Times New Roman" w:eastAsiaTheme="minorHAnsi" w:hAnsi="Times New Roman" w:cs="Times New Roman"/>
          <w:b/>
          <w:sz w:val="24"/>
          <w:szCs w:val="24"/>
          <w:lang w:val="it-IT"/>
        </w:rPr>
      </w:pPr>
      <w:r w:rsidRPr="00BC3ED2">
        <w:rPr>
          <w:rFonts w:ascii="Times New Roman" w:eastAsiaTheme="minorHAnsi" w:hAnsi="Times New Roman" w:cs="Times New Roman"/>
          <w:b/>
          <w:sz w:val="24"/>
          <w:szCs w:val="24"/>
          <w:lang w:val="it-IT"/>
        </w:rPr>
        <w:t xml:space="preserve">                       IV. Managementul afacerii</w:t>
      </w:r>
    </w:p>
    <w:p w:rsidR="00BC3ED2" w:rsidRPr="00BC3ED2" w:rsidRDefault="00BC3ED2" w:rsidP="00BC3ED2">
      <w:pPr>
        <w:rPr>
          <w:rFonts w:ascii="Times New Roman" w:eastAsiaTheme="minorHAnsi" w:hAnsi="Times New Roman" w:cs="Times New Roman"/>
          <w:sz w:val="24"/>
          <w:szCs w:val="24"/>
          <w:lang w:val="it-IT"/>
        </w:rPr>
      </w:pP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ab/>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Conducerea operativă a societătii este asigurată de o echipă echilibrată si bine închegată, cu experientă si succese înregistrate în activitatea anterioară. Firma va fi condusă de toţi asociaţii în dependenţă de cota fiecăruia la capitalul societatii. Asociaţii vor coordona întreaga activitate, se vor ocupa direct de problemele de aprovizionare, producţie şi desfacere, de asemenea vor angaja şi controla personalul.</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Procesul de producere a pizzei si a preparatelor de fast-food vor fi efectuate de  3 bucătari experimentaţi (2 foşti lucrători ai unui restaurant si un bucatar cu experienta in America) şi 3 ajutori ai bucătarului. Salariul asociaţilor, cât şi personalului va fi alcătuit din salariu fix şi un comision. Întregul personal va fi angajat cu carte de muncă, remunerarea sa se face prin salariu fix si se vor acorda prime cu ocazia anumitor evenimente sau obtinerii unor rezultate deosebite. Evolutia salarială si primele se vor corela cu rezultatele individuale ale fiecărui angajat.</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ab/>
        <w:t>Politica societătii de management a resurselor umane presupune programe de pregătire comună a angajatilor, mai ales din perioada de acomodare si verificare a persoanelor nou angajate.</w:t>
      </w:r>
    </w:p>
    <w:p w:rsidR="00BC3ED2" w:rsidRPr="00BC3ED2" w:rsidRDefault="00BC3ED2" w:rsidP="00BC3ED2">
      <w:pPr>
        <w:rPr>
          <w:rFonts w:ascii="Times New Roman" w:eastAsiaTheme="minorHAnsi" w:hAnsi="Times New Roman" w:cs="Times New Roman"/>
          <w:sz w:val="24"/>
          <w:szCs w:val="24"/>
          <w:lang w:val="it-IT"/>
        </w:rPr>
      </w:pPr>
    </w:p>
    <w:p w:rsidR="00BC3ED2" w:rsidRPr="00BC3ED2" w:rsidRDefault="00BC3ED2" w:rsidP="00BC3ED2">
      <w:pPr>
        <w:rPr>
          <w:rFonts w:ascii="Times New Roman" w:eastAsiaTheme="minorHAnsi" w:hAnsi="Times New Roman" w:cs="Times New Roman"/>
          <w:b/>
          <w:sz w:val="24"/>
          <w:szCs w:val="24"/>
          <w:lang w:val="it-IT"/>
        </w:rPr>
      </w:pPr>
      <w:r w:rsidRPr="00BC3ED2">
        <w:rPr>
          <w:rFonts w:ascii="Times New Roman" w:eastAsiaTheme="minorHAnsi" w:hAnsi="Times New Roman" w:cs="Times New Roman"/>
          <w:sz w:val="24"/>
          <w:szCs w:val="24"/>
          <w:lang w:val="it-IT"/>
        </w:rPr>
        <w:t xml:space="preserve">          </w:t>
      </w:r>
      <w:r w:rsidRPr="00BC3ED2">
        <w:rPr>
          <w:rFonts w:ascii="Times New Roman" w:eastAsiaTheme="minorHAnsi" w:hAnsi="Times New Roman" w:cs="Times New Roman"/>
          <w:b/>
          <w:sz w:val="24"/>
          <w:szCs w:val="24"/>
          <w:lang w:val="it-IT"/>
        </w:rPr>
        <w:t>Planul financiar</w:t>
      </w:r>
    </w:p>
    <w:p w:rsidR="00BC3ED2" w:rsidRPr="00BC3ED2" w:rsidRDefault="00BC3ED2" w:rsidP="00BC3ED2">
      <w:pPr>
        <w:rPr>
          <w:rFonts w:ascii="Times New Roman" w:eastAsiaTheme="minorHAnsi" w:hAnsi="Times New Roman" w:cs="Times New Roman"/>
          <w:sz w:val="24"/>
          <w:szCs w:val="24"/>
          <w:lang w:val="it-IT"/>
        </w:rPr>
      </w:pP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Necesarul de finantare</w:t>
      </w:r>
    </w:p>
    <w:p w:rsidR="00BC3ED2" w:rsidRPr="00BC3ED2" w:rsidRDefault="00BC3ED2" w:rsidP="00BC3ED2">
      <w:pPr>
        <w:rPr>
          <w:rFonts w:ascii="Times New Roman" w:eastAsiaTheme="minorHAnsi" w:hAnsi="Times New Roman" w:cs="Times New Roman"/>
          <w:b/>
          <w:sz w:val="24"/>
          <w:szCs w:val="24"/>
          <w:lang w:val="it-IT"/>
        </w:rPr>
      </w:pPr>
      <w:r w:rsidRPr="00BC3ED2">
        <w:rPr>
          <w:rFonts w:ascii="Times New Roman" w:eastAsiaTheme="minorHAnsi" w:hAnsi="Times New Roman" w:cs="Times New Roman"/>
          <w:sz w:val="24"/>
          <w:szCs w:val="24"/>
          <w:lang w:val="it-IT"/>
        </w:rPr>
        <w:t xml:space="preserve">  </w:t>
      </w:r>
      <w:r w:rsidRPr="00BC3ED2">
        <w:rPr>
          <w:rFonts w:ascii="Times New Roman" w:eastAsiaTheme="minorHAnsi" w:hAnsi="Times New Roman" w:cs="Times New Roman"/>
          <w:b/>
          <w:sz w:val="24"/>
          <w:szCs w:val="24"/>
          <w:lang w:val="it-IT"/>
        </w:rPr>
        <w:t>1.Destinatia fondurilor:</w:t>
      </w:r>
    </w:p>
    <w:p w:rsidR="00BC3ED2" w:rsidRPr="00BC3ED2" w:rsidRDefault="00BC3ED2" w:rsidP="00BC3ED2">
      <w:pPr>
        <w:rPr>
          <w:rFonts w:ascii="Times New Roman" w:eastAsiaTheme="minorHAnsi" w:hAnsi="Times New Roman" w:cs="Times New Roman"/>
          <w:sz w:val="24"/>
          <w:szCs w:val="24"/>
          <w:lang w:val="it-IT"/>
        </w:rPr>
      </w:pP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Pentru realizarea proiectului de investitii specificat societatea indentifică un necesar de finantare de 100.000 Euro, suma care se argumentează astfel:</w:t>
      </w:r>
    </w:p>
    <w:p w:rsidR="00BC3ED2" w:rsidRPr="00BC3ED2" w:rsidRDefault="00BC3ED2" w:rsidP="00BC3ED2">
      <w:pPr>
        <w:rPr>
          <w:rFonts w:ascii="Times New Roman" w:eastAsiaTheme="minorHAnsi" w:hAnsi="Times New Roman" w:cs="Times New Roman"/>
          <w:sz w:val="24"/>
          <w:szCs w:val="24"/>
          <w:lang w:val="it-IT"/>
        </w:rPr>
      </w:pPr>
    </w:p>
    <w:tbl>
      <w:tblPr>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00" w:firstRow="0" w:lastRow="0" w:firstColumn="0" w:lastColumn="0" w:noHBand="0" w:noVBand="0"/>
      </w:tblPr>
      <w:tblGrid>
        <w:gridCol w:w="5927"/>
        <w:gridCol w:w="2008"/>
      </w:tblGrid>
      <w:tr w:rsidR="00BC3ED2" w:rsidRPr="00BC3ED2" w:rsidTr="00054D2B">
        <w:trPr>
          <w:tblCellSpacing w:w="20" w:type="dxa"/>
        </w:trPr>
        <w:tc>
          <w:tcPr>
            <w:tcW w:w="5867" w:type="dxa"/>
            <w:shd w:val="clear" w:color="auto" w:fill="auto"/>
          </w:tcPr>
          <w:p w:rsidR="00BC3ED2" w:rsidRPr="00BC3ED2" w:rsidRDefault="00BC3ED2" w:rsidP="00BC3ED2">
            <w:pPr>
              <w:rPr>
                <w:rFonts w:ascii="Times New Roman" w:eastAsiaTheme="minorHAnsi" w:hAnsi="Times New Roman" w:cs="Times New Roman"/>
                <w:sz w:val="24"/>
                <w:szCs w:val="24"/>
              </w:rPr>
            </w:pPr>
            <w:proofErr w:type="spellStart"/>
            <w:r w:rsidRPr="00BC3ED2">
              <w:rPr>
                <w:rFonts w:ascii="Times New Roman" w:eastAsiaTheme="minorHAnsi" w:hAnsi="Times New Roman" w:cs="Times New Roman"/>
                <w:sz w:val="24"/>
                <w:szCs w:val="24"/>
              </w:rPr>
              <w:t>Alocări</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fonduri</w:t>
            </w:r>
            <w:proofErr w:type="spellEnd"/>
          </w:p>
        </w:tc>
        <w:tc>
          <w:tcPr>
            <w:tcW w:w="1948"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Suma</w:t>
            </w:r>
          </w:p>
        </w:tc>
      </w:tr>
      <w:tr w:rsidR="00BC3ED2" w:rsidRPr="00BC3ED2" w:rsidTr="00054D2B">
        <w:trPr>
          <w:tblCellSpacing w:w="20" w:type="dxa"/>
        </w:trPr>
        <w:tc>
          <w:tcPr>
            <w:tcW w:w="5867"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w:t>
            </w:r>
            <w:proofErr w:type="spellStart"/>
            <w:r w:rsidRPr="00BC3ED2">
              <w:rPr>
                <w:rFonts w:ascii="Times New Roman" w:eastAsiaTheme="minorHAnsi" w:hAnsi="Times New Roman" w:cs="Times New Roman"/>
                <w:sz w:val="24"/>
                <w:szCs w:val="24"/>
              </w:rPr>
              <w:t>achizitie</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imobil</w:t>
            </w:r>
            <w:proofErr w:type="spellEnd"/>
            <w:r w:rsidRPr="00BC3ED2">
              <w:rPr>
                <w:rFonts w:ascii="Times New Roman" w:eastAsiaTheme="minorHAnsi" w:hAnsi="Times New Roman" w:cs="Times New Roman"/>
                <w:sz w:val="24"/>
                <w:szCs w:val="24"/>
              </w:rPr>
              <w:t xml:space="preserve"> </w:t>
            </w:r>
          </w:p>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w:t>
            </w:r>
            <w:proofErr w:type="spellStart"/>
            <w:r w:rsidRPr="00BC3ED2">
              <w:rPr>
                <w:rFonts w:ascii="Times New Roman" w:eastAsiaTheme="minorHAnsi" w:hAnsi="Times New Roman" w:cs="Times New Roman"/>
                <w:sz w:val="24"/>
                <w:szCs w:val="24"/>
              </w:rPr>
              <w:t>Teren</w:t>
            </w:r>
            <w:proofErr w:type="spellEnd"/>
            <w:r w:rsidRPr="00BC3ED2">
              <w:rPr>
                <w:rFonts w:ascii="Times New Roman" w:eastAsiaTheme="minorHAnsi" w:hAnsi="Times New Roman" w:cs="Times New Roman"/>
                <w:sz w:val="24"/>
                <w:szCs w:val="24"/>
              </w:rPr>
              <w:t xml:space="preserve"> </w:t>
            </w:r>
          </w:p>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w:t>
            </w:r>
            <w:proofErr w:type="spellStart"/>
            <w:r w:rsidRPr="00BC3ED2">
              <w:rPr>
                <w:rFonts w:ascii="Times New Roman" w:eastAsiaTheme="minorHAnsi" w:hAnsi="Times New Roman" w:cs="Times New Roman"/>
                <w:sz w:val="24"/>
                <w:szCs w:val="24"/>
              </w:rPr>
              <w:t>amenajări</w:t>
            </w:r>
            <w:proofErr w:type="spellEnd"/>
          </w:p>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lastRenderedPageBreak/>
              <w:t>-</w:t>
            </w:r>
            <w:proofErr w:type="spellStart"/>
            <w:r w:rsidRPr="00BC3ED2">
              <w:rPr>
                <w:rFonts w:ascii="Times New Roman" w:eastAsiaTheme="minorHAnsi" w:hAnsi="Times New Roman" w:cs="Times New Roman"/>
                <w:sz w:val="24"/>
                <w:szCs w:val="24"/>
              </w:rPr>
              <w:t>utilaje</w:t>
            </w:r>
            <w:proofErr w:type="spellEnd"/>
            <w:r w:rsidRPr="00BC3ED2">
              <w:rPr>
                <w:rFonts w:ascii="Times New Roman" w:eastAsiaTheme="minorHAnsi" w:hAnsi="Times New Roman" w:cs="Times New Roman"/>
                <w:sz w:val="24"/>
                <w:szCs w:val="24"/>
              </w:rPr>
              <w:t xml:space="preserve"> de </w:t>
            </w:r>
            <w:proofErr w:type="spellStart"/>
            <w:r w:rsidRPr="00BC3ED2">
              <w:rPr>
                <w:rFonts w:ascii="Times New Roman" w:eastAsiaTheme="minorHAnsi" w:hAnsi="Times New Roman" w:cs="Times New Roman"/>
                <w:sz w:val="24"/>
                <w:szCs w:val="24"/>
              </w:rPr>
              <w:t>bucătărie</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si</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mobilier</w:t>
            </w:r>
            <w:proofErr w:type="spellEnd"/>
          </w:p>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w:t>
            </w:r>
            <w:proofErr w:type="spellStart"/>
            <w:r w:rsidRPr="00BC3ED2">
              <w:rPr>
                <w:rFonts w:ascii="Times New Roman" w:eastAsiaTheme="minorHAnsi" w:hAnsi="Times New Roman" w:cs="Times New Roman"/>
                <w:sz w:val="24"/>
                <w:szCs w:val="24"/>
              </w:rPr>
              <w:t>autoturisme</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pentru</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livrări</w:t>
            </w:r>
            <w:proofErr w:type="spellEnd"/>
            <w:r w:rsidRPr="00BC3ED2">
              <w:rPr>
                <w:rFonts w:ascii="Times New Roman" w:eastAsiaTheme="minorHAnsi" w:hAnsi="Times New Roman" w:cs="Times New Roman"/>
                <w:sz w:val="24"/>
                <w:szCs w:val="24"/>
              </w:rPr>
              <w:t xml:space="preserve"> (3)</w:t>
            </w:r>
          </w:p>
        </w:tc>
        <w:tc>
          <w:tcPr>
            <w:tcW w:w="1948"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lastRenderedPageBreak/>
              <w:t>35.000</w:t>
            </w:r>
          </w:p>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15.000</w:t>
            </w:r>
          </w:p>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10.000</w:t>
            </w:r>
          </w:p>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lastRenderedPageBreak/>
              <w:t>2.000</w:t>
            </w:r>
          </w:p>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15.000</w:t>
            </w:r>
          </w:p>
        </w:tc>
      </w:tr>
      <w:tr w:rsidR="00BC3ED2" w:rsidRPr="00BC3ED2" w:rsidTr="00054D2B">
        <w:trPr>
          <w:tblCellSpacing w:w="20" w:type="dxa"/>
        </w:trPr>
        <w:tc>
          <w:tcPr>
            <w:tcW w:w="5867"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lastRenderedPageBreak/>
              <w:t xml:space="preserve">Total </w:t>
            </w:r>
            <w:proofErr w:type="spellStart"/>
            <w:r w:rsidRPr="00BC3ED2">
              <w:rPr>
                <w:rFonts w:ascii="Times New Roman" w:eastAsiaTheme="minorHAnsi" w:hAnsi="Times New Roman" w:cs="Times New Roman"/>
                <w:sz w:val="24"/>
                <w:szCs w:val="24"/>
              </w:rPr>
              <w:t>necesar</w:t>
            </w:r>
            <w:proofErr w:type="spellEnd"/>
          </w:p>
        </w:tc>
        <w:tc>
          <w:tcPr>
            <w:tcW w:w="1948"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77.000</w:t>
            </w:r>
          </w:p>
        </w:tc>
      </w:tr>
      <w:tr w:rsidR="00BC3ED2" w:rsidRPr="00BC3ED2" w:rsidTr="00054D2B">
        <w:trPr>
          <w:tblCellSpacing w:w="20" w:type="dxa"/>
        </w:trPr>
        <w:tc>
          <w:tcPr>
            <w:tcW w:w="5867" w:type="dxa"/>
            <w:shd w:val="clear" w:color="auto" w:fill="auto"/>
          </w:tcPr>
          <w:p w:rsidR="00BC3ED2" w:rsidRPr="00BC3ED2" w:rsidRDefault="00BC3ED2" w:rsidP="00BC3ED2">
            <w:pPr>
              <w:rPr>
                <w:rFonts w:ascii="Times New Roman" w:eastAsiaTheme="minorHAnsi" w:hAnsi="Times New Roman" w:cs="Times New Roman"/>
                <w:sz w:val="24"/>
                <w:szCs w:val="24"/>
              </w:rPr>
            </w:pPr>
            <w:proofErr w:type="spellStart"/>
            <w:r w:rsidRPr="00BC3ED2">
              <w:rPr>
                <w:rFonts w:ascii="Times New Roman" w:eastAsiaTheme="minorHAnsi" w:hAnsi="Times New Roman" w:cs="Times New Roman"/>
                <w:sz w:val="24"/>
                <w:szCs w:val="24"/>
              </w:rPr>
              <w:t>Acoperit</w:t>
            </w:r>
            <w:proofErr w:type="spellEnd"/>
            <w:r w:rsidRPr="00BC3ED2">
              <w:rPr>
                <w:rFonts w:ascii="Times New Roman" w:eastAsiaTheme="minorHAnsi" w:hAnsi="Times New Roman" w:cs="Times New Roman"/>
                <w:sz w:val="24"/>
                <w:szCs w:val="24"/>
              </w:rPr>
              <w:t xml:space="preserve"> de </w:t>
            </w:r>
            <w:proofErr w:type="spellStart"/>
            <w:r w:rsidRPr="00BC3ED2">
              <w:rPr>
                <w:rFonts w:ascii="Times New Roman" w:eastAsiaTheme="minorHAnsi" w:hAnsi="Times New Roman" w:cs="Times New Roman"/>
                <w:sz w:val="24"/>
                <w:szCs w:val="24"/>
              </w:rPr>
              <w:t>surse</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proprii</w:t>
            </w:r>
            <w:proofErr w:type="spellEnd"/>
          </w:p>
        </w:tc>
        <w:tc>
          <w:tcPr>
            <w:tcW w:w="1948"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0</w:t>
            </w:r>
          </w:p>
        </w:tc>
      </w:tr>
      <w:tr w:rsidR="00BC3ED2" w:rsidRPr="00BC3ED2" w:rsidTr="00054D2B">
        <w:trPr>
          <w:tblCellSpacing w:w="20" w:type="dxa"/>
        </w:trPr>
        <w:tc>
          <w:tcPr>
            <w:tcW w:w="5867" w:type="dxa"/>
            <w:shd w:val="clear" w:color="auto" w:fill="auto"/>
          </w:tcPr>
          <w:p w:rsidR="00BC3ED2" w:rsidRPr="00BC3ED2" w:rsidRDefault="00BC3ED2" w:rsidP="00BC3ED2">
            <w:pPr>
              <w:rPr>
                <w:rFonts w:ascii="Times New Roman" w:eastAsiaTheme="minorHAnsi" w:hAnsi="Times New Roman" w:cs="Times New Roman"/>
                <w:sz w:val="24"/>
                <w:szCs w:val="24"/>
              </w:rPr>
            </w:pPr>
            <w:proofErr w:type="spellStart"/>
            <w:r w:rsidRPr="00BC3ED2">
              <w:rPr>
                <w:rFonts w:ascii="Times New Roman" w:eastAsiaTheme="minorHAnsi" w:hAnsi="Times New Roman" w:cs="Times New Roman"/>
                <w:sz w:val="24"/>
                <w:szCs w:val="24"/>
              </w:rPr>
              <w:t>Necesar</w:t>
            </w:r>
            <w:proofErr w:type="spellEnd"/>
            <w:r w:rsidRPr="00BC3ED2">
              <w:rPr>
                <w:rFonts w:ascii="Times New Roman" w:eastAsiaTheme="minorHAnsi" w:hAnsi="Times New Roman" w:cs="Times New Roman"/>
                <w:sz w:val="24"/>
                <w:szCs w:val="24"/>
              </w:rPr>
              <w:t xml:space="preserve"> de </w:t>
            </w:r>
            <w:proofErr w:type="spellStart"/>
            <w:r w:rsidRPr="00BC3ED2">
              <w:rPr>
                <w:rFonts w:ascii="Times New Roman" w:eastAsiaTheme="minorHAnsi" w:hAnsi="Times New Roman" w:cs="Times New Roman"/>
                <w:sz w:val="24"/>
                <w:szCs w:val="24"/>
              </w:rPr>
              <w:t>finantare</w:t>
            </w:r>
            <w:proofErr w:type="spellEnd"/>
          </w:p>
        </w:tc>
        <w:tc>
          <w:tcPr>
            <w:tcW w:w="1948"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77.000</w:t>
            </w:r>
          </w:p>
        </w:tc>
      </w:tr>
    </w:tbl>
    <w:p w:rsidR="00BC3ED2" w:rsidRPr="00BC3ED2" w:rsidRDefault="00BC3ED2" w:rsidP="00BC3ED2">
      <w:pPr>
        <w:rPr>
          <w:rFonts w:ascii="Times New Roman" w:eastAsiaTheme="minorHAnsi" w:hAnsi="Times New Roman" w:cs="Times New Roman"/>
          <w:sz w:val="24"/>
          <w:szCs w:val="24"/>
        </w:rPr>
      </w:pPr>
    </w:p>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ab/>
      </w:r>
    </w:p>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ab/>
      </w:r>
      <w:proofErr w:type="spellStart"/>
      <w:r w:rsidRPr="00BC3ED2">
        <w:rPr>
          <w:rFonts w:ascii="Times New Roman" w:eastAsiaTheme="minorHAnsi" w:hAnsi="Times New Roman" w:cs="Times New Roman"/>
          <w:sz w:val="24"/>
          <w:szCs w:val="24"/>
        </w:rPr>
        <w:t>Valoarea</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amenajărilor</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rezultă</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dintr</w:t>
      </w:r>
      <w:proofErr w:type="spellEnd"/>
      <w:r w:rsidRPr="00BC3ED2">
        <w:rPr>
          <w:rFonts w:ascii="Times New Roman" w:eastAsiaTheme="minorHAnsi" w:hAnsi="Times New Roman" w:cs="Times New Roman"/>
          <w:sz w:val="24"/>
          <w:szCs w:val="24"/>
        </w:rPr>
        <w:t xml:space="preserve">-un </w:t>
      </w:r>
      <w:proofErr w:type="spellStart"/>
      <w:r w:rsidRPr="00BC3ED2">
        <w:rPr>
          <w:rFonts w:ascii="Times New Roman" w:eastAsiaTheme="minorHAnsi" w:hAnsi="Times New Roman" w:cs="Times New Roman"/>
          <w:sz w:val="24"/>
          <w:szCs w:val="24"/>
        </w:rPr>
        <w:t>deviz</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antecalculat</w:t>
      </w:r>
      <w:proofErr w:type="spellEnd"/>
      <w:r w:rsidRPr="00BC3ED2">
        <w:rPr>
          <w:rFonts w:ascii="Times New Roman" w:eastAsiaTheme="minorHAnsi" w:hAnsi="Times New Roman" w:cs="Times New Roman"/>
          <w:sz w:val="24"/>
          <w:szCs w:val="24"/>
        </w:rPr>
        <w:t xml:space="preserve"> de </w:t>
      </w:r>
      <w:proofErr w:type="spellStart"/>
      <w:r w:rsidRPr="00BC3ED2">
        <w:rPr>
          <w:rFonts w:ascii="Times New Roman" w:eastAsiaTheme="minorHAnsi" w:hAnsi="Times New Roman" w:cs="Times New Roman"/>
          <w:sz w:val="24"/>
          <w:szCs w:val="24"/>
        </w:rPr>
        <w:t>societatea</w:t>
      </w:r>
      <w:proofErr w:type="spellEnd"/>
      <w:r w:rsidRPr="00BC3ED2">
        <w:rPr>
          <w:rFonts w:ascii="Times New Roman" w:eastAsiaTheme="minorHAnsi" w:hAnsi="Times New Roman" w:cs="Times New Roman"/>
          <w:sz w:val="24"/>
          <w:szCs w:val="24"/>
        </w:rPr>
        <w:t xml:space="preserve"> </w:t>
      </w:r>
      <w:proofErr w:type="spellStart"/>
      <w:proofErr w:type="gramStart"/>
      <w:r w:rsidRPr="00BC3ED2">
        <w:rPr>
          <w:rFonts w:ascii="Times New Roman" w:eastAsiaTheme="minorHAnsi" w:hAnsi="Times New Roman" w:cs="Times New Roman"/>
          <w:sz w:val="24"/>
          <w:szCs w:val="24"/>
        </w:rPr>
        <w:t>ce</w:t>
      </w:r>
      <w:proofErr w:type="spellEnd"/>
      <w:proofErr w:type="gram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va</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efectua</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aceste</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lucrări</w:t>
      </w:r>
      <w:proofErr w:type="spellEnd"/>
      <w:r w:rsidRPr="00BC3ED2">
        <w:rPr>
          <w:rFonts w:ascii="Times New Roman" w:eastAsiaTheme="minorHAnsi" w:hAnsi="Times New Roman" w:cs="Times New Roman"/>
          <w:sz w:val="24"/>
          <w:szCs w:val="24"/>
        </w:rPr>
        <w:t xml:space="preserve">. </w:t>
      </w:r>
      <w:proofErr w:type="spellStart"/>
      <w:proofErr w:type="gramStart"/>
      <w:r w:rsidRPr="00BC3ED2">
        <w:rPr>
          <w:rFonts w:ascii="Times New Roman" w:eastAsiaTheme="minorHAnsi" w:hAnsi="Times New Roman" w:cs="Times New Roman"/>
          <w:sz w:val="24"/>
          <w:szCs w:val="24"/>
        </w:rPr>
        <w:t>Sumele</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necesare</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achizitionării</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utilajelor</w:t>
      </w:r>
      <w:proofErr w:type="spellEnd"/>
      <w:r w:rsidRPr="00BC3ED2">
        <w:rPr>
          <w:rFonts w:ascii="Times New Roman" w:eastAsiaTheme="minorHAnsi" w:hAnsi="Times New Roman" w:cs="Times New Roman"/>
          <w:sz w:val="24"/>
          <w:szCs w:val="24"/>
        </w:rPr>
        <w:t xml:space="preserve"> de </w:t>
      </w:r>
      <w:proofErr w:type="spellStart"/>
      <w:r w:rsidRPr="00BC3ED2">
        <w:rPr>
          <w:rFonts w:ascii="Times New Roman" w:eastAsiaTheme="minorHAnsi" w:hAnsi="Times New Roman" w:cs="Times New Roman"/>
          <w:sz w:val="24"/>
          <w:szCs w:val="24"/>
        </w:rPr>
        <w:t>bucătărie</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autoturismelor</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si</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mobilierului</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sunt</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conforme</w:t>
      </w:r>
      <w:proofErr w:type="spellEnd"/>
      <w:r w:rsidRPr="00BC3ED2">
        <w:rPr>
          <w:rFonts w:ascii="Times New Roman" w:eastAsiaTheme="minorHAnsi" w:hAnsi="Times New Roman" w:cs="Times New Roman"/>
          <w:sz w:val="24"/>
          <w:szCs w:val="24"/>
        </w:rPr>
        <w:t xml:space="preserve"> cu </w:t>
      </w:r>
      <w:proofErr w:type="spellStart"/>
      <w:r w:rsidRPr="00BC3ED2">
        <w:rPr>
          <w:rFonts w:ascii="Times New Roman" w:eastAsiaTheme="minorHAnsi" w:hAnsi="Times New Roman" w:cs="Times New Roman"/>
          <w:sz w:val="24"/>
          <w:szCs w:val="24"/>
        </w:rPr>
        <w:t>rezultatul</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selectiei</w:t>
      </w:r>
      <w:proofErr w:type="spellEnd"/>
      <w:r w:rsidRPr="00BC3ED2">
        <w:rPr>
          <w:rFonts w:ascii="Times New Roman" w:eastAsiaTheme="minorHAnsi" w:hAnsi="Times New Roman" w:cs="Times New Roman"/>
          <w:sz w:val="24"/>
          <w:szCs w:val="24"/>
        </w:rPr>
        <w:t xml:space="preserve"> de </w:t>
      </w:r>
      <w:proofErr w:type="spellStart"/>
      <w:r w:rsidRPr="00BC3ED2">
        <w:rPr>
          <w:rFonts w:ascii="Times New Roman" w:eastAsiaTheme="minorHAnsi" w:hAnsi="Times New Roman" w:cs="Times New Roman"/>
          <w:sz w:val="24"/>
          <w:szCs w:val="24"/>
        </w:rPr>
        <w:t>ofertă</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si</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studiilor</w:t>
      </w:r>
      <w:proofErr w:type="spellEnd"/>
      <w:r w:rsidRPr="00BC3ED2">
        <w:rPr>
          <w:rFonts w:ascii="Times New Roman" w:eastAsiaTheme="minorHAnsi" w:hAnsi="Times New Roman" w:cs="Times New Roman"/>
          <w:sz w:val="24"/>
          <w:szCs w:val="24"/>
        </w:rPr>
        <w:t xml:space="preserve"> de </w:t>
      </w:r>
      <w:proofErr w:type="spellStart"/>
      <w:r w:rsidRPr="00BC3ED2">
        <w:rPr>
          <w:rFonts w:ascii="Times New Roman" w:eastAsiaTheme="minorHAnsi" w:hAnsi="Times New Roman" w:cs="Times New Roman"/>
          <w:sz w:val="24"/>
          <w:szCs w:val="24"/>
        </w:rPr>
        <w:t>piată</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efectuate</w:t>
      </w:r>
      <w:proofErr w:type="spellEnd"/>
      <w:r w:rsidRPr="00BC3ED2">
        <w:rPr>
          <w:rFonts w:ascii="Times New Roman" w:eastAsiaTheme="minorHAnsi" w:hAnsi="Times New Roman" w:cs="Times New Roman"/>
          <w:sz w:val="24"/>
          <w:szCs w:val="24"/>
        </w:rPr>
        <w:t>.</w:t>
      </w:r>
      <w:proofErr w:type="gramEnd"/>
    </w:p>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ab/>
      </w:r>
    </w:p>
    <w:p w:rsidR="00BC3ED2" w:rsidRPr="00BC3ED2" w:rsidRDefault="00BC3ED2" w:rsidP="00BC3ED2">
      <w:pPr>
        <w:rPr>
          <w:rFonts w:ascii="Times New Roman" w:eastAsiaTheme="minorHAnsi" w:hAnsi="Times New Roman" w:cs="Times New Roman"/>
          <w:sz w:val="24"/>
          <w:szCs w:val="24"/>
        </w:rPr>
      </w:pPr>
    </w:p>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Cheltuieli</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previzionare</w:t>
      </w:r>
      <w:proofErr w:type="spellEnd"/>
      <w:r w:rsidRPr="00BC3ED2">
        <w:rPr>
          <w:rFonts w:ascii="Times New Roman" w:eastAsiaTheme="minorHAnsi" w:hAnsi="Times New Roman" w:cs="Times New Roman"/>
          <w:sz w:val="24"/>
          <w:szCs w:val="24"/>
        </w:rPr>
        <w:t>:</w:t>
      </w:r>
    </w:p>
    <w:p w:rsidR="00BC3ED2" w:rsidRPr="00BC3ED2" w:rsidRDefault="00BC3ED2" w:rsidP="00BC3ED2">
      <w:pPr>
        <w:rPr>
          <w:rFonts w:ascii="Times New Roman" w:eastAsiaTheme="minorHAnsi" w:hAnsi="Times New Roman" w:cs="Times New Roman"/>
          <w:sz w:val="24"/>
          <w:szCs w:val="24"/>
        </w:rPr>
      </w:pP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 xml:space="preserve">Amortizarile se vor face pe o perioada de 5 ani:       </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 xml:space="preserve">                      </w:t>
      </w:r>
    </w:p>
    <w:tbl>
      <w:tblPr>
        <w:tblW w:w="6954"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00" w:firstRow="0" w:lastRow="0" w:firstColumn="0" w:lastColumn="0" w:noHBand="0" w:noVBand="0"/>
      </w:tblPr>
      <w:tblGrid>
        <w:gridCol w:w="4428"/>
        <w:gridCol w:w="2526"/>
      </w:tblGrid>
      <w:tr w:rsidR="00BC3ED2" w:rsidRPr="00BC3ED2" w:rsidTr="00054D2B">
        <w:trPr>
          <w:trHeight w:val="708"/>
          <w:tblCellSpacing w:w="20" w:type="dxa"/>
        </w:trPr>
        <w:tc>
          <w:tcPr>
            <w:tcW w:w="4368" w:type="dxa"/>
            <w:shd w:val="clear" w:color="auto" w:fill="auto"/>
          </w:tcPr>
          <w:p w:rsidR="00BC3ED2" w:rsidRPr="00BC3ED2" w:rsidRDefault="00BC3ED2" w:rsidP="00BC3ED2">
            <w:pPr>
              <w:rPr>
                <w:rFonts w:ascii="Times New Roman" w:eastAsiaTheme="minorHAnsi" w:hAnsi="Times New Roman" w:cs="Times New Roman"/>
                <w:sz w:val="24"/>
                <w:szCs w:val="24"/>
              </w:rPr>
            </w:pPr>
            <w:proofErr w:type="spellStart"/>
            <w:r w:rsidRPr="00BC3ED2">
              <w:rPr>
                <w:rFonts w:ascii="Times New Roman" w:eastAsiaTheme="minorHAnsi" w:hAnsi="Times New Roman" w:cs="Times New Roman"/>
                <w:sz w:val="24"/>
                <w:szCs w:val="24"/>
              </w:rPr>
              <w:t>Componentele</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costului</w:t>
            </w:r>
            <w:proofErr w:type="spellEnd"/>
          </w:p>
          <w:p w:rsidR="00BC3ED2" w:rsidRPr="00BC3ED2" w:rsidRDefault="00BC3ED2" w:rsidP="00BC3ED2">
            <w:pPr>
              <w:rPr>
                <w:rFonts w:ascii="Times New Roman" w:eastAsiaTheme="minorHAnsi" w:hAnsi="Times New Roman" w:cs="Times New Roman"/>
                <w:sz w:val="24"/>
                <w:szCs w:val="24"/>
              </w:rPr>
            </w:pPr>
          </w:p>
        </w:tc>
        <w:tc>
          <w:tcPr>
            <w:tcW w:w="2466"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 xml:space="preserve">    Total </w:t>
            </w:r>
            <w:proofErr w:type="spellStart"/>
            <w:r w:rsidRPr="00BC3ED2">
              <w:rPr>
                <w:rFonts w:ascii="Times New Roman" w:eastAsiaTheme="minorHAnsi" w:hAnsi="Times New Roman" w:cs="Times New Roman"/>
                <w:sz w:val="24"/>
                <w:szCs w:val="24"/>
              </w:rPr>
              <w:t>chelt</w:t>
            </w:r>
            <w:proofErr w:type="spellEnd"/>
            <w:r w:rsidRPr="00BC3ED2">
              <w:rPr>
                <w:rFonts w:ascii="Times New Roman" w:eastAsiaTheme="minorHAnsi" w:hAnsi="Times New Roman" w:cs="Times New Roman"/>
                <w:sz w:val="24"/>
                <w:szCs w:val="24"/>
              </w:rPr>
              <w:t>.</w:t>
            </w:r>
          </w:p>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 xml:space="preserve">     Lunar(Euro)</w:t>
            </w:r>
          </w:p>
        </w:tc>
      </w:tr>
      <w:tr w:rsidR="00BC3ED2" w:rsidRPr="00BC3ED2" w:rsidTr="00054D2B">
        <w:trPr>
          <w:trHeight w:val="140"/>
          <w:tblCellSpacing w:w="20" w:type="dxa"/>
        </w:trPr>
        <w:tc>
          <w:tcPr>
            <w:tcW w:w="4368"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Cheltuieli</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constante</w:t>
            </w:r>
            <w:proofErr w:type="spellEnd"/>
            <w:r w:rsidRPr="00BC3ED2">
              <w:rPr>
                <w:rFonts w:ascii="Times New Roman" w:eastAsiaTheme="minorHAnsi" w:hAnsi="Times New Roman" w:cs="Times New Roman"/>
                <w:sz w:val="24"/>
                <w:szCs w:val="24"/>
              </w:rPr>
              <w:t>:</w:t>
            </w:r>
          </w:p>
        </w:tc>
        <w:tc>
          <w:tcPr>
            <w:tcW w:w="2466" w:type="dxa"/>
            <w:shd w:val="clear" w:color="auto" w:fill="auto"/>
          </w:tcPr>
          <w:p w:rsidR="00BC3ED2" w:rsidRPr="00BC3ED2" w:rsidRDefault="00BC3ED2" w:rsidP="00BC3ED2">
            <w:pPr>
              <w:rPr>
                <w:rFonts w:ascii="Times New Roman" w:eastAsiaTheme="minorHAnsi" w:hAnsi="Times New Roman" w:cs="Times New Roman"/>
                <w:sz w:val="24"/>
                <w:szCs w:val="24"/>
              </w:rPr>
            </w:pPr>
          </w:p>
        </w:tc>
      </w:tr>
      <w:tr w:rsidR="00BC3ED2" w:rsidRPr="00BC3ED2" w:rsidTr="00054D2B">
        <w:trPr>
          <w:trHeight w:val="140"/>
          <w:tblCellSpacing w:w="20" w:type="dxa"/>
        </w:trPr>
        <w:tc>
          <w:tcPr>
            <w:tcW w:w="4368" w:type="dxa"/>
            <w:shd w:val="clear" w:color="auto" w:fill="auto"/>
          </w:tcPr>
          <w:p w:rsidR="00BC3ED2" w:rsidRPr="00BC3ED2" w:rsidRDefault="00BC3ED2" w:rsidP="00BC3ED2">
            <w:pPr>
              <w:rPr>
                <w:rFonts w:ascii="Times New Roman" w:eastAsiaTheme="minorHAnsi" w:hAnsi="Times New Roman" w:cs="Times New Roman"/>
                <w:sz w:val="24"/>
                <w:szCs w:val="24"/>
              </w:rPr>
            </w:pPr>
            <w:proofErr w:type="spellStart"/>
            <w:r w:rsidRPr="00BC3ED2">
              <w:rPr>
                <w:rFonts w:ascii="Times New Roman" w:eastAsiaTheme="minorHAnsi" w:hAnsi="Times New Roman" w:cs="Times New Roman"/>
                <w:sz w:val="24"/>
                <w:szCs w:val="24"/>
              </w:rPr>
              <w:t>Amortizarea</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utilajului</w:t>
            </w:r>
            <w:proofErr w:type="spellEnd"/>
          </w:p>
        </w:tc>
        <w:tc>
          <w:tcPr>
            <w:tcW w:w="2466"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400</w:t>
            </w:r>
          </w:p>
        </w:tc>
      </w:tr>
      <w:tr w:rsidR="00BC3ED2" w:rsidRPr="00BC3ED2" w:rsidTr="00054D2B">
        <w:trPr>
          <w:trHeight w:val="140"/>
          <w:tblCellSpacing w:w="20" w:type="dxa"/>
        </w:trPr>
        <w:tc>
          <w:tcPr>
            <w:tcW w:w="4368" w:type="dxa"/>
            <w:shd w:val="clear" w:color="auto" w:fill="auto"/>
          </w:tcPr>
          <w:p w:rsidR="00BC3ED2" w:rsidRPr="00BC3ED2" w:rsidRDefault="00BC3ED2" w:rsidP="00BC3ED2">
            <w:pPr>
              <w:rPr>
                <w:rFonts w:ascii="Times New Roman" w:eastAsiaTheme="minorHAnsi" w:hAnsi="Times New Roman" w:cs="Times New Roman"/>
                <w:sz w:val="24"/>
                <w:szCs w:val="24"/>
              </w:rPr>
            </w:pPr>
            <w:proofErr w:type="spellStart"/>
            <w:r w:rsidRPr="00BC3ED2">
              <w:rPr>
                <w:rFonts w:ascii="Times New Roman" w:eastAsiaTheme="minorHAnsi" w:hAnsi="Times New Roman" w:cs="Times New Roman"/>
                <w:sz w:val="24"/>
                <w:szCs w:val="24"/>
              </w:rPr>
              <w:t>Amortizarea</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încăperi</w:t>
            </w:r>
            <w:proofErr w:type="spellEnd"/>
          </w:p>
        </w:tc>
        <w:tc>
          <w:tcPr>
            <w:tcW w:w="2466"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20.000</w:t>
            </w:r>
          </w:p>
        </w:tc>
      </w:tr>
      <w:tr w:rsidR="00BC3ED2" w:rsidRPr="00BC3ED2" w:rsidTr="00054D2B">
        <w:trPr>
          <w:trHeight w:val="140"/>
          <w:tblCellSpacing w:w="20" w:type="dxa"/>
        </w:trPr>
        <w:tc>
          <w:tcPr>
            <w:tcW w:w="4368" w:type="dxa"/>
            <w:shd w:val="clear" w:color="auto" w:fill="auto"/>
          </w:tcPr>
          <w:p w:rsidR="00BC3ED2" w:rsidRPr="00BC3ED2" w:rsidRDefault="00BC3ED2" w:rsidP="00BC3ED2">
            <w:pPr>
              <w:rPr>
                <w:rFonts w:ascii="Times New Roman" w:eastAsiaTheme="minorHAnsi" w:hAnsi="Times New Roman" w:cs="Times New Roman"/>
                <w:sz w:val="24"/>
                <w:szCs w:val="24"/>
              </w:rPr>
            </w:pPr>
            <w:proofErr w:type="spellStart"/>
            <w:r w:rsidRPr="00BC3ED2">
              <w:rPr>
                <w:rFonts w:ascii="Times New Roman" w:eastAsiaTheme="minorHAnsi" w:hAnsi="Times New Roman" w:cs="Times New Roman"/>
                <w:sz w:val="24"/>
                <w:szCs w:val="24"/>
              </w:rPr>
              <w:t>Amortizarea</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automobil</w:t>
            </w:r>
            <w:proofErr w:type="spellEnd"/>
          </w:p>
        </w:tc>
        <w:tc>
          <w:tcPr>
            <w:tcW w:w="2466"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3.000</w:t>
            </w:r>
          </w:p>
        </w:tc>
      </w:tr>
      <w:tr w:rsidR="00BC3ED2" w:rsidRPr="00BC3ED2" w:rsidTr="00054D2B">
        <w:trPr>
          <w:trHeight w:val="140"/>
          <w:tblCellSpacing w:w="20" w:type="dxa"/>
        </w:trPr>
        <w:tc>
          <w:tcPr>
            <w:tcW w:w="4368"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Total cost fix</w:t>
            </w:r>
          </w:p>
        </w:tc>
        <w:tc>
          <w:tcPr>
            <w:tcW w:w="2466"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23.400</w:t>
            </w:r>
          </w:p>
        </w:tc>
      </w:tr>
      <w:tr w:rsidR="00BC3ED2" w:rsidRPr="00BC3ED2" w:rsidTr="00054D2B">
        <w:trPr>
          <w:trHeight w:val="140"/>
          <w:tblCellSpacing w:w="20" w:type="dxa"/>
        </w:trPr>
        <w:tc>
          <w:tcPr>
            <w:tcW w:w="4368"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 xml:space="preserve">- Cost </w:t>
            </w:r>
            <w:proofErr w:type="spellStart"/>
            <w:r w:rsidRPr="00BC3ED2">
              <w:rPr>
                <w:rFonts w:ascii="Times New Roman" w:eastAsiaTheme="minorHAnsi" w:hAnsi="Times New Roman" w:cs="Times New Roman"/>
                <w:sz w:val="24"/>
                <w:szCs w:val="24"/>
              </w:rPr>
              <w:t>variabil</w:t>
            </w:r>
            <w:proofErr w:type="spellEnd"/>
            <w:r w:rsidRPr="00BC3ED2">
              <w:rPr>
                <w:rFonts w:ascii="Times New Roman" w:eastAsiaTheme="minorHAnsi" w:hAnsi="Times New Roman" w:cs="Times New Roman"/>
                <w:sz w:val="24"/>
                <w:szCs w:val="24"/>
              </w:rPr>
              <w:t>:</w:t>
            </w:r>
          </w:p>
        </w:tc>
        <w:tc>
          <w:tcPr>
            <w:tcW w:w="2466" w:type="dxa"/>
            <w:shd w:val="clear" w:color="auto" w:fill="auto"/>
          </w:tcPr>
          <w:p w:rsidR="00BC3ED2" w:rsidRPr="00BC3ED2" w:rsidRDefault="00BC3ED2" w:rsidP="00BC3ED2">
            <w:pPr>
              <w:rPr>
                <w:rFonts w:ascii="Times New Roman" w:eastAsiaTheme="minorHAnsi" w:hAnsi="Times New Roman" w:cs="Times New Roman"/>
                <w:sz w:val="24"/>
                <w:szCs w:val="24"/>
              </w:rPr>
            </w:pPr>
          </w:p>
        </w:tc>
      </w:tr>
      <w:tr w:rsidR="00BC3ED2" w:rsidRPr="00BC3ED2" w:rsidTr="00054D2B">
        <w:trPr>
          <w:trHeight w:val="140"/>
          <w:tblCellSpacing w:w="20" w:type="dxa"/>
        </w:trPr>
        <w:tc>
          <w:tcPr>
            <w:tcW w:w="4368" w:type="dxa"/>
            <w:shd w:val="clear" w:color="auto" w:fill="auto"/>
          </w:tcPr>
          <w:p w:rsidR="00BC3ED2" w:rsidRPr="00BC3ED2" w:rsidRDefault="00BC3ED2" w:rsidP="00BC3ED2">
            <w:pPr>
              <w:rPr>
                <w:rFonts w:ascii="Times New Roman" w:eastAsiaTheme="minorHAnsi" w:hAnsi="Times New Roman" w:cs="Times New Roman"/>
                <w:sz w:val="24"/>
                <w:szCs w:val="24"/>
              </w:rPr>
            </w:pPr>
            <w:proofErr w:type="spellStart"/>
            <w:r w:rsidRPr="00BC3ED2">
              <w:rPr>
                <w:rFonts w:ascii="Times New Roman" w:eastAsiaTheme="minorHAnsi" w:hAnsi="Times New Roman" w:cs="Times New Roman"/>
                <w:sz w:val="24"/>
                <w:szCs w:val="24"/>
              </w:rPr>
              <w:t>Salariu</w:t>
            </w:r>
            <w:proofErr w:type="spellEnd"/>
            <w:r w:rsidRPr="00BC3ED2">
              <w:rPr>
                <w:rFonts w:ascii="Times New Roman" w:eastAsiaTheme="minorHAnsi" w:hAnsi="Times New Roman" w:cs="Times New Roman"/>
                <w:sz w:val="24"/>
                <w:szCs w:val="24"/>
              </w:rPr>
              <w:t xml:space="preserve"> 3 </w:t>
            </w:r>
            <w:proofErr w:type="spellStart"/>
            <w:r w:rsidRPr="00BC3ED2">
              <w:rPr>
                <w:rFonts w:ascii="Times New Roman" w:eastAsiaTheme="minorHAnsi" w:hAnsi="Times New Roman" w:cs="Times New Roman"/>
                <w:sz w:val="24"/>
                <w:szCs w:val="24"/>
              </w:rPr>
              <w:t>bucătari</w:t>
            </w:r>
            <w:proofErr w:type="spellEnd"/>
          </w:p>
        </w:tc>
        <w:tc>
          <w:tcPr>
            <w:tcW w:w="2466"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2000</w:t>
            </w:r>
          </w:p>
        </w:tc>
      </w:tr>
      <w:tr w:rsidR="00BC3ED2" w:rsidRPr="00BC3ED2" w:rsidTr="00054D2B">
        <w:trPr>
          <w:trHeight w:val="140"/>
          <w:tblCellSpacing w:w="20" w:type="dxa"/>
        </w:trPr>
        <w:tc>
          <w:tcPr>
            <w:tcW w:w="4368" w:type="dxa"/>
            <w:shd w:val="clear" w:color="auto" w:fill="auto"/>
          </w:tcPr>
          <w:p w:rsidR="00BC3ED2" w:rsidRPr="00BC3ED2" w:rsidRDefault="00BC3ED2" w:rsidP="00BC3ED2">
            <w:pPr>
              <w:rPr>
                <w:rFonts w:ascii="Times New Roman" w:eastAsiaTheme="minorHAnsi" w:hAnsi="Times New Roman" w:cs="Times New Roman"/>
                <w:sz w:val="24"/>
                <w:szCs w:val="24"/>
              </w:rPr>
            </w:pPr>
            <w:proofErr w:type="spellStart"/>
            <w:r w:rsidRPr="00BC3ED2">
              <w:rPr>
                <w:rFonts w:ascii="Times New Roman" w:eastAsiaTheme="minorHAnsi" w:hAnsi="Times New Roman" w:cs="Times New Roman"/>
                <w:sz w:val="24"/>
                <w:szCs w:val="24"/>
              </w:rPr>
              <w:t>Salariul</w:t>
            </w:r>
            <w:proofErr w:type="spellEnd"/>
            <w:r w:rsidRPr="00BC3ED2">
              <w:rPr>
                <w:rFonts w:ascii="Times New Roman" w:eastAsiaTheme="minorHAnsi" w:hAnsi="Times New Roman" w:cs="Times New Roman"/>
                <w:sz w:val="24"/>
                <w:szCs w:val="24"/>
              </w:rPr>
              <w:t xml:space="preserve"> a 1 </w:t>
            </w:r>
            <w:proofErr w:type="spellStart"/>
            <w:r w:rsidRPr="00BC3ED2">
              <w:rPr>
                <w:rFonts w:ascii="Times New Roman" w:eastAsiaTheme="minorHAnsi" w:hAnsi="Times New Roman" w:cs="Times New Roman"/>
                <w:sz w:val="24"/>
                <w:szCs w:val="24"/>
              </w:rPr>
              <w:t>ajutor</w:t>
            </w:r>
            <w:proofErr w:type="spellEnd"/>
          </w:p>
        </w:tc>
        <w:tc>
          <w:tcPr>
            <w:tcW w:w="2466"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500</w:t>
            </w:r>
          </w:p>
        </w:tc>
      </w:tr>
      <w:tr w:rsidR="00BC3ED2" w:rsidRPr="00BC3ED2" w:rsidTr="00054D2B">
        <w:trPr>
          <w:trHeight w:val="140"/>
          <w:tblCellSpacing w:w="20" w:type="dxa"/>
        </w:trPr>
        <w:tc>
          <w:tcPr>
            <w:tcW w:w="4368" w:type="dxa"/>
            <w:shd w:val="clear" w:color="auto" w:fill="auto"/>
          </w:tcPr>
          <w:p w:rsidR="00BC3ED2" w:rsidRPr="00BC3ED2" w:rsidRDefault="00BC3ED2" w:rsidP="00BC3ED2">
            <w:pPr>
              <w:rPr>
                <w:rFonts w:ascii="Times New Roman" w:eastAsiaTheme="minorHAnsi" w:hAnsi="Times New Roman" w:cs="Times New Roman"/>
                <w:sz w:val="24"/>
                <w:szCs w:val="24"/>
              </w:rPr>
            </w:pPr>
            <w:proofErr w:type="spellStart"/>
            <w:r w:rsidRPr="00BC3ED2">
              <w:rPr>
                <w:rFonts w:ascii="Times New Roman" w:eastAsiaTheme="minorHAnsi" w:hAnsi="Times New Roman" w:cs="Times New Roman"/>
                <w:sz w:val="24"/>
                <w:szCs w:val="24"/>
              </w:rPr>
              <w:lastRenderedPageBreak/>
              <w:t>Casier</w:t>
            </w:r>
            <w:proofErr w:type="spellEnd"/>
          </w:p>
        </w:tc>
        <w:tc>
          <w:tcPr>
            <w:tcW w:w="2466"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450</w:t>
            </w:r>
          </w:p>
        </w:tc>
      </w:tr>
      <w:tr w:rsidR="00BC3ED2" w:rsidRPr="00BC3ED2" w:rsidTr="00054D2B">
        <w:trPr>
          <w:trHeight w:val="140"/>
          <w:tblCellSpacing w:w="20" w:type="dxa"/>
        </w:trPr>
        <w:tc>
          <w:tcPr>
            <w:tcW w:w="4368"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manager</w:t>
            </w:r>
          </w:p>
        </w:tc>
        <w:tc>
          <w:tcPr>
            <w:tcW w:w="2466"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1000</w:t>
            </w:r>
          </w:p>
        </w:tc>
      </w:tr>
      <w:tr w:rsidR="00BC3ED2" w:rsidRPr="00BC3ED2" w:rsidTr="00054D2B">
        <w:trPr>
          <w:trHeight w:val="140"/>
          <w:tblCellSpacing w:w="20" w:type="dxa"/>
        </w:trPr>
        <w:tc>
          <w:tcPr>
            <w:tcW w:w="4368" w:type="dxa"/>
            <w:shd w:val="clear" w:color="auto" w:fill="auto"/>
          </w:tcPr>
          <w:p w:rsidR="00BC3ED2" w:rsidRPr="00BC3ED2" w:rsidRDefault="00BC3ED2" w:rsidP="00BC3ED2">
            <w:pPr>
              <w:rPr>
                <w:rFonts w:ascii="Times New Roman" w:eastAsiaTheme="minorHAnsi" w:hAnsi="Times New Roman" w:cs="Times New Roman"/>
                <w:sz w:val="24"/>
                <w:szCs w:val="24"/>
              </w:rPr>
            </w:pPr>
            <w:proofErr w:type="spellStart"/>
            <w:r w:rsidRPr="00BC3ED2">
              <w:rPr>
                <w:rFonts w:ascii="Times New Roman" w:eastAsiaTheme="minorHAnsi" w:hAnsi="Times New Roman" w:cs="Times New Roman"/>
                <w:sz w:val="24"/>
                <w:szCs w:val="24"/>
              </w:rPr>
              <w:t>Salariu</w:t>
            </w:r>
            <w:proofErr w:type="spellEnd"/>
            <w:r w:rsidRPr="00BC3ED2">
              <w:rPr>
                <w:rFonts w:ascii="Times New Roman" w:eastAsiaTheme="minorHAnsi" w:hAnsi="Times New Roman" w:cs="Times New Roman"/>
                <w:sz w:val="24"/>
                <w:szCs w:val="24"/>
              </w:rPr>
              <w:t xml:space="preserve"> personal </w:t>
            </w:r>
            <w:proofErr w:type="spellStart"/>
            <w:r w:rsidRPr="00BC3ED2">
              <w:rPr>
                <w:rFonts w:ascii="Times New Roman" w:eastAsiaTheme="minorHAnsi" w:hAnsi="Times New Roman" w:cs="Times New Roman"/>
                <w:sz w:val="24"/>
                <w:szCs w:val="24"/>
              </w:rPr>
              <w:t>spalatorie</w:t>
            </w:r>
            <w:proofErr w:type="spellEnd"/>
          </w:p>
        </w:tc>
        <w:tc>
          <w:tcPr>
            <w:tcW w:w="2466"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400</w:t>
            </w:r>
          </w:p>
        </w:tc>
      </w:tr>
      <w:tr w:rsidR="00BC3ED2" w:rsidRPr="00BC3ED2" w:rsidTr="00054D2B">
        <w:trPr>
          <w:trHeight w:val="140"/>
          <w:tblCellSpacing w:w="20" w:type="dxa"/>
        </w:trPr>
        <w:tc>
          <w:tcPr>
            <w:tcW w:w="4368"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 xml:space="preserve">Total </w:t>
            </w:r>
            <w:proofErr w:type="spellStart"/>
            <w:r w:rsidRPr="00BC3ED2">
              <w:rPr>
                <w:rFonts w:ascii="Times New Roman" w:eastAsiaTheme="minorHAnsi" w:hAnsi="Times New Roman" w:cs="Times New Roman"/>
                <w:sz w:val="24"/>
                <w:szCs w:val="24"/>
              </w:rPr>
              <w:t>salarii</w:t>
            </w:r>
            <w:proofErr w:type="spellEnd"/>
          </w:p>
        </w:tc>
        <w:tc>
          <w:tcPr>
            <w:tcW w:w="2466"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3950</w:t>
            </w:r>
          </w:p>
        </w:tc>
      </w:tr>
      <w:tr w:rsidR="00BC3ED2" w:rsidRPr="00BC3ED2" w:rsidTr="00054D2B">
        <w:trPr>
          <w:trHeight w:val="140"/>
          <w:tblCellSpacing w:w="20" w:type="dxa"/>
        </w:trPr>
        <w:tc>
          <w:tcPr>
            <w:tcW w:w="4368" w:type="dxa"/>
            <w:shd w:val="clear" w:color="auto" w:fill="auto"/>
          </w:tcPr>
          <w:p w:rsidR="00BC3ED2" w:rsidRPr="00BC3ED2" w:rsidRDefault="00BC3ED2" w:rsidP="00BC3ED2">
            <w:pPr>
              <w:rPr>
                <w:rFonts w:ascii="Times New Roman" w:eastAsiaTheme="minorHAnsi" w:hAnsi="Times New Roman" w:cs="Times New Roman"/>
                <w:sz w:val="24"/>
                <w:szCs w:val="24"/>
              </w:rPr>
            </w:pPr>
            <w:proofErr w:type="spellStart"/>
            <w:r w:rsidRPr="00BC3ED2">
              <w:rPr>
                <w:rFonts w:ascii="Times New Roman" w:eastAsiaTheme="minorHAnsi" w:hAnsi="Times New Roman" w:cs="Times New Roman"/>
                <w:sz w:val="24"/>
                <w:szCs w:val="24"/>
              </w:rPr>
              <w:t>Energie</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electrică</w:t>
            </w:r>
            <w:proofErr w:type="spellEnd"/>
          </w:p>
        </w:tc>
        <w:tc>
          <w:tcPr>
            <w:tcW w:w="2466"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25</w:t>
            </w:r>
          </w:p>
        </w:tc>
      </w:tr>
      <w:tr w:rsidR="00BC3ED2" w:rsidRPr="00BC3ED2" w:rsidTr="00054D2B">
        <w:trPr>
          <w:trHeight w:val="140"/>
          <w:tblCellSpacing w:w="20" w:type="dxa"/>
        </w:trPr>
        <w:tc>
          <w:tcPr>
            <w:tcW w:w="4368" w:type="dxa"/>
            <w:shd w:val="clear" w:color="auto" w:fill="auto"/>
          </w:tcPr>
          <w:p w:rsidR="00BC3ED2" w:rsidRPr="00BC3ED2" w:rsidRDefault="00BC3ED2" w:rsidP="00BC3ED2">
            <w:pPr>
              <w:rPr>
                <w:rFonts w:ascii="Times New Roman" w:eastAsiaTheme="minorHAnsi" w:hAnsi="Times New Roman" w:cs="Times New Roman"/>
                <w:sz w:val="24"/>
                <w:szCs w:val="24"/>
              </w:rPr>
            </w:pPr>
            <w:proofErr w:type="spellStart"/>
            <w:r w:rsidRPr="00BC3ED2">
              <w:rPr>
                <w:rFonts w:ascii="Times New Roman" w:eastAsiaTheme="minorHAnsi" w:hAnsi="Times New Roman" w:cs="Times New Roman"/>
                <w:sz w:val="24"/>
                <w:szCs w:val="24"/>
              </w:rPr>
              <w:t>Materie</w:t>
            </w:r>
            <w:proofErr w:type="spellEnd"/>
            <w:r w:rsidRPr="00BC3ED2">
              <w:rPr>
                <w:rFonts w:ascii="Times New Roman" w:eastAsiaTheme="minorHAnsi" w:hAnsi="Times New Roman" w:cs="Times New Roman"/>
                <w:sz w:val="24"/>
                <w:szCs w:val="24"/>
              </w:rPr>
              <w:t xml:space="preserve"> prima</w:t>
            </w:r>
          </w:p>
        </w:tc>
        <w:tc>
          <w:tcPr>
            <w:tcW w:w="2466"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1000</w:t>
            </w:r>
          </w:p>
        </w:tc>
      </w:tr>
      <w:tr w:rsidR="00BC3ED2" w:rsidRPr="00BC3ED2" w:rsidTr="00054D2B">
        <w:trPr>
          <w:trHeight w:val="140"/>
          <w:tblCellSpacing w:w="20" w:type="dxa"/>
        </w:trPr>
        <w:tc>
          <w:tcPr>
            <w:tcW w:w="4368" w:type="dxa"/>
            <w:shd w:val="clear" w:color="auto" w:fill="auto"/>
          </w:tcPr>
          <w:p w:rsidR="00BC3ED2" w:rsidRPr="00BC3ED2" w:rsidRDefault="00BC3ED2" w:rsidP="00BC3ED2">
            <w:pPr>
              <w:rPr>
                <w:rFonts w:ascii="Times New Roman" w:eastAsiaTheme="minorHAnsi" w:hAnsi="Times New Roman" w:cs="Times New Roman"/>
                <w:sz w:val="24"/>
                <w:szCs w:val="24"/>
              </w:rPr>
            </w:pPr>
            <w:proofErr w:type="spellStart"/>
            <w:r w:rsidRPr="00BC3ED2">
              <w:rPr>
                <w:rFonts w:ascii="Times New Roman" w:eastAsiaTheme="minorHAnsi" w:hAnsi="Times New Roman" w:cs="Times New Roman"/>
                <w:sz w:val="24"/>
                <w:szCs w:val="24"/>
              </w:rPr>
              <w:t>Alte</w:t>
            </w:r>
            <w:proofErr w:type="spellEnd"/>
            <w:r w:rsidRPr="00BC3ED2">
              <w:rPr>
                <w:rFonts w:ascii="Times New Roman" w:eastAsiaTheme="minorHAnsi" w:hAnsi="Times New Roman" w:cs="Times New Roman"/>
                <w:sz w:val="24"/>
                <w:szCs w:val="24"/>
              </w:rPr>
              <w:t xml:space="preserve"> </w:t>
            </w:r>
            <w:proofErr w:type="spellStart"/>
            <w:r w:rsidRPr="00BC3ED2">
              <w:rPr>
                <w:rFonts w:ascii="Times New Roman" w:eastAsiaTheme="minorHAnsi" w:hAnsi="Times New Roman" w:cs="Times New Roman"/>
                <w:sz w:val="24"/>
                <w:szCs w:val="24"/>
              </w:rPr>
              <w:t>cheltuieli</w:t>
            </w:r>
            <w:proofErr w:type="spellEnd"/>
          </w:p>
        </w:tc>
        <w:tc>
          <w:tcPr>
            <w:tcW w:w="2466"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200</w:t>
            </w:r>
          </w:p>
        </w:tc>
      </w:tr>
      <w:tr w:rsidR="00BC3ED2" w:rsidRPr="00BC3ED2" w:rsidTr="00054D2B">
        <w:trPr>
          <w:trHeight w:val="140"/>
          <w:tblCellSpacing w:w="20" w:type="dxa"/>
        </w:trPr>
        <w:tc>
          <w:tcPr>
            <w:tcW w:w="4368"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 xml:space="preserve">Total cost </w:t>
            </w:r>
            <w:proofErr w:type="spellStart"/>
            <w:r w:rsidRPr="00BC3ED2">
              <w:rPr>
                <w:rFonts w:ascii="Times New Roman" w:eastAsiaTheme="minorHAnsi" w:hAnsi="Times New Roman" w:cs="Times New Roman"/>
                <w:sz w:val="24"/>
                <w:szCs w:val="24"/>
              </w:rPr>
              <w:t>variabil</w:t>
            </w:r>
            <w:proofErr w:type="spellEnd"/>
          </w:p>
        </w:tc>
        <w:tc>
          <w:tcPr>
            <w:tcW w:w="2466"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1725</w:t>
            </w:r>
          </w:p>
        </w:tc>
      </w:tr>
      <w:tr w:rsidR="00BC3ED2" w:rsidRPr="00BC3ED2" w:rsidTr="00054D2B">
        <w:trPr>
          <w:trHeight w:val="140"/>
          <w:tblCellSpacing w:w="20" w:type="dxa"/>
        </w:trPr>
        <w:tc>
          <w:tcPr>
            <w:tcW w:w="4368"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 xml:space="preserve">Total </w:t>
            </w:r>
            <w:proofErr w:type="spellStart"/>
            <w:r w:rsidRPr="00BC3ED2">
              <w:rPr>
                <w:rFonts w:ascii="Times New Roman" w:eastAsiaTheme="minorHAnsi" w:hAnsi="Times New Roman" w:cs="Times New Roman"/>
                <w:sz w:val="24"/>
                <w:szCs w:val="24"/>
              </w:rPr>
              <w:t>cheltuieli</w:t>
            </w:r>
            <w:proofErr w:type="spellEnd"/>
            <w:r w:rsidRPr="00BC3ED2">
              <w:rPr>
                <w:rFonts w:ascii="Times New Roman" w:eastAsiaTheme="minorHAnsi" w:hAnsi="Times New Roman" w:cs="Times New Roman"/>
                <w:sz w:val="24"/>
                <w:szCs w:val="24"/>
              </w:rPr>
              <w:t xml:space="preserve"> de </w:t>
            </w:r>
            <w:proofErr w:type="spellStart"/>
            <w:r w:rsidRPr="00BC3ED2">
              <w:rPr>
                <w:rFonts w:ascii="Times New Roman" w:eastAsiaTheme="minorHAnsi" w:hAnsi="Times New Roman" w:cs="Times New Roman"/>
                <w:sz w:val="24"/>
                <w:szCs w:val="24"/>
              </w:rPr>
              <w:t>producţie</w:t>
            </w:r>
            <w:proofErr w:type="spellEnd"/>
          </w:p>
        </w:tc>
        <w:tc>
          <w:tcPr>
            <w:tcW w:w="2466" w:type="dxa"/>
            <w:shd w:val="clear" w:color="auto" w:fill="auto"/>
          </w:tcPr>
          <w:p w:rsidR="00BC3ED2" w:rsidRPr="00BC3ED2" w:rsidRDefault="00BC3ED2" w:rsidP="00BC3ED2">
            <w:pPr>
              <w:rPr>
                <w:rFonts w:ascii="Times New Roman" w:eastAsiaTheme="minorHAnsi" w:hAnsi="Times New Roman" w:cs="Times New Roman"/>
                <w:sz w:val="24"/>
                <w:szCs w:val="24"/>
              </w:rPr>
            </w:pPr>
            <w:r w:rsidRPr="00BC3ED2">
              <w:rPr>
                <w:rFonts w:ascii="Times New Roman" w:eastAsiaTheme="minorHAnsi" w:hAnsi="Times New Roman" w:cs="Times New Roman"/>
                <w:sz w:val="24"/>
                <w:szCs w:val="24"/>
              </w:rPr>
              <w:t>28775</w:t>
            </w:r>
          </w:p>
        </w:tc>
      </w:tr>
    </w:tbl>
    <w:p w:rsidR="00BC3ED2" w:rsidRPr="00BC3ED2" w:rsidRDefault="00BC3ED2" w:rsidP="00BC3ED2">
      <w:pPr>
        <w:rPr>
          <w:rFonts w:ascii="Times New Roman" w:eastAsiaTheme="minorHAnsi" w:hAnsi="Times New Roman" w:cs="Times New Roman"/>
          <w:sz w:val="24"/>
          <w:szCs w:val="24"/>
        </w:rPr>
      </w:pP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Se doreste a se realiza in medie vanzari la sfarsitul zilei de 15.000.000 lei(417 Euro)</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Reieşind din calculele estimative se observă că întreprinderea va acoperi toate cheltuielile. Profitul obţinut îi va permite să-şi onoreze obligaţiunile sale atât faţă de bancă, cât şi faţă de buget, precum şi să acumuleze resurse financiare necesare pentru extinderea afacerii în viitorul apropiat. perspectivă</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Prin hotărârea comună a celor 2 asociaţi, o perioadă de timp, până când întreprinderea nu va avea o poziţie financiară puternică, profitul va fi îndreptat spre dezvoltarea întreprinderii.</w:t>
      </w:r>
    </w:p>
    <w:p w:rsidR="00BC3ED2" w:rsidRPr="00BC3ED2" w:rsidRDefault="00BC3ED2" w:rsidP="00BC3ED2">
      <w:pPr>
        <w:rPr>
          <w:rFonts w:ascii="Times New Roman" w:eastAsiaTheme="minorHAnsi" w:hAnsi="Times New Roman" w:cs="Times New Roman"/>
          <w:sz w:val="24"/>
          <w:szCs w:val="24"/>
          <w:lang w:val="it-IT"/>
        </w:rPr>
      </w:pPr>
      <w:r w:rsidRPr="00BC3ED2">
        <w:rPr>
          <w:rFonts w:ascii="Times New Roman" w:eastAsiaTheme="minorHAnsi" w:hAnsi="Times New Roman" w:cs="Times New Roman"/>
          <w:sz w:val="24"/>
          <w:szCs w:val="24"/>
          <w:lang w:val="it-IT"/>
        </w:rPr>
        <w:t>Menţionăm de asemenea că principiile noastre de lucru sunt: eficacitatea, acurateţea, punctualitatea şi dinamismul, principii preluate de la colegii noştri americani, care din situaţii în care ne aflăm şi noi au ajuns la cifre comerciale de milioane.</w:t>
      </w:r>
    </w:p>
    <w:p w:rsidR="00BC3ED2" w:rsidRPr="00BC3ED2" w:rsidRDefault="00BC3ED2" w:rsidP="00BC3ED2">
      <w:pPr>
        <w:rPr>
          <w:rFonts w:ascii="Times New Roman" w:eastAsiaTheme="minorHAnsi" w:hAnsi="Times New Roman" w:cs="Times New Roman"/>
          <w:sz w:val="24"/>
          <w:szCs w:val="24"/>
          <w:lang w:val="it-IT"/>
        </w:rPr>
      </w:pPr>
    </w:p>
    <w:p w:rsidR="00BC3ED2" w:rsidRPr="00BC3ED2" w:rsidRDefault="00BC3ED2" w:rsidP="00677EBC">
      <w:pPr>
        <w:spacing w:after="243"/>
        <w:ind w:left="118"/>
        <w:jc w:val="center"/>
        <w:rPr>
          <w:rFonts w:ascii="Times New Roman" w:eastAsia="Times New Roman" w:hAnsi="Times New Roman" w:cs="Times New Roman"/>
          <w:b/>
          <w:sz w:val="24"/>
          <w:szCs w:val="24"/>
        </w:rPr>
      </w:pPr>
    </w:p>
    <w:p w:rsidR="00BC3ED2" w:rsidRPr="00BC3ED2" w:rsidRDefault="00BC3ED2">
      <w:pPr>
        <w:spacing w:after="243"/>
        <w:ind w:left="118"/>
        <w:jc w:val="center"/>
        <w:rPr>
          <w:rFonts w:ascii="Times New Roman" w:eastAsia="Times New Roman" w:hAnsi="Times New Roman" w:cs="Times New Roman"/>
          <w:b/>
          <w:sz w:val="24"/>
          <w:szCs w:val="24"/>
        </w:rPr>
      </w:pPr>
    </w:p>
    <w:sectPr w:rsidR="00BC3ED2" w:rsidRPr="00BC3ED2" w:rsidSect="00677EBC">
      <w:headerReference w:type="default" r:id="rId10"/>
      <w:pgSz w:w="11907" w:h="16840" w:code="9"/>
      <w:pgMar w:top="1440" w:right="1080" w:bottom="1440" w:left="108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34D8" w:rsidRDefault="001B34D8" w:rsidP="00960B27">
      <w:pPr>
        <w:spacing w:after="0" w:line="240" w:lineRule="auto"/>
      </w:pPr>
      <w:r>
        <w:separator/>
      </w:r>
    </w:p>
  </w:endnote>
  <w:endnote w:type="continuationSeparator" w:id="0">
    <w:p w:rsidR="001B34D8" w:rsidRDefault="001B34D8"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34D8" w:rsidRDefault="001B34D8" w:rsidP="00960B27">
      <w:pPr>
        <w:spacing w:after="0" w:line="240" w:lineRule="auto"/>
      </w:pPr>
      <w:r>
        <w:separator/>
      </w:r>
    </w:p>
  </w:footnote>
  <w:footnote w:type="continuationSeparator" w:id="0">
    <w:p w:rsidR="001B34D8" w:rsidRDefault="001B34D8" w:rsidP="00960B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5F3D8A" w:rsidTr="005F3D8A">
      <w:trPr>
        <w:trHeight w:val="1267"/>
        <w:jc w:val="center"/>
      </w:trPr>
      <w:tc>
        <w:tcPr>
          <w:tcW w:w="1841" w:type="dxa"/>
          <w:vAlign w:val="center"/>
        </w:tcPr>
        <w:p w:rsidR="005F3D8A" w:rsidRDefault="005F3D8A" w:rsidP="007D2C29">
          <w:pPr>
            <w:jc w:val="center"/>
          </w:pPr>
          <w:r>
            <w:rPr>
              <w:noProof/>
            </w:rPr>
            <w:drawing>
              <wp:inline distT="0" distB="0" distL="0" distR="0" wp14:anchorId="77B17F4F" wp14:editId="6F6E01FE">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rsidR="005F3D8A" w:rsidRDefault="005F3D8A" w:rsidP="007D2C29">
          <w:pPr>
            <w:jc w:val="center"/>
          </w:pPr>
        </w:p>
      </w:tc>
      <w:tc>
        <w:tcPr>
          <w:tcW w:w="1843" w:type="dxa"/>
          <w:vAlign w:val="center"/>
        </w:tcPr>
        <w:p w:rsidR="005F3D8A" w:rsidRDefault="005F3D8A" w:rsidP="007D2C29">
          <w:pPr>
            <w:jc w:val="center"/>
          </w:pPr>
          <w:r>
            <w:rPr>
              <w:noProof/>
            </w:rPr>
            <w:drawing>
              <wp:inline distT="0" distB="0" distL="0" distR="0" wp14:anchorId="6A4F56B2" wp14:editId="00BDDA63">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rsidR="005F3D8A" w:rsidRDefault="005F3D8A" w:rsidP="007D2C29">
          <w:pPr>
            <w:jc w:val="center"/>
          </w:pPr>
        </w:p>
      </w:tc>
      <w:tc>
        <w:tcPr>
          <w:tcW w:w="1844" w:type="dxa"/>
          <w:vAlign w:val="center"/>
        </w:tcPr>
        <w:p w:rsidR="005F3D8A" w:rsidRDefault="005F3D8A" w:rsidP="007D2C29">
          <w:pPr>
            <w:jc w:val="center"/>
          </w:pPr>
          <w:r>
            <w:rPr>
              <w:noProof/>
            </w:rPr>
            <w:drawing>
              <wp:inline distT="0" distB="0" distL="0" distR="0" wp14:anchorId="0E6FB4C6" wp14:editId="6E76DB3B">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rsidR="005F3D8A" w:rsidRDefault="005F3D8A">
    <w:pPr>
      <w:pStyle w:val="Header"/>
    </w:pPr>
    <w:r>
      <w:rPr>
        <w:noProof/>
      </w:rPr>
      <mc:AlternateContent>
        <mc:Choice Requires="wps">
          <w:drawing>
            <wp:anchor distT="0" distB="0" distL="114300" distR="114300" simplePos="0" relativeHeight="251654144" behindDoc="0" locked="0" layoutInCell="1" allowOverlap="1" wp14:anchorId="60C560D4" wp14:editId="0F2086F3">
              <wp:simplePos x="0" y="0"/>
              <wp:positionH relativeFrom="page">
                <wp:posOffset>720090</wp:posOffset>
              </wp:positionH>
              <wp:positionV relativeFrom="page">
                <wp:posOffset>-114955955</wp:posOffset>
              </wp:positionV>
              <wp:extent cx="7538085" cy="35560"/>
              <wp:effectExtent l="0" t="0" r="5715" b="254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56.7pt;margin-top:-9051.65pt;width:593.55pt;height:2.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" fillcolor="#0070c0" stroked="f">
              <v:fill rotate="t" focusposition=".5,.5" focussize="" colors="0 #0070c0;64881f white;1 white" focus="100%" type="gradientRadial"/>
              <w10:wrap anchorx="page" anchory="page"/>
            </v:rect>
          </w:pict>
        </mc:Fallback>
      </mc:AlternateContent>
    </w:r>
  </w:p>
  <w:p w:rsidR="005F3D8A" w:rsidRPr="002B6F99" w:rsidRDefault="005F3D8A">
    <w:pPr>
      <w:pStyle w:val="Head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1">
    <w:nsid w:val="015C620B"/>
    <w:multiLevelType w:val="hybridMultilevel"/>
    <w:tmpl w:val="81E4ABF0"/>
    <w:lvl w:ilvl="0" w:tplc="E13EB59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38520B"/>
    <w:multiLevelType w:val="hybridMultilevel"/>
    <w:tmpl w:val="80A8214A"/>
    <w:lvl w:ilvl="0" w:tplc="6EAE7A46">
      <w:start w:val="1"/>
      <w:numFmt w:val="bullet"/>
      <w:lvlText w:val=""/>
      <w:lvlJc w:val="left"/>
      <w:pPr>
        <w:ind w:left="9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4B740D32">
      <w:start w:val="1"/>
      <w:numFmt w:val="bullet"/>
      <w:lvlText w:val="o"/>
      <w:lvlJc w:val="left"/>
      <w:pPr>
        <w:ind w:left="14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762ABA92">
      <w:start w:val="1"/>
      <w:numFmt w:val="bullet"/>
      <w:lvlText w:val="▪"/>
      <w:lvlJc w:val="left"/>
      <w:pPr>
        <w:ind w:left="21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E4C4DE62">
      <w:start w:val="1"/>
      <w:numFmt w:val="bullet"/>
      <w:lvlText w:val="•"/>
      <w:lvlJc w:val="left"/>
      <w:pPr>
        <w:ind w:left="28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DCDA1BB0">
      <w:start w:val="1"/>
      <w:numFmt w:val="bullet"/>
      <w:lvlText w:val="o"/>
      <w:lvlJc w:val="left"/>
      <w:pPr>
        <w:ind w:left="36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8682BD2A">
      <w:start w:val="1"/>
      <w:numFmt w:val="bullet"/>
      <w:lvlText w:val="▪"/>
      <w:lvlJc w:val="left"/>
      <w:pPr>
        <w:ind w:left="43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6AA4B42A">
      <w:start w:val="1"/>
      <w:numFmt w:val="bullet"/>
      <w:lvlText w:val="•"/>
      <w:lvlJc w:val="left"/>
      <w:pPr>
        <w:ind w:left="50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33D6E2DE">
      <w:start w:val="1"/>
      <w:numFmt w:val="bullet"/>
      <w:lvlText w:val="o"/>
      <w:lvlJc w:val="left"/>
      <w:pPr>
        <w:ind w:left="57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0AD8782E">
      <w:start w:val="1"/>
      <w:numFmt w:val="bullet"/>
      <w:lvlText w:val="▪"/>
      <w:lvlJc w:val="left"/>
      <w:pPr>
        <w:ind w:left="64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3">
    <w:nsid w:val="09413890"/>
    <w:multiLevelType w:val="hybridMultilevel"/>
    <w:tmpl w:val="55F2A282"/>
    <w:lvl w:ilvl="0" w:tplc="08090009">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
    <w:nsid w:val="0A760B85"/>
    <w:multiLevelType w:val="hybridMultilevel"/>
    <w:tmpl w:val="5686AE6E"/>
    <w:lvl w:ilvl="0" w:tplc="27544D66">
      <w:start w:val="1"/>
      <w:numFmt w:val="bullet"/>
      <w:lvlText w:val=""/>
      <w:lvlJc w:val="left"/>
      <w:pPr>
        <w:ind w:left="9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ADB466D2">
      <w:start w:val="1"/>
      <w:numFmt w:val="bullet"/>
      <w:lvlText w:val="o"/>
      <w:lvlJc w:val="left"/>
      <w:pPr>
        <w:ind w:left="14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27542106">
      <w:start w:val="1"/>
      <w:numFmt w:val="bullet"/>
      <w:lvlText w:val="▪"/>
      <w:lvlJc w:val="left"/>
      <w:pPr>
        <w:ind w:left="21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5CFA6A9A">
      <w:start w:val="1"/>
      <w:numFmt w:val="bullet"/>
      <w:lvlText w:val="•"/>
      <w:lvlJc w:val="left"/>
      <w:pPr>
        <w:ind w:left="28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3786658C">
      <w:start w:val="1"/>
      <w:numFmt w:val="bullet"/>
      <w:lvlText w:val="o"/>
      <w:lvlJc w:val="left"/>
      <w:pPr>
        <w:ind w:left="36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08C237B8">
      <w:start w:val="1"/>
      <w:numFmt w:val="bullet"/>
      <w:lvlText w:val="▪"/>
      <w:lvlJc w:val="left"/>
      <w:pPr>
        <w:ind w:left="43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134EE1FC">
      <w:start w:val="1"/>
      <w:numFmt w:val="bullet"/>
      <w:lvlText w:val="•"/>
      <w:lvlJc w:val="left"/>
      <w:pPr>
        <w:ind w:left="50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0C346268">
      <w:start w:val="1"/>
      <w:numFmt w:val="bullet"/>
      <w:lvlText w:val="o"/>
      <w:lvlJc w:val="left"/>
      <w:pPr>
        <w:ind w:left="57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8B92EE60">
      <w:start w:val="1"/>
      <w:numFmt w:val="bullet"/>
      <w:lvlText w:val="▪"/>
      <w:lvlJc w:val="left"/>
      <w:pPr>
        <w:ind w:left="64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5">
    <w:nsid w:val="119A6723"/>
    <w:multiLevelType w:val="hybridMultilevel"/>
    <w:tmpl w:val="E590486C"/>
    <w:lvl w:ilvl="0" w:tplc="EF9484E8">
      <w:start w:val="1"/>
      <w:numFmt w:val="bullet"/>
      <w:lvlText w:val="-"/>
      <w:lvlJc w:val="left"/>
      <w:pPr>
        <w:ind w:left="9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25545372">
      <w:start w:val="1"/>
      <w:numFmt w:val="bullet"/>
      <w:lvlText w:val="o"/>
      <w:lvlJc w:val="left"/>
      <w:pPr>
        <w:ind w:left="14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CE508ECA">
      <w:start w:val="1"/>
      <w:numFmt w:val="bullet"/>
      <w:lvlText w:val="▪"/>
      <w:lvlJc w:val="left"/>
      <w:pPr>
        <w:ind w:left="21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5770E5C0">
      <w:start w:val="1"/>
      <w:numFmt w:val="bullet"/>
      <w:lvlText w:val="•"/>
      <w:lvlJc w:val="left"/>
      <w:pPr>
        <w:ind w:left="28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BA26FCD6">
      <w:start w:val="1"/>
      <w:numFmt w:val="bullet"/>
      <w:lvlText w:val="o"/>
      <w:lvlJc w:val="left"/>
      <w:pPr>
        <w:ind w:left="36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4C04A18E">
      <w:start w:val="1"/>
      <w:numFmt w:val="bullet"/>
      <w:lvlText w:val="▪"/>
      <w:lvlJc w:val="left"/>
      <w:pPr>
        <w:ind w:left="43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6EC2ABAC">
      <w:start w:val="1"/>
      <w:numFmt w:val="bullet"/>
      <w:lvlText w:val="•"/>
      <w:lvlJc w:val="left"/>
      <w:pPr>
        <w:ind w:left="50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7570CFCC">
      <w:start w:val="1"/>
      <w:numFmt w:val="bullet"/>
      <w:lvlText w:val="o"/>
      <w:lvlJc w:val="left"/>
      <w:pPr>
        <w:ind w:left="57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4924686C">
      <w:start w:val="1"/>
      <w:numFmt w:val="bullet"/>
      <w:lvlText w:val="▪"/>
      <w:lvlJc w:val="left"/>
      <w:pPr>
        <w:ind w:left="64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6">
    <w:nsid w:val="16C410B0"/>
    <w:multiLevelType w:val="hybridMultilevel"/>
    <w:tmpl w:val="B46895BA"/>
    <w:lvl w:ilvl="0" w:tplc="B7B422C4">
      <w:start w:val="2"/>
      <w:numFmt w:val="bullet"/>
      <w:lvlText w:val="-"/>
      <w:lvlJc w:val="left"/>
      <w:pPr>
        <w:ind w:left="63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BC7A90"/>
    <w:multiLevelType w:val="hybridMultilevel"/>
    <w:tmpl w:val="761EEDF4"/>
    <w:lvl w:ilvl="0" w:tplc="3EFCC734">
      <w:start w:val="1"/>
      <w:numFmt w:val="bullet"/>
      <w:lvlText w:val="-"/>
      <w:lvlJc w:val="left"/>
      <w:pPr>
        <w:ind w:left="9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C0949E88">
      <w:start w:val="1"/>
      <w:numFmt w:val="bullet"/>
      <w:lvlText w:val="o"/>
      <w:lvlJc w:val="left"/>
      <w:pPr>
        <w:ind w:left="14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6CC41E9A">
      <w:start w:val="1"/>
      <w:numFmt w:val="bullet"/>
      <w:lvlText w:val="▪"/>
      <w:lvlJc w:val="left"/>
      <w:pPr>
        <w:ind w:left="21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4AE0D0B8">
      <w:start w:val="1"/>
      <w:numFmt w:val="bullet"/>
      <w:lvlText w:val="•"/>
      <w:lvlJc w:val="left"/>
      <w:pPr>
        <w:ind w:left="28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E20A2474">
      <w:start w:val="1"/>
      <w:numFmt w:val="bullet"/>
      <w:lvlText w:val="o"/>
      <w:lvlJc w:val="left"/>
      <w:pPr>
        <w:ind w:left="36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EADA5740">
      <w:start w:val="1"/>
      <w:numFmt w:val="bullet"/>
      <w:lvlText w:val="▪"/>
      <w:lvlJc w:val="left"/>
      <w:pPr>
        <w:ind w:left="43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8558F952">
      <w:start w:val="1"/>
      <w:numFmt w:val="bullet"/>
      <w:lvlText w:val="•"/>
      <w:lvlJc w:val="left"/>
      <w:pPr>
        <w:ind w:left="50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8AC6716A">
      <w:start w:val="1"/>
      <w:numFmt w:val="bullet"/>
      <w:lvlText w:val="o"/>
      <w:lvlJc w:val="left"/>
      <w:pPr>
        <w:ind w:left="57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59F46A5E">
      <w:start w:val="1"/>
      <w:numFmt w:val="bullet"/>
      <w:lvlText w:val="▪"/>
      <w:lvlJc w:val="left"/>
      <w:pPr>
        <w:ind w:left="64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8">
    <w:nsid w:val="1DD53557"/>
    <w:multiLevelType w:val="hybridMultilevel"/>
    <w:tmpl w:val="1AC41130"/>
    <w:lvl w:ilvl="0" w:tplc="FFFFFFFF">
      <w:start w:val="1"/>
      <w:numFmt w:val="bullet"/>
      <w:pStyle w:val="patratele"/>
      <w:lvlText w:val=""/>
      <w:lvlJc w:val="left"/>
      <w:pPr>
        <w:tabs>
          <w:tab w:val="num" w:pos="700"/>
        </w:tabs>
        <w:ind w:left="340" w:firstLine="0"/>
      </w:pPr>
      <w:rPr>
        <w:rFonts w:ascii="Wingdings" w:hAnsi="Wingdings" w:hint="default"/>
      </w:rPr>
    </w:lvl>
    <w:lvl w:ilvl="1" w:tplc="FFFFFFFF">
      <w:start w:val="1"/>
      <w:numFmt w:val="decimal"/>
      <w:lvlText w:val="%2."/>
      <w:lvlJc w:val="left"/>
      <w:pPr>
        <w:tabs>
          <w:tab w:val="num" w:pos="2160"/>
        </w:tabs>
        <w:ind w:left="2160" w:hanging="360"/>
      </w:p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9">
    <w:nsid w:val="21445570"/>
    <w:multiLevelType w:val="multilevel"/>
    <w:tmpl w:val="FA24C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5491F71"/>
    <w:multiLevelType w:val="hybridMultilevel"/>
    <w:tmpl w:val="B5E4841A"/>
    <w:lvl w:ilvl="0" w:tplc="7742C236">
      <w:start w:val="1"/>
      <w:numFmt w:val="bullet"/>
      <w:lvlText w:val="-"/>
      <w:lvlJc w:val="left"/>
      <w:pPr>
        <w:ind w:left="175"/>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1" w:tplc="23642C54">
      <w:start w:val="1"/>
      <w:numFmt w:val="bullet"/>
      <w:lvlText w:val="o"/>
      <w:lvlJc w:val="left"/>
      <w:pPr>
        <w:ind w:left="1080"/>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2" w:tplc="FAC616BC">
      <w:start w:val="1"/>
      <w:numFmt w:val="bullet"/>
      <w:lvlText w:val="▪"/>
      <w:lvlJc w:val="left"/>
      <w:pPr>
        <w:ind w:left="1800"/>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3" w:tplc="90885ED6">
      <w:start w:val="1"/>
      <w:numFmt w:val="bullet"/>
      <w:lvlText w:val="•"/>
      <w:lvlJc w:val="left"/>
      <w:pPr>
        <w:ind w:left="2520"/>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4" w:tplc="ACDA9460">
      <w:start w:val="1"/>
      <w:numFmt w:val="bullet"/>
      <w:lvlText w:val="o"/>
      <w:lvlJc w:val="left"/>
      <w:pPr>
        <w:ind w:left="3240"/>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5" w:tplc="9454EEA4">
      <w:start w:val="1"/>
      <w:numFmt w:val="bullet"/>
      <w:lvlText w:val="▪"/>
      <w:lvlJc w:val="left"/>
      <w:pPr>
        <w:ind w:left="3960"/>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6" w:tplc="91D40ACA">
      <w:start w:val="1"/>
      <w:numFmt w:val="bullet"/>
      <w:lvlText w:val="•"/>
      <w:lvlJc w:val="left"/>
      <w:pPr>
        <w:ind w:left="4680"/>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7" w:tplc="47E21F82">
      <w:start w:val="1"/>
      <w:numFmt w:val="bullet"/>
      <w:lvlText w:val="o"/>
      <w:lvlJc w:val="left"/>
      <w:pPr>
        <w:ind w:left="5400"/>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8" w:tplc="0C78BFBC">
      <w:start w:val="1"/>
      <w:numFmt w:val="bullet"/>
      <w:lvlText w:val="▪"/>
      <w:lvlJc w:val="left"/>
      <w:pPr>
        <w:ind w:left="6120"/>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abstractNum>
  <w:abstractNum w:abstractNumId="11">
    <w:nsid w:val="254A3F6C"/>
    <w:multiLevelType w:val="hybridMultilevel"/>
    <w:tmpl w:val="A3B02F8E"/>
    <w:lvl w:ilvl="0" w:tplc="B1CA072E">
      <w:start w:val="1"/>
      <w:numFmt w:val="bullet"/>
      <w:lvlText w:val="-"/>
      <w:lvlJc w:val="left"/>
      <w:pPr>
        <w:ind w:left="1061"/>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1" w:tplc="CEE0F012">
      <w:start w:val="1"/>
      <w:numFmt w:val="bullet"/>
      <w:lvlText w:val="o"/>
      <w:lvlJc w:val="left"/>
      <w:pPr>
        <w:ind w:left="178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2" w:tplc="69124D64">
      <w:start w:val="1"/>
      <w:numFmt w:val="bullet"/>
      <w:lvlText w:val="▪"/>
      <w:lvlJc w:val="left"/>
      <w:pPr>
        <w:ind w:left="250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3" w:tplc="72EC418E">
      <w:start w:val="1"/>
      <w:numFmt w:val="bullet"/>
      <w:lvlText w:val="•"/>
      <w:lvlJc w:val="left"/>
      <w:pPr>
        <w:ind w:left="322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4" w:tplc="717AB07A">
      <w:start w:val="1"/>
      <w:numFmt w:val="bullet"/>
      <w:lvlText w:val="o"/>
      <w:lvlJc w:val="left"/>
      <w:pPr>
        <w:ind w:left="394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5" w:tplc="C0AE4BCA">
      <w:start w:val="1"/>
      <w:numFmt w:val="bullet"/>
      <w:lvlText w:val="▪"/>
      <w:lvlJc w:val="left"/>
      <w:pPr>
        <w:ind w:left="466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6" w:tplc="197025A4">
      <w:start w:val="1"/>
      <w:numFmt w:val="bullet"/>
      <w:lvlText w:val="•"/>
      <w:lvlJc w:val="left"/>
      <w:pPr>
        <w:ind w:left="538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7" w:tplc="54B2BD50">
      <w:start w:val="1"/>
      <w:numFmt w:val="bullet"/>
      <w:lvlText w:val="o"/>
      <w:lvlJc w:val="left"/>
      <w:pPr>
        <w:ind w:left="610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8" w:tplc="609CB4B4">
      <w:start w:val="1"/>
      <w:numFmt w:val="bullet"/>
      <w:lvlText w:val="▪"/>
      <w:lvlJc w:val="left"/>
      <w:pPr>
        <w:ind w:left="682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abstractNum>
  <w:abstractNum w:abstractNumId="12">
    <w:nsid w:val="27521D4C"/>
    <w:multiLevelType w:val="multilevel"/>
    <w:tmpl w:val="213AF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40F6DBE"/>
    <w:multiLevelType w:val="hybridMultilevel"/>
    <w:tmpl w:val="CA628CCC"/>
    <w:lvl w:ilvl="0" w:tplc="F3A24082">
      <w:start w:val="1"/>
      <w:numFmt w:val="bullet"/>
      <w:lvlText w:val="-"/>
      <w:lvlJc w:val="left"/>
      <w:pPr>
        <w:ind w:left="9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15327C9C">
      <w:start w:val="1"/>
      <w:numFmt w:val="bullet"/>
      <w:lvlText w:val="o"/>
      <w:lvlJc w:val="left"/>
      <w:pPr>
        <w:ind w:left="14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10BA0482">
      <w:start w:val="1"/>
      <w:numFmt w:val="bullet"/>
      <w:lvlText w:val="▪"/>
      <w:lvlJc w:val="left"/>
      <w:pPr>
        <w:ind w:left="21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5FB645DE">
      <w:start w:val="1"/>
      <w:numFmt w:val="bullet"/>
      <w:lvlText w:val="•"/>
      <w:lvlJc w:val="left"/>
      <w:pPr>
        <w:ind w:left="28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D19A76C6">
      <w:start w:val="1"/>
      <w:numFmt w:val="bullet"/>
      <w:lvlText w:val="o"/>
      <w:lvlJc w:val="left"/>
      <w:pPr>
        <w:ind w:left="36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F4340488">
      <w:start w:val="1"/>
      <w:numFmt w:val="bullet"/>
      <w:lvlText w:val="▪"/>
      <w:lvlJc w:val="left"/>
      <w:pPr>
        <w:ind w:left="43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3CC005E4">
      <w:start w:val="1"/>
      <w:numFmt w:val="bullet"/>
      <w:lvlText w:val="•"/>
      <w:lvlJc w:val="left"/>
      <w:pPr>
        <w:ind w:left="50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468CD758">
      <w:start w:val="1"/>
      <w:numFmt w:val="bullet"/>
      <w:lvlText w:val="o"/>
      <w:lvlJc w:val="left"/>
      <w:pPr>
        <w:ind w:left="57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0C86D18A">
      <w:start w:val="1"/>
      <w:numFmt w:val="bullet"/>
      <w:lvlText w:val="▪"/>
      <w:lvlJc w:val="left"/>
      <w:pPr>
        <w:ind w:left="64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14">
    <w:nsid w:val="35B762E4"/>
    <w:multiLevelType w:val="hybridMultilevel"/>
    <w:tmpl w:val="39D27E48"/>
    <w:lvl w:ilvl="0" w:tplc="20F015F2">
      <w:start w:val="1"/>
      <w:numFmt w:val="bullet"/>
      <w:lvlText w:val="-"/>
      <w:lvlJc w:val="left"/>
      <w:pPr>
        <w:ind w:left="9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2C563926">
      <w:start w:val="1"/>
      <w:numFmt w:val="bullet"/>
      <w:lvlText w:val="o"/>
      <w:lvlJc w:val="left"/>
      <w:pPr>
        <w:ind w:left="14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E200C8B0">
      <w:start w:val="1"/>
      <w:numFmt w:val="bullet"/>
      <w:lvlText w:val="▪"/>
      <w:lvlJc w:val="left"/>
      <w:pPr>
        <w:ind w:left="21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B6AC9A10">
      <w:start w:val="1"/>
      <w:numFmt w:val="bullet"/>
      <w:lvlText w:val="•"/>
      <w:lvlJc w:val="left"/>
      <w:pPr>
        <w:ind w:left="28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BFE41454">
      <w:start w:val="1"/>
      <w:numFmt w:val="bullet"/>
      <w:lvlText w:val="o"/>
      <w:lvlJc w:val="left"/>
      <w:pPr>
        <w:ind w:left="36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2C66D2FE">
      <w:start w:val="1"/>
      <w:numFmt w:val="bullet"/>
      <w:lvlText w:val="▪"/>
      <w:lvlJc w:val="left"/>
      <w:pPr>
        <w:ind w:left="43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03426D8A">
      <w:start w:val="1"/>
      <w:numFmt w:val="bullet"/>
      <w:lvlText w:val="•"/>
      <w:lvlJc w:val="left"/>
      <w:pPr>
        <w:ind w:left="50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B62057C0">
      <w:start w:val="1"/>
      <w:numFmt w:val="bullet"/>
      <w:lvlText w:val="o"/>
      <w:lvlJc w:val="left"/>
      <w:pPr>
        <w:ind w:left="57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CC800A32">
      <w:start w:val="1"/>
      <w:numFmt w:val="bullet"/>
      <w:lvlText w:val="▪"/>
      <w:lvlJc w:val="left"/>
      <w:pPr>
        <w:ind w:left="64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15">
    <w:nsid w:val="3BF27C32"/>
    <w:multiLevelType w:val="hybridMultilevel"/>
    <w:tmpl w:val="07B29D0A"/>
    <w:lvl w:ilvl="0" w:tplc="B7B422C4">
      <w:start w:val="2"/>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6C11BA7"/>
    <w:multiLevelType w:val="hybridMultilevel"/>
    <w:tmpl w:val="07269BC4"/>
    <w:lvl w:ilvl="0" w:tplc="2C5C37DA">
      <w:start w:val="1"/>
      <w:numFmt w:val="decimal"/>
      <w:lvlText w:val="%1."/>
      <w:lvlJc w:val="left"/>
      <w:pPr>
        <w:ind w:left="88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1" w:tplc="17D23A56">
      <w:start w:val="1"/>
      <w:numFmt w:val="lowerLetter"/>
      <w:lvlText w:val="%2"/>
      <w:lvlJc w:val="left"/>
      <w:pPr>
        <w:ind w:left="178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2" w:tplc="40B4BDDE">
      <w:start w:val="1"/>
      <w:numFmt w:val="lowerRoman"/>
      <w:lvlText w:val="%3"/>
      <w:lvlJc w:val="left"/>
      <w:pPr>
        <w:ind w:left="250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3" w:tplc="653AE16C">
      <w:start w:val="1"/>
      <w:numFmt w:val="decimal"/>
      <w:lvlText w:val="%4"/>
      <w:lvlJc w:val="left"/>
      <w:pPr>
        <w:ind w:left="322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4" w:tplc="70D62AD8">
      <w:start w:val="1"/>
      <w:numFmt w:val="lowerLetter"/>
      <w:lvlText w:val="%5"/>
      <w:lvlJc w:val="left"/>
      <w:pPr>
        <w:ind w:left="394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5" w:tplc="26529C3E">
      <w:start w:val="1"/>
      <w:numFmt w:val="lowerRoman"/>
      <w:lvlText w:val="%6"/>
      <w:lvlJc w:val="left"/>
      <w:pPr>
        <w:ind w:left="466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6" w:tplc="7A7EBE92">
      <w:start w:val="1"/>
      <w:numFmt w:val="decimal"/>
      <w:lvlText w:val="%7"/>
      <w:lvlJc w:val="left"/>
      <w:pPr>
        <w:ind w:left="538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7" w:tplc="96E693E0">
      <w:start w:val="1"/>
      <w:numFmt w:val="lowerLetter"/>
      <w:lvlText w:val="%8"/>
      <w:lvlJc w:val="left"/>
      <w:pPr>
        <w:ind w:left="610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lvl w:ilvl="8" w:tplc="8EDAE404">
      <w:start w:val="1"/>
      <w:numFmt w:val="lowerRoman"/>
      <w:lvlText w:val="%9"/>
      <w:lvlJc w:val="left"/>
      <w:pPr>
        <w:ind w:left="6828"/>
      </w:pPr>
      <w:rPr>
        <w:rFonts w:ascii="Cambria" w:eastAsia="Cambria" w:hAnsi="Cambria" w:cs="Cambria"/>
        <w:b w:val="0"/>
        <w:i/>
        <w:iCs/>
        <w:strike w:val="0"/>
        <w:dstrike w:val="0"/>
        <w:color w:val="000000"/>
        <w:sz w:val="28"/>
        <w:szCs w:val="28"/>
        <w:u w:val="none" w:color="000000"/>
        <w:bdr w:val="none" w:sz="0" w:space="0" w:color="auto"/>
        <w:shd w:val="clear" w:color="auto" w:fill="auto"/>
        <w:vertAlign w:val="baseline"/>
      </w:rPr>
    </w:lvl>
  </w:abstractNum>
  <w:abstractNum w:abstractNumId="17">
    <w:nsid w:val="4A10139E"/>
    <w:multiLevelType w:val="hybridMultilevel"/>
    <w:tmpl w:val="915C2054"/>
    <w:lvl w:ilvl="0" w:tplc="B7B422C4">
      <w:start w:val="2"/>
      <w:numFmt w:val="bullet"/>
      <w:lvlText w:val="-"/>
      <w:lvlJc w:val="left"/>
      <w:pPr>
        <w:ind w:left="63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3216783"/>
    <w:multiLevelType w:val="hybridMultilevel"/>
    <w:tmpl w:val="C890B142"/>
    <w:lvl w:ilvl="0" w:tplc="04180001">
      <w:start w:val="1"/>
      <w:numFmt w:val="bullet"/>
      <w:pStyle w:val="Criteriu"/>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nsid w:val="5D2F2B29"/>
    <w:multiLevelType w:val="hybridMultilevel"/>
    <w:tmpl w:val="05362D06"/>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5D5B3EE1"/>
    <w:multiLevelType w:val="hybridMultilevel"/>
    <w:tmpl w:val="3DD8DE60"/>
    <w:lvl w:ilvl="0" w:tplc="08090009">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1">
    <w:nsid w:val="60944788"/>
    <w:multiLevelType w:val="hybridMultilevel"/>
    <w:tmpl w:val="E090790A"/>
    <w:lvl w:ilvl="0" w:tplc="C0A2AFC2">
      <w:start w:val="1"/>
      <w:numFmt w:val="bullet"/>
      <w:lvlText w:val=""/>
      <w:lvlJc w:val="left"/>
      <w:pPr>
        <w:tabs>
          <w:tab w:val="num" w:pos="851"/>
        </w:tabs>
        <w:ind w:left="567" w:firstLine="0"/>
      </w:pPr>
      <w:rPr>
        <w:rFonts w:ascii="Wingdings" w:hAnsi="Wingdings" w:hint="default"/>
      </w:rPr>
    </w:lvl>
    <w:lvl w:ilvl="1" w:tplc="08090003">
      <w:start w:val="1"/>
      <w:numFmt w:val="bullet"/>
      <w:lvlText w:val="o"/>
      <w:lvlJc w:val="left"/>
      <w:pPr>
        <w:tabs>
          <w:tab w:val="num" w:pos="2520"/>
        </w:tabs>
        <w:ind w:left="2520" w:hanging="360"/>
      </w:pPr>
      <w:rPr>
        <w:rFonts w:ascii="Courier New" w:hAnsi="Courier New" w:cs="Courier New" w:hint="default"/>
      </w:rPr>
    </w:lvl>
    <w:lvl w:ilvl="2" w:tplc="08090005">
      <w:start w:val="1"/>
      <w:numFmt w:val="bullet"/>
      <w:lvlText w:val=""/>
      <w:lvlJc w:val="left"/>
      <w:pPr>
        <w:tabs>
          <w:tab w:val="num" w:pos="3240"/>
        </w:tabs>
        <w:ind w:left="3240" w:hanging="360"/>
      </w:pPr>
      <w:rPr>
        <w:rFonts w:ascii="Wingdings" w:hAnsi="Wingdings" w:hint="default"/>
      </w:rPr>
    </w:lvl>
    <w:lvl w:ilvl="3" w:tplc="08090001">
      <w:start w:val="1"/>
      <w:numFmt w:val="bullet"/>
      <w:lvlText w:val=""/>
      <w:lvlJc w:val="left"/>
      <w:pPr>
        <w:tabs>
          <w:tab w:val="num" w:pos="3960"/>
        </w:tabs>
        <w:ind w:left="3960" w:hanging="360"/>
      </w:pPr>
      <w:rPr>
        <w:rFonts w:ascii="Symbol" w:hAnsi="Symbol" w:hint="default"/>
      </w:rPr>
    </w:lvl>
    <w:lvl w:ilvl="4" w:tplc="08090003">
      <w:start w:val="1"/>
      <w:numFmt w:val="bullet"/>
      <w:lvlText w:val="o"/>
      <w:lvlJc w:val="left"/>
      <w:pPr>
        <w:tabs>
          <w:tab w:val="num" w:pos="4680"/>
        </w:tabs>
        <w:ind w:left="4680" w:hanging="360"/>
      </w:pPr>
      <w:rPr>
        <w:rFonts w:ascii="Courier New" w:hAnsi="Courier New" w:cs="Courier New" w:hint="default"/>
      </w:rPr>
    </w:lvl>
    <w:lvl w:ilvl="5" w:tplc="08090005">
      <w:start w:val="1"/>
      <w:numFmt w:val="bullet"/>
      <w:lvlText w:val=""/>
      <w:lvlJc w:val="left"/>
      <w:pPr>
        <w:tabs>
          <w:tab w:val="num" w:pos="5400"/>
        </w:tabs>
        <w:ind w:left="5400" w:hanging="360"/>
      </w:pPr>
      <w:rPr>
        <w:rFonts w:ascii="Wingdings" w:hAnsi="Wingdings" w:hint="default"/>
      </w:rPr>
    </w:lvl>
    <w:lvl w:ilvl="6" w:tplc="08090001">
      <w:start w:val="1"/>
      <w:numFmt w:val="bullet"/>
      <w:lvlText w:val=""/>
      <w:lvlJc w:val="left"/>
      <w:pPr>
        <w:tabs>
          <w:tab w:val="num" w:pos="6120"/>
        </w:tabs>
        <w:ind w:left="6120" w:hanging="360"/>
      </w:pPr>
      <w:rPr>
        <w:rFonts w:ascii="Symbol" w:hAnsi="Symbol" w:hint="default"/>
      </w:rPr>
    </w:lvl>
    <w:lvl w:ilvl="7" w:tplc="08090003">
      <w:start w:val="1"/>
      <w:numFmt w:val="bullet"/>
      <w:lvlText w:val="o"/>
      <w:lvlJc w:val="left"/>
      <w:pPr>
        <w:tabs>
          <w:tab w:val="num" w:pos="6840"/>
        </w:tabs>
        <w:ind w:left="6840" w:hanging="360"/>
      </w:pPr>
      <w:rPr>
        <w:rFonts w:ascii="Courier New" w:hAnsi="Courier New" w:cs="Courier New" w:hint="default"/>
      </w:rPr>
    </w:lvl>
    <w:lvl w:ilvl="8" w:tplc="08090005">
      <w:start w:val="1"/>
      <w:numFmt w:val="bullet"/>
      <w:lvlText w:val=""/>
      <w:lvlJc w:val="left"/>
      <w:pPr>
        <w:tabs>
          <w:tab w:val="num" w:pos="7560"/>
        </w:tabs>
        <w:ind w:left="7560" w:hanging="360"/>
      </w:pPr>
      <w:rPr>
        <w:rFonts w:ascii="Wingdings" w:hAnsi="Wingdings" w:hint="default"/>
      </w:rPr>
    </w:lvl>
  </w:abstractNum>
  <w:abstractNum w:abstractNumId="22">
    <w:nsid w:val="68474AE6"/>
    <w:multiLevelType w:val="hybridMultilevel"/>
    <w:tmpl w:val="4CAEFEFE"/>
    <w:lvl w:ilvl="0" w:tplc="02584F0E">
      <w:start w:val="1"/>
      <w:numFmt w:val="bullet"/>
      <w:lvlText w:val=""/>
      <w:lvlJc w:val="left"/>
      <w:pPr>
        <w:ind w:left="9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3438BFC4">
      <w:start w:val="1"/>
      <w:numFmt w:val="bullet"/>
      <w:lvlText w:val="o"/>
      <w:lvlJc w:val="left"/>
      <w:pPr>
        <w:ind w:left="14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480AF76A">
      <w:start w:val="1"/>
      <w:numFmt w:val="bullet"/>
      <w:lvlText w:val="▪"/>
      <w:lvlJc w:val="left"/>
      <w:pPr>
        <w:ind w:left="21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43F0D9C4">
      <w:start w:val="1"/>
      <w:numFmt w:val="bullet"/>
      <w:lvlText w:val="•"/>
      <w:lvlJc w:val="left"/>
      <w:pPr>
        <w:ind w:left="28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F6A827FE">
      <w:start w:val="1"/>
      <w:numFmt w:val="bullet"/>
      <w:lvlText w:val="o"/>
      <w:lvlJc w:val="left"/>
      <w:pPr>
        <w:ind w:left="36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917E0CB4">
      <w:start w:val="1"/>
      <w:numFmt w:val="bullet"/>
      <w:lvlText w:val="▪"/>
      <w:lvlJc w:val="left"/>
      <w:pPr>
        <w:ind w:left="43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AC8015DE">
      <w:start w:val="1"/>
      <w:numFmt w:val="bullet"/>
      <w:lvlText w:val="•"/>
      <w:lvlJc w:val="left"/>
      <w:pPr>
        <w:ind w:left="50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5BC28E30">
      <w:start w:val="1"/>
      <w:numFmt w:val="bullet"/>
      <w:lvlText w:val="o"/>
      <w:lvlJc w:val="left"/>
      <w:pPr>
        <w:ind w:left="57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3B4653C4">
      <w:start w:val="1"/>
      <w:numFmt w:val="bullet"/>
      <w:lvlText w:val="▪"/>
      <w:lvlJc w:val="left"/>
      <w:pPr>
        <w:ind w:left="64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23">
    <w:nsid w:val="6C2A6641"/>
    <w:multiLevelType w:val="hybridMultilevel"/>
    <w:tmpl w:val="60AE8E26"/>
    <w:lvl w:ilvl="0" w:tplc="04090009">
      <w:start w:val="1"/>
      <w:numFmt w:val="bullet"/>
      <w:lvlText w:val=""/>
      <w:lvlJc w:val="left"/>
      <w:pPr>
        <w:tabs>
          <w:tab w:val="num" w:pos="1544"/>
        </w:tabs>
        <w:ind w:left="1260" w:firstLine="0"/>
      </w:pPr>
      <w:rPr>
        <w:rFonts w:ascii="Wingdings" w:hAnsi="Wingdings" w:hint="default"/>
      </w:rPr>
    </w:lvl>
    <w:lvl w:ilvl="1" w:tplc="3D623244">
      <w:start w:val="6"/>
      <w:numFmt w:val="bullet"/>
      <w:lvlText w:val="-"/>
      <w:lvlJc w:val="left"/>
      <w:pPr>
        <w:tabs>
          <w:tab w:val="num" w:pos="3150"/>
        </w:tabs>
        <w:ind w:left="3150" w:hanging="360"/>
      </w:pPr>
      <w:rPr>
        <w:rFonts w:ascii="Times New Roman" w:eastAsia="Times New Roman" w:hAnsi="Times New Roman" w:cs="Times New Roman" w:hint="default"/>
      </w:rPr>
    </w:lvl>
    <w:lvl w:ilvl="2" w:tplc="08090005">
      <w:start w:val="1"/>
      <w:numFmt w:val="bullet"/>
      <w:lvlText w:val=""/>
      <w:lvlJc w:val="left"/>
      <w:pPr>
        <w:tabs>
          <w:tab w:val="num" w:pos="3870"/>
        </w:tabs>
        <w:ind w:left="3870" w:hanging="360"/>
      </w:pPr>
      <w:rPr>
        <w:rFonts w:ascii="Wingdings" w:hAnsi="Wingdings" w:hint="default"/>
      </w:rPr>
    </w:lvl>
    <w:lvl w:ilvl="3" w:tplc="08090001">
      <w:start w:val="1"/>
      <w:numFmt w:val="bullet"/>
      <w:lvlText w:val=""/>
      <w:lvlJc w:val="left"/>
      <w:pPr>
        <w:tabs>
          <w:tab w:val="num" w:pos="4590"/>
        </w:tabs>
        <w:ind w:left="4590" w:hanging="360"/>
      </w:pPr>
      <w:rPr>
        <w:rFonts w:ascii="Symbol" w:hAnsi="Symbol" w:hint="default"/>
      </w:rPr>
    </w:lvl>
    <w:lvl w:ilvl="4" w:tplc="08090003">
      <w:start w:val="1"/>
      <w:numFmt w:val="bullet"/>
      <w:lvlText w:val="o"/>
      <w:lvlJc w:val="left"/>
      <w:pPr>
        <w:tabs>
          <w:tab w:val="num" w:pos="5310"/>
        </w:tabs>
        <w:ind w:left="5310" w:hanging="360"/>
      </w:pPr>
      <w:rPr>
        <w:rFonts w:ascii="Courier New" w:hAnsi="Courier New" w:cs="Courier New" w:hint="default"/>
      </w:rPr>
    </w:lvl>
    <w:lvl w:ilvl="5" w:tplc="08090005">
      <w:start w:val="1"/>
      <w:numFmt w:val="bullet"/>
      <w:lvlText w:val=""/>
      <w:lvlJc w:val="left"/>
      <w:pPr>
        <w:tabs>
          <w:tab w:val="num" w:pos="6030"/>
        </w:tabs>
        <w:ind w:left="6030" w:hanging="360"/>
      </w:pPr>
      <w:rPr>
        <w:rFonts w:ascii="Wingdings" w:hAnsi="Wingdings" w:hint="default"/>
      </w:rPr>
    </w:lvl>
    <w:lvl w:ilvl="6" w:tplc="08090001">
      <w:start w:val="1"/>
      <w:numFmt w:val="bullet"/>
      <w:lvlText w:val=""/>
      <w:lvlJc w:val="left"/>
      <w:pPr>
        <w:tabs>
          <w:tab w:val="num" w:pos="6750"/>
        </w:tabs>
        <w:ind w:left="6750" w:hanging="360"/>
      </w:pPr>
      <w:rPr>
        <w:rFonts w:ascii="Symbol" w:hAnsi="Symbol" w:hint="default"/>
      </w:rPr>
    </w:lvl>
    <w:lvl w:ilvl="7" w:tplc="08090003">
      <w:start w:val="1"/>
      <w:numFmt w:val="bullet"/>
      <w:lvlText w:val="o"/>
      <w:lvlJc w:val="left"/>
      <w:pPr>
        <w:tabs>
          <w:tab w:val="num" w:pos="7470"/>
        </w:tabs>
        <w:ind w:left="7470" w:hanging="360"/>
      </w:pPr>
      <w:rPr>
        <w:rFonts w:ascii="Courier New" w:hAnsi="Courier New" w:cs="Courier New" w:hint="default"/>
      </w:rPr>
    </w:lvl>
    <w:lvl w:ilvl="8" w:tplc="08090005">
      <w:start w:val="1"/>
      <w:numFmt w:val="bullet"/>
      <w:lvlText w:val=""/>
      <w:lvlJc w:val="left"/>
      <w:pPr>
        <w:tabs>
          <w:tab w:val="num" w:pos="8190"/>
        </w:tabs>
        <w:ind w:left="8190" w:hanging="360"/>
      </w:pPr>
      <w:rPr>
        <w:rFonts w:ascii="Wingdings" w:hAnsi="Wingdings" w:hint="default"/>
      </w:rPr>
    </w:lvl>
  </w:abstractNum>
  <w:abstractNum w:abstractNumId="24">
    <w:nsid w:val="72447614"/>
    <w:multiLevelType w:val="hybridMultilevel"/>
    <w:tmpl w:val="81EA845E"/>
    <w:lvl w:ilvl="0" w:tplc="42C6274E">
      <w:start w:val="2"/>
      <w:numFmt w:val="bullet"/>
      <w:lvlText w:val="-"/>
      <w:lvlJc w:val="left"/>
      <w:pPr>
        <w:ind w:left="1509" w:hanging="360"/>
      </w:pPr>
      <w:rPr>
        <w:rFonts w:ascii="Arial" w:eastAsia="Arial" w:hAnsi="Arial" w:cs="Arial" w:hint="default"/>
      </w:rPr>
    </w:lvl>
    <w:lvl w:ilvl="1" w:tplc="04180003" w:tentative="1">
      <w:start w:val="1"/>
      <w:numFmt w:val="bullet"/>
      <w:lvlText w:val="o"/>
      <w:lvlJc w:val="left"/>
      <w:pPr>
        <w:ind w:left="2229" w:hanging="360"/>
      </w:pPr>
      <w:rPr>
        <w:rFonts w:ascii="Courier New" w:hAnsi="Courier New" w:cs="Courier New" w:hint="default"/>
      </w:rPr>
    </w:lvl>
    <w:lvl w:ilvl="2" w:tplc="04180005" w:tentative="1">
      <w:start w:val="1"/>
      <w:numFmt w:val="bullet"/>
      <w:lvlText w:val=""/>
      <w:lvlJc w:val="left"/>
      <w:pPr>
        <w:ind w:left="2949" w:hanging="360"/>
      </w:pPr>
      <w:rPr>
        <w:rFonts w:ascii="Wingdings" w:hAnsi="Wingdings" w:hint="default"/>
      </w:rPr>
    </w:lvl>
    <w:lvl w:ilvl="3" w:tplc="04180001" w:tentative="1">
      <w:start w:val="1"/>
      <w:numFmt w:val="bullet"/>
      <w:lvlText w:val=""/>
      <w:lvlJc w:val="left"/>
      <w:pPr>
        <w:ind w:left="3669" w:hanging="360"/>
      </w:pPr>
      <w:rPr>
        <w:rFonts w:ascii="Symbol" w:hAnsi="Symbol" w:hint="default"/>
      </w:rPr>
    </w:lvl>
    <w:lvl w:ilvl="4" w:tplc="04180003" w:tentative="1">
      <w:start w:val="1"/>
      <w:numFmt w:val="bullet"/>
      <w:lvlText w:val="o"/>
      <w:lvlJc w:val="left"/>
      <w:pPr>
        <w:ind w:left="4389" w:hanging="360"/>
      </w:pPr>
      <w:rPr>
        <w:rFonts w:ascii="Courier New" w:hAnsi="Courier New" w:cs="Courier New" w:hint="default"/>
      </w:rPr>
    </w:lvl>
    <w:lvl w:ilvl="5" w:tplc="04180005" w:tentative="1">
      <w:start w:val="1"/>
      <w:numFmt w:val="bullet"/>
      <w:lvlText w:val=""/>
      <w:lvlJc w:val="left"/>
      <w:pPr>
        <w:ind w:left="5109" w:hanging="360"/>
      </w:pPr>
      <w:rPr>
        <w:rFonts w:ascii="Wingdings" w:hAnsi="Wingdings" w:hint="default"/>
      </w:rPr>
    </w:lvl>
    <w:lvl w:ilvl="6" w:tplc="04180001" w:tentative="1">
      <w:start w:val="1"/>
      <w:numFmt w:val="bullet"/>
      <w:lvlText w:val=""/>
      <w:lvlJc w:val="left"/>
      <w:pPr>
        <w:ind w:left="5829" w:hanging="360"/>
      </w:pPr>
      <w:rPr>
        <w:rFonts w:ascii="Symbol" w:hAnsi="Symbol" w:hint="default"/>
      </w:rPr>
    </w:lvl>
    <w:lvl w:ilvl="7" w:tplc="04180003" w:tentative="1">
      <w:start w:val="1"/>
      <w:numFmt w:val="bullet"/>
      <w:lvlText w:val="o"/>
      <w:lvlJc w:val="left"/>
      <w:pPr>
        <w:ind w:left="6549" w:hanging="360"/>
      </w:pPr>
      <w:rPr>
        <w:rFonts w:ascii="Courier New" w:hAnsi="Courier New" w:cs="Courier New" w:hint="default"/>
      </w:rPr>
    </w:lvl>
    <w:lvl w:ilvl="8" w:tplc="04180005" w:tentative="1">
      <w:start w:val="1"/>
      <w:numFmt w:val="bullet"/>
      <w:lvlText w:val=""/>
      <w:lvlJc w:val="left"/>
      <w:pPr>
        <w:ind w:left="7269" w:hanging="360"/>
      </w:pPr>
      <w:rPr>
        <w:rFonts w:ascii="Wingdings" w:hAnsi="Wingdings" w:hint="default"/>
      </w:rPr>
    </w:lvl>
  </w:abstractNum>
  <w:abstractNum w:abstractNumId="25">
    <w:nsid w:val="75DD7A89"/>
    <w:multiLevelType w:val="hybridMultilevel"/>
    <w:tmpl w:val="6DDC0C82"/>
    <w:lvl w:ilvl="0" w:tplc="4B1AB832">
      <w:start w:val="1"/>
      <w:numFmt w:val="bullet"/>
      <w:lvlText w:val=""/>
      <w:lvlJc w:val="left"/>
      <w:pPr>
        <w:ind w:left="525"/>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0D9EE528">
      <w:start w:val="1"/>
      <w:numFmt w:val="bullet"/>
      <w:lvlText w:val="o"/>
      <w:lvlJc w:val="left"/>
      <w:pPr>
        <w:ind w:left="10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B6186372">
      <w:start w:val="1"/>
      <w:numFmt w:val="bullet"/>
      <w:lvlText w:val="▪"/>
      <w:lvlJc w:val="left"/>
      <w:pPr>
        <w:ind w:left="18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929C045E">
      <w:start w:val="1"/>
      <w:numFmt w:val="bullet"/>
      <w:lvlText w:val="•"/>
      <w:lvlJc w:val="left"/>
      <w:pPr>
        <w:ind w:left="25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C76AC0B0">
      <w:start w:val="1"/>
      <w:numFmt w:val="bullet"/>
      <w:lvlText w:val="o"/>
      <w:lvlJc w:val="left"/>
      <w:pPr>
        <w:ind w:left="32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AEBE1AC2">
      <w:start w:val="1"/>
      <w:numFmt w:val="bullet"/>
      <w:lvlText w:val="▪"/>
      <w:lvlJc w:val="left"/>
      <w:pPr>
        <w:ind w:left="39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CA56FBDE">
      <w:start w:val="1"/>
      <w:numFmt w:val="bullet"/>
      <w:lvlText w:val="•"/>
      <w:lvlJc w:val="left"/>
      <w:pPr>
        <w:ind w:left="46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3AAA1878">
      <w:start w:val="1"/>
      <w:numFmt w:val="bullet"/>
      <w:lvlText w:val="o"/>
      <w:lvlJc w:val="left"/>
      <w:pPr>
        <w:ind w:left="54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0A8265C8">
      <w:start w:val="1"/>
      <w:numFmt w:val="bullet"/>
      <w:lvlText w:val="▪"/>
      <w:lvlJc w:val="left"/>
      <w:pPr>
        <w:ind w:left="61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26">
    <w:nsid w:val="76351C1D"/>
    <w:multiLevelType w:val="hybridMultilevel"/>
    <w:tmpl w:val="92A0A904"/>
    <w:lvl w:ilvl="0" w:tplc="42C6274E">
      <w:start w:val="2"/>
      <w:numFmt w:val="bullet"/>
      <w:lvlText w:val="-"/>
      <w:lvlJc w:val="left"/>
      <w:pPr>
        <w:ind w:left="1647" w:hanging="360"/>
      </w:pPr>
      <w:rPr>
        <w:rFonts w:ascii="Arial" w:eastAsia="Arial" w:hAnsi="Arial" w:cs="Arial" w:hint="default"/>
      </w:rPr>
    </w:lvl>
    <w:lvl w:ilvl="1" w:tplc="04180003" w:tentative="1">
      <w:start w:val="1"/>
      <w:numFmt w:val="bullet"/>
      <w:lvlText w:val="o"/>
      <w:lvlJc w:val="left"/>
      <w:pPr>
        <w:ind w:left="2367" w:hanging="360"/>
      </w:pPr>
      <w:rPr>
        <w:rFonts w:ascii="Courier New" w:hAnsi="Courier New" w:cs="Courier New" w:hint="default"/>
      </w:rPr>
    </w:lvl>
    <w:lvl w:ilvl="2" w:tplc="04180005" w:tentative="1">
      <w:start w:val="1"/>
      <w:numFmt w:val="bullet"/>
      <w:lvlText w:val=""/>
      <w:lvlJc w:val="left"/>
      <w:pPr>
        <w:ind w:left="3087" w:hanging="360"/>
      </w:pPr>
      <w:rPr>
        <w:rFonts w:ascii="Wingdings" w:hAnsi="Wingdings" w:hint="default"/>
      </w:rPr>
    </w:lvl>
    <w:lvl w:ilvl="3" w:tplc="04180001" w:tentative="1">
      <w:start w:val="1"/>
      <w:numFmt w:val="bullet"/>
      <w:lvlText w:val=""/>
      <w:lvlJc w:val="left"/>
      <w:pPr>
        <w:ind w:left="3807" w:hanging="360"/>
      </w:pPr>
      <w:rPr>
        <w:rFonts w:ascii="Symbol" w:hAnsi="Symbol" w:hint="default"/>
      </w:rPr>
    </w:lvl>
    <w:lvl w:ilvl="4" w:tplc="04180003" w:tentative="1">
      <w:start w:val="1"/>
      <w:numFmt w:val="bullet"/>
      <w:lvlText w:val="o"/>
      <w:lvlJc w:val="left"/>
      <w:pPr>
        <w:ind w:left="4527" w:hanging="360"/>
      </w:pPr>
      <w:rPr>
        <w:rFonts w:ascii="Courier New" w:hAnsi="Courier New" w:cs="Courier New" w:hint="default"/>
      </w:rPr>
    </w:lvl>
    <w:lvl w:ilvl="5" w:tplc="04180005" w:tentative="1">
      <w:start w:val="1"/>
      <w:numFmt w:val="bullet"/>
      <w:lvlText w:val=""/>
      <w:lvlJc w:val="left"/>
      <w:pPr>
        <w:ind w:left="5247" w:hanging="360"/>
      </w:pPr>
      <w:rPr>
        <w:rFonts w:ascii="Wingdings" w:hAnsi="Wingdings" w:hint="default"/>
      </w:rPr>
    </w:lvl>
    <w:lvl w:ilvl="6" w:tplc="04180001" w:tentative="1">
      <w:start w:val="1"/>
      <w:numFmt w:val="bullet"/>
      <w:lvlText w:val=""/>
      <w:lvlJc w:val="left"/>
      <w:pPr>
        <w:ind w:left="5967" w:hanging="360"/>
      </w:pPr>
      <w:rPr>
        <w:rFonts w:ascii="Symbol" w:hAnsi="Symbol" w:hint="default"/>
      </w:rPr>
    </w:lvl>
    <w:lvl w:ilvl="7" w:tplc="04180003" w:tentative="1">
      <w:start w:val="1"/>
      <w:numFmt w:val="bullet"/>
      <w:lvlText w:val="o"/>
      <w:lvlJc w:val="left"/>
      <w:pPr>
        <w:ind w:left="6687" w:hanging="360"/>
      </w:pPr>
      <w:rPr>
        <w:rFonts w:ascii="Courier New" w:hAnsi="Courier New" w:cs="Courier New" w:hint="default"/>
      </w:rPr>
    </w:lvl>
    <w:lvl w:ilvl="8" w:tplc="04180005" w:tentative="1">
      <w:start w:val="1"/>
      <w:numFmt w:val="bullet"/>
      <w:lvlText w:val=""/>
      <w:lvlJc w:val="left"/>
      <w:pPr>
        <w:ind w:left="7407" w:hanging="360"/>
      </w:pPr>
      <w:rPr>
        <w:rFonts w:ascii="Wingdings" w:hAnsi="Wingdings" w:hint="default"/>
      </w:rPr>
    </w:lvl>
  </w:abstractNum>
  <w:abstractNum w:abstractNumId="27">
    <w:nsid w:val="79E223CE"/>
    <w:multiLevelType w:val="hybridMultilevel"/>
    <w:tmpl w:val="7ACEA0CE"/>
    <w:lvl w:ilvl="0" w:tplc="B31A7E54">
      <w:start w:val="1"/>
      <w:numFmt w:val="bullet"/>
      <w:lvlText w:val=""/>
      <w:lvlJc w:val="left"/>
      <w:pPr>
        <w:tabs>
          <w:tab w:val="num" w:pos="1931"/>
        </w:tabs>
        <w:ind w:left="1647" w:firstLine="0"/>
      </w:pPr>
      <w:rPr>
        <w:rFonts w:ascii="Wingdings" w:hAnsi="Wingdings" w:hint="default"/>
      </w:rPr>
    </w:lvl>
    <w:lvl w:ilvl="1" w:tplc="6642727E">
      <w:start w:val="1"/>
      <w:numFmt w:val="bullet"/>
      <w:lvlText w:val=""/>
      <w:lvlJc w:val="left"/>
      <w:pPr>
        <w:tabs>
          <w:tab w:val="num" w:pos="851"/>
        </w:tabs>
        <w:ind w:left="567" w:firstLine="0"/>
      </w:pPr>
      <w:rPr>
        <w:rFonts w:ascii="Wingdings" w:hAnsi="Wingdings" w:hint="default"/>
      </w:rPr>
    </w:lvl>
    <w:lvl w:ilvl="2" w:tplc="08090005">
      <w:start w:val="1"/>
      <w:numFmt w:val="bullet"/>
      <w:lvlText w:val=""/>
      <w:lvlJc w:val="left"/>
      <w:pPr>
        <w:tabs>
          <w:tab w:val="num" w:pos="3240"/>
        </w:tabs>
        <w:ind w:left="3240" w:hanging="360"/>
      </w:pPr>
      <w:rPr>
        <w:rFonts w:ascii="Wingdings" w:hAnsi="Wingdings" w:hint="default"/>
      </w:rPr>
    </w:lvl>
    <w:lvl w:ilvl="3" w:tplc="08090001">
      <w:start w:val="1"/>
      <w:numFmt w:val="bullet"/>
      <w:lvlText w:val=""/>
      <w:lvlJc w:val="left"/>
      <w:pPr>
        <w:tabs>
          <w:tab w:val="num" w:pos="3960"/>
        </w:tabs>
        <w:ind w:left="3960" w:hanging="360"/>
      </w:pPr>
      <w:rPr>
        <w:rFonts w:ascii="Symbol" w:hAnsi="Symbol" w:hint="default"/>
      </w:rPr>
    </w:lvl>
    <w:lvl w:ilvl="4" w:tplc="08090003">
      <w:start w:val="1"/>
      <w:numFmt w:val="bullet"/>
      <w:lvlText w:val="o"/>
      <w:lvlJc w:val="left"/>
      <w:pPr>
        <w:tabs>
          <w:tab w:val="num" w:pos="4680"/>
        </w:tabs>
        <w:ind w:left="4680" w:hanging="360"/>
      </w:pPr>
      <w:rPr>
        <w:rFonts w:ascii="Courier New" w:hAnsi="Courier New" w:cs="Courier New" w:hint="default"/>
      </w:rPr>
    </w:lvl>
    <w:lvl w:ilvl="5" w:tplc="08090005">
      <w:start w:val="1"/>
      <w:numFmt w:val="bullet"/>
      <w:lvlText w:val=""/>
      <w:lvlJc w:val="left"/>
      <w:pPr>
        <w:tabs>
          <w:tab w:val="num" w:pos="5400"/>
        </w:tabs>
        <w:ind w:left="5400" w:hanging="360"/>
      </w:pPr>
      <w:rPr>
        <w:rFonts w:ascii="Wingdings" w:hAnsi="Wingdings" w:hint="default"/>
      </w:rPr>
    </w:lvl>
    <w:lvl w:ilvl="6" w:tplc="08090001">
      <w:start w:val="1"/>
      <w:numFmt w:val="bullet"/>
      <w:lvlText w:val=""/>
      <w:lvlJc w:val="left"/>
      <w:pPr>
        <w:tabs>
          <w:tab w:val="num" w:pos="6120"/>
        </w:tabs>
        <w:ind w:left="6120" w:hanging="360"/>
      </w:pPr>
      <w:rPr>
        <w:rFonts w:ascii="Symbol" w:hAnsi="Symbol" w:hint="default"/>
      </w:rPr>
    </w:lvl>
    <w:lvl w:ilvl="7" w:tplc="08090003">
      <w:start w:val="1"/>
      <w:numFmt w:val="bullet"/>
      <w:lvlText w:val="o"/>
      <w:lvlJc w:val="left"/>
      <w:pPr>
        <w:tabs>
          <w:tab w:val="num" w:pos="6840"/>
        </w:tabs>
        <w:ind w:left="6840" w:hanging="360"/>
      </w:pPr>
      <w:rPr>
        <w:rFonts w:ascii="Courier New" w:hAnsi="Courier New" w:cs="Courier New" w:hint="default"/>
      </w:rPr>
    </w:lvl>
    <w:lvl w:ilvl="8" w:tplc="08090005">
      <w:start w:val="1"/>
      <w:numFmt w:val="bullet"/>
      <w:lvlText w:val=""/>
      <w:lvlJc w:val="left"/>
      <w:pPr>
        <w:tabs>
          <w:tab w:val="num" w:pos="7560"/>
        </w:tabs>
        <w:ind w:left="7560" w:hanging="360"/>
      </w:pPr>
      <w:rPr>
        <w:rFonts w:ascii="Wingdings" w:hAnsi="Wingdings" w:hint="default"/>
      </w:rPr>
    </w:lvl>
  </w:abstractNum>
  <w:abstractNum w:abstractNumId="28">
    <w:nsid w:val="7C3D7B01"/>
    <w:multiLevelType w:val="hybridMultilevel"/>
    <w:tmpl w:val="33E67CE6"/>
    <w:lvl w:ilvl="0" w:tplc="F1A295F2">
      <w:start w:val="1"/>
      <w:numFmt w:val="bullet"/>
      <w:lvlText w:val=""/>
      <w:lvlJc w:val="left"/>
      <w:pPr>
        <w:ind w:left="1665"/>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1" w:tplc="EE083620">
      <w:start w:val="1"/>
      <w:numFmt w:val="bullet"/>
      <w:lvlText w:val="o"/>
      <w:lvlJc w:val="left"/>
      <w:pPr>
        <w:ind w:left="221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B120B066">
      <w:start w:val="1"/>
      <w:numFmt w:val="bullet"/>
      <w:lvlText w:val="▪"/>
      <w:lvlJc w:val="left"/>
      <w:pPr>
        <w:ind w:left="293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C562E274">
      <w:start w:val="1"/>
      <w:numFmt w:val="bullet"/>
      <w:lvlText w:val="•"/>
      <w:lvlJc w:val="left"/>
      <w:pPr>
        <w:ind w:left="365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2F2E6756">
      <w:start w:val="1"/>
      <w:numFmt w:val="bullet"/>
      <w:lvlText w:val="o"/>
      <w:lvlJc w:val="left"/>
      <w:pPr>
        <w:ind w:left="437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E08C06BA">
      <w:start w:val="1"/>
      <w:numFmt w:val="bullet"/>
      <w:lvlText w:val="▪"/>
      <w:lvlJc w:val="left"/>
      <w:pPr>
        <w:ind w:left="509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88186A42">
      <w:start w:val="1"/>
      <w:numFmt w:val="bullet"/>
      <w:lvlText w:val="•"/>
      <w:lvlJc w:val="left"/>
      <w:pPr>
        <w:ind w:left="581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E416C2A0">
      <w:start w:val="1"/>
      <w:numFmt w:val="bullet"/>
      <w:lvlText w:val="o"/>
      <w:lvlJc w:val="left"/>
      <w:pPr>
        <w:ind w:left="653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042E9D3A">
      <w:start w:val="1"/>
      <w:numFmt w:val="bullet"/>
      <w:lvlText w:val="▪"/>
      <w:lvlJc w:val="left"/>
      <w:pPr>
        <w:ind w:left="725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num w:numId="1">
    <w:abstractNumId w:val="18"/>
  </w:num>
  <w:num w:numId="2">
    <w:abstractNumId w:val="8"/>
  </w:num>
  <w:num w:numId="3">
    <w:abstractNumId w:val="15"/>
  </w:num>
  <w:num w:numId="4">
    <w:abstractNumId w:val="24"/>
  </w:num>
  <w:num w:numId="5">
    <w:abstractNumId w:val="26"/>
  </w:num>
  <w:num w:numId="6">
    <w:abstractNumId w:val="23"/>
  </w:num>
  <w:num w:numId="7">
    <w:abstractNumId w:val="17"/>
  </w:num>
  <w:num w:numId="8">
    <w:abstractNumId w:val="19"/>
  </w:num>
  <w:num w:numId="9">
    <w:abstractNumId w:val="21"/>
  </w:num>
  <w:num w:numId="10">
    <w:abstractNumId w:val="20"/>
  </w:num>
  <w:num w:numId="11">
    <w:abstractNumId w:val="3"/>
  </w:num>
  <w:num w:numId="12">
    <w:abstractNumId w:val="27"/>
  </w:num>
  <w:num w:numId="13">
    <w:abstractNumId w:val="1"/>
  </w:num>
  <w:num w:numId="14">
    <w:abstractNumId w:val="6"/>
  </w:num>
  <w:num w:numId="15">
    <w:abstractNumId w:val="12"/>
  </w:num>
  <w:num w:numId="16">
    <w:abstractNumId w:val="9"/>
  </w:num>
  <w:num w:numId="17">
    <w:abstractNumId w:val="16"/>
  </w:num>
  <w:num w:numId="18">
    <w:abstractNumId w:val="5"/>
  </w:num>
  <w:num w:numId="19">
    <w:abstractNumId w:val="14"/>
  </w:num>
  <w:num w:numId="20">
    <w:abstractNumId w:val="13"/>
  </w:num>
  <w:num w:numId="21">
    <w:abstractNumId w:val="7"/>
  </w:num>
  <w:num w:numId="22">
    <w:abstractNumId w:val="28"/>
  </w:num>
  <w:num w:numId="23">
    <w:abstractNumId w:val="11"/>
  </w:num>
  <w:num w:numId="24">
    <w:abstractNumId w:val="22"/>
  </w:num>
  <w:num w:numId="25">
    <w:abstractNumId w:val="2"/>
  </w:num>
  <w:num w:numId="26">
    <w:abstractNumId w:val="25"/>
  </w:num>
  <w:num w:numId="27">
    <w:abstractNumId w:val="10"/>
  </w:num>
  <w:num w:numId="28">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spelling="clean" w:grammar="clean"/>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02D5"/>
    <w:rsid w:val="001732A5"/>
    <w:rsid w:val="00180FE6"/>
    <w:rsid w:val="00192CC9"/>
    <w:rsid w:val="001A2D5E"/>
    <w:rsid w:val="001A533E"/>
    <w:rsid w:val="001A6B15"/>
    <w:rsid w:val="001A7A34"/>
    <w:rsid w:val="001B14A1"/>
    <w:rsid w:val="001B2A05"/>
    <w:rsid w:val="001B2A5D"/>
    <w:rsid w:val="001B34D8"/>
    <w:rsid w:val="001D7A67"/>
    <w:rsid w:val="001E1709"/>
    <w:rsid w:val="001E2416"/>
    <w:rsid w:val="001E39A8"/>
    <w:rsid w:val="001F1A30"/>
    <w:rsid w:val="001F40F8"/>
    <w:rsid w:val="002016A2"/>
    <w:rsid w:val="0020596B"/>
    <w:rsid w:val="002101B8"/>
    <w:rsid w:val="0021314A"/>
    <w:rsid w:val="002268F8"/>
    <w:rsid w:val="002271BC"/>
    <w:rsid w:val="00231B06"/>
    <w:rsid w:val="00233C8F"/>
    <w:rsid w:val="00233D00"/>
    <w:rsid w:val="00235DAC"/>
    <w:rsid w:val="002360EC"/>
    <w:rsid w:val="002448EE"/>
    <w:rsid w:val="0025230E"/>
    <w:rsid w:val="00254326"/>
    <w:rsid w:val="0026169C"/>
    <w:rsid w:val="00261D6D"/>
    <w:rsid w:val="00262CE9"/>
    <w:rsid w:val="002656B8"/>
    <w:rsid w:val="002679B8"/>
    <w:rsid w:val="002823EE"/>
    <w:rsid w:val="00285494"/>
    <w:rsid w:val="00286783"/>
    <w:rsid w:val="002A7E2F"/>
    <w:rsid w:val="002B035F"/>
    <w:rsid w:val="002B393A"/>
    <w:rsid w:val="002B6A7D"/>
    <w:rsid w:val="002B6F99"/>
    <w:rsid w:val="002C0598"/>
    <w:rsid w:val="002C305D"/>
    <w:rsid w:val="002C3E16"/>
    <w:rsid w:val="002C6D72"/>
    <w:rsid w:val="002D08E4"/>
    <w:rsid w:val="002D0B04"/>
    <w:rsid w:val="002D2773"/>
    <w:rsid w:val="002D5A7B"/>
    <w:rsid w:val="002E0AA0"/>
    <w:rsid w:val="002E1BA8"/>
    <w:rsid w:val="002F3FDD"/>
    <w:rsid w:val="00305F5C"/>
    <w:rsid w:val="00306761"/>
    <w:rsid w:val="00312318"/>
    <w:rsid w:val="00322182"/>
    <w:rsid w:val="003249E3"/>
    <w:rsid w:val="0032503C"/>
    <w:rsid w:val="003261F6"/>
    <w:rsid w:val="00332506"/>
    <w:rsid w:val="00337A50"/>
    <w:rsid w:val="0034702B"/>
    <w:rsid w:val="003545F7"/>
    <w:rsid w:val="00355170"/>
    <w:rsid w:val="0035554C"/>
    <w:rsid w:val="0036296D"/>
    <w:rsid w:val="003719B2"/>
    <w:rsid w:val="00376659"/>
    <w:rsid w:val="00377AF8"/>
    <w:rsid w:val="00382321"/>
    <w:rsid w:val="00382F83"/>
    <w:rsid w:val="00395C21"/>
    <w:rsid w:val="003973E9"/>
    <w:rsid w:val="003A474C"/>
    <w:rsid w:val="003A4860"/>
    <w:rsid w:val="003A6719"/>
    <w:rsid w:val="003B1294"/>
    <w:rsid w:val="003B321D"/>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0512"/>
    <w:rsid w:val="0043365A"/>
    <w:rsid w:val="0043373C"/>
    <w:rsid w:val="00433919"/>
    <w:rsid w:val="00433D99"/>
    <w:rsid w:val="00435009"/>
    <w:rsid w:val="00436091"/>
    <w:rsid w:val="00437FCA"/>
    <w:rsid w:val="00443912"/>
    <w:rsid w:val="00445B4C"/>
    <w:rsid w:val="004464C3"/>
    <w:rsid w:val="00447BC0"/>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96839"/>
    <w:rsid w:val="004A0EB7"/>
    <w:rsid w:val="004B0A0C"/>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213E"/>
    <w:rsid w:val="00544B77"/>
    <w:rsid w:val="005459EB"/>
    <w:rsid w:val="00550BDC"/>
    <w:rsid w:val="0055170C"/>
    <w:rsid w:val="0055386B"/>
    <w:rsid w:val="00554439"/>
    <w:rsid w:val="00554A66"/>
    <w:rsid w:val="00554DB1"/>
    <w:rsid w:val="005623E9"/>
    <w:rsid w:val="00565C31"/>
    <w:rsid w:val="005675B0"/>
    <w:rsid w:val="00574385"/>
    <w:rsid w:val="00575A15"/>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5F3D8A"/>
    <w:rsid w:val="005F6BF1"/>
    <w:rsid w:val="00601936"/>
    <w:rsid w:val="00611584"/>
    <w:rsid w:val="00612542"/>
    <w:rsid w:val="00613E98"/>
    <w:rsid w:val="0062025D"/>
    <w:rsid w:val="0062113B"/>
    <w:rsid w:val="00621459"/>
    <w:rsid w:val="00624601"/>
    <w:rsid w:val="00625F1A"/>
    <w:rsid w:val="0062604F"/>
    <w:rsid w:val="006302B0"/>
    <w:rsid w:val="00644A45"/>
    <w:rsid w:val="0065052B"/>
    <w:rsid w:val="00667EBF"/>
    <w:rsid w:val="00672478"/>
    <w:rsid w:val="006725D8"/>
    <w:rsid w:val="00673713"/>
    <w:rsid w:val="0067484F"/>
    <w:rsid w:val="00674B9E"/>
    <w:rsid w:val="00675494"/>
    <w:rsid w:val="00677A6A"/>
    <w:rsid w:val="00677EBC"/>
    <w:rsid w:val="00681077"/>
    <w:rsid w:val="00684002"/>
    <w:rsid w:val="00686091"/>
    <w:rsid w:val="00691399"/>
    <w:rsid w:val="00692318"/>
    <w:rsid w:val="00692A00"/>
    <w:rsid w:val="00692C56"/>
    <w:rsid w:val="0069588E"/>
    <w:rsid w:val="00696C80"/>
    <w:rsid w:val="00696F4F"/>
    <w:rsid w:val="006A08EA"/>
    <w:rsid w:val="006A4FB2"/>
    <w:rsid w:val="006B10AD"/>
    <w:rsid w:val="006D090B"/>
    <w:rsid w:val="006D0B44"/>
    <w:rsid w:val="006E3657"/>
    <w:rsid w:val="006E5D0A"/>
    <w:rsid w:val="00700DA1"/>
    <w:rsid w:val="00701399"/>
    <w:rsid w:val="0070205F"/>
    <w:rsid w:val="0071040A"/>
    <w:rsid w:val="00710F2B"/>
    <w:rsid w:val="007116ED"/>
    <w:rsid w:val="00714E5C"/>
    <w:rsid w:val="007218CD"/>
    <w:rsid w:val="00723BAA"/>
    <w:rsid w:val="00730849"/>
    <w:rsid w:val="00733F18"/>
    <w:rsid w:val="00752C30"/>
    <w:rsid w:val="00752DF1"/>
    <w:rsid w:val="00756BC3"/>
    <w:rsid w:val="007602AC"/>
    <w:rsid w:val="00762788"/>
    <w:rsid w:val="00765760"/>
    <w:rsid w:val="00770E2C"/>
    <w:rsid w:val="00777199"/>
    <w:rsid w:val="00777BBD"/>
    <w:rsid w:val="00785AE0"/>
    <w:rsid w:val="00794941"/>
    <w:rsid w:val="00795164"/>
    <w:rsid w:val="007A18C7"/>
    <w:rsid w:val="007A1F2E"/>
    <w:rsid w:val="007A546A"/>
    <w:rsid w:val="007A7A02"/>
    <w:rsid w:val="007B600F"/>
    <w:rsid w:val="007C67FB"/>
    <w:rsid w:val="007C7ABC"/>
    <w:rsid w:val="007D0CF7"/>
    <w:rsid w:val="007D2C29"/>
    <w:rsid w:val="007D5CFE"/>
    <w:rsid w:val="007D6E10"/>
    <w:rsid w:val="007E4A3E"/>
    <w:rsid w:val="007F3CDA"/>
    <w:rsid w:val="007F687F"/>
    <w:rsid w:val="008025B5"/>
    <w:rsid w:val="00803361"/>
    <w:rsid w:val="008053C9"/>
    <w:rsid w:val="00820E61"/>
    <w:rsid w:val="0082245E"/>
    <w:rsid w:val="00822A21"/>
    <w:rsid w:val="0083346E"/>
    <w:rsid w:val="0084063A"/>
    <w:rsid w:val="008445DC"/>
    <w:rsid w:val="00851E53"/>
    <w:rsid w:val="0086151B"/>
    <w:rsid w:val="00867188"/>
    <w:rsid w:val="00867B40"/>
    <w:rsid w:val="00870041"/>
    <w:rsid w:val="00871839"/>
    <w:rsid w:val="00873B2C"/>
    <w:rsid w:val="00874EAB"/>
    <w:rsid w:val="00875507"/>
    <w:rsid w:val="00880607"/>
    <w:rsid w:val="00884DE0"/>
    <w:rsid w:val="008850B4"/>
    <w:rsid w:val="00886091"/>
    <w:rsid w:val="00886662"/>
    <w:rsid w:val="0089014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67D82"/>
    <w:rsid w:val="00974035"/>
    <w:rsid w:val="009860FC"/>
    <w:rsid w:val="00987FA6"/>
    <w:rsid w:val="0099103F"/>
    <w:rsid w:val="00991A0B"/>
    <w:rsid w:val="009961AB"/>
    <w:rsid w:val="00997EFC"/>
    <w:rsid w:val="009A20E1"/>
    <w:rsid w:val="009A42D1"/>
    <w:rsid w:val="009A7435"/>
    <w:rsid w:val="009B1853"/>
    <w:rsid w:val="009B3762"/>
    <w:rsid w:val="009B4369"/>
    <w:rsid w:val="009B511C"/>
    <w:rsid w:val="009C2F16"/>
    <w:rsid w:val="009C47BC"/>
    <w:rsid w:val="009D12FD"/>
    <w:rsid w:val="009D7707"/>
    <w:rsid w:val="009E0259"/>
    <w:rsid w:val="009E1AF9"/>
    <w:rsid w:val="009E7A8C"/>
    <w:rsid w:val="009F2AF8"/>
    <w:rsid w:val="009F5E28"/>
    <w:rsid w:val="009F7F71"/>
    <w:rsid w:val="009F7F97"/>
    <w:rsid w:val="00A042BC"/>
    <w:rsid w:val="00A0544A"/>
    <w:rsid w:val="00A071F8"/>
    <w:rsid w:val="00A14025"/>
    <w:rsid w:val="00A1432D"/>
    <w:rsid w:val="00A209E7"/>
    <w:rsid w:val="00A221A8"/>
    <w:rsid w:val="00A233B3"/>
    <w:rsid w:val="00A317FB"/>
    <w:rsid w:val="00A33F7B"/>
    <w:rsid w:val="00A357C3"/>
    <w:rsid w:val="00A4235A"/>
    <w:rsid w:val="00A42BE7"/>
    <w:rsid w:val="00A447E5"/>
    <w:rsid w:val="00A514FB"/>
    <w:rsid w:val="00A53D4D"/>
    <w:rsid w:val="00A56097"/>
    <w:rsid w:val="00A570E8"/>
    <w:rsid w:val="00A5795D"/>
    <w:rsid w:val="00A61132"/>
    <w:rsid w:val="00A70B9D"/>
    <w:rsid w:val="00A70F52"/>
    <w:rsid w:val="00A76F7C"/>
    <w:rsid w:val="00A834B4"/>
    <w:rsid w:val="00A92298"/>
    <w:rsid w:val="00A95337"/>
    <w:rsid w:val="00AA0BD1"/>
    <w:rsid w:val="00AA2210"/>
    <w:rsid w:val="00AB184A"/>
    <w:rsid w:val="00AB1E86"/>
    <w:rsid w:val="00AB2233"/>
    <w:rsid w:val="00AB7F9C"/>
    <w:rsid w:val="00AC2425"/>
    <w:rsid w:val="00AC2F0F"/>
    <w:rsid w:val="00AD3597"/>
    <w:rsid w:val="00AD39A1"/>
    <w:rsid w:val="00AD44F0"/>
    <w:rsid w:val="00AD7F4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5908"/>
    <w:rsid w:val="00B27493"/>
    <w:rsid w:val="00B3114B"/>
    <w:rsid w:val="00B361F1"/>
    <w:rsid w:val="00B36ACB"/>
    <w:rsid w:val="00B36BE7"/>
    <w:rsid w:val="00B370FD"/>
    <w:rsid w:val="00B3725C"/>
    <w:rsid w:val="00B43ED9"/>
    <w:rsid w:val="00B46D16"/>
    <w:rsid w:val="00B525DE"/>
    <w:rsid w:val="00B52D8C"/>
    <w:rsid w:val="00B60958"/>
    <w:rsid w:val="00B61ED9"/>
    <w:rsid w:val="00B6290B"/>
    <w:rsid w:val="00B62B5A"/>
    <w:rsid w:val="00B6466B"/>
    <w:rsid w:val="00B73A0C"/>
    <w:rsid w:val="00B73F61"/>
    <w:rsid w:val="00B81508"/>
    <w:rsid w:val="00B910EE"/>
    <w:rsid w:val="00B92818"/>
    <w:rsid w:val="00B96FDD"/>
    <w:rsid w:val="00B97395"/>
    <w:rsid w:val="00B97A90"/>
    <w:rsid w:val="00BC3ED2"/>
    <w:rsid w:val="00BE020E"/>
    <w:rsid w:val="00BE1437"/>
    <w:rsid w:val="00BE2E9A"/>
    <w:rsid w:val="00BE723C"/>
    <w:rsid w:val="00BF0CAA"/>
    <w:rsid w:val="00BF709D"/>
    <w:rsid w:val="00BF7EDD"/>
    <w:rsid w:val="00C00776"/>
    <w:rsid w:val="00C02564"/>
    <w:rsid w:val="00C02F52"/>
    <w:rsid w:val="00C114B0"/>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44F5"/>
    <w:rsid w:val="00DE5A88"/>
    <w:rsid w:val="00DF4B1C"/>
    <w:rsid w:val="00DF5F4C"/>
    <w:rsid w:val="00DF7D89"/>
    <w:rsid w:val="00E02844"/>
    <w:rsid w:val="00E117E4"/>
    <w:rsid w:val="00E118CA"/>
    <w:rsid w:val="00E14670"/>
    <w:rsid w:val="00E218E3"/>
    <w:rsid w:val="00E21FF0"/>
    <w:rsid w:val="00E23DDA"/>
    <w:rsid w:val="00E318EB"/>
    <w:rsid w:val="00E32F2D"/>
    <w:rsid w:val="00E36605"/>
    <w:rsid w:val="00E3716D"/>
    <w:rsid w:val="00E37614"/>
    <w:rsid w:val="00E42619"/>
    <w:rsid w:val="00E4274D"/>
    <w:rsid w:val="00E564F7"/>
    <w:rsid w:val="00E5658A"/>
    <w:rsid w:val="00E6493F"/>
    <w:rsid w:val="00E67714"/>
    <w:rsid w:val="00E703D9"/>
    <w:rsid w:val="00E71046"/>
    <w:rsid w:val="00E739F2"/>
    <w:rsid w:val="00E74A32"/>
    <w:rsid w:val="00E75A44"/>
    <w:rsid w:val="00E81F35"/>
    <w:rsid w:val="00E85928"/>
    <w:rsid w:val="00E87E30"/>
    <w:rsid w:val="00E90FEF"/>
    <w:rsid w:val="00E9241C"/>
    <w:rsid w:val="00E94C0E"/>
    <w:rsid w:val="00E97890"/>
    <w:rsid w:val="00EA28B2"/>
    <w:rsid w:val="00EA3D77"/>
    <w:rsid w:val="00EA5A89"/>
    <w:rsid w:val="00EB71B0"/>
    <w:rsid w:val="00EB788E"/>
    <w:rsid w:val="00EC0AE3"/>
    <w:rsid w:val="00EC5831"/>
    <w:rsid w:val="00ED56C0"/>
    <w:rsid w:val="00ED7472"/>
    <w:rsid w:val="00EE03D4"/>
    <w:rsid w:val="00EE5836"/>
    <w:rsid w:val="00EE679E"/>
    <w:rsid w:val="00EE7138"/>
    <w:rsid w:val="00EF3511"/>
    <w:rsid w:val="00EF3BC3"/>
    <w:rsid w:val="00EF3BDF"/>
    <w:rsid w:val="00EF5684"/>
    <w:rsid w:val="00EF6405"/>
    <w:rsid w:val="00F00575"/>
    <w:rsid w:val="00F0265D"/>
    <w:rsid w:val="00F1424E"/>
    <w:rsid w:val="00F15158"/>
    <w:rsid w:val="00F17CEC"/>
    <w:rsid w:val="00F2349C"/>
    <w:rsid w:val="00F23FC7"/>
    <w:rsid w:val="00F23FE0"/>
    <w:rsid w:val="00F24F6D"/>
    <w:rsid w:val="00F277AC"/>
    <w:rsid w:val="00F34501"/>
    <w:rsid w:val="00F35247"/>
    <w:rsid w:val="00F36F7D"/>
    <w:rsid w:val="00F37B3A"/>
    <w:rsid w:val="00F41CA3"/>
    <w:rsid w:val="00F441F6"/>
    <w:rsid w:val="00F577FB"/>
    <w:rsid w:val="00F61364"/>
    <w:rsid w:val="00F61E16"/>
    <w:rsid w:val="00F63967"/>
    <w:rsid w:val="00F71280"/>
    <w:rsid w:val="00F72363"/>
    <w:rsid w:val="00F72646"/>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5370"/>
    <w:rsid w:val="00FE5417"/>
    <w:rsid w:val="00FE5B2F"/>
    <w:rsid w:val="00FE5CC1"/>
    <w:rsid w:val="00FE636F"/>
    <w:rsid w:val="00FF20C2"/>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Body Text Indent 2" w:uiPriority="0"/>
    <w:lsdException w:name="FollowedHyperlink" w:uiPriority="0"/>
    <w:lsdException w:name="Strong" w:locked="1" w:semiHidden="0" w:uiPriority="22" w:unhideWhenUsed="0" w:qFormat="1"/>
    <w:lsdException w:name="Emphasis" w:locked="1" w:semiHidden="0" w:uiPriority="0" w:unhideWhenUsed="0" w:qFormat="1"/>
    <w:lsdException w:name="Table Grid" w:locked="1"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uiPriority w:val="99"/>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uiPriority w:val="99"/>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uiPriority w:val="99"/>
    <w:semiHidden/>
    <w:unhideWhenUsed/>
    <w:rsid w:val="005F3D8A"/>
    <w:rPr>
      <w:sz w:val="16"/>
      <w:szCs w:val="16"/>
    </w:rPr>
  </w:style>
  <w:style w:type="paragraph" w:styleId="CommentText">
    <w:name w:val="annotation text"/>
    <w:basedOn w:val="Normal"/>
    <w:link w:val="CommentTextCha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uiPriority w:val="99"/>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2"/>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uiPriority w:val="99"/>
    <w:semiHidden/>
    <w:unhideWhenUsed/>
    <w:rsid w:val="008850B4"/>
  </w:style>
  <w:style w:type="table" w:customStyle="1" w:styleId="TableGrid1">
    <w:name w:val="Table Grid1"/>
    <w:basedOn w:val="TableNormal"/>
    <w:next w:val="TableGrid"/>
    <w:uiPriority w:val="39"/>
    <w:rsid w:val="008850B4"/>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677EBC"/>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2">
    <w:name w:val="Table Grid2"/>
    <w:basedOn w:val="TableNormal"/>
    <w:next w:val="TableGrid"/>
    <w:rsid w:val="00BC3ED2"/>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Body Text Indent 2" w:uiPriority="0"/>
    <w:lsdException w:name="FollowedHyperlink" w:uiPriority="0"/>
    <w:lsdException w:name="Strong" w:locked="1" w:semiHidden="0" w:uiPriority="22" w:unhideWhenUsed="0" w:qFormat="1"/>
    <w:lsdException w:name="Emphasis" w:locked="1" w:semiHidden="0" w:uiPriority="0" w:unhideWhenUsed="0" w:qFormat="1"/>
    <w:lsdException w:name="Table Grid" w:locked="1"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uiPriority w:val="99"/>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uiPriority w:val="99"/>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uiPriority w:val="99"/>
    <w:semiHidden/>
    <w:unhideWhenUsed/>
    <w:rsid w:val="005F3D8A"/>
    <w:rPr>
      <w:sz w:val="16"/>
      <w:szCs w:val="16"/>
    </w:rPr>
  </w:style>
  <w:style w:type="paragraph" w:styleId="CommentText">
    <w:name w:val="annotation text"/>
    <w:basedOn w:val="Normal"/>
    <w:link w:val="CommentTextCha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uiPriority w:val="99"/>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2"/>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uiPriority w:val="99"/>
    <w:semiHidden/>
    <w:unhideWhenUsed/>
    <w:rsid w:val="008850B4"/>
  </w:style>
  <w:style w:type="table" w:customStyle="1" w:styleId="TableGrid1">
    <w:name w:val="Table Grid1"/>
    <w:basedOn w:val="TableNormal"/>
    <w:next w:val="TableGrid"/>
    <w:uiPriority w:val="39"/>
    <w:rsid w:val="008850B4"/>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677EBC"/>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2">
    <w:name w:val="Table Grid2"/>
    <w:basedOn w:val="TableNormal"/>
    <w:next w:val="TableGrid"/>
    <w:rsid w:val="00BC3ED2"/>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2638">
      <w:bodyDiv w:val="1"/>
      <w:marLeft w:val="0"/>
      <w:marRight w:val="0"/>
      <w:marTop w:val="0"/>
      <w:marBottom w:val="0"/>
      <w:divBdr>
        <w:top w:val="none" w:sz="0" w:space="0" w:color="auto"/>
        <w:left w:val="none" w:sz="0" w:space="0" w:color="auto"/>
        <w:bottom w:val="none" w:sz="0" w:space="0" w:color="auto"/>
        <w:right w:val="none" w:sz="0" w:space="0" w:color="auto"/>
      </w:divBdr>
      <w:divsChild>
        <w:div w:id="89665851">
          <w:marLeft w:val="0"/>
          <w:marRight w:val="0"/>
          <w:marTop w:val="0"/>
          <w:marBottom w:val="0"/>
          <w:divBdr>
            <w:top w:val="single" w:sz="2" w:space="0" w:color="D2D6DC"/>
            <w:left w:val="single" w:sz="2" w:space="0" w:color="D2D6DC"/>
            <w:bottom w:val="single" w:sz="2" w:space="0" w:color="D2D6DC"/>
            <w:right w:val="single" w:sz="2" w:space="0" w:color="D2D6DC"/>
          </w:divBdr>
          <w:divsChild>
            <w:div w:id="1571623494">
              <w:marLeft w:val="0"/>
              <w:marRight w:val="0"/>
              <w:marTop w:val="0"/>
              <w:marBottom w:val="0"/>
              <w:divBdr>
                <w:top w:val="single" w:sz="2" w:space="0" w:color="D2D6DC"/>
                <w:left w:val="single" w:sz="2" w:space="0" w:color="D2D6DC"/>
                <w:bottom w:val="single" w:sz="2" w:space="0" w:color="D2D6DC"/>
                <w:right w:val="single" w:sz="2" w:space="0" w:color="D2D6DC"/>
              </w:divBdr>
            </w:div>
            <w:div w:id="11813521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459079952">
          <w:marLeft w:val="0"/>
          <w:marRight w:val="0"/>
          <w:marTop w:val="0"/>
          <w:marBottom w:val="0"/>
          <w:divBdr>
            <w:top w:val="single" w:sz="2" w:space="0" w:color="D2D6DC"/>
            <w:left w:val="single" w:sz="2" w:space="0" w:color="D2D6DC"/>
            <w:bottom w:val="single" w:sz="2" w:space="0" w:color="D2D6DC"/>
            <w:right w:val="single" w:sz="2" w:space="0" w:color="D2D6DC"/>
          </w:divBdr>
          <w:divsChild>
            <w:div w:id="1203443562">
              <w:marLeft w:val="0"/>
              <w:marRight w:val="0"/>
              <w:marTop w:val="0"/>
              <w:marBottom w:val="0"/>
              <w:divBdr>
                <w:top w:val="single" w:sz="2" w:space="0" w:color="D2D6DC"/>
                <w:left w:val="single" w:sz="2" w:space="0" w:color="D2D6DC"/>
                <w:bottom w:val="single" w:sz="2" w:space="0" w:color="D2D6DC"/>
                <w:right w:val="single" w:sz="2" w:space="0" w:color="D2D6DC"/>
              </w:divBdr>
            </w:div>
            <w:div w:id="117769798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023496">
          <w:marLeft w:val="0"/>
          <w:marRight w:val="0"/>
          <w:marTop w:val="0"/>
          <w:marBottom w:val="0"/>
          <w:divBdr>
            <w:top w:val="single" w:sz="2" w:space="0" w:color="D2D6DC"/>
            <w:left w:val="single" w:sz="2" w:space="0" w:color="D2D6DC"/>
            <w:bottom w:val="single" w:sz="2" w:space="0" w:color="D2D6DC"/>
            <w:right w:val="single" w:sz="2" w:space="0" w:color="D2D6DC"/>
          </w:divBdr>
          <w:divsChild>
            <w:div w:id="1400984983">
              <w:marLeft w:val="0"/>
              <w:marRight w:val="0"/>
              <w:marTop w:val="0"/>
              <w:marBottom w:val="0"/>
              <w:divBdr>
                <w:top w:val="single" w:sz="2" w:space="0" w:color="D2D6DC"/>
                <w:left w:val="single" w:sz="2" w:space="0" w:color="D2D6DC"/>
                <w:bottom w:val="single" w:sz="2" w:space="0" w:color="D2D6DC"/>
                <w:right w:val="single" w:sz="2" w:space="0" w:color="D2D6DC"/>
              </w:divBdr>
            </w:div>
            <w:div w:id="329018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2313874">
      <w:bodyDiv w:val="1"/>
      <w:marLeft w:val="0"/>
      <w:marRight w:val="0"/>
      <w:marTop w:val="0"/>
      <w:marBottom w:val="0"/>
      <w:divBdr>
        <w:top w:val="none" w:sz="0" w:space="0" w:color="auto"/>
        <w:left w:val="none" w:sz="0" w:space="0" w:color="auto"/>
        <w:bottom w:val="none" w:sz="0" w:space="0" w:color="auto"/>
        <w:right w:val="none" w:sz="0" w:space="0" w:color="auto"/>
      </w:divBdr>
      <w:divsChild>
        <w:div w:id="1754162733">
          <w:marLeft w:val="0"/>
          <w:marRight w:val="0"/>
          <w:marTop w:val="0"/>
          <w:marBottom w:val="0"/>
          <w:divBdr>
            <w:top w:val="single" w:sz="2" w:space="0" w:color="D2D6DC"/>
            <w:left w:val="single" w:sz="2" w:space="0" w:color="D2D6DC"/>
            <w:bottom w:val="single" w:sz="2" w:space="0" w:color="D2D6DC"/>
            <w:right w:val="single" w:sz="2" w:space="0" w:color="D2D6DC"/>
          </w:divBdr>
          <w:divsChild>
            <w:div w:id="66927476">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2035891">
      <w:bodyDiv w:val="1"/>
      <w:marLeft w:val="0"/>
      <w:marRight w:val="0"/>
      <w:marTop w:val="0"/>
      <w:marBottom w:val="0"/>
      <w:divBdr>
        <w:top w:val="none" w:sz="0" w:space="0" w:color="auto"/>
        <w:left w:val="none" w:sz="0" w:space="0" w:color="auto"/>
        <w:bottom w:val="none" w:sz="0" w:space="0" w:color="auto"/>
        <w:right w:val="none" w:sz="0" w:space="0" w:color="auto"/>
      </w:divBdr>
    </w:div>
    <w:div w:id="216861832">
      <w:bodyDiv w:val="1"/>
      <w:marLeft w:val="0"/>
      <w:marRight w:val="0"/>
      <w:marTop w:val="0"/>
      <w:marBottom w:val="0"/>
      <w:divBdr>
        <w:top w:val="none" w:sz="0" w:space="0" w:color="auto"/>
        <w:left w:val="none" w:sz="0" w:space="0" w:color="auto"/>
        <w:bottom w:val="none" w:sz="0" w:space="0" w:color="auto"/>
        <w:right w:val="none" w:sz="0" w:space="0" w:color="auto"/>
      </w:divBdr>
      <w:divsChild>
        <w:div w:id="1462654754">
          <w:marLeft w:val="0"/>
          <w:marRight w:val="0"/>
          <w:marTop w:val="0"/>
          <w:marBottom w:val="0"/>
          <w:divBdr>
            <w:top w:val="single" w:sz="2" w:space="0" w:color="D2D6DC"/>
            <w:left w:val="single" w:sz="2" w:space="0" w:color="D2D6DC"/>
            <w:bottom w:val="single" w:sz="2" w:space="0" w:color="D2D6DC"/>
            <w:right w:val="single" w:sz="2" w:space="0" w:color="D2D6DC"/>
          </w:divBdr>
          <w:divsChild>
            <w:div w:id="1246649364">
              <w:marLeft w:val="0"/>
              <w:marRight w:val="0"/>
              <w:marTop w:val="0"/>
              <w:marBottom w:val="0"/>
              <w:divBdr>
                <w:top w:val="single" w:sz="2" w:space="0" w:color="D2D6DC"/>
                <w:left w:val="single" w:sz="2" w:space="0" w:color="D2D6DC"/>
                <w:bottom w:val="single" w:sz="2" w:space="0" w:color="D2D6DC"/>
                <w:right w:val="single" w:sz="2" w:space="0" w:color="D2D6DC"/>
              </w:divBdr>
            </w:div>
            <w:div w:id="12944303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882786407">
          <w:marLeft w:val="0"/>
          <w:marRight w:val="0"/>
          <w:marTop w:val="0"/>
          <w:marBottom w:val="0"/>
          <w:divBdr>
            <w:top w:val="single" w:sz="2" w:space="0" w:color="D2D6DC"/>
            <w:left w:val="single" w:sz="2" w:space="0" w:color="D2D6DC"/>
            <w:bottom w:val="single" w:sz="2" w:space="0" w:color="D2D6DC"/>
            <w:right w:val="single" w:sz="2" w:space="0" w:color="D2D6DC"/>
          </w:divBdr>
          <w:divsChild>
            <w:div w:id="1645744056">
              <w:marLeft w:val="0"/>
              <w:marRight w:val="0"/>
              <w:marTop w:val="0"/>
              <w:marBottom w:val="0"/>
              <w:divBdr>
                <w:top w:val="single" w:sz="2" w:space="0" w:color="D2D6DC"/>
                <w:left w:val="single" w:sz="2" w:space="0" w:color="D2D6DC"/>
                <w:bottom w:val="single" w:sz="2" w:space="0" w:color="D2D6DC"/>
                <w:right w:val="single" w:sz="2" w:space="0" w:color="D2D6DC"/>
              </w:divBdr>
            </w:div>
            <w:div w:id="4092370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434743937">
          <w:marLeft w:val="0"/>
          <w:marRight w:val="0"/>
          <w:marTop w:val="0"/>
          <w:marBottom w:val="0"/>
          <w:divBdr>
            <w:top w:val="single" w:sz="2" w:space="0" w:color="D2D6DC"/>
            <w:left w:val="single" w:sz="2" w:space="0" w:color="D2D6DC"/>
            <w:bottom w:val="single" w:sz="2" w:space="0" w:color="D2D6DC"/>
            <w:right w:val="single" w:sz="2" w:space="0" w:color="D2D6DC"/>
          </w:divBdr>
          <w:divsChild>
            <w:div w:id="1108429742">
              <w:marLeft w:val="0"/>
              <w:marRight w:val="0"/>
              <w:marTop w:val="0"/>
              <w:marBottom w:val="0"/>
              <w:divBdr>
                <w:top w:val="single" w:sz="2" w:space="0" w:color="D2D6DC"/>
                <w:left w:val="single" w:sz="2" w:space="0" w:color="D2D6DC"/>
                <w:bottom w:val="single" w:sz="2" w:space="0" w:color="D2D6DC"/>
                <w:right w:val="single" w:sz="2" w:space="0" w:color="D2D6DC"/>
              </w:divBdr>
            </w:div>
            <w:div w:id="211860295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87187351">
          <w:marLeft w:val="0"/>
          <w:marRight w:val="0"/>
          <w:marTop w:val="0"/>
          <w:marBottom w:val="0"/>
          <w:divBdr>
            <w:top w:val="single" w:sz="2" w:space="0" w:color="D2D6DC"/>
            <w:left w:val="single" w:sz="2" w:space="0" w:color="D2D6DC"/>
            <w:bottom w:val="single" w:sz="2" w:space="0" w:color="D2D6DC"/>
            <w:right w:val="single" w:sz="2" w:space="0" w:color="D2D6DC"/>
          </w:divBdr>
          <w:divsChild>
            <w:div w:id="559294568">
              <w:marLeft w:val="0"/>
              <w:marRight w:val="0"/>
              <w:marTop w:val="0"/>
              <w:marBottom w:val="0"/>
              <w:divBdr>
                <w:top w:val="single" w:sz="2" w:space="0" w:color="D2D6DC"/>
                <w:left w:val="single" w:sz="2" w:space="0" w:color="D2D6DC"/>
                <w:bottom w:val="single" w:sz="2" w:space="0" w:color="D2D6DC"/>
                <w:right w:val="single" w:sz="2" w:space="0" w:color="D2D6DC"/>
              </w:divBdr>
            </w:div>
            <w:div w:id="11552242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375549586">
      <w:bodyDiv w:val="1"/>
      <w:marLeft w:val="0"/>
      <w:marRight w:val="0"/>
      <w:marTop w:val="0"/>
      <w:marBottom w:val="0"/>
      <w:divBdr>
        <w:top w:val="none" w:sz="0" w:space="0" w:color="auto"/>
        <w:left w:val="none" w:sz="0" w:space="0" w:color="auto"/>
        <w:bottom w:val="none" w:sz="0" w:space="0" w:color="auto"/>
        <w:right w:val="none" w:sz="0" w:space="0" w:color="auto"/>
      </w:divBdr>
    </w:div>
    <w:div w:id="409156913">
      <w:bodyDiv w:val="1"/>
      <w:marLeft w:val="0"/>
      <w:marRight w:val="0"/>
      <w:marTop w:val="0"/>
      <w:marBottom w:val="0"/>
      <w:divBdr>
        <w:top w:val="none" w:sz="0" w:space="0" w:color="auto"/>
        <w:left w:val="none" w:sz="0" w:space="0" w:color="auto"/>
        <w:bottom w:val="none" w:sz="0" w:space="0" w:color="auto"/>
        <w:right w:val="none" w:sz="0" w:space="0" w:color="auto"/>
      </w:divBdr>
      <w:divsChild>
        <w:div w:id="1210219165">
          <w:marLeft w:val="0"/>
          <w:marRight w:val="0"/>
          <w:marTop w:val="0"/>
          <w:marBottom w:val="0"/>
          <w:divBdr>
            <w:top w:val="single" w:sz="2" w:space="0" w:color="D2D6DC"/>
            <w:left w:val="single" w:sz="2" w:space="0" w:color="D2D6DC"/>
            <w:bottom w:val="single" w:sz="2" w:space="0" w:color="D2D6DC"/>
            <w:right w:val="single" w:sz="2" w:space="0" w:color="D2D6DC"/>
          </w:divBdr>
          <w:divsChild>
            <w:div w:id="520239541">
              <w:marLeft w:val="0"/>
              <w:marRight w:val="0"/>
              <w:marTop w:val="0"/>
              <w:marBottom w:val="0"/>
              <w:divBdr>
                <w:top w:val="single" w:sz="2" w:space="0" w:color="D2D6DC"/>
                <w:left w:val="single" w:sz="2" w:space="0" w:color="D2D6DC"/>
                <w:bottom w:val="single" w:sz="2" w:space="0" w:color="D2D6DC"/>
                <w:right w:val="single" w:sz="2" w:space="0" w:color="D2D6DC"/>
              </w:divBdr>
            </w:div>
            <w:div w:id="160596521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031763071">
          <w:marLeft w:val="0"/>
          <w:marRight w:val="0"/>
          <w:marTop w:val="0"/>
          <w:marBottom w:val="0"/>
          <w:divBdr>
            <w:top w:val="single" w:sz="2" w:space="0" w:color="D2D6DC"/>
            <w:left w:val="single" w:sz="2" w:space="0" w:color="D2D6DC"/>
            <w:bottom w:val="single" w:sz="2" w:space="0" w:color="D2D6DC"/>
            <w:right w:val="single" w:sz="2" w:space="0" w:color="D2D6DC"/>
          </w:divBdr>
          <w:divsChild>
            <w:div w:id="239756285">
              <w:marLeft w:val="0"/>
              <w:marRight w:val="0"/>
              <w:marTop w:val="0"/>
              <w:marBottom w:val="0"/>
              <w:divBdr>
                <w:top w:val="single" w:sz="2" w:space="0" w:color="D2D6DC"/>
                <w:left w:val="single" w:sz="2" w:space="0" w:color="D2D6DC"/>
                <w:bottom w:val="single" w:sz="2" w:space="0" w:color="D2D6DC"/>
                <w:right w:val="single" w:sz="2" w:space="0" w:color="D2D6DC"/>
              </w:divBdr>
            </w:div>
            <w:div w:id="785200046">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5047460">
          <w:marLeft w:val="0"/>
          <w:marRight w:val="0"/>
          <w:marTop w:val="0"/>
          <w:marBottom w:val="0"/>
          <w:divBdr>
            <w:top w:val="single" w:sz="2" w:space="0" w:color="D2D6DC"/>
            <w:left w:val="single" w:sz="2" w:space="0" w:color="D2D6DC"/>
            <w:bottom w:val="single" w:sz="2" w:space="0" w:color="D2D6DC"/>
            <w:right w:val="single" w:sz="2" w:space="0" w:color="D2D6DC"/>
          </w:divBdr>
          <w:divsChild>
            <w:div w:id="1693799719">
              <w:marLeft w:val="0"/>
              <w:marRight w:val="0"/>
              <w:marTop w:val="0"/>
              <w:marBottom w:val="0"/>
              <w:divBdr>
                <w:top w:val="single" w:sz="2" w:space="0" w:color="D2D6DC"/>
                <w:left w:val="single" w:sz="2" w:space="0" w:color="D2D6DC"/>
                <w:bottom w:val="single" w:sz="2" w:space="0" w:color="D2D6DC"/>
                <w:right w:val="single" w:sz="2" w:space="0" w:color="D2D6DC"/>
              </w:divBdr>
            </w:div>
            <w:div w:id="12901596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72715785">
      <w:bodyDiv w:val="1"/>
      <w:marLeft w:val="0"/>
      <w:marRight w:val="0"/>
      <w:marTop w:val="0"/>
      <w:marBottom w:val="0"/>
      <w:divBdr>
        <w:top w:val="none" w:sz="0" w:space="0" w:color="auto"/>
        <w:left w:val="none" w:sz="0" w:space="0" w:color="auto"/>
        <w:bottom w:val="none" w:sz="0" w:space="0" w:color="auto"/>
        <w:right w:val="none" w:sz="0" w:space="0" w:color="auto"/>
      </w:divBdr>
      <w:divsChild>
        <w:div w:id="1895198284">
          <w:marLeft w:val="0"/>
          <w:marRight w:val="0"/>
          <w:marTop w:val="0"/>
          <w:marBottom w:val="0"/>
          <w:divBdr>
            <w:top w:val="single" w:sz="2" w:space="0" w:color="D2D6DC"/>
            <w:left w:val="single" w:sz="2" w:space="0" w:color="D2D6DC"/>
            <w:bottom w:val="single" w:sz="2" w:space="0" w:color="D2D6DC"/>
            <w:right w:val="single" w:sz="2" w:space="0" w:color="D2D6DC"/>
          </w:divBdr>
          <w:divsChild>
            <w:div w:id="154805806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05160935">
      <w:bodyDiv w:val="1"/>
      <w:marLeft w:val="0"/>
      <w:marRight w:val="0"/>
      <w:marTop w:val="0"/>
      <w:marBottom w:val="0"/>
      <w:divBdr>
        <w:top w:val="none" w:sz="0" w:space="0" w:color="auto"/>
        <w:left w:val="none" w:sz="0" w:space="0" w:color="auto"/>
        <w:bottom w:val="none" w:sz="0" w:space="0" w:color="auto"/>
        <w:right w:val="none" w:sz="0" w:space="0" w:color="auto"/>
      </w:divBdr>
      <w:divsChild>
        <w:div w:id="2132626583">
          <w:marLeft w:val="0"/>
          <w:marRight w:val="0"/>
          <w:marTop w:val="0"/>
          <w:marBottom w:val="0"/>
          <w:divBdr>
            <w:top w:val="single" w:sz="2" w:space="0" w:color="D2D6DC"/>
            <w:left w:val="single" w:sz="2" w:space="0" w:color="D2D6DC"/>
            <w:bottom w:val="single" w:sz="2" w:space="0" w:color="D2D6DC"/>
            <w:right w:val="single" w:sz="2" w:space="0" w:color="D2D6DC"/>
          </w:divBdr>
          <w:divsChild>
            <w:div w:id="979266556">
              <w:marLeft w:val="0"/>
              <w:marRight w:val="0"/>
              <w:marTop w:val="0"/>
              <w:marBottom w:val="0"/>
              <w:divBdr>
                <w:top w:val="single" w:sz="2" w:space="0" w:color="D2D6DC"/>
                <w:left w:val="single" w:sz="2" w:space="0" w:color="D2D6DC"/>
                <w:bottom w:val="single" w:sz="2" w:space="0" w:color="D2D6DC"/>
                <w:right w:val="single" w:sz="2" w:space="0" w:color="D2D6DC"/>
              </w:divBdr>
            </w:div>
            <w:div w:id="1993213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959212837">
          <w:marLeft w:val="0"/>
          <w:marRight w:val="0"/>
          <w:marTop w:val="0"/>
          <w:marBottom w:val="0"/>
          <w:divBdr>
            <w:top w:val="single" w:sz="2" w:space="0" w:color="D2D6DC"/>
            <w:left w:val="single" w:sz="2" w:space="0" w:color="D2D6DC"/>
            <w:bottom w:val="single" w:sz="2" w:space="0" w:color="D2D6DC"/>
            <w:right w:val="single" w:sz="2" w:space="0" w:color="D2D6DC"/>
          </w:divBdr>
          <w:divsChild>
            <w:div w:id="1662734750">
              <w:marLeft w:val="0"/>
              <w:marRight w:val="0"/>
              <w:marTop w:val="0"/>
              <w:marBottom w:val="0"/>
              <w:divBdr>
                <w:top w:val="single" w:sz="2" w:space="0" w:color="D2D6DC"/>
                <w:left w:val="single" w:sz="2" w:space="0" w:color="D2D6DC"/>
                <w:bottom w:val="single" w:sz="2" w:space="0" w:color="D2D6DC"/>
                <w:right w:val="single" w:sz="2" w:space="0" w:color="D2D6DC"/>
              </w:divBdr>
            </w:div>
            <w:div w:id="200921255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90692576">
          <w:marLeft w:val="0"/>
          <w:marRight w:val="0"/>
          <w:marTop w:val="0"/>
          <w:marBottom w:val="0"/>
          <w:divBdr>
            <w:top w:val="single" w:sz="2" w:space="0" w:color="D2D6DC"/>
            <w:left w:val="single" w:sz="2" w:space="0" w:color="D2D6DC"/>
            <w:bottom w:val="single" w:sz="2" w:space="0" w:color="D2D6DC"/>
            <w:right w:val="single" w:sz="2" w:space="0" w:color="D2D6DC"/>
          </w:divBdr>
          <w:divsChild>
            <w:div w:id="548339925">
              <w:marLeft w:val="0"/>
              <w:marRight w:val="0"/>
              <w:marTop w:val="0"/>
              <w:marBottom w:val="0"/>
              <w:divBdr>
                <w:top w:val="single" w:sz="2" w:space="0" w:color="D2D6DC"/>
                <w:left w:val="single" w:sz="2" w:space="0" w:color="D2D6DC"/>
                <w:bottom w:val="single" w:sz="2" w:space="0" w:color="D2D6DC"/>
                <w:right w:val="single" w:sz="2" w:space="0" w:color="D2D6DC"/>
              </w:divBdr>
            </w:div>
            <w:div w:id="1833568664">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956252455">
      <w:bodyDiv w:val="1"/>
      <w:marLeft w:val="0"/>
      <w:marRight w:val="0"/>
      <w:marTop w:val="0"/>
      <w:marBottom w:val="0"/>
      <w:divBdr>
        <w:top w:val="none" w:sz="0" w:space="0" w:color="auto"/>
        <w:left w:val="none" w:sz="0" w:space="0" w:color="auto"/>
        <w:bottom w:val="none" w:sz="0" w:space="0" w:color="auto"/>
        <w:right w:val="none" w:sz="0" w:space="0" w:color="auto"/>
      </w:divBdr>
      <w:divsChild>
        <w:div w:id="93326395">
          <w:marLeft w:val="0"/>
          <w:marRight w:val="0"/>
          <w:marTop w:val="0"/>
          <w:marBottom w:val="0"/>
          <w:divBdr>
            <w:top w:val="single" w:sz="2" w:space="0" w:color="D2D6DC"/>
            <w:left w:val="single" w:sz="2" w:space="0" w:color="D2D6DC"/>
            <w:bottom w:val="single" w:sz="2" w:space="0" w:color="D2D6DC"/>
            <w:right w:val="single" w:sz="2" w:space="0" w:color="D2D6DC"/>
          </w:divBdr>
        </w:div>
        <w:div w:id="1089499113">
          <w:marLeft w:val="0"/>
          <w:marRight w:val="0"/>
          <w:marTop w:val="0"/>
          <w:marBottom w:val="0"/>
          <w:divBdr>
            <w:top w:val="single" w:sz="2" w:space="0" w:color="D2D6DC"/>
            <w:left w:val="single" w:sz="2" w:space="0" w:color="D2D6DC"/>
            <w:bottom w:val="single" w:sz="2" w:space="0" w:color="D2D6DC"/>
            <w:right w:val="single" w:sz="2" w:space="0" w:color="D2D6DC"/>
          </w:divBdr>
        </w:div>
        <w:div w:id="1667976835">
          <w:marLeft w:val="0"/>
          <w:marRight w:val="0"/>
          <w:marTop w:val="0"/>
          <w:marBottom w:val="0"/>
          <w:divBdr>
            <w:top w:val="single" w:sz="2" w:space="0" w:color="D2D6DC"/>
            <w:left w:val="single" w:sz="2" w:space="0" w:color="D2D6DC"/>
            <w:bottom w:val="single" w:sz="2" w:space="0" w:color="D2D6DC"/>
            <w:right w:val="single" w:sz="2" w:space="0" w:color="D2D6DC"/>
          </w:divBdr>
        </w:div>
        <w:div w:id="592594856">
          <w:marLeft w:val="0"/>
          <w:marRight w:val="0"/>
          <w:marTop w:val="0"/>
          <w:marBottom w:val="0"/>
          <w:divBdr>
            <w:top w:val="single" w:sz="2" w:space="0" w:color="D2D6DC"/>
            <w:left w:val="single" w:sz="2" w:space="0" w:color="D2D6DC"/>
            <w:bottom w:val="single" w:sz="2" w:space="0" w:color="D2D6DC"/>
            <w:right w:val="single" w:sz="2" w:space="0" w:color="D2D6DC"/>
          </w:divBdr>
        </w:div>
        <w:div w:id="169879157">
          <w:marLeft w:val="0"/>
          <w:marRight w:val="0"/>
          <w:marTop w:val="0"/>
          <w:marBottom w:val="0"/>
          <w:divBdr>
            <w:top w:val="single" w:sz="2" w:space="0" w:color="D2D6DC"/>
            <w:left w:val="single" w:sz="2" w:space="0" w:color="D2D6DC"/>
            <w:bottom w:val="single" w:sz="2" w:space="0" w:color="D2D6DC"/>
            <w:right w:val="single" w:sz="2" w:space="0" w:color="D2D6DC"/>
          </w:divBdr>
        </w:div>
        <w:div w:id="1811970200">
          <w:marLeft w:val="0"/>
          <w:marRight w:val="0"/>
          <w:marTop w:val="0"/>
          <w:marBottom w:val="0"/>
          <w:divBdr>
            <w:top w:val="single" w:sz="2" w:space="0" w:color="D2D6DC"/>
            <w:left w:val="single" w:sz="2" w:space="0" w:color="D2D6DC"/>
            <w:bottom w:val="single" w:sz="2" w:space="0" w:color="D2D6DC"/>
            <w:right w:val="single" w:sz="2" w:space="0" w:color="D2D6DC"/>
          </w:divBdr>
        </w:div>
        <w:div w:id="2111848146">
          <w:marLeft w:val="0"/>
          <w:marRight w:val="0"/>
          <w:marTop w:val="0"/>
          <w:marBottom w:val="0"/>
          <w:divBdr>
            <w:top w:val="single" w:sz="2" w:space="0" w:color="D2D6DC"/>
            <w:left w:val="single" w:sz="2" w:space="0" w:color="D2D6DC"/>
            <w:bottom w:val="single" w:sz="2" w:space="0" w:color="D2D6DC"/>
            <w:right w:val="single" w:sz="2" w:space="0" w:color="D2D6DC"/>
          </w:divBdr>
        </w:div>
        <w:div w:id="36530282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94339555">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458639420">
      <w:bodyDiv w:val="1"/>
      <w:marLeft w:val="0"/>
      <w:marRight w:val="0"/>
      <w:marTop w:val="0"/>
      <w:marBottom w:val="0"/>
      <w:divBdr>
        <w:top w:val="none" w:sz="0" w:space="0" w:color="auto"/>
        <w:left w:val="none" w:sz="0" w:space="0" w:color="auto"/>
        <w:bottom w:val="none" w:sz="0" w:space="0" w:color="auto"/>
        <w:right w:val="none" w:sz="0" w:space="0" w:color="auto"/>
      </w:divBdr>
    </w:div>
    <w:div w:id="1477800809">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84219113">
      <w:bodyDiv w:val="1"/>
      <w:marLeft w:val="0"/>
      <w:marRight w:val="0"/>
      <w:marTop w:val="0"/>
      <w:marBottom w:val="0"/>
      <w:divBdr>
        <w:top w:val="none" w:sz="0" w:space="0" w:color="auto"/>
        <w:left w:val="none" w:sz="0" w:space="0" w:color="auto"/>
        <w:bottom w:val="none" w:sz="0" w:space="0" w:color="auto"/>
        <w:right w:val="none" w:sz="0" w:space="0" w:color="auto"/>
      </w:divBdr>
      <w:divsChild>
        <w:div w:id="2137874267">
          <w:marLeft w:val="0"/>
          <w:marRight w:val="0"/>
          <w:marTop w:val="0"/>
          <w:marBottom w:val="0"/>
          <w:divBdr>
            <w:top w:val="single" w:sz="2" w:space="0" w:color="D2D6DC"/>
            <w:left w:val="single" w:sz="2" w:space="0" w:color="D2D6DC"/>
            <w:bottom w:val="single" w:sz="2" w:space="0" w:color="D2D6DC"/>
            <w:right w:val="single" w:sz="2" w:space="0" w:color="D2D6DC"/>
          </w:divBdr>
          <w:divsChild>
            <w:div w:id="8692227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06716832">
      <w:bodyDiv w:val="1"/>
      <w:marLeft w:val="0"/>
      <w:marRight w:val="0"/>
      <w:marTop w:val="0"/>
      <w:marBottom w:val="0"/>
      <w:divBdr>
        <w:top w:val="none" w:sz="0" w:space="0" w:color="auto"/>
        <w:left w:val="none" w:sz="0" w:space="0" w:color="auto"/>
        <w:bottom w:val="none" w:sz="0" w:space="0" w:color="auto"/>
        <w:right w:val="none" w:sz="0" w:space="0" w:color="auto"/>
      </w:divBdr>
      <w:divsChild>
        <w:div w:id="292954339">
          <w:marLeft w:val="0"/>
          <w:marRight w:val="0"/>
          <w:marTop w:val="0"/>
          <w:marBottom w:val="0"/>
          <w:divBdr>
            <w:top w:val="none" w:sz="0" w:space="0" w:color="auto"/>
            <w:left w:val="none" w:sz="0" w:space="0" w:color="auto"/>
            <w:bottom w:val="none" w:sz="0" w:space="0" w:color="auto"/>
            <w:right w:val="none" w:sz="0" w:space="0" w:color="auto"/>
          </w:divBdr>
        </w:div>
        <w:div w:id="885919200">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59602053">
      <w:bodyDiv w:val="1"/>
      <w:marLeft w:val="0"/>
      <w:marRight w:val="0"/>
      <w:marTop w:val="0"/>
      <w:marBottom w:val="0"/>
      <w:divBdr>
        <w:top w:val="none" w:sz="0" w:space="0" w:color="auto"/>
        <w:left w:val="none" w:sz="0" w:space="0" w:color="auto"/>
        <w:bottom w:val="none" w:sz="0" w:space="0" w:color="auto"/>
        <w:right w:val="none" w:sz="0" w:space="0" w:color="auto"/>
      </w:divBdr>
      <w:divsChild>
        <w:div w:id="894122899">
          <w:marLeft w:val="0"/>
          <w:marRight w:val="0"/>
          <w:marTop w:val="0"/>
          <w:marBottom w:val="0"/>
          <w:divBdr>
            <w:top w:val="single" w:sz="2" w:space="0" w:color="D2D6DC"/>
            <w:left w:val="single" w:sz="2" w:space="0" w:color="D2D6DC"/>
            <w:bottom w:val="single" w:sz="2" w:space="0" w:color="D2D6DC"/>
            <w:right w:val="single" w:sz="2" w:space="0" w:color="D2D6DC"/>
          </w:divBdr>
          <w:divsChild>
            <w:div w:id="1781140652">
              <w:marLeft w:val="0"/>
              <w:marRight w:val="0"/>
              <w:marTop w:val="0"/>
              <w:marBottom w:val="0"/>
              <w:divBdr>
                <w:top w:val="single" w:sz="2" w:space="0" w:color="D2D6DC"/>
                <w:left w:val="single" w:sz="2" w:space="0" w:color="D2D6DC"/>
                <w:bottom w:val="single" w:sz="2" w:space="0" w:color="D2D6DC"/>
                <w:right w:val="single" w:sz="2" w:space="0" w:color="D2D6DC"/>
              </w:divBdr>
            </w:div>
            <w:div w:id="10062024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46426604">
          <w:marLeft w:val="0"/>
          <w:marRight w:val="0"/>
          <w:marTop w:val="0"/>
          <w:marBottom w:val="0"/>
          <w:divBdr>
            <w:top w:val="single" w:sz="2" w:space="0" w:color="D2D6DC"/>
            <w:left w:val="single" w:sz="2" w:space="0" w:color="D2D6DC"/>
            <w:bottom w:val="single" w:sz="2" w:space="0" w:color="D2D6DC"/>
            <w:right w:val="single" w:sz="2" w:space="0" w:color="D2D6DC"/>
          </w:divBdr>
          <w:divsChild>
            <w:div w:id="86846608">
              <w:marLeft w:val="0"/>
              <w:marRight w:val="0"/>
              <w:marTop w:val="0"/>
              <w:marBottom w:val="0"/>
              <w:divBdr>
                <w:top w:val="single" w:sz="2" w:space="0" w:color="D2D6DC"/>
                <w:left w:val="single" w:sz="2" w:space="0" w:color="D2D6DC"/>
                <w:bottom w:val="single" w:sz="2" w:space="0" w:color="D2D6DC"/>
                <w:right w:val="single" w:sz="2" w:space="0" w:color="D2D6DC"/>
              </w:divBdr>
            </w:div>
            <w:div w:id="3695732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32562100">
          <w:marLeft w:val="0"/>
          <w:marRight w:val="0"/>
          <w:marTop w:val="0"/>
          <w:marBottom w:val="0"/>
          <w:divBdr>
            <w:top w:val="single" w:sz="2" w:space="0" w:color="D2D6DC"/>
            <w:left w:val="single" w:sz="2" w:space="0" w:color="D2D6DC"/>
            <w:bottom w:val="single" w:sz="2" w:space="0" w:color="D2D6DC"/>
            <w:right w:val="single" w:sz="2" w:space="0" w:color="D2D6DC"/>
          </w:divBdr>
          <w:divsChild>
            <w:div w:id="1389062974">
              <w:marLeft w:val="0"/>
              <w:marRight w:val="0"/>
              <w:marTop w:val="0"/>
              <w:marBottom w:val="0"/>
              <w:divBdr>
                <w:top w:val="single" w:sz="2" w:space="0" w:color="D2D6DC"/>
                <w:left w:val="single" w:sz="2" w:space="0" w:color="D2D6DC"/>
                <w:bottom w:val="single" w:sz="2" w:space="0" w:color="D2D6DC"/>
                <w:right w:val="single" w:sz="2" w:space="0" w:color="D2D6DC"/>
              </w:divBdr>
            </w:div>
            <w:div w:id="158113402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89455087">
          <w:marLeft w:val="0"/>
          <w:marRight w:val="0"/>
          <w:marTop w:val="0"/>
          <w:marBottom w:val="0"/>
          <w:divBdr>
            <w:top w:val="single" w:sz="2" w:space="0" w:color="D2D6DC"/>
            <w:left w:val="single" w:sz="2" w:space="0" w:color="D2D6DC"/>
            <w:bottom w:val="single" w:sz="2" w:space="0" w:color="D2D6DC"/>
            <w:right w:val="single" w:sz="2" w:space="0" w:color="D2D6DC"/>
          </w:divBdr>
          <w:divsChild>
            <w:div w:id="320697825">
              <w:marLeft w:val="0"/>
              <w:marRight w:val="0"/>
              <w:marTop w:val="0"/>
              <w:marBottom w:val="0"/>
              <w:divBdr>
                <w:top w:val="single" w:sz="2" w:space="0" w:color="D2D6DC"/>
                <w:left w:val="single" w:sz="2" w:space="0" w:color="D2D6DC"/>
                <w:bottom w:val="single" w:sz="2" w:space="0" w:color="D2D6DC"/>
                <w:right w:val="single" w:sz="2" w:space="0" w:color="D2D6DC"/>
              </w:divBdr>
            </w:div>
            <w:div w:id="14275058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36709526">
          <w:marLeft w:val="0"/>
          <w:marRight w:val="0"/>
          <w:marTop w:val="0"/>
          <w:marBottom w:val="0"/>
          <w:divBdr>
            <w:top w:val="single" w:sz="2" w:space="0" w:color="D2D6DC"/>
            <w:left w:val="single" w:sz="2" w:space="0" w:color="D2D6DC"/>
            <w:bottom w:val="single" w:sz="2" w:space="0" w:color="D2D6DC"/>
            <w:right w:val="single" w:sz="2" w:space="0" w:color="D2D6DC"/>
          </w:divBdr>
          <w:divsChild>
            <w:div w:id="2005892611">
              <w:marLeft w:val="0"/>
              <w:marRight w:val="0"/>
              <w:marTop w:val="0"/>
              <w:marBottom w:val="0"/>
              <w:divBdr>
                <w:top w:val="single" w:sz="2" w:space="0" w:color="D2D6DC"/>
                <w:left w:val="single" w:sz="2" w:space="0" w:color="D2D6DC"/>
                <w:bottom w:val="single" w:sz="2" w:space="0" w:color="D2D6DC"/>
                <w:right w:val="single" w:sz="2" w:space="0" w:color="D2D6DC"/>
              </w:divBdr>
            </w:div>
            <w:div w:id="17449893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11256140">
          <w:marLeft w:val="0"/>
          <w:marRight w:val="0"/>
          <w:marTop w:val="0"/>
          <w:marBottom w:val="0"/>
          <w:divBdr>
            <w:top w:val="single" w:sz="2" w:space="0" w:color="D2D6DC"/>
            <w:left w:val="single" w:sz="2" w:space="0" w:color="D2D6DC"/>
            <w:bottom w:val="single" w:sz="2" w:space="0" w:color="D2D6DC"/>
            <w:right w:val="single" w:sz="2" w:space="0" w:color="D2D6DC"/>
          </w:divBdr>
          <w:divsChild>
            <w:div w:id="535120929">
              <w:marLeft w:val="0"/>
              <w:marRight w:val="0"/>
              <w:marTop w:val="0"/>
              <w:marBottom w:val="0"/>
              <w:divBdr>
                <w:top w:val="single" w:sz="2" w:space="0" w:color="D2D6DC"/>
                <w:left w:val="single" w:sz="2" w:space="0" w:color="D2D6DC"/>
                <w:bottom w:val="single" w:sz="2" w:space="0" w:color="D2D6DC"/>
                <w:right w:val="single" w:sz="2" w:space="0" w:color="D2D6DC"/>
              </w:divBdr>
            </w:div>
            <w:div w:id="51893704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91266618">
          <w:marLeft w:val="0"/>
          <w:marRight w:val="0"/>
          <w:marTop w:val="0"/>
          <w:marBottom w:val="0"/>
          <w:divBdr>
            <w:top w:val="single" w:sz="2" w:space="0" w:color="D2D6DC"/>
            <w:left w:val="single" w:sz="2" w:space="0" w:color="D2D6DC"/>
            <w:bottom w:val="single" w:sz="2" w:space="0" w:color="D2D6DC"/>
            <w:right w:val="single" w:sz="2" w:space="0" w:color="D2D6DC"/>
          </w:divBdr>
          <w:divsChild>
            <w:div w:id="1692536242">
              <w:marLeft w:val="0"/>
              <w:marRight w:val="0"/>
              <w:marTop w:val="0"/>
              <w:marBottom w:val="0"/>
              <w:divBdr>
                <w:top w:val="single" w:sz="2" w:space="0" w:color="D2D6DC"/>
                <w:left w:val="single" w:sz="2" w:space="0" w:color="D2D6DC"/>
                <w:bottom w:val="single" w:sz="2" w:space="0" w:color="D2D6DC"/>
                <w:right w:val="single" w:sz="2" w:space="0" w:color="D2D6DC"/>
              </w:divBdr>
            </w:div>
            <w:div w:id="187198614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6500538">
          <w:marLeft w:val="0"/>
          <w:marRight w:val="0"/>
          <w:marTop w:val="0"/>
          <w:marBottom w:val="0"/>
          <w:divBdr>
            <w:top w:val="single" w:sz="2" w:space="0" w:color="D2D6DC"/>
            <w:left w:val="single" w:sz="2" w:space="0" w:color="D2D6DC"/>
            <w:bottom w:val="single" w:sz="2" w:space="0" w:color="D2D6DC"/>
            <w:right w:val="single" w:sz="2" w:space="0" w:color="D2D6DC"/>
          </w:divBdr>
          <w:divsChild>
            <w:div w:id="811215027">
              <w:marLeft w:val="0"/>
              <w:marRight w:val="0"/>
              <w:marTop w:val="0"/>
              <w:marBottom w:val="0"/>
              <w:divBdr>
                <w:top w:val="single" w:sz="2" w:space="0" w:color="D2D6DC"/>
                <w:left w:val="single" w:sz="2" w:space="0" w:color="D2D6DC"/>
                <w:bottom w:val="single" w:sz="2" w:space="0" w:color="D2D6DC"/>
                <w:right w:val="single" w:sz="2" w:space="0" w:color="D2D6DC"/>
              </w:divBdr>
            </w:div>
            <w:div w:id="20621677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83797439">
          <w:marLeft w:val="0"/>
          <w:marRight w:val="0"/>
          <w:marTop w:val="0"/>
          <w:marBottom w:val="0"/>
          <w:divBdr>
            <w:top w:val="single" w:sz="2" w:space="0" w:color="D2D6DC"/>
            <w:left w:val="single" w:sz="2" w:space="0" w:color="D2D6DC"/>
            <w:bottom w:val="single" w:sz="2" w:space="0" w:color="D2D6DC"/>
            <w:right w:val="single" w:sz="2" w:space="0" w:color="D2D6DC"/>
          </w:divBdr>
          <w:divsChild>
            <w:div w:id="716123859">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85450273">
      <w:bodyDiv w:val="1"/>
      <w:marLeft w:val="0"/>
      <w:marRight w:val="0"/>
      <w:marTop w:val="0"/>
      <w:marBottom w:val="0"/>
      <w:divBdr>
        <w:top w:val="none" w:sz="0" w:space="0" w:color="auto"/>
        <w:left w:val="none" w:sz="0" w:space="0" w:color="auto"/>
        <w:bottom w:val="none" w:sz="0" w:space="0" w:color="auto"/>
        <w:right w:val="none" w:sz="0" w:space="0" w:color="auto"/>
      </w:divBdr>
      <w:divsChild>
        <w:div w:id="2037346222">
          <w:marLeft w:val="0"/>
          <w:marRight w:val="0"/>
          <w:marTop w:val="0"/>
          <w:marBottom w:val="0"/>
          <w:divBdr>
            <w:top w:val="single" w:sz="2" w:space="0" w:color="D2D6DC"/>
            <w:left w:val="single" w:sz="2" w:space="0" w:color="D2D6DC"/>
            <w:bottom w:val="single" w:sz="2" w:space="0" w:color="D2D6DC"/>
            <w:right w:val="single" w:sz="2" w:space="0" w:color="D2D6DC"/>
          </w:divBdr>
        </w:div>
        <w:div w:id="213976996">
          <w:marLeft w:val="0"/>
          <w:marRight w:val="0"/>
          <w:marTop w:val="0"/>
          <w:marBottom w:val="0"/>
          <w:divBdr>
            <w:top w:val="single" w:sz="2" w:space="0" w:color="D2D6DC"/>
            <w:left w:val="single" w:sz="2" w:space="0" w:color="D2D6DC"/>
            <w:bottom w:val="single" w:sz="2" w:space="0" w:color="D2D6DC"/>
            <w:right w:val="single" w:sz="2" w:space="0" w:color="D2D6DC"/>
          </w:divBdr>
        </w:div>
        <w:div w:id="705449626">
          <w:marLeft w:val="0"/>
          <w:marRight w:val="0"/>
          <w:marTop w:val="0"/>
          <w:marBottom w:val="0"/>
          <w:divBdr>
            <w:top w:val="single" w:sz="2" w:space="0" w:color="D2D6DC"/>
            <w:left w:val="single" w:sz="2" w:space="0" w:color="D2D6DC"/>
            <w:bottom w:val="single" w:sz="2" w:space="0" w:color="D2D6DC"/>
            <w:right w:val="single" w:sz="2" w:space="0" w:color="D2D6DC"/>
          </w:divBdr>
        </w:div>
        <w:div w:id="444085887">
          <w:marLeft w:val="0"/>
          <w:marRight w:val="0"/>
          <w:marTop w:val="0"/>
          <w:marBottom w:val="0"/>
          <w:divBdr>
            <w:top w:val="single" w:sz="2" w:space="0" w:color="D2D6DC"/>
            <w:left w:val="single" w:sz="2" w:space="0" w:color="D2D6DC"/>
            <w:bottom w:val="single" w:sz="2" w:space="0" w:color="D2D6DC"/>
            <w:right w:val="single" w:sz="2" w:space="0" w:color="D2D6DC"/>
          </w:divBdr>
        </w:div>
        <w:div w:id="1176459962">
          <w:marLeft w:val="0"/>
          <w:marRight w:val="0"/>
          <w:marTop w:val="0"/>
          <w:marBottom w:val="0"/>
          <w:divBdr>
            <w:top w:val="single" w:sz="2" w:space="0" w:color="D2D6DC"/>
            <w:left w:val="single" w:sz="2" w:space="0" w:color="D2D6DC"/>
            <w:bottom w:val="single" w:sz="2" w:space="0" w:color="D2D6DC"/>
            <w:right w:val="single" w:sz="2" w:space="0" w:color="D2D6DC"/>
          </w:divBdr>
        </w:div>
        <w:div w:id="624773199">
          <w:marLeft w:val="0"/>
          <w:marRight w:val="0"/>
          <w:marTop w:val="0"/>
          <w:marBottom w:val="0"/>
          <w:divBdr>
            <w:top w:val="single" w:sz="2" w:space="0" w:color="D2D6DC"/>
            <w:left w:val="single" w:sz="2" w:space="0" w:color="D2D6DC"/>
            <w:bottom w:val="single" w:sz="2" w:space="0" w:color="D2D6DC"/>
            <w:right w:val="single" w:sz="2" w:space="0" w:color="D2D6DC"/>
          </w:divBdr>
        </w:div>
        <w:div w:id="776143541">
          <w:marLeft w:val="0"/>
          <w:marRight w:val="0"/>
          <w:marTop w:val="0"/>
          <w:marBottom w:val="0"/>
          <w:divBdr>
            <w:top w:val="single" w:sz="2" w:space="0" w:color="D2D6DC"/>
            <w:left w:val="single" w:sz="2" w:space="0" w:color="D2D6DC"/>
            <w:bottom w:val="single" w:sz="2" w:space="0" w:color="D2D6DC"/>
            <w:right w:val="single" w:sz="2" w:space="0" w:color="D2D6DC"/>
          </w:divBdr>
        </w:div>
        <w:div w:id="1488284603">
          <w:marLeft w:val="0"/>
          <w:marRight w:val="0"/>
          <w:marTop w:val="0"/>
          <w:marBottom w:val="0"/>
          <w:divBdr>
            <w:top w:val="single" w:sz="2" w:space="0" w:color="D2D6DC"/>
            <w:left w:val="single" w:sz="2" w:space="0" w:color="D2D6DC"/>
            <w:bottom w:val="single" w:sz="2" w:space="0" w:color="D2D6DC"/>
            <w:right w:val="single" w:sz="2" w:space="0" w:color="D2D6DC"/>
          </w:divBdr>
        </w:div>
        <w:div w:id="328600460">
          <w:marLeft w:val="0"/>
          <w:marRight w:val="0"/>
          <w:marTop w:val="0"/>
          <w:marBottom w:val="0"/>
          <w:divBdr>
            <w:top w:val="single" w:sz="2" w:space="0" w:color="D2D6DC"/>
            <w:left w:val="single" w:sz="2" w:space="0" w:color="D2D6DC"/>
            <w:bottom w:val="single" w:sz="2" w:space="0" w:color="D2D6DC"/>
            <w:right w:val="single" w:sz="2" w:space="0" w:color="D2D6DC"/>
          </w:divBdr>
        </w:div>
        <w:div w:id="121466338">
          <w:marLeft w:val="0"/>
          <w:marRight w:val="0"/>
          <w:marTop w:val="0"/>
          <w:marBottom w:val="0"/>
          <w:divBdr>
            <w:top w:val="single" w:sz="2" w:space="0" w:color="D2D6DC"/>
            <w:left w:val="single" w:sz="2" w:space="0" w:color="D2D6DC"/>
            <w:bottom w:val="single" w:sz="2" w:space="0" w:color="D2D6DC"/>
            <w:right w:val="single" w:sz="2" w:space="0" w:color="D2D6DC"/>
          </w:divBdr>
        </w:div>
        <w:div w:id="218640227">
          <w:marLeft w:val="0"/>
          <w:marRight w:val="0"/>
          <w:marTop w:val="0"/>
          <w:marBottom w:val="0"/>
          <w:divBdr>
            <w:top w:val="single" w:sz="2" w:space="0" w:color="D2D6DC"/>
            <w:left w:val="single" w:sz="2" w:space="0" w:color="D2D6DC"/>
            <w:bottom w:val="single" w:sz="2" w:space="0" w:color="D2D6DC"/>
            <w:right w:val="single" w:sz="2" w:space="0" w:color="D2D6DC"/>
          </w:divBdr>
        </w:div>
        <w:div w:id="19562725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sfatulmedicului.ro/Legislatia-familiei/legea-privind-interzicerea-mancarii-fast-food-in-scoli_3357"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F9C93C-B150-45F9-98A4-8FB8D42FD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3375</Words>
  <Characters>19244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22574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Lenovo1</cp:lastModifiedBy>
  <cp:revision>2</cp:revision>
  <cp:lastPrinted>2019-10-08T11:36:00Z</cp:lastPrinted>
  <dcterms:created xsi:type="dcterms:W3CDTF">2022-04-09T20:57:00Z</dcterms:created>
  <dcterms:modified xsi:type="dcterms:W3CDTF">2022-04-09T20:57:00Z</dcterms:modified>
</cp:coreProperties>
</file>