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FF2F2" w14:textId="77777777"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14:paraId="06B7DCE6" w14:textId="77777777" w:rsidR="006705F4" w:rsidRPr="006705F4" w:rsidRDefault="006705F4" w:rsidP="00BA4D6F">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14:paraId="56A229C1" w14:textId="77777777" w:rsidR="006705F4" w:rsidRPr="006705F4" w:rsidRDefault="006705F4" w:rsidP="00BA4D6F">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14:paraId="2628A344" w14:textId="77777777" w:rsidR="006705F4" w:rsidRPr="006705F4" w:rsidRDefault="006705F4" w:rsidP="00BA4D6F">
      <w:pPr>
        <w:autoSpaceDE w:val="0"/>
        <w:autoSpaceDN w:val="0"/>
        <w:adjustRightInd w:val="0"/>
        <w:spacing w:after="0"/>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14:paraId="000C2599" w14:textId="77777777" w:rsidR="006705F4" w:rsidRPr="006705F4" w:rsidRDefault="006705F4" w:rsidP="00BA4D6F">
      <w:pPr>
        <w:autoSpaceDE w:val="0"/>
        <w:autoSpaceDN w:val="0"/>
        <w:adjustRightInd w:val="0"/>
        <w:spacing w:after="0"/>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proofErr w:type="spellStart"/>
      <w:r w:rsidRPr="006705F4">
        <w:rPr>
          <w:rFonts w:ascii="Trebuchet MS" w:hAnsi="Trebuchet MS" w:cs="Trebuchet MS"/>
          <w:iCs/>
          <w:color w:val="000000"/>
          <w:sz w:val="20"/>
          <w:szCs w:val="20"/>
        </w:rPr>
        <w:t>Sporirea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relevantei</w:t>
      </w:r>
      <w:proofErr w:type="spellEnd"/>
      <w:r w:rsidRPr="006705F4">
        <w:rPr>
          <w:rFonts w:ascii="Trebuchet MS" w:hAnsi="Trebuchet MS" w:cs="Trebuchet MS"/>
          <w:iCs/>
          <w:color w:val="000000"/>
          <w:sz w:val="20"/>
          <w:szCs w:val="20"/>
        </w:rPr>
        <w:t xml:space="preserve"> pe </w:t>
      </w:r>
      <w:proofErr w:type="spellStart"/>
      <w:r w:rsidRPr="006705F4">
        <w:rPr>
          <w:rFonts w:ascii="Trebuchet MS" w:hAnsi="Trebuchet MS" w:cs="Trebuchet MS"/>
          <w:iCs/>
          <w:color w:val="000000"/>
          <w:sz w:val="20"/>
          <w:szCs w:val="20"/>
        </w:rPr>
        <w:t>piata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fortelor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educatiei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sistemelor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formare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facilitarea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tranzitiei</w:t>
      </w:r>
      <w:proofErr w:type="spellEnd"/>
      <w:r w:rsidRPr="006705F4">
        <w:rPr>
          <w:rFonts w:ascii="Trebuchet MS" w:hAnsi="Trebuchet MS" w:cs="Trebuchet MS"/>
          <w:iCs/>
          <w:color w:val="000000"/>
          <w:sz w:val="20"/>
          <w:szCs w:val="20"/>
        </w:rPr>
        <w:t xml:space="preserve"> de la </w:t>
      </w:r>
      <w:proofErr w:type="spellStart"/>
      <w:r w:rsidRPr="006705F4">
        <w:rPr>
          <w:rFonts w:ascii="Trebuchet MS" w:hAnsi="Trebuchet MS" w:cs="Trebuchet MS"/>
          <w:iCs/>
          <w:color w:val="000000"/>
          <w:sz w:val="20"/>
          <w:szCs w:val="20"/>
        </w:rPr>
        <w:t>educatie</w:t>
      </w:r>
      <w:proofErr w:type="spellEnd"/>
      <w:r w:rsidRPr="006705F4">
        <w:rPr>
          <w:rFonts w:ascii="Trebuchet MS" w:hAnsi="Trebuchet MS" w:cs="Trebuchet MS"/>
          <w:iCs/>
          <w:color w:val="000000"/>
          <w:sz w:val="20"/>
          <w:szCs w:val="20"/>
        </w:rPr>
        <w:t xml:space="preserve"> la </w:t>
      </w:r>
      <w:proofErr w:type="spellStart"/>
      <w:r w:rsidRPr="006705F4">
        <w:rPr>
          <w:rFonts w:ascii="Trebuchet MS" w:hAnsi="Trebuchet MS" w:cs="Trebuchet MS"/>
          <w:iCs/>
          <w:color w:val="000000"/>
          <w:sz w:val="20"/>
          <w:szCs w:val="20"/>
        </w:rPr>
        <w:t>piata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fortelor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consolidarea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formarii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sistemelor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formare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profesionala</w:t>
      </w:r>
      <w:proofErr w:type="spellEnd"/>
      <w:r w:rsidRPr="006705F4">
        <w:rPr>
          <w:rFonts w:ascii="Trebuchet MS" w:hAnsi="Trebuchet MS" w:cs="Trebuchet MS"/>
          <w:iCs/>
          <w:color w:val="000000"/>
          <w:sz w:val="20"/>
          <w:szCs w:val="20"/>
        </w:rPr>
        <w:t xml:space="preserve">, precum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calitatii</w:t>
      </w:r>
      <w:proofErr w:type="spellEnd"/>
      <w:r w:rsidRPr="006705F4">
        <w:rPr>
          <w:rFonts w:ascii="Trebuchet MS" w:hAnsi="Trebuchet MS" w:cs="Trebuchet MS"/>
          <w:iCs/>
          <w:color w:val="000000"/>
          <w:sz w:val="20"/>
          <w:szCs w:val="20"/>
        </w:rPr>
        <w:t xml:space="preserve"> lor, </w:t>
      </w:r>
      <w:proofErr w:type="spellStart"/>
      <w:r w:rsidRPr="006705F4">
        <w:rPr>
          <w:rFonts w:ascii="Trebuchet MS" w:hAnsi="Trebuchet MS" w:cs="Trebuchet MS"/>
          <w:iCs/>
          <w:color w:val="000000"/>
          <w:sz w:val="20"/>
          <w:szCs w:val="20"/>
        </w:rPr>
        <w:t>inclusiv</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prin</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mecanisme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anticipare</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competentelor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adaptarea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programelor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invatamant</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instituirea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dezvoltarea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unor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sisteme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invatare</w:t>
      </w:r>
      <w:proofErr w:type="spellEnd"/>
      <w:r w:rsidRPr="006705F4">
        <w:rPr>
          <w:rFonts w:ascii="Trebuchet MS" w:hAnsi="Trebuchet MS" w:cs="Trebuchet MS"/>
          <w:iCs/>
          <w:color w:val="000000"/>
          <w:sz w:val="20"/>
          <w:szCs w:val="20"/>
        </w:rPr>
        <w:t xml:space="preserve"> la </w:t>
      </w:r>
      <w:proofErr w:type="spellStart"/>
      <w:r w:rsidRPr="006705F4">
        <w:rPr>
          <w:rFonts w:ascii="Trebuchet MS" w:hAnsi="Trebuchet MS" w:cs="Trebuchet MS"/>
          <w:iCs/>
          <w:color w:val="000000"/>
          <w:sz w:val="20"/>
          <w:szCs w:val="20"/>
        </w:rPr>
        <w:t>locul</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inclusiv</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unor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sisteme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duala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programe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ucenicie</w:t>
      </w:r>
      <w:proofErr w:type="spellEnd"/>
      <w:r w:rsidRPr="006705F4">
        <w:rPr>
          <w:rFonts w:ascii="Trebuchet MS" w:hAnsi="Trebuchet MS" w:cs="Trebuchet MS"/>
          <w:iCs/>
          <w:color w:val="000000"/>
          <w:sz w:val="20"/>
          <w:szCs w:val="20"/>
        </w:rPr>
        <w:t>”</w:t>
      </w:r>
    </w:p>
    <w:p w14:paraId="6D0B1367" w14:textId="77777777" w:rsidR="006705F4" w:rsidRPr="006705F4" w:rsidRDefault="006705F4" w:rsidP="00BA4D6F">
      <w:pPr>
        <w:spacing w:after="0"/>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14:paraId="5CF458CB" w14:textId="77777777"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proofErr w:type="spellStart"/>
      <w:r w:rsidRPr="006705F4">
        <w:rPr>
          <w:rFonts w:ascii="Trebuchet MS" w:hAnsi="Trebuchet MS" w:cs="Arial"/>
          <w:b/>
          <w:color w:val="000000"/>
          <w:sz w:val="20"/>
          <w:szCs w:val="20"/>
        </w:rPr>
        <w:t>Tineri</w:t>
      </w:r>
      <w:proofErr w:type="spellEnd"/>
      <w:r w:rsidRPr="006705F4">
        <w:rPr>
          <w:rFonts w:ascii="Trebuchet MS" w:hAnsi="Trebuchet MS" w:cs="Arial"/>
          <w:b/>
          <w:color w:val="000000"/>
          <w:sz w:val="20"/>
          <w:szCs w:val="20"/>
        </w:rPr>
        <w:t xml:space="preserve"> </w:t>
      </w:r>
      <w:proofErr w:type="spellStart"/>
      <w:r w:rsidRPr="006705F4">
        <w:rPr>
          <w:rFonts w:ascii="Trebuchet MS" w:hAnsi="Trebuchet MS" w:cs="Arial"/>
          <w:b/>
          <w:color w:val="000000"/>
          <w:sz w:val="20"/>
          <w:szCs w:val="20"/>
        </w:rPr>
        <w:t>antreprenori</w:t>
      </w:r>
      <w:proofErr w:type="spellEnd"/>
      <w:r w:rsidRPr="006705F4">
        <w:rPr>
          <w:rFonts w:ascii="Trebuchet MS" w:hAnsi="Trebuchet MS" w:cs="Arial"/>
          <w:b/>
          <w:color w:val="000000"/>
          <w:sz w:val="20"/>
          <w:szCs w:val="20"/>
        </w:rPr>
        <w:t xml:space="preserve"> - </w:t>
      </w:r>
      <w:r w:rsidRPr="006705F4">
        <w:rPr>
          <w:rFonts w:ascii="Trebuchet MS" w:eastAsia="Times New Roman" w:hAnsi="Trebuchet MS" w:cs="PF Square Sans Pro Medium"/>
          <w:b/>
          <w:color w:val="000000"/>
          <w:sz w:val="20"/>
          <w:szCs w:val="20"/>
          <w:lang w:val="ro-RO" w:eastAsia="ar-SA"/>
        </w:rPr>
        <w:t>De la idee la oportunitate</w:t>
      </w:r>
    </w:p>
    <w:p w14:paraId="24FF4D79" w14:textId="77777777" w:rsidR="006705F4" w:rsidRPr="006705F4" w:rsidRDefault="006705F4" w:rsidP="00BA4D6F">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14:paraId="714BD9BF" w14:textId="77777777" w:rsidR="006705F4" w:rsidRPr="006705F4" w:rsidRDefault="006705F4" w:rsidP="00BA4D6F">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14:paraId="05ED5679" w14:textId="77777777" w:rsidR="00CB3BD9" w:rsidRPr="0056246F" w:rsidRDefault="00CB3BD9" w:rsidP="00BA4D6F">
      <w:pPr>
        <w:jc w:val="center"/>
        <w:rPr>
          <w:rFonts w:ascii="Cambria" w:hAnsi="Cambria"/>
          <w:b/>
          <w:sz w:val="20"/>
          <w:szCs w:val="20"/>
          <w:lang w:val="it-IT"/>
        </w:rPr>
      </w:pPr>
    </w:p>
    <w:p w14:paraId="7D1B0A96" w14:textId="77777777" w:rsidR="004162E0" w:rsidRPr="0056246F" w:rsidRDefault="004162E0" w:rsidP="00BA4D6F">
      <w:pPr>
        <w:rPr>
          <w:rFonts w:ascii="Cambria" w:hAnsi="Cambria"/>
          <w:b/>
          <w:sz w:val="20"/>
          <w:szCs w:val="20"/>
          <w:lang w:val="it-IT"/>
        </w:rPr>
      </w:pPr>
    </w:p>
    <w:p w14:paraId="11722A42" w14:textId="77777777" w:rsidR="009770FB" w:rsidRPr="0056246F" w:rsidRDefault="009770FB" w:rsidP="00BA4D6F">
      <w:pPr>
        <w:rPr>
          <w:rFonts w:ascii="Cambria" w:hAnsi="Cambria"/>
          <w:b/>
          <w:sz w:val="20"/>
          <w:szCs w:val="20"/>
          <w:lang w:val="it-IT"/>
        </w:rPr>
      </w:pPr>
    </w:p>
    <w:p w14:paraId="63CBF2ED" w14:textId="77777777" w:rsidR="009770FB" w:rsidRPr="004813B0" w:rsidRDefault="006705F4" w:rsidP="00BA4D6F">
      <w:pPr>
        <w:jc w:val="center"/>
        <w:rPr>
          <w:rFonts w:ascii="Arial Narrow" w:hAnsi="Arial Narrow"/>
          <w:b/>
          <w:sz w:val="72"/>
          <w:szCs w:val="72"/>
          <w:lang w:val="it-IT"/>
        </w:rPr>
      </w:pPr>
      <w:r w:rsidRPr="004813B0">
        <w:rPr>
          <w:rFonts w:ascii="Arial Narrow" w:hAnsi="Arial Narrow"/>
          <w:b/>
          <w:sz w:val="72"/>
          <w:szCs w:val="72"/>
          <w:lang w:val="it-IT"/>
        </w:rPr>
        <w:t>PLAN  DE  AFACERI</w:t>
      </w:r>
    </w:p>
    <w:p w14:paraId="22335CD8" w14:textId="77777777" w:rsidR="004A4FCC" w:rsidRDefault="009770FB" w:rsidP="00BA4D6F">
      <w:pPr>
        <w:jc w:val="center"/>
        <w:rPr>
          <w:rFonts w:ascii="Arial Narrow" w:hAnsi="Arial Narrow"/>
          <w:b/>
          <w:sz w:val="52"/>
          <w:szCs w:val="52"/>
          <w:lang w:val="it-IT"/>
        </w:rPr>
      </w:pPr>
      <w:r w:rsidRPr="004813B0">
        <w:rPr>
          <w:rFonts w:ascii="Arial Narrow" w:hAnsi="Arial Narrow"/>
          <w:b/>
          <w:sz w:val="52"/>
          <w:szCs w:val="52"/>
          <w:lang w:val="it-IT"/>
        </w:rPr>
        <w:t>TEMA:</w:t>
      </w:r>
    </w:p>
    <w:p w14:paraId="277D8FC7" w14:textId="77777777" w:rsidR="009770FB" w:rsidRPr="00150965" w:rsidRDefault="00A00C92" w:rsidP="00150965">
      <w:pPr>
        <w:jc w:val="center"/>
        <w:rPr>
          <w:rFonts w:ascii="Arial Narrow" w:hAnsi="Arial Narrow"/>
          <w:b/>
          <w:sz w:val="52"/>
          <w:szCs w:val="52"/>
          <w:lang w:val="it-IT"/>
        </w:rPr>
      </w:pPr>
      <w:r w:rsidRPr="00150965">
        <w:rPr>
          <w:rFonts w:ascii="Arial Narrow" w:hAnsi="Arial Narrow"/>
          <w:b/>
          <w:sz w:val="52"/>
          <w:szCs w:val="52"/>
          <w:lang w:val="it-IT"/>
        </w:rPr>
        <w:t xml:space="preserve">Infiintarea unei </w:t>
      </w:r>
      <w:bookmarkStart w:id="0" w:name="_Hlk98090512"/>
      <w:r w:rsidR="00150965" w:rsidRPr="00150965">
        <w:rPr>
          <w:rFonts w:ascii="Arial Narrow" w:hAnsi="Arial Narrow"/>
          <w:b/>
          <w:sz w:val="52"/>
          <w:szCs w:val="52"/>
          <w:lang w:val="it-IT"/>
        </w:rPr>
        <w:t xml:space="preserve">firme </w:t>
      </w:r>
      <w:r w:rsidR="00150965" w:rsidRPr="00150965">
        <w:rPr>
          <w:rStyle w:val="algo-summary"/>
          <w:rFonts w:ascii="Arial Narrow" w:hAnsi="Arial Narrow"/>
          <w:b/>
          <w:sz w:val="52"/>
          <w:szCs w:val="52"/>
        </w:rPr>
        <w:t xml:space="preserve">de </w:t>
      </w:r>
      <w:proofErr w:type="spellStart"/>
      <w:r w:rsidR="00150965" w:rsidRPr="00150965">
        <w:rPr>
          <w:rStyle w:val="algo-summary"/>
          <w:rFonts w:ascii="Arial Narrow" w:hAnsi="Arial Narrow"/>
          <w:b/>
          <w:sz w:val="52"/>
          <w:szCs w:val="52"/>
        </w:rPr>
        <w:t>traducer</w:t>
      </w:r>
      <w:r w:rsidR="00640D3D">
        <w:rPr>
          <w:rStyle w:val="algo-summary"/>
          <w:rFonts w:ascii="Arial Narrow" w:hAnsi="Arial Narrow"/>
          <w:b/>
          <w:sz w:val="52"/>
          <w:szCs w:val="52"/>
        </w:rPr>
        <w:t>i</w:t>
      </w:r>
      <w:proofErr w:type="spellEnd"/>
      <w:r w:rsidR="00150965" w:rsidRPr="00150965">
        <w:rPr>
          <w:rStyle w:val="algo-summary"/>
          <w:rFonts w:ascii="Arial Narrow" w:hAnsi="Arial Narrow"/>
          <w:b/>
          <w:sz w:val="52"/>
          <w:szCs w:val="52"/>
        </w:rPr>
        <w:t xml:space="preserve"> </w:t>
      </w:r>
      <w:bookmarkEnd w:id="0"/>
      <w:r w:rsidR="00640D3D">
        <w:rPr>
          <w:rStyle w:val="algo-summary"/>
          <w:rFonts w:ascii="Arial Narrow" w:hAnsi="Arial Narrow"/>
          <w:b/>
          <w:sz w:val="52"/>
          <w:szCs w:val="52"/>
        </w:rPr>
        <w:t>-S.C. LINGUA SRL</w:t>
      </w:r>
    </w:p>
    <w:p w14:paraId="17019FCF" w14:textId="77777777" w:rsidR="009770FB" w:rsidRPr="004813B0" w:rsidRDefault="009770FB" w:rsidP="00BA4D6F">
      <w:pPr>
        <w:jc w:val="right"/>
        <w:rPr>
          <w:rFonts w:ascii="Arial Narrow" w:hAnsi="Arial Narrow"/>
          <w:b/>
          <w:sz w:val="52"/>
          <w:szCs w:val="52"/>
          <w:lang w:val="it-IT"/>
        </w:rPr>
      </w:pPr>
      <w:r w:rsidRPr="004813B0">
        <w:rPr>
          <w:rFonts w:ascii="Arial Narrow" w:hAnsi="Arial Narrow"/>
          <w:b/>
          <w:sz w:val="52"/>
          <w:szCs w:val="52"/>
          <w:lang w:val="it-IT"/>
        </w:rPr>
        <w:t>PARTICIPANT (A)</w:t>
      </w:r>
    </w:p>
    <w:p w14:paraId="345C8BDC" w14:textId="77777777" w:rsidR="006705F4" w:rsidRDefault="007A4E4A" w:rsidP="00BA4D6F">
      <w:pPr>
        <w:jc w:val="right"/>
        <w:rPr>
          <w:rFonts w:ascii="Arial Narrow" w:hAnsi="Arial Narrow"/>
          <w:b/>
          <w:color w:val="FF0000"/>
          <w:sz w:val="52"/>
          <w:szCs w:val="52"/>
          <w:lang w:val="it-IT"/>
        </w:rPr>
      </w:pPr>
      <w:r>
        <w:rPr>
          <w:rFonts w:ascii="Arial Narrow" w:hAnsi="Arial Narrow"/>
          <w:b/>
          <w:color w:val="FF0000"/>
          <w:sz w:val="52"/>
          <w:szCs w:val="52"/>
          <w:lang w:val="it-IT"/>
        </w:rPr>
        <w:t>TĂRĂBAN SANDA-MARIA</w:t>
      </w:r>
    </w:p>
    <w:p w14:paraId="5D6E5195" w14:textId="77777777" w:rsidR="008A36B2" w:rsidRPr="00D91271" w:rsidRDefault="008A36B2" w:rsidP="00BA4D6F">
      <w:pPr>
        <w:jc w:val="right"/>
        <w:rPr>
          <w:rFonts w:ascii="Cambria" w:hAnsi="Cambria"/>
          <w:b/>
          <w:color w:val="FF0000"/>
          <w:sz w:val="52"/>
          <w:szCs w:val="52"/>
          <w:lang w:val="it-IT"/>
        </w:rPr>
      </w:pPr>
    </w:p>
    <w:p w14:paraId="6C3CB916" w14:textId="77777777" w:rsidR="004813B0" w:rsidRDefault="004813B0" w:rsidP="00BA4D6F">
      <w:pPr>
        <w:jc w:val="right"/>
        <w:rPr>
          <w:rFonts w:ascii="Cambria" w:hAnsi="Cambria"/>
          <w:b/>
          <w:sz w:val="52"/>
          <w:szCs w:val="52"/>
          <w:lang w:val="it-IT"/>
        </w:rPr>
      </w:pPr>
    </w:p>
    <w:p w14:paraId="709579C6" w14:textId="77777777" w:rsidR="00931BF6" w:rsidRDefault="00931BF6" w:rsidP="00BA4D6F">
      <w:pPr>
        <w:jc w:val="right"/>
        <w:rPr>
          <w:rFonts w:ascii="Cambria" w:hAnsi="Cambria"/>
          <w:b/>
          <w:sz w:val="52"/>
          <w:szCs w:val="52"/>
          <w:lang w:val="it-IT"/>
        </w:rPr>
      </w:pPr>
    </w:p>
    <w:p w14:paraId="316D99A4" w14:textId="77777777" w:rsidR="00877708" w:rsidRPr="006705F4" w:rsidRDefault="00877708" w:rsidP="00BA4D6F">
      <w:pPr>
        <w:jc w:val="right"/>
        <w:rPr>
          <w:rFonts w:ascii="Cambria" w:hAnsi="Cambria"/>
          <w:b/>
          <w:sz w:val="52"/>
          <w:szCs w:val="52"/>
          <w:lang w:val="it-IT"/>
        </w:rPr>
      </w:pPr>
    </w:p>
    <w:p w14:paraId="54ABF408" w14:textId="77777777" w:rsidR="009770FB" w:rsidRPr="007A76F8" w:rsidRDefault="009770FB" w:rsidP="00BA4D6F">
      <w:pPr>
        <w:jc w:val="center"/>
        <w:rPr>
          <w:rFonts w:ascii="Arial Narrow" w:hAnsi="Arial Narrow" w:cs="Arial"/>
          <w:b/>
          <w:sz w:val="28"/>
          <w:szCs w:val="28"/>
          <w:lang w:val="it-IT"/>
        </w:rPr>
      </w:pPr>
      <w:r w:rsidRPr="007A76F8">
        <w:rPr>
          <w:rFonts w:ascii="Arial Narrow" w:hAnsi="Arial Narrow" w:cs="Arial"/>
          <w:b/>
          <w:sz w:val="28"/>
          <w:szCs w:val="28"/>
          <w:lang w:val="it-IT"/>
        </w:rPr>
        <w:t xml:space="preserve">1. </w:t>
      </w:r>
      <w:r w:rsidR="004813B0">
        <w:rPr>
          <w:rFonts w:ascii="Arial Narrow" w:hAnsi="Arial Narrow" w:cs="Arial"/>
          <w:b/>
          <w:sz w:val="28"/>
          <w:szCs w:val="28"/>
          <w:lang w:val="it-IT"/>
        </w:rPr>
        <w:t xml:space="preserve">Titlul firmei </w:t>
      </w:r>
      <w:r w:rsidR="00AC7AF4">
        <w:rPr>
          <w:rFonts w:ascii="Arial Narrow" w:hAnsi="Arial Narrow" w:cs="Arial"/>
          <w:b/>
          <w:sz w:val="28"/>
          <w:szCs w:val="28"/>
          <w:lang w:val="it-IT"/>
        </w:rPr>
        <w:t>ș</w:t>
      </w:r>
      <w:r w:rsidR="004813B0">
        <w:rPr>
          <w:rFonts w:ascii="Arial Narrow" w:hAnsi="Arial Narrow" w:cs="Arial"/>
          <w:b/>
          <w:sz w:val="28"/>
          <w:szCs w:val="28"/>
          <w:lang w:val="it-IT"/>
        </w:rPr>
        <w:t>i forma juridic</w:t>
      </w:r>
      <w:r w:rsidR="00AC7AF4">
        <w:rPr>
          <w:rFonts w:ascii="Arial Narrow" w:hAnsi="Arial Narrow" w:cs="Arial"/>
          <w:b/>
          <w:sz w:val="28"/>
          <w:szCs w:val="28"/>
          <w:lang w:val="it-IT"/>
        </w:rPr>
        <w:t>ă</w:t>
      </w:r>
    </w:p>
    <w:p w14:paraId="63BDAD5F" w14:textId="77777777" w:rsidR="00877708" w:rsidRPr="00B025A3" w:rsidRDefault="009770FB" w:rsidP="00FC31C2">
      <w:pPr>
        <w:spacing w:before="200" w:after="100" w:afterAutospacing="1"/>
        <w:ind w:firstLine="567"/>
        <w:jc w:val="both"/>
        <w:rPr>
          <w:rFonts w:ascii="Arial Narrow" w:hAnsi="Arial Narrow" w:cs="Helvetica"/>
          <w:color w:val="333333"/>
          <w:sz w:val="28"/>
          <w:szCs w:val="28"/>
          <w:shd w:val="clear" w:color="auto" w:fill="F5F5F5"/>
        </w:rPr>
      </w:pPr>
      <w:r w:rsidRPr="00B025A3">
        <w:rPr>
          <w:rFonts w:ascii="Arial Narrow" w:hAnsi="Arial Narrow"/>
          <w:sz w:val="28"/>
          <w:szCs w:val="28"/>
          <w:lang w:val="it-IT"/>
        </w:rPr>
        <w:t xml:space="preserve">Afacerea pe care doresc sa o </w:t>
      </w:r>
      <w:r w:rsidR="00992276" w:rsidRPr="00B025A3">
        <w:rPr>
          <w:rFonts w:ascii="Arial Narrow" w:hAnsi="Arial Narrow"/>
          <w:sz w:val="28"/>
          <w:szCs w:val="28"/>
          <w:lang w:val="it-IT"/>
        </w:rPr>
        <w:t>î</w:t>
      </w:r>
      <w:r w:rsidRPr="00B025A3">
        <w:rPr>
          <w:rFonts w:ascii="Arial Narrow" w:hAnsi="Arial Narrow"/>
          <w:sz w:val="28"/>
          <w:szCs w:val="28"/>
          <w:lang w:val="it-IT"/>
        </w:rPr>
        <w:t>nfiin</w:t>
      </w:r>
      <w:r w:rsidR="00992276" w:rsidRPr="00B025A3">
        <w:rPr>
          <w:rFonts w:ascii="Arial Narrow" w:hAnsi="Arial Narrow"/>
          <w:sz w:val="28"/>
          <w:szCs w:val="28"/>
          <w:lang w:val="it-IT"/>
        </w:rPr>
        <w:t>ț</w:t>
      </w:r>
      <w:r w:rsidRPr="00B025A3">
        <w:rPr>
          <w:rFonts w:ascii="Arial Narrow" w:hAnsi="Arial Narrow"/>
          <w:sz w:val="28"/>
          <w:szCs w:val="28"/>
          <w:lang w:val="it-IT"/>
        </w:rPr>
        <w:t>ez are drept scop</w:t>
      </w:r>
      <w:r w:rsidR="00992276" w:rsidRPr="00B025A3">
        <w:rPr>
          <w:rFonts w:ascii="Arial Narrow" w:hAnsi="Arial Narrow"/>
          <w:sz w:val="28"/>
          <w:szCs w:val="28"/>
          <w:lang w:val="it-IT"/>
        </w:rPr>
        <w:t xml:space="preserve"> </w:t>
      </w:r>
      <w:r w:rsidR="00877708" w:rsidRPr="00B025A3">
        <w:rPr>
          <w:rFonts w:ascii="Arial Narrow" w:hAnsi="Arial Narrow"/>
          <w:sz w:val="28"/>
          <w:szCs w:val="28"/>
          <w:lang w:val="ro-RO"/>
        </w:rPr>
        <w:t xml:space="preserve">înființarea unei </w:t>
      </w:r>
      <w:r w:rsidR="00150965" w:rsidRPr="00150965">
        <w:rPr>
          <w:rFonts w:ascii="Arial Narrow" w:hAnsi="Arial Narrow"/>
          <w:bCs/>
          <w:sz w:val="28"/>
          <w:szCs w:val="28"/>
          <w:lang w:val="it-IT"/>
        </w:rPr>
        <w:t xml:space="preserve">firme </w:t>
      </w:r>
      <w:r w:rsidR="00150965" w:rsidRPr="00150965">
        <w:rPr>
          <w:rFonts w:ascii="Arial Narrow" w:hAnsi="Arial Narrow"/>
          <w:bCs/>
          <w:sz w:val="28"/>
          <w:szCs w:val="28"/>
        </w:rPr>
        <w:t xml:space="preserve">de </w:t>
      </w:r>
      <w:proofErr w:type="spellStart"/>
      <w:r w:rsidR="00150965" w:rsidRPr="00150965">
        <w:rPr>
          <w:rFonts w:ascii="Arial Narrow" w:hAnsi="Arial Narrow"/>
          <w:bCs/>
          <w:sz w:val="28"/>
          <w:szCs w:val="28"/>
        </w:rPr>
        <w:t>traducere</w:t>
      </w:r>
      <w:proofErr w:type="spellEnd"/>
      <w:r w:rsidR="00150965" w:rsidRPr="00150965">
        <w:rPr>
          <w:rFonts w:ascii="Arial Narrow" w:hAnsi="Arial Narrow"/>
          <w:bCs/>
          <w:sz w:val="28"/>
          <w:szCs w:val="28"/>
        </w:rPr>
        <w:t xml:space="preserve"> </w:t>
      </w:r>
      <w:proofErr w:type="spellStart"/>
      <w:r w:rsidR="00150965" w:rsidRPr="00150965">
        <w:rPr>
          <w:rFonts w:ascii="Arial Narrow" w:hAnsi="Arial Narrow"/>
          <w:bCs/>
          <w:sz w:val="28"/>
          <w:szCs w:val="28"/>
        </w:rPr>
        <w:t>scrisă</w:t>
      </w:r>
      <w:proofErr w:type="spellEnd"/>
      <w:r w:rsidR="00150965" w:rsidRPr="00150965">
        <w:rPr>
          <w:rFonts w:ascii="Arial Narrow" w:hAnsi="Arial Narrow"/>
          <w:bCs/>
          <w:sz w:val="28"/>
          <w:szCs w:val="28"/>
        </w:rPr>
        <w:t xml:space="preserve"> și orală (</w:t>
      </w:r>
      <w:proofErr w:type="spellStart"/>
      <w:r w:rsidR="00150965" w:rsidRPr="00150965">
        <w:rPr>
          <w:rFonts w:ascii="Arial Narrow" w:hAnsi="Arial Narrow"/>
          <w:bCs/>
          <w:sz w:val="28"/>
          <w:szCs w:val="28"/>
        </w:rPr>
        <w:t>interpreți</w:t>
      </w:r>
      <w:proofErr w:type="spellEnd"/>
      <w:r w:rsidR="00150965" w:rsidRPr="00150965">
        <w:rPr>
          <w:rFonts w:ascii="Arial Narrow" w:hAnsi="Arial Narrow"/>
          <w:bCs/>
          <w:sz w:val="28"/>
          <w:szCs w:val="28"/>
        </w:rPr>
        <w:t>)</w:t>
      </w:r>
      <w:r w:rsidR="00A00C92" w:rsidRPr="00B025A3">
        <w:rPr>
          <w:rFonts w:ascii="Arial Narrow" w:hAnsi="Arial Narrow"/>
          <w:sz w:val="28"/>
          <w:szCs w:val="28"/>
          <w:lang w:val="it-IT"/>
        </w:rPr>
        <w:t xml:space="preserve"> </w:t>
      </w:r>
      <w:r w:rsidR="00D91271" w:rsidRPr="00B025A3">
        <w:rPr>
          <w:rFonts w:ascii="Arial Narrow" w:hAnsi="Arial Narrow"/>
          <w:sz w:val="28"/>
          <w:szCs w:val="28"/>
          <w:lang w:val="ro-RO"/>
        </w:rPr>
        <w:t>în</w:t>
      </w:r>
      <w:r w:rsidR="00992276" w:rsidRPr="00B025A3">
        <w:rPr>
          <w:rFonts w:ascii="Arial Narrow" w:hAnsi="Arial Narrow"/>
          <w:sz w:val="28"/>
          <w:szCs w:val="28"/>
          <w:lang w:val="it-IT"/>
        </w:rPr>
        <w:t xml:space="preserve"> zona Regiunii Sud-Vest Oltenia</w:t>
      </w:r>
      <w:r w:rsidRPr="00B025A3">
        <w:rPr>
          <w:rFonts w:ascii="Arial Narrow" w:hAnsi="Arial Narrow"/>
          <w:sz w:val="28"/>
          <w:szCs w:val="28"/>
          <w:lang w:val="it-IT"/>
        </w:rPr>
        <w:t>.</w:t>
      </w:r>
      <w:r w:rsidR="00992276" w:rsidRPr="00B025A3">
        <w:rPr>
          <w:rFonts w:ascii="Arial Narrow" w:hAnsi="Arial Narrow"/>
          <w:sz w:val="28"/>
          <w:szCs w:val="28"/>
          <w:lang w:val="it-IT"/>
        </w:rPr>
        <w:t xml:space="preserve"> </w:t>
      </w:r>
      <w:r w:rsidR="00D91271" w:rsidRPr="00B025A3">
        <w:rPr>
          <w:rFonts w:ascii="Arial Narrow" w:hAnsi="Arial Narrow"/>
          <w:sz w:val="28"/>
          <w:szCs w:val="28"/>
          <w:lang w:val="it-IT"/>
        </w:rPr>
        <w:t xml:space="preserve">Obiectul de activitate principal în care se dorește a se realiza investiția propusă prin proiect este reprezentat de </w:t>
      </w:r>
      <w:r w:rsidR="00A00C92" w:rsidRPr="00B025A3">
        <w:rPr>
          <w:rFonts w:ascii="Arial Narrow" w:hAnsi="Arial Narrow"/>
          <w:sz w:val="28"/>
          <w:szCs w:val="28"/>
          <w:lang w:val="it-IT"/>
        </w:rPr>
        <w:t xml:space="preserve">(cod CAEN): </w:t>
      </w:r>
      <w:r w:rsidR="00B025A3" w:rsidRPr="00B025A3">
        <w:rPr>
          <w:rFonts w:ascii="Arial Narrow" w:hAnsi="Arial Narrow" w:cs="Helvetica"/>
          <w:color w:val="333333"/>
          <w:sz w:val="28"/>
          <w:szCs w:val="28"/>
          <w:shd w:val="clear" w:color="auto" w:fill="F5F5F5"/>
        </w:rPr>
        <w:t xml:space="preserve"> </w:t>
      </w:r>
      <w:r w:rsidR="00150965" w:rsidRPr="00150965">
        <w:rPr>
          <w:rFonts w:ascii="Arial Narrow" w:hAnsi="Arial Narrow" w:cs="Helvetica"/>
          <w:color w:val="333333"/>
          <w:sz w:val="28"/>
          <w:szCs w:val="28"/>
          <w:shd w:val="clear" w:color="auto" w:fill="F5F5F5"/>
        </w:rPr>
        <w:t>cod CAEN 7430</w:t>
      </w:r>
      <w:r w:rsidR="00150965">
        <w:rPr>
          <w:rFonts w:ascii="Arial Narrow" w:hAnsi="Arial Narrow" w:cs="Helvetica"/>
          <w:color w:val="333333"/>
          <w:sz w:val="28"/>
          <w:szCs w:val="28"/>
          <w:shd w:val="clear" w:color="auto" w:fill="F5F5F5"/>
        </w:rPr>
        <w:t xml:space="preserve"> </w:t>
      </w:r>
      <w:proofErr w:type="spellStart"/>
      <w:r w:rsidR="00150965" w:rsidRPr="00150965">
        <w:rPr>
          <w:rFonts w:ascii="Arial Narrow" w:hAnsi="Arial Narrow" w:cs="Helvetica"/>
          <w:color w:val="333333"/>
          <w:sz w:val="28"/>
          <w:szCs w:val="28"/>
          <w:shd w:val="clear" w:color="auto" w:fill="F5F5F5"/>
        </w:rPr>
        <w:t>Activități</w:t>
      </w:r>
      <w:proofErr w:type="spellEnd"/>
      <w:r w:rsidR="00150965" w:rsidRPr="00150965">
        <w:rPr>
          <w:rFonts w:ascii="Arial Narrow" w:hAnsi="Arial Narrow" w:cs="Helvetica"/>
          <w:color w:val="333333"/>
          <w:sz w:val="28"/>
          <w:szCs w:val="28"/>
          <w:shd w:val="clear" w:color="auto" w:fill="F5F5F5"/>
        </w:rPr>
        <w:t xml:space="preserve"> de </w:t>
      </w:r>
      <w:proofErr w:type="spellStart"/>
      <w:r w:rsidR="00150965" w:rsidRPr="00150965">
        <w:rPr>
          <w:rFonts w:ascii="Arial Narrow" w:hAnsi="Arial Narrow" w:cs="Helvetica"/>
          <w:color w:val="333333"/>
          <w:sz w:val="28"/>
          <w:szCs w:val="28"/>
          <w:shd w:val="clear" w:color="auto" w:fill="F5F5F5"/>
        </w:rPr>
        <w:t>traducere</w:t>
      </w:r>
      <w:proofErr w:type="spellEnd"/>
      <w:r w:rsidR="00150965" w:rsidRPr="00150965">
        <w:rPr>
          <w:rFonts w:ascii="Arial Narrow" w:hAnsi="Arial Narrow" w:cs="Helvetica"/>
          <w:color w:val="333333"/>
          <w:sz w:val="28"/>
          <w:szCs w:val="28"/>
          <w:shd w:val="clear" w:color="auto" w:fill="F5F5F5"/>
        </w:rPr>
        <w:t xml:space="preserve"> </w:t>
      </w:r>
      <w:proofErr w:type="spellStart"/>
      <w:r w:rsidR="00150965" w:rsidRPr="00150965">
        <w:rPr>
          <w:rFonts w:ascii="Arial Narrow" w:hAnsi="Arial Narrow" w:cs="Helvetica"/>
          <w:color w:val="333333"/>
          <w:sz w:val="28"/>
          <w:szCs w:val="28"/>
          <w:shd w:val="clear" w:color="auto" w:fill="F5F5F5"/>
        </w:rPr>
        <w:t>scrisă</w:t>
      </w:r>
      <w:proofErr w:type="spellEnd"/>
      <w:r w:rsidR="00150965" w:rsidRPr="00150965">
        <w:rPr>
          <w:rFonts w:ascii="Arial Narrow" w:hAnsi="Arial Narrow" w:cs="Helvetica"/>
          <w:color w:val="333333"/>
          <w:sz w:val="28"/>
          <w:szCs w:val="28"/>
          <w:shd w:val="clear" w:color="auto" w:fill="F5F5F5"/>
        </w:rPr>
        <w:t xml:space="preserve"> și orală (</w:t>
      </w:r>
      <w:proofErr w:type="spellStart"/>
      <w:r w:rsidR="00150965" w:rsidRPr="00150965">
        <w:rPr>
          <w:rFonts w:ascii="Arial Narrow" w:hAnsi="Arial Narrow" w:cs="Helvetica"/>
          <w:color w:val="333333"/>
          <w:sz w:val="28"/>
          <w:szCs w:val="28"/>
          <w:shd w:val="clear" w:color="auto" w:fill="F5F5F5"/>
        </w:rPr>
        <w:t>interpreți</w:t>
      </w:r>
      <w:proofErr w:type="spellEnd"/>
      <w:r w:rsidR="00150965" w:rsidRPr="00150965">
        <w:rPr>
          <w:rFonts w:ascii="Arial Narrow" w:hAnsi="Arial Narrow" w:cs="Helvetica"/>
          <w:color w:val="333333"/>
          <w:sz w:val="28"/>
          <w:szCs w:val="28"/>
          <w:shd w:val="clear" w:color="auto" w:fill="F5F5F5"/>
        </w:rPr>
        <w:t>)</w:t>
      </w:r>
    </w:p>
    <w:p w14:paraId="7EB106E0" w14:textId="77777777" w:rsidR="00150965" w:rsidRPr="00150965" w:rsidRDefault="00150965" w:rsidP="00150965">
      <w:pPr>
        <w:ind w:firstLine="567"/>
        <w:jc w:val="both"/>
        <w:rPr>
          <w:rFonts w:ascii="Arial Narrow" w:hAnsi="Arial Narrow"/>
          <w:sz w:val="28"/>
          <w:szCs w:val="28"/>
          <w:lang w:val="it-IT"/>
        </w:rPr>
      </w:pPr>
      <w:r w:rsidRPr="00150965">
        <w:rPr>
          <w:rFonts w:ascii="Arial Narrow" w:hAnsi="Arial Narrow"/>
          <w:sz w:val="28"/>
          <w:szCs w:val="28"/>
          <w:lang w:val="it-IT"/>
        </w:rPr>
        <w:t>Obiectul principal de activitate al societatii il reprezinta oferirea de servicii de traducere de cea mai buna calitate si de ultima ora, astfel incat aceasta sa ajunga lider de piata in zona respectiva. Domeniile de traducere sunt foarte diverse, de la tehnică la medicină, de la management și marketing la IT, finanțe, contabilitate etc.</w:t>
      </w:r>
    </w:p>
    <w:p w14:paraId="6861B8C2" w14:textId="77777777" w:rsidR="00150965" w:rsidRDefault="00150965" w:rsidP="00150965">
      <w:pPr>
        <w:ind w:firstLine="567"/>
        <w:jc w:val="both"/>
        <w:rPr>
          <w:rFonts w:ascii="Arial Narrow" w:hAnsi="Arial Narrow"/>
          <w:sz w:val="28"/>
          <w:szCs w:val="28"/>
          <w:lang w:val="it-IT"/>
        </w:rPr>
      </w:pPr>
      <w:r w:rsidRPr="00150965">
        <w:rPr>
          <w:rFonts w:ascii="Arial Narrow" w:hAnsi="Arial Narrow"/>
          <w:sz w:val="28"/>
          <w:szCs w:val="28"/>
          <w:lang w:val="it-IT"/>
        </w:rPr>
        <w:t xml:space="preserve">Pentru a răspunde cât mai bine cerințelor clienților si a veni in ajutorul acestora, biroul de taduceri va lucra în tandem  cu un birou notarial din apropiere  « Cabinet notariat Victoria </w:t>
      </w:r>
      <w:r w:rsidR="00640D3D">
        <w:rPr>
          <w:rFonts w:ascii="Arial Narrow" w:hAnsi="Arial Narrow"/>
          <w:sz w:val="28"/>
          <w:szCs w:val="28"/>
          <w:lang w:val="it-IT"/>
        </w:rPr>
        <w:t>Iacob</w:t>
      </w:r>
      <w:r w:rsidRPr="00150965">
        <w:rPr>
          <w:rFonts w:ascii="Arial Narrow" w:hAnsi="Arial Narrow"/>
          <w:sz w:val="28"/>
          <w:szCs w:val="28"/>
          <w:lang w:val="it-IT"/>
        </w:rPr>
        <w:t>», asigurand astfel  operativitate și în   legalizarea documentelor traduse.</w:t>
      </w:r>
    </w:p>
    <w:p w14:paraId="07F9CE36" w14:textId="77777777" w:rsidR="009770FB" w:rsidRPr="007A76F8" w:rsidRDefault="00824B31" w:rsidP="00150965">
      <w:pPr>
        <w:ind w:firstLine="567"/>
        <w:jc w:val="both"/>
        <w:rPr>
          <w:rFonts w:ascii="Arial Narrow" w:hAnsi="Arial Narrow"/>
          <w:sz w:val="28"/>
          <w:szCs w:val="28"/>
          <w:lang w:val="it-IT"/>
        </w:rPr>
      </w:pPr>
      <w:r w:rsidRPr="007A76F8">
        <w:rPr>
          <w:rFonts w:ascii="Arial Narrow" w:hAnsi="Arial Narrow"/>
          <w:sz w:val="28"/>
          <w:szCs w:val="28"/>
          <w:lang w:val="it-IT"/>
        </w:rPr>
        <w:t xml:space="preserve">Studiul juridic întreprins și consultările cu specialiști din acest domeniu ne-au determinat să alegem forma de societate cu răspundere limitată (SRL), care considerăm că este cea mai adecvată dimensiunilor și responsabilităților noastre </w:t>
      </w:r>
      <w:r w:rsidR="004813B0">
        <w:rPr>
          <w:rFonts w:ascii="Arial Narrow" w:hAnsi="Arial Narrow"/>
          <w:sz w:val="28"/>
          <w:szCs w:val="28"/>
          <w:lang w:val="it-IT"/>
        </w:rPr>
        <w:t>în desfășurarea acestei afaceri</w:t>
      </w:r>
      <w:r w:rsidR="00D91271">
        <w:rPr>
          <w:rFonts w:ascii="Arial Narrow" w:hAnsi="Arial Narrow"/>
          <w:sz w:val="28"/>
          <w:szCs w:val="28"/>
          <w:lang w:val="it-IT"/>
        </w:rPr>
        <w:t xml:space="preserve"> din domeniu serviciilor.</w:t>
      </w:r>
    </w:p>
    <w:p w14:paraId="15689808" w14:textId="77777777" w:rsidR="009770FB" w:rsidRPr="007A76F8" w:rsidRDefault="009770FB" w:rsidP="00BA4D6F">
      <w:pPr>
        <w:spacing w:after="0"/>
        <w:ind w:firstLine="567"/>
        <w:jc w:val="center"/>
        <w:rPr>
          <w:rFonts w:ascii="Arial Narrow" w:hAnsi="Arial Narrow"/>
          <w:sz w:val="28"/>
          <w:szCs w:val="28"/>
          <w:lang w:val="it-IT"/>
        </w:rPr>
      </w:pPr>
    </w:p>
    <w:p w14:paraId="689D1709" w14:textId="77777777" w:rsidR="009770FB" w:rsidRPr="007A76F8" w:rsidRDefault="009770FB"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Adresa sediului social va fi:</w:t>
      </w:r>
      <w:r w:rsidR="00824B31" w:rsidRPr="007A76F8">
        <w:rPr>
          <w:rFonts w:ascii="Arial Narrow" w:hAnsi="Arial Narrow"/>
          <w:sz w:val="28"/>
          <w:szCs w:val="28"/>
          <w:lang w:val="it-IT"/>
        </w:rPr>
        <w:t xml:space="preserve"> </w:t>
      </w:r>
      <w:r w:rsidR="00E55419">
        <w:rPr>
          <w:rFonts w:ascii="Arial Narrow" w:hAnsi="Arial Narrow"/>
          <w:sz w:val="28"/>
          <w:szCs w:val="28"/>
          <w:lang w:val="it-IT"/>
        </w:rPr>
        <w:t xml:space="preserve">Orasul </w:t>
      </w:r>
      <w:r w:rsidR="00640D3D">
        <w:rPr>
          <w:rFonts w:ascii="Arial Narrow" w:hAnsi="Arial Narrow"/>
          <w:sz w:val="28"/>
          <w:szCs w:val="28"/>
          <w:lang w:val="it-IT"/>
        </w:rPr>
        <w:t>Filiasi</w:t>
      </w:r>
      <w:r w:rsidR="00824B31" w:rsidRPr="007A76F8">
        <w:rPr>
          <w:rFonts w:ascii="Arial Narrow" w:hAnsi="Arial Narrow"/>
          <w:sz w:val="28"/>
          <w:szCs w:val="28"/>
          <w:lang w:val="it-IT"/>
        </w:rPr>
        <w:t xml:space="preserve">, strada </w:t>
      </w:r>
      <w:r w:rsidR="00640D3D">
        <w:rPr>
          <w:rFonts w:ascii="Arial Narrow" w:hAnsi="Arial Narrow"/>
          <w:sz w:val="28"/>
          <w:szCs w:val="28"/>
          <w:lang w:val="it-IT"/>
        </w:rPr>
        <w:t>Calea Craiovei</w:t>
      </w:r>
      <w:r w:rsidR="00B025A3">
        <w:rPr>
          <w:rFonts w:ascii="Arial Narrow" w:hAnsi="Arial Narrow"/>
          <w:sz w:val="28"/>
          <w:szCs w:val="28"/>
          <w:lang w:val="it-IT"/>
        </w:rPr>
        <w:t xml:space="preserve">, nr </w:t>
      </w:r>
      <w:r w:rsidR="00150965">
        <w:rPr>
          <w:rFonts w:ascii="Arial Narrow" w:hAnsi="Arial Narrow"/>
          <w:sz w:val="28"/>
          <w:szCs w:val="28"/>
          <w:lang w:val="it-IT"/>
        </w:rPr>
        <w:t>12</w:t>
      </w:r>
      <w:r w:rsidR="0047620E">
        <w:rPr>
          <w:rFonts w:ascii="Arial Narrow" w:hAnsi="Arial Narrow"/>
          <w:sz w:val="28"/>
          <w:szCs w:val="28"/>
          <w:lang w:val="it-IT"/>
        </w:rPr>
        <w:t>.</w:t>
      </w:r>
    </w:p>
    <w:p w14:paraId="6D89B3F2" w14:textId="77777777" w:rsidR="009770FB" w:rsidRPr="007A76F8" w:rsidRDefault="00824B31" w:rsidP="00BA4D6F">
      <w:pPr>
        <w:spacing w:after="0"/>
        <w:ind w:firstLine="567"/>
        <w:jc w:val="both"/>
        <w:rPr>
          <w:rFonts w:ascii="Arial Narrow" w:hAnsi="Arial Narrow"/>
          <w:sz w:val="28"/>
          <w:szCs w:val="28"/>
          <w:lang w:val="it-IT"/>
        </w:rPr>
      </w:pPr>
      <w:proofErr w:type="spellStart"/>
      <w:r w:rsidRPr="007A76F8">
        <w:rPr>
          <w:rFonts w:ascii="Arial Narrow" w:hAnsi="Arial Narrow"/>
          <w:sz w:val="28"/>
          <w:szCs w:val="28"/>
          <w:lang w:val="it-IT"/>
        </w:rPr>
        <w:t>Telefon</w:t>
      </w:r>
      <w:proofErr w:type="spellEnd"/>
      <w:r w:rsidR="008A36B2">
        <w:rPr>
          <w:rFonts w:ascii="Arial Narrow" w:hAnsi="Arial Narrow"/>
          <w:sz w:val="28"/>
          <w:szCs w:val="28"/>
          <w:lang w:val="it-IT"/>
        </w:rPr>
        <w:t xml:space="preserve"> 0770224963</w:t>
      </w:r>
    </w:p>
    <w:p w14:paraId="56C93888" w14:textId="77777777" w:rsidR="009770FB" w:rsidRPr="007A76F8" w:rsidRDefault="009770FB"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E-mail</w:t>
      </w:r>
      <w:r w:rsidR="004A4FCC">
        <w:rPr>
          <w:rFonts w:ascii="Arial Narrow" w:hAnsi="Arial Narrow"/>
          <w:sz w:val="28"/>
          <w:szCs w:val="28"/>
          <w:lang w:val="it-IT"/>
        </w:rPr>
        <w:t xml:space="preserve"> </w:t>
      </w:r>
      <w:r w:rsidR="008A36B2">
        <w:rPr>
          <w:rFonts w:ascii="Arial Narrow" w:hAnsi="Arial Narrow"/>
          <w:color w:val="FF0000"/>
          <w:sz w:val="28"/>
          <w:szCs w:val="28"/>
          <w:lang w:val="it-IT"/>
        </w:rPr>
        <w:t>taraban.maria1998@gmail.com</w:t>
      </w:r>
    </w:p>
    <w:p w14:paraId="008AAFB9" w14:textId="77777777" w:rsidR="009770FB" w:rsidRPr="0056246F" w:rsidRDefault="009770FB" w:rsidP="00BA4D6F">
      <w:pPr>
        <w:spacing w:after="0"/>
        <w:jc w:val="both"/>
        <w:rPr>
          <w:rFonts w:ascii="Cambria" w:hAnsi="Cambria"/>
          <w:sz w:val="32"/>
          <w:szCs w:val="32"/>
          <w:lang w:val="it-IT"/>
        </w:rPr>
      </w:pPr>
    </w:p>
    <w:p w14:paraId="6383F86A" w14:textId="77777777" w:rsidR="009770FB" w:rsidRPr="0056246F" w:rsidRDefault="009770FB" w:rsidP="00BA4D6F">
      <w:pPr>
        <w:spacing w:after="0"/>
        <w:jc w:val="both"/>
        <w:rPr>
          <w:rFonts w:ascii="Cambria" w:hAnsi="Cambria"/>
          <w:sz w:val="32"/>
          <w:szCs w:val="32"/>
          <w:lang w:val="it-IT"/>
        </w:rPr>
      </w:pPr>
    </w:p>
    <w:p w14:paraId="58DDDACA" w14:textId="77777777" w:rsidR="00B5759C" w:rsidRDefault="00B5759C" w:rsidP="00BA4D6F">
      <w:pPr>
        <w:spacing w:after="0"/>
        <w:jc w:val="both"/>
        <w:rPr>
          <w:rFonts w:ascii="Cambria" w:hAnsi="Cambria"/>
          <w:sz w:val="32"/>
          <w:szCs w:val="32"/>
          <w:lang w:val="it-IT"/>
        </w:rPr>
      </w:pPr>
    </w:p>
    <w:p w14:paraId="521F6C58" w14:textId="77777777" w:rsidR="0047620E" w:rsidRDefault="0047620E" w:rsidP="00BA4D6F">
      <w:pPr>
        <w:spacing w:after="0"/>
        <w:jc w:val="both"/>
        <w:rPr>
          <w:rFonts w:ascii="Cambria" w:hAnsi="Cambria"/>
          <w:sz w:val="32"/>
          <w:szCs w:val="32"/>
          <w:lang w:val="it-IT"/>
        </w:rPr>
      </w:pPr>
    </w:p>
    <w:p w14:paraId="1A8C5A91" w14:textId="77777777" w:rsidR="00B025A3" w:rsidRDefault="00B025A3" w:rsidP="00BA4D6F">
      <w:pPr>
        <w:spacing w:after="0"/>
        <w:jc w:val="both"/>
        <w:rPr>
          <w:rFonts w:ascii="Cambria" w:hAnsi="Cambria"/>
          <w:sz w:val="32"/>
          <w:szCs w:val="32"/>
          <w:lang w:val="it-IT"/>
        </w:rPr>
      </w:pPr>
    </w:p>
    <w:p w14:paraId="157B240D" w14:textId="77777777" w:rsidR="00B025A3" w:rsidRDefault="00B025A3" w:rsidP="00BA4D6F">
      <w:pPr>
        <w:spacing w:after="0"/>
        <w:jc w:val="both"/>
        <w:rPr>
          <w:rFonts w:ascii="Cambria" w:hAnsi="Cambria"/>
          <w:sz w:val="32"/>
          <w:szCs w:val="32"/>
          <w:lang w:val="it-IT"/>
        </w:rPr>
      </w:pPr>
    </w:p>
    <w:p w14:paraId="3022C31E" w14:textId="77777777" w:rsidR="00B025A3" w:rsidRDefault="00B025A3" w:rsidP="00BA4D6F">
      <w:pPr>
        <w:spacing w:after="0"/>
        <w:jc w:val="both"/>
        <w:rPr>
          <w:rFonts w:ascii="Cambria" w:hAnsi="Cambria"/>
          <w:sz w:val="32"/>
          <w:szCs w:val="32"/>
          <w:lang w:val="it-IT"/>
        </w:rPr>
      </w:pPr>
    </w:p>
    <w:p w14:paraId="40A418CF" w14:textId="77777777" w:rsidR="00B025A3" w:rsidRDefault="00B025A3" w:rsidP="00BA4D6F">
      <w:pPr>
        <w:spacing w:after="0"/>
        <w:jc w:val="both"/>
        <w:rPr>
          <w:rFonts w:ascii="Cambria" w:hAnsi="Cambria"/>
          <w:sz w:val="32"/>
          <w:szCs w:val="32"/>
          <w:lang w:val="it-IT"/>
        </w:rPr>
      </w:pPr>
    </w:p>
    <w:p w14:paraId="72589EE7" w14:textId="77777777" w:rsidR="00B025A3" w:rsidRDefault="00B025A3" w:rsidP="00BA4D6F">
      <w:pPr>
        <w:spacing w:after="0"/>
        <w:jc w:val="both"/>
        <w:rPr>
          <w:rFonts w:ascii="Cambria" w:hAnsi="Cambria"/>
          <w:sz w:val="32"/>
          <w:szCs w:val="32"/>
          <w:lang w:val="it-IT"/>
        </w:rPr>
      </w:pPr>
    </w:p>
    <w:p w14:paraId="4CD4FEBA" w14:textId="77777777" w:rsidR="00B025A3" w:rsidRDefault="00B025A3" w:rsidP="00BA4D6F">
      <w:pPr>
        <w:spacing w:after="0"/>
        <w:jc w:val="both"/>
        <w:rPr>
          <w:rFonts w:ascii="Cambria" w:hAnsi="Cambria"/>
          <w:sz w:val="32"/>
          <w:szCs w:val="32"/>
          <w:lang w:val="it-IT"/>
        </w:rPr>
      </w:pPr>
    </w:p>
    <w:p w14:paraId="223CF452" w14:textId="77777777" w:rsidR="00B025A3" w:rsidRDefault="00B025A3" w:rsidP="00BA4D6F">
      <w:pPr>
        <w:spacing w:after="0"/>
        <w:jc w:val="both"/>
        <w:rPr>
          <w:rFonts w:ascii="Cambria" w:hAnsi="Cambria"/>
          <w:sz w:val="32"/>
          <w:szCs w:val="32"/>
          <w:lang w:val="it-IT"/>
        </w:rPr>
      </w:pPr>
    </w:p>
    <w:p w14:paraId="1775C3F6" w14:textId="77777777" w:rsidR="00B025A3" w:rsidRDefault="00B025A3" w:rsidP="00BA4D6F">
      <w:pPr>
        <w:spacing w:after="0"/>
        <w:jc w:val="both"/>
        <w:rPr>
          <w:rFonts w:ascii="Cambria" w:hAnsi="Cambria"/>
          <w:sz w:val="32"/>
          <w:szCs w:val="32"/>
          <w:lang w:val="it-IT"/>
        </w:rPr>
      </w:pPr>
    </w:p>
    <w:p w14:paraId="1BEB6380" w14:textId="77777777" w:rsidR="0047620E" w:rsidRDefault="0047620E" w:rsidP="00BA4D6F">
      <w:pPr>
        <w:spacing w:after="0"/>
        <w:jc w:val="both"/>
        <w:rPr>
          <w:rFonts w:ascii="Cambria" w:hAnsi="Cambria"/>
          <w:sz w:val="32"/>
          <w:szCs w:val="32"/>
          <w:lang w:val="it-IT"/>
        </w:rPr>
      </w:pPr>
    </w:p>
    <w:p w14:paraId="3054E2A5" w14:textId="77777777" w:rsidR="00032587" w:rsidRDefault="00032587" w:rsidP="00BA4D6F">
      <w:pPr>
        <w:spacing w:after="0"/>
        <w:jc w:val="both"/>
        <w:rPr>
          <w:rFonts w:ascii="Cambria" w:hAnsi="Cambria"/>
          <w:sz w:val="32"/>
          <w:szCs w:val="32"/>
          <w:lang w:val="it-IT"/>
        </w:rPr>
      </w:pPr>
    </w:p>
    <w:p w14:paraId="43878FCF" w14:textId="77777777" w:rsidR="00032587" w:rsidRDefault="00032587" w:rsidP="00BA4D6F">
      <w:pPr>
        <w:spacing w:after="0"/>
        <w:jc w:val="both"/>
        <w:rPr>
          <w:rFonts w:ascii="Cambria" w:hAnsi="Cambria"/>
          <w:sz w:val="32"/>
          <w:szCs w:val="32"/>
          <w:lang w:val="it-IT"/>
        </w:rPr>
      </w:pPr>
    </w:p>
    <w:p w14:paraId="42A4D70F" w14:textId="77777777" w:rsidR="009770FB" w:rsidRPr="007A76F8" w:rsidRDefault="009770FB" w:rsidP="00BA4D6F">
      <w:pPr>
        <w:jc w:val="center"/>
        <w:rPr>
          <w:rFonts w:ascii="Arial Narrow" w:hAnsi="Arial Narrow" w:cs="Arial"/>
          <w:b/>
          <w:sz w:val="36"/>
          <w:szCs w:val="36"/>
          <w:lang w:val="it-IT"/>
        </w:rPr>
      </w:pPr>
      <w:r w:rsidRPr="007A76F8">
        <w:rPr>
          <w:rFonts w:ascii="Arial Narrow" w:hAnsi="Arial Narrow" w:cs="Arial"/>
          <w:b/>
          <w:sz w:val="36"/>
          <w:szCs w:val="36"/>
          <w:lang w:val="it-IT"/>
        </w:rPr>
        <w:t xml:space="preserve">2. 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14:paraId="48DB32A4" w14:textId="77777777" w:rsidR="009770FB" w:rsidRPr="007A76F8" w:rsidRDefault="009770FB" w:rsidP="00BA4D6F">
      <w:pPr>
        <w:jc w:val="right"/>
        <w:rPr>
          <w:rFonts w:ascii="Arial Narrow" w:hAnsi="Arial Narrow" w:cs="Arial"/>
          <w:b/>
          <w:sz w:val="36"/>
          <w:szCs w:val="36"/>
          <w:lang w:val="it-IT"/>
        </w:rPr>
      </w:pPr>
    </w:p>
    <w:p w14:paraId="1C328F67" w14:textId="77777777" w:rsidR="009770FB" w:rsidRPr="007A76F8" w:rsidRDefault="00824B31"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Denumirea</w:t>
      </w:r>
      <w:r w:rsidR="009770FB" w:rsidRPr="007A76F8">
        <w:rPr>
          <w:rFonts w:ascii="Arial Narrow" w:hAnsi="Arial Narrow" w:cs="Arial"/>
          <w:b/>
          <w:sz w:val="36"/>
          <w:szCs w:val="36"/>
          <w:lang w:val="it-IT"/>
        </w:rPr>
        <w:t xml:space="preserve"> firmei </w:t>
      </w:r>
      <w:r w:rsidR="006265BC">
        <w:rPr>
          <w:rFonts w:ascii="Arial Narrow" w:hAnsi="Arial Narrow" w:cs="Arial"/>
          <w:b/>
          <w:sz w:val="36"/>
          <w:szCs w:val="36"/>
          <w:lang w:val="it-IT"/>
        </w:rPr>
        <w:t>ș</w:t>
      </w:r>
      <w:r w:rsidR="009770FB" w:rsidRPr="007A76F8">
        <w:rPr>
          <w:rFonts w:ascii="Arial Narrow" w:hAnsi="Arial Narrow" w:cs="Arial"/>
          <w:b/>
          <w:sz w:val="36"/>
          <w:szCs w:val="36"/>
          <w:lang w:val="it-IT"/>
        </w:rPr>
        <w:t>i forma juridic</w:t>
      </w:r>
      <w:r w:rsidR="006265BC">
        <w:rPr>
          <w:rFonts w:ascii="Arial Narrow" w:hAnsi="Arial Narrow" w:cs="Arial"/>
          <w:b/>
          <w:sz w:val="36"/>
          <w:szCs w:val="36"/>
          <w:lang w:val="it-IT"/>
        </w:rPr>
        <w:t>ă</w:t>
      </w:r>
    </w:p>
    <w:p w14:paraId="5AB42361" w14:textId="77777777"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14:paraId="4BBE2C96" w14:textId="77777777"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Sumar (scurt</w:t>
      </w:r>
      <w:r w:rsidR="006265BC">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14:paraId="59C142FE" w14:textId="77777777"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Descrierea firmei (afacerii)</w:t>
      </w:r>
    </w:p>
    <w:p w14:paraId="6633F592" w14:textId="77777777"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Echipa </w:t>
      </w:r>
      <w:r w:rsidR="006265BC">
        <w:rPr>
          <w:rFonts w:ascii="Arial Narrow" w:hAnsi="Arial Narrow" w:cs="Arial"/>
          <w:b/>
          <w:sz w:val="36"/>
          <w:szCs w:val="36"/>
          <w:lang w:val="it-IT"/>
        </w:rPr>
        <w:t>ș</w:t>
      </w:r>
      <w:r w:rsidRPr="007A76F8">
        <w:rPr>
          <w:rFonts w:ascii="Arial Narrow" w:hAnsi="Arial Narrow" w:cs="Arial"/>
          <w:b/>
          <w:sz w:val="36"/>
          <w:szCs w:val="36"/>
          <w:lang w:val="it-IT"/>
        </w:rPr>
        <w:t xml:space="preserve">i managementul companiei </w:t>
      </w:r>
    </w:p>
    <w:p w14:paraId="7260C012" w14:textId="77777777"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Prezentare produs(e) / serviciu (ii) </w:t>
      </w:r>
    </w:p>
    <w:p w14:paraId="04B5712C" w14:textId="77777777" w:rsidR="009770FB" w:rsidRPr="007A76F8" w:rsidRDefault="009770FB" w:rsidP="00BA4D6F">
      <w:pPr>
        <w:numPr>
          <w:ilvl w:val="0"/>
          <w:numId w:val="9"/>
        </w:numPr>
        <w:jc w:val="both"/>
        <w:rPr>
          <w:rFonts w:ascii="Arial Narrow" w:hAnsi="Arial Narrow" w:cs="Arial"/>
          <w:b/>
          <w:sz w:val="36"/>
          <w:szCs w:val="36"/>
          <w:lang w:val="it-IT"/>
        </w:rPr>
      </w:pPr>
      <w:proofErr w:type="spellStart"/>
      <w:r w:rsidRPr="007A76F8">
        <w:rPr>
          <w:rFonts w:ascii="Arial Narrow" w:hAnsi="Arial Narrow" w:cs="Arial"/>
          <w:b/>
          <w:sz w:val="36"/>
          <w:szCs w:val="36"/>
        </w:rPr>
        <w:t>Analiza</w:t>
      </w:r>
      <w:proofErr w:type="spellEnd"/>
      <w:r w:rsidRPr="007A76F8">
        <w:rPr>
          <w:rFonts w:ascii="Arial Narrow" w:hAnsi="Arial Narrow" w:cs="Arial"/>
          <w:b/>
          <w:sz w:val="36"/>
          <w:szCs w:val="36"/>
        </w:rPr>
        <w:t xml:space="preserve"> </w:t>
      </w:r>
      <w:proofErr w:type="spellStart"/>
      <w:r w:rsidRPr="007A76F8">
        <w:rPr>
          <w:rFonts w:ascii="Arial Narrow" w:hAnsi="Arial Narrow" w:cs="Arial"/>
          <w:b/>
          <w:sz w:val="36"/>
          <w:szCs w:val="36"/>
        </w:rPr>
        <w:t>pie</w:t>
      </w:r>
      <w:r w:rsidR="006265BC">
        <w:rPr>
          <w:rFonts w:ascii="Arial Narrow" w:hAnsi="Arial Narrow" w:cs="Arial"/>
          <w:b/>
          <w:sz w:val="36"/>
          <w:szCs w:val="36"/>
        </w:rPr>
        <w:t>ț</w:t>
      </w:r>
      <w:r w:rsidRPr="007A76F8">
        <w:rPr>
          <w:rFonts w:ascii="Arial Narrow" w:hAnsi="Arial Narrow" w:cs="Arial"/>
          <w:b/>
          <w:sz w:val="36"/>
          <w:szCs w:val="36"/>
        </w:rPr>
        <w:t>ei</w:t>
      </w:r>
      <w:proofErr w:type="spellEnd"/>
    </w:p>
    <w:p w14:paraId="3FC35790" w14:textId="77777777" w:rsidR="009770FB" w:rsidRPr="007A76F8" w:rsidRDefault="009770FB" w:rsidP="00BA4D6F">
      <w:pPr>
        <w:numPr>
          <w:ilvl w:val="0"/>
          <w:numId w:val="9"/>
        </w:numPr>
        <w:jc w:val="both"/>
        <w:rPr>
          <w:rFonts w:ascii="Arial Narrow" w:hAnsi="Arial Narrow" w:cs="Arial"/>
          <w:b/>
          <w:sz w:val="36"/>
          <w:szCs w:val="36"/>
          <w:lang w:val="it-IT"/>
        </w:rPr>
      </w:pPr>
      <w:proofErr w:type="spellStart"/>
      <w:r w:rsidRPr="007A76F8">
        <w:rPr>
          <w:rFonts w:ascii="Arial Narrow" w:hAnsi="Arial Narrow" w:cs="Arial"/>
          <w:b/>
          <w:sz w:val="36"/>
          <w:szCs w:val="36"/>
        </w:rPr>
        <w:t>Obiective</w:t>
      </w:r>
      <w:proofErr w:type="spellEnd"/>
    </w:p>
    <w:p w14:paraId="4402FA17" w14:textId="77777777"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Strategia firmei/afacerii </w:t>
      </w:r>
      <w:r w:rsidR="006265BC">
        <w:rPr>
          <w:rFonts w:ascii="Arial Narrow" w:hAnsi="Arial Narrow" w:cs="Arial"/>
          <w:b/>
          <w:sz w:val="36"/>
          <w:szCs w:val="36"/>
          <w:lang w:val="it-IT"/>
        </w:rPr>
        <w:t>ș</w:t>
      </w:r>
      <w:r w:rsidRPr="007A76F8">
        <w:rPr>
          <w:rFonts w:ascii="Arial Narrow" w:hAnsi="Arial Narrow" w:cs="Arial"/>
          <w:b/>
          <w:sz w:val="36"/>
          <w:szCs w:val="36"/>
          <w:lang w:val="it-IT"/>
        </w:rPr>
        <w:t>i implementare</w:t>
      </w:r>
    </w:p>
    <w:p w14:paraId="414128D6" w14:textId="77777777" w:rsidR="009770FB" w:rsidRPr="007A76F8" w:rsidRDefault="009770FB" w:rsidP="00BA4D6F">
      <w:pPr>
        <w:numPr>
          <w:ilvl w:val="0"/>
          <w:numId w:val="9"/>
        </w:numPr>
        <w:tabs>
          <w:tab w:val="left" w:pos="990"/>
        </w:tabs>
        <w:ind w:left="660" w:hanging="300"/>
        <w:jc w:val="both"/>
        <w:rPr>
          <w:rFonts w:ascii="Arial Narrow" w:hAnsi="Arial Narrow" w:cs="Arial"/>
          <w:b/>
          <w:sz w:val="36"/>
          <w:szCs w:val="36"/>
          <w:lang w:val="it-IT"/>
        </w:rPr>
      </w:pPr>
      <w:r w:rsidRPr="007A76F8">
        <w:rPr>
          <w:rFonts w:ascii="Arial Narrow" w:hAnsi="Arial Narrow" w:cs="Arial"/>
          <w:b/>
          <w:sz w:val="36"/>
          <w:szCs w:val="36"/>
          <w:lang w:val="it-IT"/>
        </w:rPr>
        <w:t>Informa</w:t>
      </w:r>
      <w:r w:rsidR="006265BC">
        <w:rPr>
          <w:rFonts w:ascii="Arial Narrow" w:hAnsi="Arial Narrow" w:cs="Arial"/>
          <w:b/>
          <w:sz w:val="36"/>
          <w:szCs w:val="36"/>
          <w:lang w:val="it-IT"/>
        </w:rPr>
        <w:t>ți</w:t>
      </w:r>
      <w:r w:rsidRPr="007A76F8">
        <w:rPr>
          <w:rFonts w:ascii="Arial Narrow" w:hAnsi="Arial Narrow" w:cs="Arial"/>
          <w:b/>
          <w:sz w:val="36"/>
          <w:szCs w:val="36"/>
          <w:lang w:val="it-IT"/>
        </w:rPr>
        <w:t xml:space="preserve">i financiare </w:t>
      </w:r>
    </w:p>
    <w:p w14:paraId="7BC86378" w14:textId="77777777" w:rsidR="009770FB" w:rsidRPr="004813B0" w:rsidRDefault="009770FB" w:rsidP="00BA4D6F">
      <w:pPr>
        <w:numPr>
          <w:ilvl w:val="0"/>
          <w:numId w:val="9"/>
        </w:numPr>
        <w:tabs>
          <w:tab w:val="left" w:pos="990"/>
        </w:tabs>
        <w:jc w:val="both"/>
        <w:rPr>
          <w:rFonts w:ascii="Arial Narrow" w:hAnsi="Arial Narrow" w:cs="Arial"/>
          <w:b/>
          <w:sz w:val="36"/>
          <w:szCs w:val="36"/>
          <w:lang w:val="it-IT"/>
        </w:rPr>
      </w:pPr>
      <w:r w:rsidRPr="004813B0">
        <w:rPr>
          <w:rFonts w:ascii="Arial Narrow" w:hAnsi="Arial Narrow" w:cs="Arial"/>
          <w:b/>
          <w:sz w:val="36"/>
          <w:szCs w:val="36"/>
          <w:lang w:val="it-IT"/>
        </w:rPr>
        <w:t xml:space="preserve">Anexe </w:t>
      </w:r>
      <w:r w:rsidR="006265BC">
        <w:rPr>
          <w:rFonts w:ascii="Arial Narrow" w:hAnsi="Arial Narrow" w:cs="Arial"/>
          <w:b/>
          <w:sz w:val="36"/>
          <w:szCs w:val="36"/>
          <w:lang w:val="it-IT"/>
        </w:rPr>
        <w:t>ș</w:t>
      </w:r>
      <w:r w:rsidRPr="004813B0">
        <w:rPr>
          <w:rFonts w:ascii="Arial Narrow" w:hAnsi="Arial Narrow" w:cs="Arial"/>
          <w:b/>
          <w:sz w:val="36"/>
          <w:szCs w:val="36"/>
          <w:lang w:val="it-IT"/>
        </w:rPr>
        <w:t>i alte documente</w:t>
      </w:r>
    </w:p>
    <w:p w14:paraId="519CE89B" w14:textId="77777777" w:rsidR="009770FB" w:rsidRPr="0056246F" w:rsidRDefault="009770FB" w:rsidP="00BA4D6F">
      <w:pPr>
        <w:spacing w:after="0"/>
        <w:jc w:val="center"/>
        <w:rPr>
          <w:rFonts w:ascii="Cambria" w:hAnsi="Cambria"/>
          <w:sz w:val="32"/>
          <w:szCs w:val="32"/>
          <w:lang w:val="it-IT"/>
        </w:rPr>
      </w:pPr>
    </w:p>
    <w:p w14:paraId="0B945F73" w14:textId="77777777" w:rsidR="009770FB" w:rsidRPr="0056246F" w:rsidRDefault="009770FB" w:rsidP="00BA4D6F">
      <w:pPr>
        <w:spacing w:after="0"/>
        <w:jc w:val="both"/>
        <w:rPr>
          <w:rFonts w:ascii="Cambria" w:hAnsi="Cambria"/>
          <w:sz w:val="32"/>
          <w:szCs w:val="32"/>
          <w:lang w:val="it-IT"/>
        </w:rPr>
      </w:pPr>
    </w:p>
    <w:p w14:paraId="561E69C9" w14:textId="77777777" w:rsidR="009770FB" w:rsidRPr="0056246F" w:rsidRDefault="009770FB" w:rsidP="00BA4D6F">
      <w:pPr>
        <w:spacing w:after="0"/>
        <w:jc w:val="both"/>
        <w:rPr>
          <w:rFonts w:ascii="Cambria" w:hAnsi="Cambria"/>
          <w:sz w:val="32"/>
          <w:szCs w:val="32"/>
          <w:lang w:val="it-IT"/>
        </w:rPr>
      </w:pPr>
    </w:p>
    <w:p w14:paraId="67CD27E6" w14:textId="77777777" w:rsidR="009770FB" w:rsidRDefault="009770FB" w:rsidP="00BA4D6F">
      <w:pPr>
        <w:spacing w:after="0"/>
        <w:jc w:val="both"/>
        <w:rPr>
          <w:rFonts w:ascii="Cambria" w:hAnsi="Cambria"/>
          <w:sz w:val="32"/>
          <w:szCs w:val="32"/>
          <w:lang w:val="it-IT"/>
        </w:rPr>
      </w:pPr>
    </w:p>
    <w:p w14:paraId="44808144" w14:textId="77777777" w:rsidR="00B5759C" w:rsidRDefault="00B5759C" w:rsidP="00BA4D6F">
      <w:pPr>
        <w:spacing w:after="0"/>
        <w:jc w:val="both"/>
        <w:rPr>
          <w:rFonts w:ascii="Cambria" w:hAnsi="Cambria"/>
          <w:sz w:val="32"/>
          <w:szCs w:val="32"/>
          <w:lang w:val="it-IT"/>
        </w:rPr>
      </w:pPr>
    </w:p>
    <w:p w14:paraId="10EBD7F6" w14:textId="77777777" w:rsidR="00B5759C" w:rsidRPr="0056246F" w:rsidRDefault="00B5759C" w:rsidP="00BA4D6F">
      <w:pPr>
        <w:spacing w:after="0"/>
        <w:jc w:val="both"/>
        <w:rPr>
          <w:rFonts w:ascii="Cambria" w:hAnsi="Cambria"/>
          <w:sz w:val="32"/>
          <w:szCs w:val="32"/>
          <w:lang w:val="it-IT"/>
        </w:rPr>
      </w:pPr>
    </w:p>
    <w:p w14:paraId="42C8AC11" w14:textId="77777777" w:rsidR="009770FB" w:rsidRDefault="009770FB" w:rsidP="00BA4D6F">
      <w:pPr>
        <w:spacing w:after="0"/>
        <w:jc w:val="both"/>
        <w:rPr>
          <w:rFonts w:ascii="Cambria" w:hAnsi="Cambria"/>
          <w:sz w:val="32"/>
          <w:szCs w:val="32"/>
          <w:lang w:val="it-IT"/>
        </w:rPr>
      </w:pPr>
    </w:p>
    <w:p w14:paraId="277DEEC1" w14:textId="77777777" w:rsidR="00BA4D6F" w:rsidRDefault="00BA4D6F" w:rsidP="00BA4D6F">
      <w:pPr>
        <w:spacing w:after="0"/>
        <w:jc w:val="both"/>
        <w:rPr>
          <w:rFonts w:ascii="Cambria" w:hAnsi="Cambria"/>
          <w:sz w:val="32"/>
          <w:szCs w:val="32"/>
          <w:lang w:val="it-IT"/>
        </w:rPr>
      </w:pPr>
    </w:p>
    <w:p w14:paraId="253D2F24" w14:textId="77777777" w:rsidR="00BA4D6F" w:rsidRDefault="00BA4D6F" w:rsidP="00BA4D6F">
      <w:pPr>
        <w:spacing w:after="0"/>
        <w:jc w:val="both"/>
        <w:rPr>
          <w:rFonts w:ascii="Cambria" w:hAnsi="Cambria"/>
          <w:sz w:val="32"/>
          <w:szCs w:val="32"/>
          <w:lang w:val="it-IT"/>
        </w:rPr>
      </w:pPr>
    </w:p>
    <w:p w14:paraId="3746476E" w14:textId="77777777" w:rsidR="009770FB" w:rsidRPr="007A76F8" w:rsidRDefault="009770FB" w:rsidP="00BA4D6F">
      <w:pPr>
        <w:numPr>
          <w:ilvl w:val="0"/>
          <w:numId w:val="11"/>
        </w:numPr>
        <w:jc w:val="center"/>
        <w:rPr>
          <w:rFonts w:ascii="Arial Narrow" w:hAnsi="Arial Narrow" w:cs="Arial"/>
          <w:b/>
          <w:sz w:val="36"/>
          <w:szCs w:val="36"/>
          <w:lang w:val="it-IT"/>
        </w:rPr>
      </w:pPr>
      <w:r w:rsidRPr="007A76F8">
        <w:rPr>
          <w:rFonts w:ascii="Arial Narrow" w:hAnsi="Arial Narrow" w:cs="Arial"/>
          <w:b/>
          <w:sz w:val="36"/>
          <w:szCs w:val="36"/>
          <w:lang w:val="it-IT"/>
        </w:rPr>
        <w:lastRenderedPageBreak/>
        <w:t>Sumar (scurt</w:t>
      </w:r>
      <w:r w:rsidR="00D0639F" w:rsidRPr="007A76F8">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14:paraId="1E2F0827" w14:textId="77777777" w:rsidR="00297A52" w:rsidRPr="00297A52" w:rsidRDefault="00297A52" w:rsidP="00297A52">
      <w:pPr>
        <w:spacing w:after="0"/>
        <w:jc w:val="both"/>
        <w:rPr>
          <w:rFonts w:ascii="Arial Narrow" w:hAnsi="Arial Narrow"/>
          <w:sz w:val="28"/>
          <w:szCs w:val="28"/>
          <w:lang w:val="it-IT"/>
        </w:rPr>
      </w:pPr>
    </w:p>
    <w:p w14:paraId="0D5874B2" w14:textId="77777777" w:rsidR="009770FB" w:rsidRDefault="00297A52" w:rsidP="00297A52">
      <w:pPr>
        <w:spacing w:after="0"/>
        <w:jc w:val="both"/>
        <w:rPr>
          <w:rFonts w:ascii="Arial Narrow" w:hAnsi="Arial Narrow"/>
          <w:sz w:val="32"/>
          <w:szCs w:val="32"/>
          <w:lang w:val="it-IT"/>
        </w:rPr>
      </w:pPr>
      <w:r w:rsidRPr="00297A52">
        <w:rPr>
          <w:rFonts w:ascii="Arial Narrow" w:hAnsi="Arial Narrow"/>
          <w:sz w:val="28"/>
          <w:szCs w:val="28"/>
          <w:lang w:val="it-IT"/>
        </w:rPr>
        <w:t>Obiectul principal de activitate al societatii il reprezinta oferirea de servicii de traducere de cea mai buna calitate si de ultima ora, astfel incat aceasta sa ajunga lider de piata in zona respectiva. Domeniile de traducere sunt foarte diverse, de la tehnică la medicină, de la management și marketing la IT, finanțe, contabilitate etc.</w:t>
      </w:r>
    </w:p>
    <w:p w14:paraId="158190CE" w14:textId="77777777" w:rsidR="00B025A3" w:rsidRPr="00311E21" w:rsidRDefault="00B025A3" w:rsidP="00BA4D6F">
      <w:pPr>
        <w:spacing w:after="0"/>
        <w:jc w:val="both"/>
        <w:rPr>
          <w:rFonts w:ascii="Arial Narrow" w:hAnsi="Arial Narrow"/>
          <w:sz w:val="32"/>
          <w:szCs w:val="32"/>
          <w:lang w:val="it-IT"/>
        </w:rPr>
      </w:pPr>
    </w:p>
    <w:p w14:paraId="269CF4E5" w14:textId="77777777" w:rsidR="009770FB" w:rsidRPr="00311E21" w:rsidRDefault="009770FB" w:rsidP="00BA4D6F">
      <w:pPr>
        <w:numPr>
          <w:ilvl w:val="0"/>
          <w:numId w:val="11"/>
        </w:numPr>
        <w:jc w:val="center"/>
        <w:rPr>
          <w:rFonts w:ascii="Arial Narrow" w:hAnsi="Arial Narrow" w:cs="Arial"/>
          <w:b/>
          <w:sz w:val="36"/>
          <w:szCs w:val="36"/>
          <w:lang w:val="it-IT"/>
        </w:rPr>
      </w:pPr>
      <w:r w:rsidRPr="00311E21">
        <w:rPr>
          <w:rFonts w:ascii="Arial Narrow" w:hAnsi="Arial Narrow" w:cs="Arial"/>
          <w:b/>
          <w:sz w:val="36"/>
          <w:szCs w:val="36"/>
          <w:lang w:val="it-IT"/>
        </w:rPr>
        <w:t>Descrierea firmei (afacerii)</w:t>
      </w:r>
    </w:p>
    <w:p w14:paraId="6E6BC8A9" w14:textId="77777777" w:rsidR="00297A52" w:rsidRPr="00297A52" w:rsidRDefault="00297A52" w:rsidP="00297A52">
      <w:pPr>
        <w:spacing w:after="0"/>
        <w:jc w:val="both"/>
        <w:rPr>
          <w:rFonts w:ascii="Arial Narrow" w:hAnsi="Arial Narrow"/>
          <w:sz w:val="28"/>
          <w:szCs w:val="28"/>
          <w:lang w:val="it-IT"/>
        </w:rPr>
      </w:pPr>
      <w:r w:rsidRPr="00297A52">
        <w:rPr>
          <w:rFonts w:ascii="Arial Narrow" w:hAnsi="Arial Narrow"/>
          <w:sz w:val="28"/>
          <w:szCs w:val="28"/>
          <w:lang w:val="it-IT"/>
        </w:rPr>
        <w:t>Serviciile oferite sunt servicii complexe ce dispun de traducatori specializati in franceza, engleza, germana, spaniola si japoneza si suedeza.</w:t>
      </w:r>
    </w:p>
    <w:p w14:paraId="37FDE292" w14:textId="77777777" w:rsidR="00297A52" w:rsidRPr="00297A52" w:rsidRDefault="00297A52" w:rsidP="00297A52">
      <w:pPr>
        <w:spacing w:after="0"/>
        <w:jc w:val="both"/>
        <w:rPr>
          <w:rFonts w:ascii="Arial Narrow" w:hAnsi="Arial Narrow"/>
          <w:sz w:val="28"/>
          <w:szCs w:val="28"/>
          <w:lang w:val="it-IT"/>
        </w:rPr>
      </w:pPr>
      <w:r w:rsidRPr="00297A52">
        <w:rPr>
          <w:rFonts w:ascii="Arial Narrow" w:hAnsi="Arial Narrow"/>
          <w:sz w:val="28"/>
          <w:szCs w:val="28"/>
          <w:lang w:val="it-IT"/>
        </w:rPr>
        <w:tab/>
        <w:t xml:space="preserve">Pentru a completa serviciile oferite si a veni in ajutorul clientilor, biroul de taduceri s-a asociat cu  biroul notarial vecin  «Cabinet notariat Victoria </w:t>
      </w:r>
      <w:r w:rsidR="00640D3D">
        <w:rPr>
          <w:rFonts w:ascii="Arial Narrow" w:hAnsi="Arial Narrow"/>
          <w:sz w:val="28"/>
          <w:szCs w:val="28"/>
          <w:lang w:val="it-IT"/>
        </w:rPr>
        <w:t>Iacob</w:t>
      </w:r>
      <w:r w:rsidRPr="00297A52">
        <w:rPr>
          <w:rFonts w:ascii="Arial Narrow" w:hAnsi="Arial Narrow"/>
          <w:sz w:val="28"/>
          <w:szCs w:val="28"/>
          <w:lang w:val="it-IT"/>
        </w:rPr>
        <w:t>», asigurand legalizarea documentelor traduse. In acest caz, clientilor le este inmanata traducerea tiparita, dar exista si varianta imprimarii acesteia si pe alte suporturi (discheta, CD).</w:t>
      </w:r>
    </w:p>
    <w:p w14:paraId="21E9D987" w14:textId="77777777" w:rsidR="0047620E" w:rsidRPr="00297A52" w:rsidRDefault="00297A52" w:rsidP="00297A52">
      <w:pPr>
        <w:spacing w:after="0"/>
        <w:jc w:val="both"/>
        <w:rPr>
          <w:rFonts w:ascii="Arial Narrow" w:hAnsi="Arial Narrow"/>
          <w:sz w:val="28"/>
          <w:szCs w:val="28"/>
          <w:lang w:val="it-IT"/>
        </w:rPr>
      </w:pPr>
      <w:r w:rsidRPr="00297A52">
        <w:rPr>
          <w:rFonts w:ascii="Arial Narrow" w:hAnsi="Arial Narrow"/>
          <w:sz w:val="28"/>
          <w:szCs w:val="28"/>
          <w:lang w:val="it-IT"/>
        </w:rPr>
        <w:tab/>
        <w:t>Pe langă activitatea de baza, firma ”</w:t>
      </w:r>
      <w:r w:rsidR="00640D3D">
        <w:rPr>
          <w:rFonts w:ascii="Arial Narrow" w:hAnsi="Arial Narrow"/>
          <w:sz w:val="28"/>
          <w:szCs w:val="28"/>
          <w:lang w:val="it-IT"/>
        </w:rPr>
        <w:t>LINGUA</w:t>
      </w:r>
      <w:r w:rsidRPr="00297A52">
        <w:rPr>
          <w:rFonts w:ascii="Arial Narrow" w:hAnsi="Arial Narrow"/>
          <w:sz w:val="28"/>
          <w:szCs w:val="28"/>
          <w:lang w:val="it-IT"/>
        </w:rPr>
        <w:t>” ofera si servicii complementare, dintre care se pot enumera: consultanta de specialitate, legare/indosariere, scanare, preluarea – predarea materialelor la sediul/domiciliul beneficiarului. Aceste servicii pot fi taxate suplimentar sau pot intra in pretul prestatiei de baza, in functie de pachetul pe care il alege clientul.</w:t>
      </w:r>
    </w:p>
    <w:p w14:paraId="234AC565" w14:textId="77777777" w:rsidR="00CB53FD" w:rsidRPr="0056246F" w:rsidRDefault="00CB53FD" w:rsidP="00BA4D6F">
      <w:pPr>
        <w:spacing w:after="0"/>
        <w:jc w:val="both"/>
        <w:rPr>
          <w:rFonts w:ascii="Cambria" w:hAnsi="Cambria"/>
          <w:sz w:val="32"/>
          <w:szCs w:val="32"/>
          <w:lang w:val="it-IT"/>
        </w:rPr>
      </w:pPr>
    </w:p>
    <w:p w14:paraId="068373C2" w14:textId="77777777" w:rsidR="009770FB" w:rsidRPr="00216608" w:rsidRDefault="009770FB" w:rsidP="00BA4D6F">
      <w:pPr>
        <w:numPr>
          <w:ilvl w:val="0"/>
          <w:numId w:val="11"/>
        </w:numPr>
        <w:jc w:val="center"/>
        <w:rPr>
          <w:rFonts w:ascii="Arial Narrow" w:hAnsi="Arial Narrow" w:cs="Arial"/>
          <w:b/>
          <w:sz w:val="36"/>
          <w:szCs w:val="36"/>
          <w:lang w:val="it-IT"/>
        </w:rPr>
      </w:pPr>
      <w:r w:rsidRPr="00216608">
        <w:rPr>
          <w:rFonts w:ascii="Arial Narrow" w:hAnsi="Arial Narrow" w:cs="Arial"/>
          <w:b/>
          <w:sz w:val="36"/>
          <w:szCs w:val="36"/>
          <w:lang w:val="it-IT"/>
        </w:rPr>
        <w:t xml:space="preserve">Echipa </w:t>
      </w:r>
      <w:r w:rsidR="00BD19F2">
        <w:rPr>
          <w:rFonts w:ascii="Arial Narrow" w:hAnsi="Arial Narrow" w:cs="Arial"/>
          <w:b/>
          <w:sz w:val="36"/>
          <w:szCs w:val="36"/>
          <w:lang w:val="it-IT"/>
        </w:rPr>
        <w:t>ș</w:t>
      </w:r>
      <w:r w:rsidRPr="00216608">
        <w:rPr>
          <w:rFonts w:ascii="Arial Narrow" w:hAnsi="Arial Narrow" w:cs="Arial"/>
          <w:b/>
          <w:sz w:val="36"/>
          <w:szCs w:val="36"/>
          <w:lang w:val="it-IT"/>
        </w:rPr>
        <w:t>i managementul companiei</w:t>
      </w:r>
    </w:p>
    <w:p w14:paraId="7BFC9890" w14:textId="77777777" w:rsidR="00B31D58" w:rsidRPr="00B31D58" w:rsidRDefault="00B31D58" w:rsidP="00B31D58">
      <w:pPr>
        <w:ind w:left="360"/>
        <w:rPr>
          <w:rFonts w:ascii="Arial Narrow" w:hAnsi="Arial Narrow" w:cs="Arial"/>
          <w:b/>
          <w:sz w:val="36"/>
          <w:szCs w:val="36"/>
          <w:lang w:val="it-IT"/>
        </w:rPr>
      </w:pPr>
    </w:p>
    <w:p w14:paraId="2475CA45" w14:textId="77777777" w:rsidR="00B31D58" w:rsidRPr="00B31D58" w:rsidRDefault="00B31D58" w:rsidP="005A7D8C">
      <w:pPr>
        <w:ind w:firstLine="360"/>
        <w:jc w:val="both"/>
        <w:rPr>
          <w:rFonts w:ascii="Arial Narrow" w:hAnsi="Arial Narrow" w:cs="Arial"/>
          <w:bCs/>
          <w:sz w:val="28"/>
          <w:szCs w:val="28"/>
          <w:lang w:val="it-IT"/>
        </w:rPr>
      </w:pPr>
      <w:r w:rsidRPr="00B31D58">
        <w:rPr>
          <w:rFonts w:ascii="Arial Narrow" w:hAnsi="Arial Narrow" w:cs="Arial"/>
          <w:bCs/>
          <w:sz w:val="28"/>
          <w:szCs w:val="28"/>
          <w:lang w:val="it-IT"/>
        </w:rPr>
        <w:t>În raza orașului Novaci există cel puțin zece cabinete de traduceri. Ținând cont de concurența relativ dezvoltată și de experiența întreprinzătorului, care a lucrat 5 ani în acest domeniu la mai multe firme asemănătoare, apariția unui nou ofertant pe o piață în curs de dezvoltare nu poate fi decât benefică. De menționat faptul că și salariații pe care se contează au o experiență îndelungată în realizarea acestor servicii.</w:t>
      </w:r>
    </w:p>
    <w:p w14:paraId="55DD7994" w14:textId="77777777" w:rsidR="00B31D58" w:rsidRPr="00B31D58" w:rsidRDefault="00B31D58" w:rsidP="005A7D8C">
      <w:pPr>
        <w:ind w:firstLine="360"/>
        <w:jc w:val="both"/>
        <w:rPr>
          <w:rFonts w:ascii="Arial Narrow" w:hAnsi="Arial Narrow" w:cs="Arial"/>
          <w:bCs/>
          <w:sz w:val="28"/>
          <w:szCs w:val="28"/>
          <w:lang w:val="it-IT"/>
        </w:rPr>
      </w:pPr>
      <w:r w:rsidRPr="00B31D58">
        <w:rPr>
          <w:rFonts w:ascii="Arial Narrow" w:hAnsi="Arial Narrow" w:cs="Arial"/>
          <w:bCs/>
          <w:sz w:val="28"/>
          <w:szCs w:val="28"/>
          <w:lang w:val="it-IT"/>
        </w:rPr>
        <w:t xml:space="preserve">Firma va fi </w:t>
      </w:r>
      <w:proofErr w:type="spellStart"/>
      <w:r w:rsidRPr="00B31D58">
        <w:rPr>
          <w:rFonts w:ascii="Arial Narrow" w:hAnsi="Arial Narrow" w:cs="Arial"/>
          <w:bCs/>
          <w:sz w:val="28"/>
          <w:szCs w:val="28"/>
          <w:lang w:val="it-IT"/>
        </w:rPr>
        <w:t>condusă</w:t>
      </w:r>
      <w:proofErr w:type="spellEnd"/>
      <w:r w:rsidRPr="00B31D58">
        <w:rPr>
          <w:rFonts w:ascii="Arial Narrow" w:hAnsi="Arial Narrow" w:cs="Arial"/>
          <w:bCs/>
          <w:sz w:val="28"/>
          <w:szCs w:val="28"/>
          <w:lang w:val="it-IT"/>
        </w:rPr>
        <w:t xml:space="preserve"> de</w:t>
      </w:r>
      <w:r w:rsidR="00B63F85">
        <w:rPr>
          <w:rFonts w:ascii="Arial Narrow" w:hAnsi="Arial Narrow" w:cs="Arial"/>
          <w:bCs/>
          <w:sz w:val="28"/>
          <w:szCs w:val="28"/>
          <w:lang w:val="it-IT"/>
        </w:rPr>
        <w:t xml:space="preserve"> Tărăban </w:t>
      </w:r>
      <w:proofErr w:type="spellStart"/>
      <w:r w:rsidR="00B63F85">
        <w:rPr>
          <w:rFonts w:ascii="Arial Narrow" w:hAnsi="Arial Narrow" w:cs="Arial"/>
          <w:bCs/>
          <w:sz w:val="28"/>
          <w:szCs w:val="28"/>
          <w:lang w:val="it-IT"/>
        </w:rPr>
        <w:t>Sanda-Maria</w:t>
      </w:r>
      <w:proofErr w:type="spellEnd"/>
      <w:r w:rsidR="00B63F85">
        <w:rPr>
          <w:rFonts w:ascii="Arial Narrow" w:hAnsi="Arial Narrow" w:cs="Arial"/>
          <w:bCs/>
          <w:sz w:val="28"/>
          <w:szCs w:val="28"/>
          <w:lang w:val="it-IT"/>
        </w:rPr>
        <w:t xml:space="preserve"> </w:t>
      </w:r>
      <w:r w:rsidRPr="00B31D58">
        <w:rPr>
          <w:rFonts w:ascii="Arial Narrow" w:hAnsi="Arial Narrow" w:cs="Arial"/>
          <w:bCs/>
          <w:sz w:val="28"/>
          <w:szCs w:val="28"/>
          <w:lang w:val="it-IT"/>
        </w:rPr>
        <w:t xml:space="preserve">, care va </w:t>
      </w:r>
      <w:proofErr w:type="spellStart"/>
      <w:r w:rsidRPr="00B31D58">
        <w:rPr>
          <w:rFonts w:ascii="Arial Narrow" w:hAnsi="Arial Narrow" w:cs="Arial"/>
          <w:bCs/>
          <w:sz w:val="28"/>
          <w:szCs w:val="28"/>
          <w:lang w:val="it-IT"/>
        </w:rPr>
        <w:t>coordona</w:t>
      </w:r>
      <w:proofErr w:type="spellEnd"/>
      <w:r w:rsidRPr="00B31D58">
        <w:rPr>
          <w:rFonts w:ascii="Arial Narrow" w:hAnsi="Arial Narrow" w:cs="Arial"/>
          <w:bCs/>
          <w:sz w:val="28"/>
          <w:szCs w:val="28"/>
          <w:lang w:val="it-IT"/>
        </w:rPr>
        <w:t xml:space="preserve"> întreaga activitate, se va ocupa direct de problemele de atragere a clientelei, de organizarea traducerilor şi de repartizare a interpreților, de asemenea va angaja şi controla personalul. Pe lângă specialiștii în traduceri se va angaja o secretară. Celelalte servicii, legate de contabilitate, de curățenie etc. vor fi asigurate prin colaborare cu alte firme. </w:t>
      </w:r>
    </w:p>
    <w:p w14:paraId="65A6D7A8" w14:textId="4CAC26E4" w:rsidR="009D0DFA" w:rsidRPr="00B31D58" w:rsidRDefault="00B31D58" w:rsidP="009D0DFA">
      <w:pPr>
        <w:ind w:firstLine="360"/>
        <w:jc w:val="both"/>
        <w:rPr>
          <w:rFonts w:ascii="Arial Narrow" w:hAnsi="Arial Narrow" w:cs="Arial"/>
          <w:bCs/>
          <w:sz w:val="28"/>
          <w:szCs w:val="28"/>
          <w:lang w:val="it-IT"/>
        </w:rPr>
      </w:pPr>
      <w:r w:rsidRPr="00B31D58">
        <w:rPr>
          <w:rFonts w:ascii="Arial Narrow" w:hAnsi="Arial Narrow" w:cs="Arial"/>
          <w:bCs/>
          <w:sz w:val="28"/>
          <w:szCs w:val="28"/>
          <w:lang w:val="it-IT"/>
        </w:rPr>
        <w:t xml:space="preserve">Pentru început managerul va primi un salariu de 8000 lei lunar. Salariul de bază al traducătorilor va fi de 5000 lei lunar, iar cel al secretarei de 4000 lunar. </w:t>
      </w:r>
    </w:p>
    <w:p w14:paraId="60625DFC" w14:textId="77777777" w:rsidR="009770FB" w:rsidRPr="00B31D58" w:rsidRDefault="009770FB" w:rsidP="00BA4D6F">
      <w:pPr>
        <w:numPr>
          <w:ilvl w:val="0"/>
          <w:numId w:val="11"/>
        </w:numPr>
        <w:jc w:val="center"/>
        <w:rPr>
          <w:rFonts w:ascii="Arial Narrow" w:hAnsi="Arial Narrow" w:cs="Arial"/>
          <w:b/>
          <w:sz w:val="32"/>
          <w:szCs w:val="32"/>
          <w:lang w:val="it-IT"/>
        </w:rPr>
      </w:pPr>
      <w:r w:rsidRPr="00B31D58">
        <w:rPr>
          <w:rFonts w:ascii="Arial Narrow" w:hAnsi="Arial Narrow" w:cs="Arial"/>
          <w:b/>
          <w:sz w:val="32"/>
          <w:szCs w:val="32"/>
          <w:lang w:val="it-IT"/>
        </w:rPr>
        <w:lastRenderedPageBreak/>
        <w:t xml:space="preserve">Prezentarea produselor </w:t>
      </w:r>
      <w:r w:rsidR="00AE56CB" w:rsidRPr="00B31D58">
        <w:rPr>
          <w:rFonts w:ascii="Arial Narrow" w:hAnsi="Arial Narrow" w:cs="Arial"/>
          <w:b/>
          <w:sz w:val="32"/>
          <w:szCs w:val="32"/>
          <w:lang w:val="it-IT"/>
        </w:rPr>
        <w:t>ș</w:t>
      </w:r>
      <w:r w:rsidRPr="00B31D58">
        <w:rPr>
          <w:rFonts w:ascii="Arial Narrow" w:hAnsi="Arial Narrow" w:cs="Arial"/>
          <w:b/>
          <w:sz w:val="32"/>
          <w:szCs w:val="32"/>
          <w:lang w:val="it-IT"/>
        </w:rPr>
        <w:t xml:space="preserve">i </w:t>
      </w:r>
      <w:r w:rsidR="00AE56CB" w:rsidRPr="00B31D58">
        <w:rPr>
          <w:rFonts w:ascii="Arial Narrow" w:hAnsi="Arial Narrow" w:cs="Arial"/>
          <w:b/>
          <w:sz w:val="32"/>
          <w:szCs w:val="32"/>
          <w:lang w:val="it-IT"/>
        </w:rPr>
        <w:t xml:space="preserve">a </w:t>
      </w:r>
      <w:r w:rsidRPr="00B31D58">
        <w:rPr>
          <w:rFonts w:ascii="Arial Narrow" w:hAnsi="Arial Narrow" w:cs="Arial"/>
          <w:b/>
          <w:sz w:val="32"/>
          <w:szCs w:val="32"/>
          <w:lang w:val="it-IT"/>
        </w:rPr>
        <w:t>serviciilor</w:t>
      </w:r>
    </w:p>
    <w:p w14:paraId="38BC7599" w14:textId="77777777" w:rsidR="005A7D8C" w:rsidRPr="005A7D8C" w:rsidRDefault="00B31D58" w:rsidP="005A7D8C">
      <w:pPr>
        <w:spacing w:after="0"/>
        <w:ind w:firstLine="567"/>
        <w:jc w:val="both"/>
        <w:rPr>
          <w:rFonts w:ascii="Arial Narrow" w:hAnsi="Arial Narrow"/>
          <w:sz w:val="28"/>
          <w:szCs w:val="28"/>
          <w:lang w:val="it-IT"/>
        </w:rPr>
      </w:pPr>
      <w:r w:rsidRPr="00B31D58">
        <w:rPr>
          <w:rFonts w:ascii="Arial Narrow" w:hAnsi="Arial Narrow"/>
          <w:sz w:val="28"/>
          <w:szCs w:val="28"/>
          <w:lang w:val="it-IT"/>
        </w:rPr>
        <w:tab/>
      </w:r>
      <w:r w:rsidR="005A7D8C" w:rsidRPr="005A7D8C">
        <w:rPr>
          <w:rFonts w:ascii="Arial Narrow" w:hAnsi="Arial Narrow"/>
          <w:sz w:val="28"/>
          <w:szCs w:val="28"/>
          <w:lang w:val="it-IT"/>
        </w:rPr>
        <w:t>Obiectul principal de activitate al societatii il reprezinta oferirea de servicii de traducere de cea mai buna calitate si de ultima ora, astfel incat aceasta sa ajunga lider de piata in zona respectiva. Domeniile de traducere sunt foarte diverse, de la tehnică la medicină, de la management și marketing la IT, finanțe, contabilitate etc.</w:t>
      </w:r>
    </w:p>
    <w:p w14:paraId="30F83B63"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 xml:space="preserve">Pentru a răspunde cât mai bine cerințelor clienților si a veni in ajutorul acestora, biroul de taduceri va lucra în tandem  cu un birou notarial din apropiere  « Cabinet notariat Victoria </w:t>
      </w:r>
      <w:r w:rsidR="00640D3D">
        <w:rPr>
          <w:rFonts w:ascii="Arial Narrow" w:hAnsi="Arial Narrow"/>
          <w:sz w:val="28"/>
          <w:szCs w:val="28"/>
          <w:lang w:val="it-IT"/>
        </w:rPr>
        <w:t>Iacob</w:t>
      </w:r>
      <w:r w:rsidRPr="005A7D8C">
        <w:rPr>
          <w:rFonts w:ascii="Arial Narrow" w:hAnsi="Arial Narrow"/>
          <w:sz w:val="28"/>
          <w:szCs w:val="28"/>
          <w:lang w:val="it-IT"/>
        </w:rPr>
        <w:t>», asigurand astfel  aoperativitate și în   legalizarea documentelor traduse.</w:t>
      </w:r>
    </w:p>
    <w:p w14:paraId="3E0AFF69"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r>
    </w:p>
    <w:p w14:paraId="46F52CB2"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Serviciile oferite sunt servicii complexe ce dispun de traducatori specializati in franceza, engleza, germana, spaniola si japoneza si suedeza.</w:t>
      </w:r>
    </w:p>
    <w:p w14:paraId="46C0826E"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 xml:space="preserve">Pentru a completa serviciile oferite si a veni in ajutorul clientilor, biroul de taduceri s-a asociat cu  biroul notarial vecin  «Cabinet notariat Victoria </w:t>
      </w:r>
      <w:r w:rsidR="00640D3D">
        <w:rPr>
          <w:rFonts w:ascii="Arial Narrow" w:hAnsi="Arial Narrow"/>
          <w:sz w:val="28"/>
          <w:szCs w:val="28"/>
          <w:lang w:val="it-IT"/>
        </w:rPr>
        <w:t>Iacob</w:t>
      </w:r>
      <w:r w:rsidRPr="005A7D8C">
        <w:rPr>
          <w:rFonts w:ascii="Arial Narrow" w:hAnsi="Arial Narrow"/>
          <w:sz w:val="28"/>
          <w:szCs w:val="28"/>
          <w:lang w:val="it-IT"/>
        </w:rPr>
        <w:t>», asigurand legalizarea documentelor traduse. In acest caz, clientilor le este inmanata traducerea tiparita, dar exista si varianta imprimarii acesteia si pe alte suporturi (discheta, CD).</w:t>
      </w:r>
    </w:p>
    <w:p w14:paraId="625880AA"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Pe langă activitatea de baza, firma ”</w:t>
      </w:r>
      <w:r w:rsidR="00640D3D">
        <w:rPr>
          <w:rFonts w:ascii="Arial Narrow" w:hAnsi="Arial Narrow"/>
          <w:sz w:val="28"/>
          <w:szCs w:val="28"/>
          <w:lang w:val="it-IT"/>
        </w:rPr>
        <w:t>LINGUA</w:t>
      </w:r>
      <w:r w:rsidRPr="005A7D8C">
        <w:rPr>
          <w:rFonts w:ascii="Arial Narrow" w:hAnsi="Arial Narrow"/>
          <w:sz w:val="28"/>
          <w:szCs w:val="28"/>
          <w:lang w:val="it-IT"/>
        </w:rPr>
        <w:t>” ofera si servicii complementare, dintre care se pot enumera: consultanta de specialitate, legare/indosariere, scanare, preluarea – predarea materialelor la sediul/domiciliul beneficiarului. Aceste servicii pot fi taxate suplimentar sau pot intra in pretul prestatiei de baza, in functie de pachetul pe care il alege clientul.</w:t>
      </w:r>
    </w:p>
    <w:p w14:paraId="784CD744" w14:textId="77777777" w:rsidR="005A7D8C" w:rsidRPr="005A7D8C" w:rsidRDefault="005A7D8C" w:rsidP="005A7D8C">
      <w:pPr>
        <w:spacing w:after="0"/>
        <w:ind w:firstLine="567"/>
        <w:jc w:val="both"/>
        <w:rPr>
          <w:rFonts w:ascii="Arial Narrow" w:hAnsi="Arial Narrow"/>
          <w:sz w:val="28"/>
          <w:szCs w:val="28"/>
          <w:lang w:val="it-IT"/>
        </w:rPr>
      </w:pPr>
    </w:p>
    <w:p w14:paraId="36EB3FEB" w14:textId="77777777" w:rsidR="005A7D8C" w:rsidRPr="005A7D8C" w:rsidRDefault="005A7D8C" w:rsidP="005A7D8C">
      <w:pPr>
        <w:spacing w:after="0"/>
        <w:ind w:firstLine="567"/>
        <w:jc w:val="both"/>
        <w:rPr>
          <w:rFonts w:ascii="Arial Narrow" w:hAnsi="Arial Narrow"/>
          <w:b/>
          <w:bCs/>
          <w:sz w:val="28"/>
          <w:szCs w:val="28"/>
          <w:lang w:val="it-IT"/>
        </w:rPr>
      </w:pPr>
      <w:r w:rsidRPr="005A7D8C">
        <w:rPr>
          <w:rFonts w:ascii="Arial Narrow" w:hAnsi="Arial Narrow"/>
          <w:b/>
          <w:bCs/>
          <w:sz w:val="28"/>
          <w:szCs w:val="28"/>
          <w:lang w:val="it-IT"/>
        </w:rPr>
        <w:t>Clienții</w:t>
      </w:r>
    </w:p>
    <w:p w14:paraId="79FFE9B8"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Clientii sunt atat societati comerciale, cat si persoane fizice. Firmele apeleaza de cele mai multe ori la asemenea birouri pentru traduceri de contracte comerciale intre parteneri din tari diferite, corespondenta comerciala, oferte, manuale continand instructiuni de utilizare a unor produse, acte contabile.</w:t>
      </w:r>
    </w:p>
    <w:p w14:paraId="69B61F64"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ab/>
        <w:t>Persoanele fizice traduc cel mai des diplome de studii, certificate de naştere/casatorie, lucrari, articole, contracte de munca, fise medicale, programe analitice din facultate, recomandari, adeverinte, acestea din urma pentru emigrare sau pentru studii in strainatate.</w:t>
      </w:r>
    </w:p>
    <w:p w14:paraId="0ADF40BC" w14:textId="77777777" w:rsidR="005A7D8C" w:rsidRPr="005A7D8C" w:rsidRDefault="005A7D8C" w:rsidP="005A7D8C">
      <w:pPr>
        <w:spacing w:after="0"/>
        <w:ind w:firstLine="567"/>
        <w:jc w:val="both"/>
        <w:rPr>
          <w:rFonts w:ascii="Arial Narrow" w:hAnsi="Arial Narrow"/>
          <w:sz w:val="28"/>
          <w:szCs w:val="28"/>
          <w:lang w:val="it-IT"/>
        </w:rPr>
      </w:pPr>
    </w:p>
    <w:p w14:paraId="31C31403"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Principalele obiective pe un orizont de 3 ani</w:t>
      </w:r>
    </w:p>
    <w:tbl>
      <w:tblPr>
        <w:tblpPr w:leftFromText="180" w:rightFromText="180" w:vertAnchor="text" w:horzAnchor="margin" w:tblpXSpec="center" w:tblpY="155"/>
        <w:tblW w:w="42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0"/>
        <w:gridCol w:w="1341"/>
        <w:gridCol w:w="1077"/>
        <w:gridCol w:w="935"/>
        <w:gridCol w:w="966"/>
      </w:tblGrid>
      <w:tr w:rsidR="005A7D8C" w:rsidRPr="005A7D8C" w14:paraId="5FD62A55" w14:textId="77777777" w:rsidTr="008B339B">
        <w:tc>
          <w:tcPr>
            <w:tcW w:w="2169" w:type="pct"/>
            <w:shd w:val="clear" w:color="auto" w:fill="auto"/>
          </w:tcPr>
          <w:p w14:paraId="23E374E8" w14:textId="77777777"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Obiective (Indicatori ţintă)</w:t>
            </w:r>
          </w:p>
        </w:tc>
        <w:tc>
          <w:tcPr>
            <w:tcW w:w="879" w:type="pct"/>
            <w:shd w:val="clear" w:color="auto" w:fill="auto"/>
          </w:tcPr>
          <w:p w14:paraId="6808BC80" w14:textId="77777777"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UM</w:t>
            </w:r>
          </w:p>
        </w:tc>
        <w:tc>
          <w:tcPr>
            <w:tcW w:w="706" w:type="pct"/>
            <w:shd w:val="clear" w:color="auto" w:fill="auto"/>
          </w:tcPr>
          <w:p w14:paraId="32345AA2" w14:textId="77777777"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20</w:t>
            </w:r>
            <w:r w:rsidRPr="00AB1EF4">
              <w:rPr>
                <w:rFonts w:ascii="Arial Narrow" w:hAnsi="Arial Narrow"/>
                <w:b/>
                <w:sz w:val="24"/>
                <w:szCs w:val="24"/>
                <w:lang w:val="ro-RO"/>
              </w:rPr>
              <w:t>22</w:t>
            </w:r>
          </w:p>
        </w:tc>
        <w:tc>
          <w:tcPr>
            <w:tcW w:w="613" w:type="pct"/>
            <w:shd w:val="clear" w:color="auto" w:fill="auto"/>
          </w:tcPr>
          <w:p w14:paraId="1D85D46B" w14:textId="77777777"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202</w:t>
            </w:r>
            <w:r w:rsidRPr="00AB1EF4">
              <w:rPr>
                <w:rFonts w:ascii="Arial Narrow" w:hAnsi="Arial Narrow"/>
                <w:b/>
                <w:sz w:val="24"/>
                <w:szCs w:val="24"/>
                <w:lang w:val="ro-RO"/>
              </w:rPr>
              <w:t>3</w:t>
            </w:r>
          </w:p>
        </w:tc>
        <w:tc>
          <w:tcPr>
            <w:tcW w:w="634" w:type="pct"/>
            <w:shd w:val="clear" w:color="auto" w:fill="auto"/>
          </w:tcPr>
          <w:p w14:paraId="3232BF00" w14:textId="77777777" w:rsidR="005A7D8C" w:rsidRPr="005A7D8C" w:rsidRDefault="005A7D8C" w:rsidP="005A7D8C">
            <w:pPr>
              <w:spacing w:after="0" w:line="259" w:lineRule="auto"/>
              <w:jc w:val="center"/>
              <w:rPr>
                <w:rFonts w:ascii="Arial Narrow" w:hAnsi="Arial Narrow"/>
                <w:b/>
                <w:sz w:val="24"/>
                <w:szCs w:val="24"/>
                <w:lang w:val="ro-RO"/>
              </w:rPr>
            </w:pPr>
            <w:r w:rsidRPr="005A7D8C">
              <w:rPr>
                <w:rFonts w:ascii="Arial Narrow" w:hAnsi="Arial Narrow"/>
                <w:b/>
                <w:sz w:val="24"/>
                <w:szCs w:val="24"/>
                <w:lang w:val="ro-RO"/>
              </w:rPr>
              <w:t>202</w:t>
            </w:r>
            <w:r w:rsidRPr="00AB1EF4">
              <w:rPr>
                <w:rFonts w:ascii="Arial Narrow" w:hAnsi="Arial Narrow"/>
                <w:b/>
                <w:sz w:val="24"/>
                <w:szCs w:val="24"/>
                <w:lang w:val="ro-RO"/>
              </w:rPr>
              <w:t>4</w:t>
            </w:r>
          </w:p>
        </w:tc>
      </w:tr>
      <w:tr w:rsidR="005A7D8C" w:rsidRPr="005A7D8C" w14:paraId="3621ACFB" w14:textId="77777777" w:rsidTr="008B339B">
        <w:tc>
          <w:tcPr>
            <w:tcW w:w="2169" w:type="pct"/>
            <w:vAlign w:val="center"/>
          </w:tcPr>
          <w:p w14:paraId="3622D5B9"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Cifra de afaceri, din care:</w:t>
            </w:r>
          </w:p>
        </w:tc>
        <w:tc>
          <w:tcPr>
            <w:tcW w:w="879" w:type="pct"/>
            <w:vAlign w:val="center"/>
          </w:tcPr>
          <w:p w14:paraId="716DE1B0"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LEI</w:t>
            </w:r>
          </w:p>
        </w:tc>
        <w:tc>
          <w:tcPr>
            <w:tcW w:w="706" w:type="pct"/>
            <w:vAlign w:val="center"/>
          </w:tcPr>
          <w:p w14:paraId="1F7801B8"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330000</w:t>
            </w:r>
          </w:p>
        </w:tc>
        <w:tc>
          <w:tcPr>
            <w:tcW w:w="613" w:type="pct"/>
            <w:vAlign w:val="center"/>
          </w:tcPr>
          <w:p w14:paraId="59E6AF28"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340000</w:t>
            </w:r>
          </w:p>
        </w:tc>
        <w:tc>
          <w:tcPr>
            <w:tcW w:w="634" w:type="pct"/>
            <w:vAlign w:val="center"/>
          </w:tcPr>
          <w:p w14:paraId="01DA7E08"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350000</w:t>
            </w:r>
          </w:p>
        </w:tc>
      </w:tr>
      <w:tr w:rsidR="005A7D8C" w:rsidRPr="005A7D8C" w14:paraId="43A48513" w14:textId="77777777" w:rsidTr="008B339B">
        <w:tc>
          <w:tcPr>
            <w:tcW w:w="2169" w:type="pct"/>
            <w:vAlign w:val="center"/>
          </w:tcPr>
          <w:p w14:paraId="44F5FC3E"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Profit</w:t>
            </w:r>
          </w:p>
        </w:tc>
        <w:tc>
          <w:tcPr>
            <w:tcW w:w="879" w:type="pct"/>
            <w:vAlign w:val="center"/>
          </w:tcPr>
          <w:p w14:paraId="2BDAA5F3"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LEI</w:t>
            </w:r>
          </w:p>
        </w:tc>
        <w:tc>
          <w:tcPr>
            <w:tcW w:w="706" w:type="pct"/>
            <w:vAlign w:val="center"/>
          </w:tcPr>
          <w:p w14:paraId="7E1D236E"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10000</w:t>
            </w:r>
          </w:p>
        </w:tc>
        <w:tc>
          <w:tcPr>
            <w:tcW w:w="613" w:type="pct"/>
            <w:vAlign w:val="center"/>
          </w:tcPr>
          <w:p w14:paraId="3EE53017"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13000</w:t>
            </w:r>
          </w:p>
        </w:tc>
        <w:tc>
          <w:tcPr>
            <w:tcW w:w="634" w:type="pct"/>
            <w:vAlign w:val="center"/>
          </w:tcPr>
          <w:p w14:paraId="7972C961"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15000</w:t>
            </w:r>
          </w:p>
        </w:tc>
      </w:tr>
      <w:tr w:rsidR="005A7D8C" w:rsidRPr="005A7D8C" w14:paraId="7F0073DC" w14:textId="77777777" w:rsidTr="008B339B">
        <w:tc>
          <w:tcPr>
            <w:tcW w:w="2169" w:type="pct"/>
            <w:vAlign w:val="center"/>
          </w:tcPr>
          <w:p w14:paraId="1992070A"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Număr de salariaţi</w:t>
            </w:r>
          </w:p>
        </w:tc>
        <w:tc>
          <w:tcPr>
            <w:tcW w:w="879" w:type="pct"/>
            <w:vAlign w:val="center"/>
          </w:tcPr>
          <w:p w14:paraId="1224DC02"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Nr. Sal.</w:t>
            </w:r>
          </w:p>
        </w:tc>
        <w:tc>
          <w:tcPr>
            <w:tcW w:w="706" w:type="pct"/>
            <w:vAlign w:val="center"/>
          </w:tcPr>
          <w:p w14:paraId="2B18F63F" w14:textId="77777777"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4</w:t>
            </w:r>
          </w:p>
        </w:tc>
        <w:tc>
          <w:tcPr>
            <w:tcW w:w="613" w:type="pct"/>
            <w:vAlign w:val="center"/>
          </w:tcPr>
          <w:p w14:paraId="77AB873B" w14:textId="77777777"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4</w:t>
            </w:r>
          </w:p>
        </w:tc>
        <w:tc>
          <w:tcPr>
            <w:tcW w:w="634" w:type="pct"/>
            <w:vAlign w:val="center"/>
          </w:tcPr>
          <w:p w14:paraId="0A6FD30E" w14:textId="77777777"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4</w:t>
            </w:r>
          </w:p>
        </w:tc>
      </w:tr>
      <w:tr w:rsidR="005A7D8C" w:rsidRPr="005A7D8C" w14:paraId="342800AA" w14:textId="77777777" w:rsidTr="008B339B">
        <w:tc>
          <w:tcPr>
            <w:tcW w:w="2169" w:type="pct"/>
            <w:vAlign w:val="center"/>
          </w:tcPr>
          <w:p w14:paraId="4F69AC77"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Productivitate</w:t>
            </w:r>
          </w:p>
        </w:tc>
        <w:tc>
          <w:tcPr>
            <w:tcW w:w="879" w:type="pct"/>
            <w:vAlign w:val="center"/>
          </w:tcPr>
          <w:p w14:paraId="240A40A7" w14:textId="77777777" w:rsidR="005A7D8C" w:rsidRPr="005A7D8C" w:rsidRDefault="005A7D8C" w:rsidP="005A7D8C">
            <w:pPr>
              <w:autoSpaceDE w:val="0"/>
              <w:adjustRightInd w:val="0"/>
              <w:spacing w:after="80" w:line="259" w:lineRule="auto"/>
              <w:rPr>
                <w:rFonts w:ascii="Arial Narrow" w:hAnsi="Arial Narrow"/>
                <w:b/>
                <w:sz w:val="24"/>
                <w:szCs w:val="24"/>
                <w:lang w:val="ro-RO"/>
              </w:rPr>
            </w:pPr>
            <w:r w:rsidRPr="005A7D8C">
              <w:rPr>
                <w:rFonts w:ascii="Arial Narrow" w:hAnsi="Arial Narrow"/>
                <w:b/>
                <w:sz w:val="24"/>
                <w:szCs w:val="24"/>
                <w:lang w:val="ro-RO"/>
              </w:rPr>
              <w:t>Lei/Sal.</w:t>
            </w:r>
          </w:p>
        </w:tc>
        <w:tc>
          <w:tcPr>
            <w:tcW w:w="706" w:type="pct"/>
            <w:vAlign w:val="center"/>
          </w:tcPr>
          <w:p w14:paraId="385EFDF7" w14:textId="77777777"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82500</w:t>
            </w:r>
          </w:p>
        </w:tc>
        <w:tc>
          <w:tcPr>
            <w:tcW w:w="613" w:type="pct"/>
            <w:vAlign w:val="center"/>
          </w:tcPr>
          <w:p w14:paraId="2F41C885" w14:textId="77777777"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85000</w:t>
            </w:r>
          </w:p>
        </w:tc>
        <w:tc>
          <w:tcPr>
            <w:tcW w:w="634" w:type="pct"/>
            <w:vAlign w:val="center"/>
          </w:tcPr>
          <w:p w14:paraId="09B65D5A" w14:textId="77777777" w:rsidR="005A7D8C" w:rsidRPr="005A7D8C" w:rsidRDefault="005A7D8C" w:rsidP="005A7D8C">
            <w:pPr>
              <w:autoSpaceDE w:val="0"/>
              <w:adjustRightInd w:val="0"/>
              <w:spacing w:after="80" w:line="259" w:lineRule="auto"/>
              <w:jc w:val="center"/>
              <w:rPr>
                <w:rFonts w:ascii="Arial Narrow" w:hAnsi="Arial Narrow"/>
                <w:b/>
                <w:sz w:val="24"/>
                <w:szCs w:val="24"/>
                <w:lang w:val="ro-RO"/>
              </w:rPr>
            </w:pPr>
            <w:r w:rsidRPr="005A7D8C">
              <w:rPr>
                <w:rFonts w:ascii="Arial Narrow" w:hAnsi="Arial Narrow"/>
                <w:b/>
                <w:sz w:val="24"/>
                <w:szCs w:val="24"/>
                <w:lang w:val="ro-RO"/>
              </w:rPr>
              <w:t>87500</w:t>
            </w:r>
          </w:p>
        </w:tc>
      </w:tr>
    </w:tbl>
    <w:p w14:paraId="7DAE51B8" w14:textId="77777777" w:rsidR="005A7D8C" w:rsidRPr="005A7D8C" w:rsidRDefault="005A7D8C" w:rsidP="005A7D8C">
      <w:pPr>
        <w:spacing w:after="0"/>
        <w:ind w:firstLine="567"/>
        <w:jc w:val="both"/>
        <w:rPr>
          <w:rFonts w:ascii="Arial Narrow" w:hAnsi="Arial Narrow"/>
          <w:sz w:val="28"/>
          <w:szCs w:val="28"/>
          <w:lang w:val="it-IT"/>
        </w:rPr>
      </w:pPr>
    </w:p>
    <w:p w14:paraId="2382097D" w14:textId="77777777" w:rsidR="005A7D8C" w:rsidRPr="005A7D8C" w:rsidRDefault="005A7D8C" w:rsidP="005A7D8C">
      <w:pPr>
        <w:spacing w:after="0"/>
        <w:ind w:firstLine="567"/>
        <w:jc w:val="both"/>
        <w:rPr>
          <w:rFonts w:ascii="Arial Narrow" w:hAnsi="Arial Narrow"/>
          <w:sz w:val="28"/>
          <w:szCs w:val="28"/>
          <w:lang w:val="it-IT"/>
        </w:rPr>
      </w:pPr>
    </w:p>
    <w:p w14:paraId="4EB2CDCF" w14:textId="77777777" w:rsidR="005A7D8C" w:rsidRPr="005A7D8C" w:rsidRDefault="005A7D8C" w:rsidP="005A7D8C">
      <w:pPr>
        <w:spacing w:after="0"/>
        <w:ind w:firstLine="567"/>
        <w:jc w:val="both"/>
        <w:rPr>
          <w:rFonts w:ascii="Arial Narrow" w:hAnsi="Arial Narrow"/>
          <w:sz w:val="28"/>
          <w:szCs w:val="28"/>
          <w:lang w:val="it-IT"/>
        </w:rPr>
      </w:pPr>
    </w:p>
    <w:p w14:paraId="3C8E7064" w14:textId="77777777" w:rsidR="005A7D8C" w:rsidRPr="005A7D8C" w:rsidRDefault="005A7D8C" w:rsidP="005A7D8C">
      <w:pPr>
        <w:spacing w:after="0"/>
        <w:ind w:firstLine="567"/>
        <w:jc w:val="both"/>
        <w:rPr>
          <w:rFonts w:ascii="Arial Narrow" w:hAnsi="Arial Narrow"/>
          <w:sz w:val="28"/>
          <w:szCs w:val="28"/>
          <w:lang w:val="it-IT"/>
        </w:rPr>
      </w:pPr>
    </w:p>
    <w:p w14:paraId="3F7A7F46" w14:textId="77777777" w:rsidR="005A7D8C" w:rsidRPr="005A7D8C" w:rsidRDefault="005A7D8C" w:rsidP="005A7D8C">
      <w:pPr>
        <w:spacing w:after="0"/>
        <w:ind w:firstLine="567"/>
        <w:jc w:val="both"/>
        <w:rPr>
          <w:rFonts w:ascii="Arial Narrow" w:hAnsi="Arial Narrow"/>
          <w:sz w:val="28"/>
          <w:szCs w:val="28"/>
          <w:lang w:val="it-IT"/>
        </w:rPr>
      </w:pPr>
    </w:p>
    <w:p w14:paraId="59717D31"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 xml:space="preserve">     </w:t>
      </w:r>
    </w:p>
    <w:p w14:paraId="71DC95B1"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b/>
          <w:bCs/>
          <w:sz w:val="28"/>
          <w:szCs w:val="28"/>
          <w:lang w:val="it-IT"/>
        </w:rPr>
        <w:t xml:space="preserve"> Punctele tari/slabe ale afacerii și avantaje/dezavantaje față de competitori (SWOT</w:t>
      </w:r>
      <w:r w:rsidRPr="005A7D8C">
        <w:rPr>
          <w:rFonts w:ascii="Arial Narrow" w:hAnsi="Arial Narrow"/>
          <w:sz w:val="28"/>
          <w:szCs w:val="28"/>
          <w:lang w:val="it-IT"/>
        </w:rPr>
        <w:t>)</w:t>
      </w:r>
    </w:p>
    <w:p w14:paraId="36679FC9" w14:textId="77777777" w:rsidR="005A7D8C" w:rsidRPr="005A7D8C" w:rsidRDefault="005A7D8C" w:rsidP="005A7D8C">
      <w:pPr>
        <w:spacing w:after="0"/>
        <w:ind w:firstLine="567"/>
        <w:jc w:val="both"/>
        <w:rPr>
          <w:rFonts w:ascii="Arial Narrow" w:hAnsi="Arial Narrow"/>
          <w:sz w:val="28"/>
          <w:szCs w:val="28"/>
          <w:lang w:val="it-IT"/>
        </w:rPr>
      </w:pPr>
    </w:p>
    <w:p w14:paraId="4069BEDB"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 xml:space="preserve">În </w:t>
      </w:r>
      <w:r>
        <w:rPr>
          <w:rFonts w:ascii="Arial Narrow" w:hAnsi="Arial Narrow"/>
          <w:sz w:val="28"/>
          <w:szCs w:val="28"/>
          <w:lang w:val="it-IT"/>
        </w:rPr>
        <w:t>Novaci</w:t>
      </w:r>
      <w:r w:rsidRPr="005A7D8C">
        <w:rPr>
          <w:rFonts w:ascii="Arial Narrow" w:hAnsi="Arial Narrow"/>
          <w:sz w:val="28"/>
          <w:szCs w:val="28"/>
          <w:lang w:val="it-IT"/>
        </w:rPr>
        <w:t xml:space="preserve"> există cel puțin 10 concurenți de aceeași talie cu societatea TRADEXPERT.  Se consideră că noua firmă va deveni un concurent redutabil prin asocierea la o rețeacare asigură serviciile complete pentru clientelă. Statisticile oferite de CCI </w:t>
      </w:r>
      <w:r w:rsidR="00AB1EF4">
        <w:rPr>
          <w:rFonts w:ascii="Arial Narrow" w:hAnsi="Arial Narrow"/>
          <w:sz w:val="28"/>
          <w:szCs w:val="28"/>
          <w:lang w:val="it-IT"/>
        </w:rPr>
        <w:t>Gorj</w:t>
      </w:r>
      <w:r w:rsidRPr="005A7D8C">
        <w:rPr>
          <w:rFonts w:ascii="Arial Narrow" w:hAnsi="Arial Narrow"/>
          <w:sz w:val="28"/>
          <w:szCs w:val="28"/>
          <w:lang w:val="it-IT"/>
        </w:rPr>
        <w:t xml:space="preserve">, analizele de pe teren și evoluția cererii oferă o garanție a viabilității afacerii promovate de noua societate. </w:t>
      </w:r>
    </w:p>
    <w:p w14:paraId="33CBB36C" w14:textId="77777777" w:rsidR="005A7D8C" w:rsidRPr="005A7D8C" w:rsidRDefault="005A7D8C" w:rsidP="005A7D8C">
      <w:pPr>
        <w:spacing w:after="0"/>
        <w:ind w:firstLine="567"/>
        <w:jc w:val="both"/>
        <w:rPr>
          <w:rFonts w:ascii="Arial Narrow" w:hAnsi="Arial Narrow"/>
          <w:sz w:val="28"/>
          <w:szCs w:val="28"/>
          <w:lang w:val="it-IT"/>
        </w:rPr>
      </w:pPr>
      <w:r w:rsidRPr="005A7D8C">
        <w:rPr>
          <w:rFonts w:ascii="Arial Narrow" w:hAnsi="Arial Narrow"/>
          <w:sz w:val="28"/>
          <w:szCs w:val="28"/>
          <w:lang w:val="it-IT"/>
        </w:rPr>
        <w:t>Prin combinaţia preţ-calitate-noutate se speră să se cucerească un segment mai mare de piaţă.</w:t>
      </w:r>
    </w:p>
    <w:p w14:paraId="28AF043D" w14:textId="77777777" w:rsidR="005A7D8C" w:rsidRPr="005A7D8C" w:rsidRDefault="005A7D8C" w:rsidP="005A7D8C">
      <w:pPr>
        <w:spacing w:after="0"/>
        <w:ind w:firstLine="567"/>
        <w:jc w:val="both"/>
        <w:rPr>
          <w:rFonts w:ascii="Arial Narrow" w:hAnsi="Arial Narrow"/>
          <w:sz w:val="28"/>
          <w:szCs w:val="28"/>
          <w:lang w:val="it-IT"/>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3419"/>
        <w:gridCol w:w="2724"/>
      </w:tblGrid>
      <w:tr w:rsidR="005A7D8C" w:rsidRPr="005A7D8C" w14:paraId="035326EA" w14:textId="77777777" w:rsidTr="008B339B">
        <w:tc>
          <w:tcPr>
            <w:tcW w:w="2205" w:type="dxa"/>
            <w:shd w:val="clear" w:color="auto" w:fill="auto"/>
          </w:tcPr>
          <w:p w14:paraId="5D424F02" w14:textId="77777777" w:rsidR="005A7D8C" w:rsidRPr="005A7D8C" w:rsidRDefault="005A7D8C" w:rsidP="008B339B">
            <w:pPr>
              <w:spacing w:after="160" w:line="259" w:lineRule="auto"/>
              <w:contextualSpacing/>
              <w:rPr>
                <w:rFonts w:ascii="Arial Narrow" w:hAnsi="Arial Narrow"/>
                <w:b/>
                <w:sz w:val="28"/>
                <w:szCs w:val="28"/>
                <w:lang w:val="ro-RO"/>
              </w:rPr>
            </w:pPr>
            <w:r w:rsidRPr="005A7D8C">
              <w:rPr>
                <w:rFonts w:ascii="Arial Narrow" w:hAnsi="Arial Narrow"/>
                <w:b/>
                <w:sz w:val="28"/>
                <w:szCs w:val="28"/>
                <w:lang w:val="ro-RO"/>
              </w:rPr>
              <w:t>Competitori</w:t>
            </w:r>
          </w:p>
        </w:tc>
        <w:tc>
          <w:tcPr>
            <w:tcW w:w="3544" w:type="dxa"/>
            <w:shd w:val="clear" w:color="auto" w:fill="auto"/>
          </w:tcPr>
          <w:p w14:paraId="53DDD811" w14:textId="77777777" w:rsidR="005A7D8C" w:rsidRPr="005A7D8C" w:rsidRDefault="005A7D8C" w:rsidP="008B339B">
            <w:pPr>
              <w:spacing w:after="160" w:line="259" w:lineRule="auto"/>
              <w:contextualSpacing/>
              <w:rPr>
                <w:rFonts w:ascii="Arial Narrow" w:hAnsi="Arial Narrow"/>
                <w:b/>
                <w:sz w:val="28"/>
                <w:szCs w:val="28"/>
                <w:lang w:val="ro-RO"/>
              </w:rPr>
            </w:pPr>
            <w:r w:rsidRPr="005A7D8C">
              <w:rPr>
                <w:rFonts w:ascii="Arial Narrow" w:hAnsi="Arial Narrow"/>
                <w:b/>
                <w:sz w:val="28"/>
                <w:szCs w:val="28"/>
                <w:lang w:val="ro-RO"/>
              </w:rPr>
              <w:t>Puncte forte</w:t>
            </w:r>
          </w:p>
        </w:tc>
        <w:tc>
          <w:tcPr>
            <w:tcW w:w="2800" w:type="dxa"/>
            <w:shd w:val="clear" w:color="auto" w:fill="auto"/>
          </w:tcPr>
          <w:p w14:paraId="00B6E3F0" w14:textId="77777777" w:rsidR="005A7D8C" w:rsidRPr="005A7D8C" w:rsidRDefault="005A7D8C" w:rsidP="008B339B">
            <w:pPr>
              <w:spacing w:after="160" w:line="259" w:lineRule="auto"/>
              <w:contextualSpacing/>
              <w:rPr>
                <w:rFonts w:ascii="Arial Narrow" w:hAnsi="Arial Narrow"/>
                <w:b/>
                <w:sz w:val="28"/>
                <w:szCs w:val="28"/>
                <w:lang w:val="ro-RO"/>
              </w:rPr>
            </w:pPr>
            <w:r w:rsidRPr="005A7D8C">
              <w:rPr>
                <w:rFonts w:ascii="Arial Narrow" w:hAnsi="Arial Narrow"/>
                <w:b/>
                <w:sz w:val="28"/>
                <w:szCs w:val="28"/>
                <w:lang w:val="ro-RO"/>
              </w:rPr>
              <w:t>Puncte slabe</w:t>
            </w:r>
          </w:p>
        </w:tc>
      </w:tr>
      <w:tr w:rsidR="005A7D8C" w:rsidRPr="005A7D8C" w14:paraId="635A267F" w14:textId="77777777" w:rsidTr="008B339B">
        <w:tc>
          <w:tcPr>
            <w:tcW w:w="2205" w:type="dxa"/>
            <w:shd w:val="clear" w:color="auto" w:fill="auto"/>
          </w:tcPr>
          <w:p w14:paraId="28087F61" w14:textId="77777777" w:rsidR="005A7D8C" w:rsidRPr="005A7D8C" w:rsidRDefault="005A7D8C" w:rsidP="008B339B">
            <w:pPr>
              <w:spacing w:after="0" w:line="259" w:lineRule="auto"/>
              <w:contextualSpacing/>
              <w:rPr>
                <w:rFonts w:ascii="Arial Narrow" w:hAnsi="Arial Narrow"/>
                <w:b/>
                <w:sz w:val="28"/>
                <w:szCs w:val="28"/>
                <w:lang w:val="ro-RO"/>
              </w:rPr>
            </w:pPr>
            <w:r w:rsidRPr="005A7D8C">
              <w:rPr>
                <w:rFonts w:ascii="Arial Narrow" w:hAnsi="Arial Narrow"/>
                <w:b/>
                <w:sz w:val="28"/>
                <w:szCs w:val="28"/>
                <w:lang w:val="ro-RO"/>
              </w:rPr>
              <w:t>TRADEXPERT</w:t>
            </w:r>
          </w:p>
        </w:tc>
        <w:tc>
          <w:tcPr>
            <w:tcW w:w="3544" w:type="dxa"/>
            <w:shd w:val="clear" w:color="auto" w:fill="auto"/>
          </w:tcPr>
          <w:p w14:paraId="690B7D32" w14:textId="77777777" w:rsidR="005A7D8C" w:rsidRPr="005A7D8C" w:rsidRDefault="005A7D8C" w:rsidP="008B339B">
            <w:pPr>
              <w:numPr>
                <w:ilvl w:val="0"/>
                <w:numId w:val="41"/>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Salariați cu înaltă calificare</w:t>
            </w:r>
          </w:p>
          <w:p w14:paraId="78CEC742" w14:textId="77777777" w:rsidR="005A7D8C" w:rsidRPr="005A7D8C" w:rsidRDefault="005A7D8C" w:rsidP="008B339B">
            <w:pPr>
              <w:numPr>
                <w:ilvl w:val="0"/>
                <w:numId w:val="41"/>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Prețuri competitive</w:t>
            </w:r>
          </w:p>
          <w:p w14:paraId="2FBF1A46" w14:textId="77777777" w:rsidR="005A7D8C" w:rsidRPr="005A7D8C" w:rsidRDefault="005A7D8C" w:rsidP="008B339B">
            <w:pPr>
              <w:numPr>
                <w:ilvl w:val="0"/>
                <w:numId w:val="41"/>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Calitate ridicată a serviciilor</w:t>
            </w:r>
          </w:p>
        </w:tc>
        <w:tc>
          <w:tcPr>
            <w:tcW w:w="2800" w:type="dxa"/>
            <w:shd w:val="clear" w:color="auto" w:fill="auto"/>
          </w:tcPr>
          <w:p w14:paraId="515FCD77" w14:textId="77777777" w:rsidR="005A7D8C" w:rsidRPr="005A7D8C" w:rsidRDefault="005A7D8C" w:rsidP="008B339B">
            <w:pPr>
              <w:numPr>
                <w:ilvl w:val="0"/>
                <w:numId w:val="41"/>
              </w:numPr>
              <w:suppressAutoHyphens/>
              <w:autoSpaceDN w:val="0"/>
              <w:spacing w:after="0"/>
              <w:ind w:left="22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Dimensiune mică</w:t>
            </w:r>
          </w:p>
        </w:tc>
      </w:tr>
      <w:tr w:rsidR="005A7D8C" w:rsidRPr="005A7D8C" w14:paraId="30D5CEC3" w14:textId="77777777" w:rsidTr="008B339B">
        <w:tc>
          <w:tcPr>
            <w:tcW w:w="2205" w:type="dxa"/>
            <w:shd w:val="clear" w:color="auto" w:fill="auto"/>
          </w:tcPr>
          <w:p w14:paraId="1483AEEE" w14:textId="77777777" w:rsidR="005A7D8C" w:rsidRPr="005A7D8C" w:rsidRDefault="005A7D8C" w:rsidP="008B339B">
            <w:pPr>
              <w:spacing w:after="0" w:line="259" w:lineRule="auto"/>
              <w:contextualSpacing/>
              <w:rPr>
                <w:rFonts w:ascii="Arial Narrow" w:hAnsi="Arial Narrow"/>
                <w:b/>
                <w:sz w:val="28"/>
                <w:szCs w:val="28"/>
                <w:lang w:val="ro-RO"/>
              </w:rPr>
            </w:pPr>
            <w:r w:rsidRPr="005A7D8C">
              <w:rPr>
                <w:rFonts w:ascii="Arial Narrow" w:hAnsi="Arial Narrow"/>
                <w:b/>
                <w:sz w:val="28"/>
                <w:szCs w:val="28"/>
                <w:lang w:val="ro-RO"/>
              </w:rPr>
              <w:t>CONCURENȚA</w:t>
            </w:r>
          </w:p>
        </w:tc>
        <w:tc>
          <w:tcPr>
            <w:tcW w:w="3544" w:type="dxa"/>
            <w:shd w:val="clear" w:color="auto" w:fill="auto"/>
          </w:tcPr>
          <w:p w14:paraId="1ADA9D4E" w14:textId="77777777" w:rsidR="005A7D8C" w:rsidRPr="005A7D8C" w:rsidRDefault="005A7D8C" w:rsidP="008B339B">
            <w:pPr>
              <w:numPr>
                <w:ilvl w:val="0"/>
                <w:numId w:val="42"/>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Talie mai mare</w:t>
            </w:r>
          </w:p>
          <w:p w14:paraId="4FD17FB1" w14:textId="77777777" w:rsidR="005A7D8C" w:rsidRPr="005A7D8C" w:rsidRDefault="005A7D8C" w:rsidP="008B339B">
            <w:pPr>
              <w:numPr>
                <w:ilvl w:val="0"/>
                <w:numId w:val="42"/>
              </w:numPr>
              <w:suppressAutoHyphens/>
              <w:autoSpaceDN w:val="0"/>
              <w:spacing w:after="0"/>
              <w:ind w:left="31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Experiență superioară</w:t>
            </w:r>
          </w:p>
        </w:tc>
        <w:tc>
          <w:tcPr>
            <w:tcW w:w="2800" w:type="dxa"/>
            <w:shd w:val="clear" w:color="auto" w:fill="auto"/>
          </w:tcPr>
          <w:p w14:paraId="331C98A5" w14:textId="77777777" w:rsidR="005A7D8C" w:rsidRPr="005A7D8C" w:rsidRDefault="005A7D8C" w:rsidP="008B339B">
            <w:pPr>
              <w:numPr>
                <w:ilvl w:val="0"/>
                <w:numId w:val="42"/>
              </w:numPr>
              <w:suppressAutoHyphens/>
              <w:autoSpaceDN w:val="0"/>
              <w:spacing w:after="0"/>
              <w:ind w:left="22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Calitate mai redusă a forței umane</w:t>
            </w:r>
          </w:p>
          <w:p w14:paraId="6B18C8A2" w14:textId="77777777" w:rsidR="005A7D8C" w:rsidRPr="005A7D8C" w:rsidRDefault="005A7D8C" w:rsidP="008B339B">
            <w:pPr>
              <w:numPr>
                <w:ilvl w:val="0"/>
                <w:numId w:val="42"/>
              </w:numPr>
              <w:suppressAutoHyphens/>
              <w:autoSpaceDN w:val="0"/>
              <w:spacing w:after="0"/>
              <w:ind w:left="225" w:hanging="180"/>
              <w:contextualSpacing/>
              <w:textAlignment w:val="baseline"/>
              <w:rPr>
                <w:rFonts w:ascii="Arial Narrow" w:hAnsi="Arial Narrow"/>
                <w:b/>
                <w:sz w:val="28"/>
                <w:szCs w:val="28"/>
                <w:lang w:val="ro-RO"/>
              </w:rPr>
            </w:pPr>
            <w:r w:rsidRPr="005A7D8C">
              <w:rPr>
                <w:rFonts w:ascii="Arial Narrow" w:hAnsi="Arial Narrow"/>
                <w:b/>
                <w:sz w:val="28"/>
                <w:szCs w:val="28"/>
                <w:lang w:val="ro-RO"/>
              </w:rPr>
              <w:t>Servicii de o calitate mai slabă</w:t>
            </w:r>
          </w:p>
        </w:tc>
      </w:tr>
    </w:tbl>
    <w:p w14:paraId="1569D580" w14:textId="77777777" w:rsidR="009770FB" w:rsidRPr="00640D3D" w:rsidRDefault="009770FB" w:rsidP="00640D3D">
      <w:pPr>
        <w:numPr>
          <w:ilvl w:val="0"/>
          <w:numId w:val="11"/>
        </w:numPr>
        <w:tabs>
          <w:tab w:val="clear" w:pos="720"/>
        </w:tabs>
        <w:ind w:left="0" w:firstLine="567"/>
        <w:jc w:val="center"/>
        <w:rPr>
          <w:rFonts w:ascii="Cambria" w:hAnsi="Cambria" w:cs="Arial"/>
          <w:b/>
          <w:sz w:val="36"/>
          <w:szCs w:val="36"/>
          <w:lang w:val="it-IT"/>
        </w:rPr>
      </w:pPr>
      <w:r w:rsidRPr="00640D3D">
        <w:rPr>
          <w:rFonts w:ascii="Cambria" w:hAnsi="Cambria" w:cs="Arial"/>
          <w:b/>
          <w:sz w:val="36"/>
          <w:szCs w:val="36"/>
          <w:lang w:val="it-IT"/>
        </w:rPr>
        <w:t>Analiza pietei</w:t>
      </w:r>
    </w:p>
    <w:p w14:paraId="18304DFE" w14:textId="77777777" w:rsidR="005A7D8C" w:rsidRPr="005A7D8C" w:rsidRDefault="005A7D8C" w:rsidP="005A7D8C">
      <w:pPr>
        <w:spacing w:after="0"/>
        <w:ind w:left="690"/>
        <w:jc w:val="both"/>
        <w:rPr>
          <w:rFonts w:ascii="Arial Narrow" w:hAnsi="Arial Narrow"/>
          <w:sz w:val="28"/>
          <w:szCs w:val="28"/>
          <w:lang w:val="it-IT"/>
        </w:rPr>
      </w:pPr>
    </w:p>
    <w:p w14:paraId="102CCF7C" w14:textId="77777777"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Poziția produselor/serviciilor societatii pe piață comparativ cu cele ale concurenței</w:t>
      </w:r>
    </w:p>
    <w:p w14:paraId="22208318" w14:textId="77777777" w:rsidR="005A7D8C" w:rsidRPr="005A7D8C" w:rsidRDefault="005A7D8C" w:rsidP="005A7D8C">
      <w:pPr>
        <w:spacing w:after="0"/>
        <w:ind w:left="690"/>
        <w:jc w:val="both"/>
        <w:rPr>
          <w:rFonts w:ascii="Arial Narrow" w:hAnsi="Arial Narrow"/>
          <w:sz w:val="28"/>
          <w:szCs w:val="28"/>
          <w:lang w:val="it-IT"/>
        </w:rPr>
      </w:pPr>
    </w:p>
    <w:p w14:paraId="5451E84A"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 xml:space="preserve">Serviciile oferite sunt servicii complexe ce dispun de traducatori specializati in franceza, engleza, germana, spaniola si japoneza si suedeza. Pentru a completa complexitatea serviciilor oferite si a veni in ajutorul clientului, biroul de taduceri s-a asociat cu  biroul notarial vecin  «Cabinet notariat Victoria </w:t>
      </w:r>
      <w:r w:rsidR="00640D3D">
        <w:rPr>
          <w:rFonts w:ascii="Arial Narrow" w:hAnsi="Arial Narrow"/>
          <w:sz w:val="28"/>
          <w:szCs w:val="28"/>
          <w:lang w:val="it-IT"/>
        </w:rPr>
        <w:t>Iacob</w:t>
      </w:r>
      <w:r w:rsidRPr="005A7D8C">
        <w:rPr>
          <w:rFonts w:ascii="Arial Narrow" w:hAnsi="Arial Narrow"/>
          <w:sz w:val="28"/>
          <w:szCs w:val="28"/>
          <w:lang w:val="it-IT"/>
        </w:rPr>
        <w:t>», asigurand legalizarea documentelor traduse. In acest caz, clientilor le este inmanata traducerea tiparita, dar exista si varianta imprimarii acesteia si pe alte suporturi (discheta, CD).</w:t>
      </w:r>
    </w:p>
    <w:p w14:paraId="65493E0A"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lastRenderedPageBreak/>
        <w:t xml:space="preserve">Pe langă activitatea de baza, firma </w:t>
      </w:r>
      <w:r w:rsidR="00640D3D">
        <w:rPr>
          <w:rFonts w:ascii="Arial Narrow" w:hAnsi="Arial Narrow"/>
          <w:sz w:val="28"/>
          <w:szCs w:val="28"/>
          <w:lang w:val="it-IT"/>
        </w:rPr>
        <w:t>LINGUA</w:t>
      </w:r>
      <w:r w:rsidRPr="005A7D8C">
        <w:rPr>
          <w:rFonts w:ascii="Arial Narrow" w:hAnsi="Arial Narrow"/>
          <w:sz w:val="28"/>
          <w:szCs w:val="28"/>
          <w:lang w:val="it-IT"/>
        </w:rPr>
        <w:t xml:space="preserve"> ofera si servicii complementare, dintre care se pot enumera: consultanta de specialitate, legare/indosariere, scanare, preluarea – predarea materialelor la sediul/domiciliul beneficiarului. Aceste servicii pot fi taxate suplimentar sau pot intra in pretul prestatiei de baza, in functie de pachetul pe care il alege clientul.</w:t>
      </w:r>
    </w:p>
    <w:p w14:paraId="45DDF9B2" w14:textId="77777777" w:rsidR="005A7D8C" w:rsidRPr="005A7D8C" w:rsidRDefault="005A7D8C" w:rsidP="005A7D8C">
      <w:pPr>
        <w:spacing w:after="0"/>
        <w:ind w:left="690"/>
        <w:jc w:val="both"/>
        <w:rPr>
          <w:rFonts w:ascii="Arial Narrow" w:hAnsi="Arial Narrow"/>
          <w:sz w:val="28"/>
          <w:szCs w:val="28"/>
          <w:lang w:val="it-IT"/>
        </w:rPr>
      </w:pPr>
    </w:p>
    <w:p w14:paraId="6FC1095D" w14:textId="77777777"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Piața și promovarea noului produs/serviciu</w:t>
      </w:r>
    </w:p>
    <w:p w14:paraId="5B911D9C" w14:textId="77777777" w:rsidR="005A7D8C" w:rsidRPr="005A7D8C" w:rsidRDefault="005A7D8C" w:rsidP="005A7D8C">
      <w:pPr>
        <w:spacing w:after="0"/>
        <w:ind w:left="690"/>
        <w:jc w:val="both"/>
        <w:rPr>
          <w:rFonts w:ascii="Arial Narrow" w:hAnsi="Arial Narrow"/>
          <w:sz w:val="28"/>
          <w:szCs w:val="28"/>
          <w:lang w:val="it-IT"/>
        </w:rPr>
      </w:pPr>
    </w:p>
    <w:p w14:paraId="6929C801"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Majoritatea birourilor de traduceri care functioneaza in Romania ofera servicii complexe, in sensul ca dispun de traducatori specializati in numeroase limbi straine, incepand cu cele de circulatie internationala (engleza, franceza, germana, italiana, spaniola) si terminand cu cele foarte rar utilizate.</w:t>
      </w:r>
    </w:p>
    <w:p w14:paraId="02EAC282"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Pentru a putea oferi clientilor servicii cat mai complexe, multe birouri de traduceri se asociaza cu notariate (eventual avand punctul de lucru in imediata apropiere sau chiar in aceeasi incinta cu firma de traduceri), notariatul asigurand legalizarea documentelor traduse. In acest caz, clientilor le este inmanata traducerea tiparita, dar exista si varianta imprimarii acesteia si pe alte suporturi (discheta, CD).</w:t>
      </w:r>
    </w:p>
    <w:p w14:paraId="0334972C"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Multe birouri de traduceri ofera, pe langă activitatea de baza, servicii complementare, dintre care se pot enumera: consultanta de specialitate, legare/indosariere, scanare, preluarea – predarea materialelor la sediul/domiciliul beneficiarului. In functie de strategia firmei, aceste servicii pot fi taxate suplimentar sau pot intra in pretul prestatiei de baza.</w:t>
      </w:r>
    </w:p>
    <w:p w14:paraId="13983155"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Din punct de vedere geografic, piata firmelor de traduceri se concentreaza in marile orase, unde exista suficienti clienti pentru a putea genera rentabilitate in activitatea respectivei societati. Localitatile cu o populatie redusa si mai ales cele cu activitate economica slaba nu reprezinta medii propice pentru plasarea afacerii.</w:t>
      </w:r>
    </w:p>
    <w:p w14:paraId="50A932C9"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Promovarea nu trebuie indreptata, cum se intampla in cazul altor afaceri. Localizarea geografica nu mai are o importanta la fel de mare in acest caz: o firma care se remarca prin calitatea si acuratetea traducerilor devine cunoscuta si poate fi solicitata de clienti din diverse zone, chiar si din alte localitati (mai ales in contextul actual, in care internetul a capatat o deosebita amploare, primirea comenzilor, a textelor de tradus, se poate face prin intermediul poştei electronice).</w:t>
      </w:r>
    </w:p>
    <w:p w14:paraId="060E21FB"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Admitand ca pentru o astfel de firma publicitatea TV – de exemplu – solicita un efort financiar mult prea mare (s-ar ajunge in situatia in care un sigur spot publicitar sa depaseasca suma tuturor celorlate cheltuieli), putem considera presa scrisa si Internetul ca fiind cele mai bune cai de promovare.</w:t>
      </w:r>
    </w:p>
    <w:p w14:paraId="673A5D18"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 xml:space="preserve">Pentru a promova serviciile se vor crea diferite promotii si reclame prin intermediul afiselor. De asemenea, promovarea se va realiza si prin intermediul ziarelor si revistelor locale. Tot in acelasi scop se va realiza un site, ce va fi promovat pe reletelele de socializare. Reclama se va face si prin intermediul traducatorilor, prin intermediul </w:t>
      </w:r>
      <w:r w:rsidRPr="005A7D8C">
        <w:rPr>
          <w:rFonts w:ascii="Arial Narrow" w:hAnsi="Arial Narrow"/>
          <w:sz w:val="28"/>
          <w:szCs w:val="28"/>
          <w:lang w:val="it-IT"/>
        </w:rPr>
        <w:lastRenderedPageBreak/>
        <w:t>asocialtiilor de profil. Investitia initiatala va include si achitizitionarea unei firme luminoase care sa scoata in evidenta sediul firmei.</w:t>
      </w:r>
    </w:p>
    <w:p w14:paraId="4512436D" w14:textId="77777777" w:rsidR="005A7D8C" w:rsidRPr="005A7D8C" w:rsidRDefault="005A7D8C" w:rsidP="005A7D8C">
      <w:pPr>
        <w:spacing w:after="0"/>
        <w:ind w:left="690"/>
        <w:jc w:val="both"/>
        <w:rPr>
          <w:rFonts w:ascii="Arial Narrow" w:hAnsi="Arial Narrow"/>
          <w:sz w:val="28"/>
          <w:szCs w:val="28"/>
          <w:lang w:val="it-IT"/>
        </w:rPr>
      </w:pPr>
    </w:p>
    <w:p w14:paraId="68B1810A" w14:textId="77777777" w:rsidR="005A7D8C" w:rsidRDefault="005A7D8C" w:rsidP="005A7D8C">
      <w:pPr>
        <w:spacing w:after="0"/>
        <w:ind w:left="690"/>
        <w:jc w:val="both"/>
        <w:rPr>
          <w:rFonts w:ascii="Arial Narrow" w:hAnsi="Arial Narrow"/>
          <w:sz w:val="28"/>
          <w:szCs w:val="28"/>
          <w:lang w:val="it-IT"/>
        </w:rPr>
      </w:pPr>
    </w:p>
    <w:p w14:paraId="7CB051AB" w14:textId="77777777" w:rsidR="00640D3D" w:rsidRDefault="00640D3D" w:rsidP="005A7D8C">
      <w:pPr>
        <w:spacing w:after="0"/>
        <w:ind w:left="690"/>
        <w:jc w:val="both"/>
        <w:rPr>
          <w:rFonts w:ascii="Arial Narrow" w:hAnsi="Arial Narrow"/>
          <w:sz w:val="28"/>
          <w:szCs w:val="28"/>
          <w:lang w:val="it-IT"/>
        </w:rPr>
      </w:pPr>
    </w:p>
    <w:p w14:paraId="133A02B0" w14:textId="77777777" w:rsidR="00640D3D" w:rsidRDefault="00640D3D" w:rsidP="005A7D8C">
      <w:pPr>
        <w:spacing w:after="0"/>
        <w:ind w:left="690"/>
        <w:jc w:val="both"/>
        <w:rPr>
          <w:rFonts w:ascii="Arial Narrow" w:hAnsi="Arial Narrow"/>
          <w:sz w:val="28"/>
          <w:szCs w:val="28"/>
          <w:lang w:val="it-IT"/>
        </w:rPr>
      </w:pPr>
    </w:p>
    <w:p w14:paraId="3385CD44" w14:textId="77777777" w:rsidR="00640D3D" w:rsidRPr="005A7D8C" w:rsidRDefault="00640D3D" w:rsidP="005A7D8C">
      <w:pPr>
        <w:spacing w:after="0"/>
        <w:ind w:left="690"/>
        <w:jc w:val="both"/>
        <w:rPr>
          <w:rFonts w:ascii="Arial Narrow" w:hAnsi="Arial Narrow"/>
          <w:sz w:val="28"/>
          <w:szCs w:val="28"/>
          <w:lang w:val="it-IT"/>
        </w:rPr>
      </w:pPr>
    </w:p>
    <w:p w14:paraId="2F206D71" w14:textId="77777777"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Strategia de marketing</w:t>
      </w:r>
    </w:p>
    <w:p w14:paraId="0A134353" w14:textId="77777777" w:rsidR="005A7D8C" w:rsidRPr="005A7D8C" w:rsidRDefault="005A7D8C" w:rsidP="005A7D8C">
      <w:pPr>
        <w:spacing w:after="0"/>
        <w:ind w:left="690"/>
        <w:jc w:val="both"/>
        <w:rPr>
          <w:rFonts w:ascii="Arial Narrow" w:hAnsi="Arial Narrow"/>
          <w:sz w:val="28"/>
          <w:szCs w:val="28"/>
          <w:lang w:val="it-IT"/>
        </w:rPr>
      </w:pPr>
    </w:p>
    <w:p w14:paraId="200A6E44"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În general această strategie reflectă poziția întreprinderii față de produs, preț, distribuție și promovare. Pentru păstrarea şi lărgirea poziţiei pe piaţă întreprinderea va adopta o strategie îndreptată spre:</w:t>
      </w:r>
    </w:p>
    <w:p w14:paraId="4B34F980" w14:textId="77777777" w:rsidR="005A7D8C" w:rsidRPr="005A7D8C" w:rsidRDefault="005A7D8C" w:rsidP="005A7D8C">
      <w:pPr>
        <w:spacing w:after="0"/>
        <w:ind w:left="690"/>
        <w:jc w:val="both"/>
        <w:rPr>
          <w:rFonts w:ascii="Arial Narrow" w:hAnsi="Arial Narrow"/>
          <w:sz w:val="28"/>
          <w:szCs w:val="28"/>
          <w:lang w:val="it-IT"/>
        </w:rPr>
      </w:pPr>
      <w:r w:rsidRPr="005A7D8C">
        <w:rPr>
          <w:rFonts w:ascii="Arial Narrow" w:hAnsi="Arial Narrow"/>
          <w:sz w:val="28"/>
          <w:szCs w:val="28"/>
          <w:lang w:val="it-IT"/>
        </w:rPr>
        <w:t xml:space="preserve">- ridicarea calităţii pserviciilor; </w:t>
      </w:r>
    </w:p>
    <w:p w14:paraId="4A547253" w14:textId="77777777" w:rsidR="005A7D8C" w:rsidRPr="005A7D8C" w:rsidRDefault="005A7D8C" w:rsidP="005A7D8C">
      <w:pPr>
        <w:spacing w:after="0"/>
        <w:ind w:left="690"/>
        <w:jc w:val="both"/>
        <w:rPr>
          <w:rFonts w:ascii="Arial Narrow" w:hAnsi="Arial Narrow"/>
          <w:sz w:val="28"/>
          <w:szCs w:val="28"/>
          <w:lang w:val="it-IT"/>
        </w:rPr>
      </w:pPr>
      <w:r w:rsidRPr="005A7D8C">
        <w:rPr>
          <w:rFonts w:ascii="Arial Narrow" w:hAnsi="Arial Narrow"/>
          <w:sz w:val="28"/>
          <w:szCs w:val="28"/>
          <w:lang w:val="it-IT"/>
        </w:rPr>
        <w:t xml:space="preserve">- lărgirea gamei serviciilor; </w:t>
      </w:r>
    </w:p>
    <w:p w14:paraId="24B2B74A" w14:textId="77777777" w:rsidR="005A7D8C" w:rsidRPr="005A7D8C" w:rsidRDefault="005A7D8C" w:rsidP="005A7D8C">
      <w:pPr>
        <w:spacing w:after="0"/>
        <w:ind w:left="690"/>
        <w:jc w:val="both"/>
        <w:rPr>
          <w:rFonts w:ascii="Arial Narrow" w:hAnsi="Arial Narrow"/>
          <w:sz w:val="28"/>
          <w:szCs w:val="28"/>
          <w:lang w:val="it-IT"/>
        </w:rPr>
      </w:pPr>
      <w:r w:rsidRPr="005A7D8C">
        <w:rPr>
          <w:rFonts w:ascii="Arial Narrow" w:hAnsi="Arial Narrow"/>
          <w:sz w:val="28"/>
          <w:szCs w:val="28"/>
          <w:lang w:val="it-IT"/>
        </w:rPr>
        <w:t xml:space="preserve">- stabilirea unui preţ convenabil pentru toate categoriile sociale. </w:t>
      </w:r>
    </w:p>
    <w:p w14:paraId="772E6340" w14:textId="77777777" w:rsid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În ceea ce privește prețul, acesta este stabilit în funcție de costuri și de concurență și asigură un profit rezonabil. Pentru promovare întreprinderea dorește să realizeze propriul site.web, prin care să prezinte produsele deja realizate, adresa acestora, păreri ale clienților, condițiile de calitate și eventual certificările obținute în acest sens.</w:t>
      </w:r>
    </w:p>
    <w:p w14:paraId="49A2987E" w14:textId="77777777" w:rsidR="005A7D8C" w:rsidRPr="005A7D8C" w:rsidRDefault="005A7D8C" w:rsidP="005A7D8C">
      <w:pPr>
        <w:spacing w:after="0"/>
        <w:ind w:left="690"/>
        <w:jc w:val="both"/>
        <w:rPr>
          <w:rFonts w:ascii="Arial Narrow" w:hAnsi="Arial Narrow"/>
          <w:sz w:val="28"/>
          <w:szCs w:val="28"/>
          <w:lang w:val="it-I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0"/>
        <w:gridCol w:w="2700"/>
        <w:gridCol w:w="1350"/>
        <w:gridCol w:w="810"/>
        <w:gridCol w:w="2430"/>
      </w:tblGrid>
      <w:tr w:rsidR="005A7D8C" w:rsidRPr="005A7D8C" w14:paraId="063E7312" w14:textId="77777777" w:rsidTr="008B339B">
        <w:tc>
          <w:tcPr>
            <w:tcW w:w="2070" w:type="dxa"/>
            <w:shd w:val="clear" w:color="auto" w:fill="auto"/>
          </w:tcPr>
          <w:p w14:paraId="7DC0F88E" w14:textId="77777777"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Obiectiv general</w:t>
            </w:r>
          </w:p>
        </w:tc>
        <w:tc>
          <w:tcPr>
            <w:tcW w:w="2700" w:type="dxa"/>
            <w:shd w:val="clear" w:color="auto" w:fill="auto"/>
          </w:tcPr>
          <w:p w14:paraId="6F0C572B" w14:textId="77777777"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Masuri de implementare</w:t>
            </w:r>
          </w:p>
        </w:tc>
        <w:tc>
          <w:tcPr>
            <w:tcW w:w="1350" w:type="dxa"/>
            <w:shd w:val="clear" w:color="auto" w:fill="auto"/>
          </w:tcPr>
          <w:p w14:paraId="477908ED" w14:textId="77777777"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 xml:space="preserve">Data </w:t>
            </w:r>
          </w:p>
        </w:tc>
        <w:tc>
          <w:tcPr>
            <w:tcW w:w="810" w:type="dxa"/>
            <w:shd w:val="clear" w:color="auto" w:fill="auto"/>
          </w:tcPr>
          <w:p w14:paraId="09585321" w14:textId="77777777" w:rsidR="005A7D8C" w:rsidRPr="005A7D8C" w:rsidRDefault="005A7D8C" w:rsidP="008B339B">
            <w:pPr>
              <w:spacing w:after="0"/>
              <w:jc w:val="center"/>
              <w:rPr>
                <w:rFonts w:ascii="Arial Narrow" w:hAnsi="Arial Narrow"/>
                <w:b/>
                <w:sz w:val="24"/>
                <w:szCs w:val="24"/>
                <w:highlight w:val="yellow"/>
                <w:lang w:val="ro-RO"/>
              </w:rPr>
            </w:pPr>
            <w:r w:rsidRPr="005A7D8C">
              <w:rPr>
                <w:rFonts w:ascii="Arial Narrow" w:hAnsi="Arial Narrow"/>
                <w:b/>
                <w:sz w:val="24"/>
                <w:szCs w:val="24"/>
                <w:highlight w:val="yellow"/>
                <w:lang w:val="ro-RO"/>
              </w:rPr>
              <w:t>Buget</w:t>
            </w:r>
          </w:p>
        </w:tc>
        <w:tc>
          <w:tcPr>
            <w:tcW w:w="2430" w:type="dxa"/>
            <w:shd w:val="clear" w:color="auto" w:fill="auto"/>
          </w:tcPr>
          <w:p w14:paraId="1C79C31A" w14:textId="77777777" w:rsidR="005A7D8C" w:rsidRPr="005A7D8C" w:rsidRDefault="005A7D8C" w:rsidP="008B339B">
            <w:pPr>
              <w:spacing w:after="0"/>
              <w:jc w:val="center"/>
              <w:rPr>
                <w:rFonts w:ascii="Arial Narrow" w:hAnsi="Arial Narrow"/>
                <w:b/>
                <w:sz w:val="24"/>
                <w:szCs w:val="24"/>
                <w:lang w:val="ro-RO"/>
              </w:rPr>
            </w:pPr>
            <w:r w:rsidRPr="005A7D8C">
              <w:rPr>
                <w:rFonts w:ascii="Arial Narrow" w:hAnsi="Arial Narrow"/>
                <w:b/>
                <w:sz w:val="24"/>
                <w:szCs w:val="24"/>
                <w:highlight w:val="yellow"/>
                <w:lang w:val="ro-RO"/>
              </w:rPr>
              <w:t>Indicatori</w:t>
            </w:r>
          </w:p>
        </w:tc>
      </w:tr>
      <w:tr w:rsidR="005A7D8C" w:rsidRPr="005A7D8C" w14:paraId="342BA58A" w14:textId="77777777" w:rsidTr="008B339B">
        <w:tc>
          <w:tcPr>
            <w:tcW w:w="2070" w:type="dxa"/>
            <w:shd w:val="clear" w:color="auto" w:fill="auto"/>
          </w:tcPr>
          <w:p w14:paraId="24D13CFA" w14:textId="77777777"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Lansare produse noi</w:t>
            </w:r>
          </w:p>
        </w:tc>
        <w:tc>
          <w:tcPr>
            <w:tcW w:w="2700" w:type="dxa"/>
            <w:shd w:val="clear" w:color="auto" w:fill="auto"/>
          </w:tcPr>
          <w:p w14:paraId="0A1D0895"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Lunar, un produs nou, timp de 18 luni</w:t>
            </w:r>
          </w:p>
        </w:tc>
        <w:tc>
          <w:tcPr>
            <w:tcW w:w="1350" w:type="dxa"/>
            <w:shd w:val="clear" w:color="auto" w:fill="auto"/>
          </w:tcPr>
          <w:p w14:paraId="16DEF3BB"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14:paraId="0238F7DF" w14:textId="77777777" w:rsidR="005A7D8C" w:rsidRPr="005A7D8C" w:rsidRDefault="005A7D8C" w:rsidP="008B339B">
            <w:pPr>
              <w:spacing w:after="0"/>
              <w:jc w:val="both"/>
              <w:rPr>
                <w:rFonts w:ascii="Arial Narrow" w:hAnsi="Arial Narrow"/>
                <w:bCs/>
                <w:sz w:val="24"/>
                <w:szCs w:val="24"/>
                <w:lang w:val="ro-RO"/>
              </w:rPr>
            </w:pPr>
          </w:p>
          <w:p w14:paraId="5E89DC8F"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tc>
        <w:tc>
          <w:tcPr>
            <w:tcW w:w="2430" w:type="dxa"/>
            <w:shd w:val="clear" w:color="auto" w:fill="auto"/>
          </w:tcPr>
          <w:p w14:paraId="69DF3CC8"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1 produs nou lunar</w:t>
            </w:r>
          </w:p>
        </w:tc>
      </w:tr>
      <w:tr w:rsidR="005A7D8C" w:rsidRPr="005A7D8C" w14:paraId="7877FB70" w14:textId="77777777" w:rsidTr="008B339B">
        <w:tc>
          <w:tcPr>
            <w:tcW w:w="2070" w:type="dxa"/>
            <w:shd w:val="clear" w:color="auto" w:fill="auto"/>
          </w:tcPr>
          <w:p w14:paraId="097A73A8" w14:textId="77777777"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Lansare produse la cererea clienților</w:t>
            </w:r>
          </w:p>
        </w:tc>
        <w:tc>
          <w:tcPr>
            <w:tcW w:w="2700" w:type="dxa"/>
            <w:shd w:val="clear" w:color="auto" w:fill="auto"/>
          </w:tcPr>
          <w:p w14:paraId="39B3A350" w14:textId="77777777" w:rsidR="005A7D8C" w:rsidRPr="005A7D8C" w:rsidRDefault="005A7D8C" w:rsidP="008B339B">
            <w:pPr>
              <w:spacing w:after="0"/>
              <w:jc w:val="both"/>
              <w:rPr>
                <w:rFonts w:ascii="Arial Narrow" w:hAnsi="Arial Narrow"/>
                <w:bCs/>
                <w:sz w:val="24"/>
                <w:szCs w:val="24"/>
                <w:lang w:val="ro-RO"/>
              </w:rPr>
            </w:pPr>
          </w:p>
          <w:p w14:paraId="3B8CFF24"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Lunar</w:t>
            </w:r>
          </w:p>
        </w:tc>
        <w:tc>
          <w:tcPr>
            <w:tcW w:w="1350" w:type="dxa"/>
            <w:shd w:val="clear" w:color="auto" w:fill="auto"/>
          </w:tcPr>
          <w:p w14:paraId="2B24E212"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14:paraId="410185C9" w14:textId="77777777" w:rsidR="005A7D8C" w:rsidRPr="005A7D8C" w:rsidRDefault="005A7D8C" w:rsidP="008B339B">
            <w:pPr>
              <w:spacing w:after="0"/>
              <w:jc w:val="both"/>
              <w:rPr>
                <w:rFonts w:ascii="Arial Narrow" w:hAnsi="Arial Narrow"/>
                <w:bCs/>
                <w:sz w:val="24"/>
                <w:szCs w:val="24"/>
                <w:lang w:val="ro-RO"/>
              </w:rPr>
            </w:pPr>
          </w:p>
          <w:p w14:paraId="7276412A"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tc>
        <w:tc>
          <w:tcPr>
            <w:tcW w:w="2430" w:type="dxa"/>
            <w:shd w:val="clear" w:color="auto" w:fill="auto"/>
          </w:tcPr>
          <w:p w14:paraId="3DAEDD99"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Minim 1 produs nou lunar</w:t>
            </w:r>
          </w:p>
        </w:tc>
      </w:tr>
      <w:tr w:rsidR="005A7D8C" w:rsidRPr="005A7D8C" w14:paraId="407B0583" w14:textId="77777777" w:rsidTr="008B339B">
        <w:tc>
          <w:tcPr>
            <w:tcW w:w="2070" w:type="dxa"/>
            <w:shd w:val="clear" w:color="auto" w:fill="auto"/>
          </w:tcPr>
          <w:p w14:paraId="2DF5F51E" w14:textId="77777777"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Prețuri mai atractive decât ale concurenței</w:t>
            </w:r>
          </w:p>
        </w:tc>
        <w:tc>
          <w:tcPr>
            <w:tcW w:w="2700" w:type="dxa"/>
            <w:shd w:val="clear" w:color="auto" w:fill="auto"/>
          </w:tcPr>
          <w:p w14:paraId="4FC95C6F"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Analiza prețurilor pieței și practicarea unor prețuri mai reduse</w:t>
            </w:r>
          </w:p>
        </w:tc>
        <w:tc>
          <w:tcPr>
            <w:tcW w:w="1350" w:type="dxa"/>
            <w:shd w:val="clear" w:color="auto" w:fill="auto"/>
          </w:tcPr>
          <w:p w14:paraId="7AEBF4AC"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14:paraId="49166F55" w14:textId="77777777" w:rsidR="005A7D8C" w:rsidRPr="005A7D8C" w:rsidRDefault="005A7D8C" w:rsidP="008B339B">
            <w:pPr>
              <w:spacing w:after="0"/>
              <w:jc w:val="both"/>
              <w:rPr>
                <w:rFonts w:ascii="Arial Narrow" w:hAnsi="Arial Narrow"/>
                <w:bCs/>
                <w:sz w:val="24"/>
                <w:szCs w:val="24"/>
                <w:lang w:val="ro-RO"/>
              </w:rPr>
            </w:pPr>
          </w:p>
          <w:p w14:paraId="7CB9EBAA"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p w14:paraId="0392C628" w14:textId="77777777" w:rsidR="005A7D8C" w:rsidRPr="005A7D8C" w:rsidRDefault="005A7D8C" w:rsidP="008B339B">
            <w:pPr>
              <w:spacing w:after="0"/>
              <w:jc w:val="both"/>
              <w:rPr>
                <w:rFonts w:ascii="Arial Narrow" w:hAnsi="Arial Narrow"/>
                <w:bCs/>
                <w:sz w:val="24"/>
                <w:szCs w:val="24"/>
                <w:lang w:val="ro-RO"/>
              </w:rPr>
            </w:pPr>
          </w:p>
          <w:p w14:paraId="30C8A780" w14:textId="77777777" w:rsidR="005A7D8C" w:rsidRPr="005A7D8C" w:rsidRDefault="005A7D8C" w:rsidP="008B339B">
            <w:pPr>
              <w:spacing w:after="0"/>
              <w:jc w:val="both"/>
              <w:rPr>
                <w:rFonts w:ascii="Arial Narrow" w:hAnsi="Arial Narrow"/>
                <w:bCs/>
                <w:sz w:val="24"/>
                <w:szCs w:val="24"/>
                <w:lang w:val="ro-RO"/>
              </w:rPr>
            </w:pPr>
          </w:p>
        </w:tc>
        <w:tc>
          <w:tcPr>
            <w:tcW w:w="2430" w:type="dxa"/>
            <w:shd w:val="clear" w:color="auto" w:fill="auto"/>
          </w:tcPr>
          <w:p w14:paraId="1CCEB178"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Prețuri cu 5-10% sub cele ale concurenței</w:t>
            </w:r>
          </w:p>
        </w:tc>
      </w:tr>
      <w:tr w:rsidR="005A7D8C" w:rsidRPr="005A7D8C" w14:paraId="7B202598" w14:textId="77777777" w:rsidTr="008B339B">
        <w:tc>
          <w:tcPr>
            <w:tcW w:w="2070" w:type="dxa"/>
            <w:shd w:val="clear" w:color="auto" w:fill="auto"/>
          </w:tcPr>
          <w:p w14:paraId="4A8F3FEA" w14:textId="77777777"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Distribuție la domiciliu</w:t>
            </w:r>
          </w:p>
        </w:tc>
        <w:tc>
          <w:tcPr>
            <w:tcW w:w="2700" w:type="dxa"/>
            <w:shd w:val="clear" w:color="auto" w:fill="auto"/>
          </w:tcPr>
          <w:p w14:paraId="7493DF3A"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Programare activitate vânzător/șofer</w:t>
            </w:r>
          </w:p>
        </w:tc>
        <w:tc>
          <w:tcPr>
            <w:tcW w:w="1350" w:type="dxa"/>
            <w:shd w:val="clear" w:color="auto" w:fill="auto"/>
          </w:tcPr>
          <w:p w14:paraId="67E7B180"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Permanent</w:t>
            </w:r>
          </w:p>
        </w:tc>
        <w:tc>
          <w:tcPr>
            <w:tcW w:w="810" w:type="dxa"/>
            <w:shd w:val="clear" w:color="auto" w:fill="auto"/>
          </w:tcPr>
          <w:p w14:paraId="3E915809"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w:t>
            </w:r>
          </w:p>
          <w:p w14:paraId="68EB379F" w14:textId="77777777" w:rsidR="005A7D8C" w:rsidRPr="005A7D8C" w:rsidRDefault="005A7D8C" w:rsidP="008B339B">
            <w:pPr>
              <w:spacing w:after="0"/>
              <w:jc w:val="both"/>
              <w:rPr>
                <w:rFonts w:ascii="Arial Narrow" w:hAnsi="Arial Narrow"/>
                <w:bCs/>
                <w:sz w:val="24"/>
                <w:szCs w:val="24"/>
                <w:lang w:val="ro-RO"/>
              </w:rPr>
            </w:pPr>
          </w:p>
        </w:tc>
        <w:tc>
          <w:tcPr>
            <w:tcW w:w="2430" w:type="dxa"/>
            <w:shd w:val="clear" w:color="auto" w:fill="auto"/>
          </w:tcPr>
          <w:p w14:paraId="22C1AD40"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Cel puțin 70% din venituri</w:t>
            </w:r>
          </w:p>
        </w:tc>
      </w:tr>
      <w:tr w:rsidR="005A7D8C" w:rsidRPr="005A7D8C" w14:paraId="224740A4" w14:textId="77777777" w:rsidTr="008B339B">
        <w:tc>
          <w:tcPr>
            <w:tcW w:w="2070" w:type="dxa"/>
            <w:shd w:val="clear" w:color="auto" w:fill="auto"/>
          </w:tcPr>
          <w:p w14:paraId="1B4F4503" w14:textId="77777777" w:rsidR="005A7D8C" w:rsidRPr="005A7D8C" w:rsidRDefault="005A7D8C" w:rsidP="008B339B">
            <w:pPr>
              <w:spacing w:after="0"/>
              <w:rPr>
                <w:rFonts w:ascii="Arial Narrow" w:hAnsi="Arial Narrow"/>
                <w:bCs/>
                <w:sz w:val="24"/>
                <w:szCs w:val="24"/>
                <w:lang w:val="ro-RO"/>
              </w:rPr>
            </w:pPr>
            <w:r w:rsidRPr="005A7D8C">
              <w:rPr>
                <w:rFonts w:ascii="Arial Narrow" w:hAnsi="Arial Narrow"/>
                <w:bCs/>
                <w:sz w:val="24"/>
                <w:szCs w:val="24"/>
                <w:lang w:val="ro-RO"/>
              </w:rPr>
              <w:t>Promovare prin site-ul propriu, prin facebook</w:t>
            </w:r>
          </w:p>
        </w:tc>
        <w:tc>
          <w:tcPr>
            <w:tcW w:w="2700" w:type="dxa"/>
            <w:shd w:val="clear" w:color="auto" w:fill="auto"/>
          </w:tcPr>
          <w:p w14:paraId="4B174341"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Concepere și implementare site-web</w:t>
            </w:r>
          </w:p>
        </w:tc>
        <w:tc>
          <w:tcPr>
            <w:tcW w:w="1350" w:type="dxa"/>
            <w:shd w:val="clear" w:color="auto" w:fill="auto"/>
          </w:tcPr>
          <w:p w14:paraId="567BF32C"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03/2019</w:t>
            </w:r>
          </w:p>
        </w:tc>
        <w:tc>
          <w:tcPr>
            <w:tcW w:w="810" w:type="dxa"/>
            <w:shd w:val="clear" w:color="auto" w:fill="auto"/>
          </w:tcPr>
          <w:p w14:paraId="6C2CC1AA"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2000</w:t>
            </w:r>
          </w:p>
        </w:tc>
        <w:tc>
          <w:tcPr>
            <w:tcW w:w="2430" w:type="dxa"/>
            <w:shd w:val="clear" w:color="auto" w:fill="auto"/>
          </w:tcPr>
          <w:p w14:paraId="0C0E7911" w14:textId="77777777" w:rsidR="005A7D8C" w:rsidRPr="005A7D8C" w:rsidRDefault="005A7D8C" w:rsidP="008B339B">
            <w:pPr>
              <w:spacing w:after="0"/>
              <w:jc w:val="both"/>
              <w:rPr>
                <w:rFonts w:ascii="Arial Narrow" w:hAnsi="Arial Narrow"/>
                <w:bCs/>
                <w:sz w:val="24"/>
                <w:szCs w:val="24"/>
                <w:lang w:val="ro-RO"/>
              </w:rPr>
            </w:pPr>
            <w:r w:rsidRPr="005A7D8C">
              <w:rPr>
                <w:rFonts w:ascii="Arial Narrow" w:hAnsi="Arial Narrow"/>
                <w:bCs/>
                <w:sz w:val="24"/>
                <w:szCs w:val="24"/>
                <w:lang w:val="ro-RO"/>
              </w:rPr>
              <w:t>schimbare săptămânală a paginilor</w:t>
            </w:r>
          </w:p>
        </w:tc>
      </w:tr>
    </w:tbl>
    <w:p w14:paraId="2287A7A6" w14:textId="77777777" w:rsidR="005A7D8C" w:rsidRPr="005A7D8C" w:rsidRDefault="005A7D8C" w:rsidP="005A7D8C">
      <w:pPr>
        <w:spacing w:after="0"/>
        <w:ind w:left="690"/>
        <w:jc w:val="both"/>
        <w:rPr>
          <w:rFonts w:ascii="Arial Narrow" w:hAnsi="Arial Narrow"/>
          <w:bCs/>
          <w:sz w:val="28"/>
          <w:szCs w:val="28"/>
          <w:lang w:val="it-IT"/>
        </w:rPr>
      </w:pPr>
    </w:p>
    <w:p w14:paraId="49375D80" w14:textId="77777777" w:rsidR="005A7D8C" w:rsidRPr="005A7D8C" w:rsidRDefault="005A7D8C" w:rsidP="005A7D8C">
      <w:pPr>
        <w:spacing w:after="0"/>
        <w:ind w:left="690"/>
        <w:jc w:val="both"/>
        <w:rPr>
          <w:rFonts w:ascii="Arial Narrow" w:hAnsi="Arial Narrow"/>
          <w:sz w:val="28"/>
          <w:szCs w:val="28"/>
          <w:lang w:val="it-IT"/>
        </w:rPr>
      </w:pPr>
    </w:p>
    <w:p w14:paraId="6C0ADB4D" w14:textId="77777777" w:rsidR="005A7D8C" w:rsidRPr="005A7D8C" w:rsidRDefault="005A7D8C" w:rsidP="005A7D8C">
      <w:pPr>
        <w:spacing w:after="0"/>
        <w:ind w:left="690"/>
        <w:jc w:val="both"/>
        <w:rPr>
          <w:rFonts w:ascii="Arial Narrow" w:hAnsi="Arial Narrow"/>
          <w:b/>
          <w:bCs/>
          <w:sz w:val="28"/>
          <w:szCs w:val="28"/>
          <w:lang w:val="it-IT"/>
        </w:rPr>
      </w:pPr>
      <w:r w:rsidRPr="005A7D8C">
        <w:rPr>
          <w:rFonts w:ascii="Arial Narrow" w:hAnsi="Arial Narrow"/>
          <w:b/>
          <w:bCs/>
          <w:sz w:val="28"/>
          <w:szCs w:val="28"/>
          <w:lang w:val="it-IT"/>
        </w:rPr>
        <w:t>Concurenți potențiali</w:t>
      </w:r>
    </w:p>
    <w:p w14:paraId="778C1713" w14:textId="77777777" w:rsidR="005A7D8C" w:rsidRPr="005A7D8C" w:rsidRDefault="005A7D8C" w:rsidP="005A7D8C">
      <w:pPr>
        <w:spacing w:after="0"/>
        <w:ind w:left="690"/>
        <w:jc w:val="both"/>
        <w:rPr>
          <w:rFonts w:ascii="Arial Narrow" w:hAnsi="Arial Narrow"/>
          <w:sz w:val="28"/>
          <w:szCs w:val="28"/>
          <w:lang w:val="it-IT"/>
        </w:rPr>
      </w:pPr>
    </w:p>
    <w:p w14:paraId="545E28B7" w14:textId="77777777" w:rsidR="005A7D8C" w:rsidRPr="005A7D8C"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 xml:space="preserve">Concurenta este deosebit de bine reprezentată. In ultimul timp, cu precadere in Bucuresti, dar si in alte mari orase, concurenta a devenit deosebit de acerba in acest domeniu, iar diferentierea se face in functie de calitatea si diversitatea serviciilor oferite. De multe ori nivelul tarifelor practicate cantareste mult in alegerea uneia sau alteia dintre </w:t>
      </w:r>
      <w:r w:rsidRPr="005A7D8C">
        <w:rPr>
          <w:rFonts w:ascii="Arial Narrow" w:hAnsi="Arial Narrow"/>
          <w:sz w:val="28"/>
          <w:szCs w:val="28"/>
          <w:lang w:val="it-IT"/>
        </w:rPr>
        <w:lastRenderedPageBreak/>
        <w:t>firme. In general, cu niveluri medii ale tarifelor se asigura o rata a profitului net in cifra de afaceri de circa 25-30%.</w:t>
      </w:r>
    </w:p>
    <w:p w14:paraId="3B4CD537" w14:textId="77777777" w:rsidR="00BA4D6F" w:rsidRDefault="005A7D8C" w:rsidP="005A7D8C">
      <w:pPr>
        <w:spacing w:after="0"/>
        <w:ind w:firstLine="690"/>
        <w:jc w:val="both"/>
        <w:rPr>
          <w:rFonts w:ascii="Arial Narrow" w:hAnsi="Arial Narrow"/>
          <w:sz w:val="28"/>
          <w:szCs w:val="28"/>
          <w:lang w:val="it-IT"/>
        </w:rPr>
      </w:pPr>
      <w:r w:rsidRPr="005A7D8C">
        <w:rPr>
          <w:rFonts w:ascii="Arial Narrow" w:hAnsi="Arial Narrow"/>
          <w:sz w:val="28"/>
          <w:szCs w:val="28"/>
          <w:lang w:val="it-IT"/>
        </w:rPr>
        <w:tab/>
        <w:t>Pe piata exista, pe de o parte, cateva firme mari, acoperind o gama foarte variata de servicii de acest profil, iar pe de alta parte exista un numar mare de persoane fizice autorizate, care desfasoara activitati la scara mult mai redusa. De multe ori,promovarea este cea care inclina balanta in favoarea uneia sau alteia dintre firme.</w:t>
      </w:r>
    </w:p>
    <w:p w14:paraId="0D9C6591" w14:textId="77777777" w:rsidR="005A7D8C" w:rsidRDefault="005A7D8C" w:rsidP="005A7D8C">
      <w:pPr>
        <w:spacing w:after="0"/>
        <w:ind w:firstLine="690"/>
        <w:jc w:val="both"/>
        <w:rPr>
          <w:rFonts w:ascii="Arial Narrow" w:hAnsi="Arial Narrow"/>
          <w:sz w:val="28"/>
          <w:szCs w:val="28"/>
          <w:lang w:val="it-IT"/>
        </w:rPr>
      </w:pPr>
    </w:p>
    <w:p w14:paraId="43F12333" w14:textId="77777777" w:rsidR="005A7D8C" w:rsidRPr="00066748" w:rsidRDefault="005A7D8C" w:rsidP="005A7D8C">
      <w:pPr>
        <w:spacing w:after="0"/>
        <w:ind w:firstLine="690"/>
        <w:jc w:val="both"/>
        <w:rPr>
          <w:rFonts w:ascii="Arial Narrow" w:hAnsi="Arial Narrow"/>
          <w:sz w:val="28"/>
          <w:szCs w:val="28"/>
          <w:lang w:val="it-IT"/>
        </w:rPr>
      </w:pPr>
    </w:p>
    <w:p w14:paraId="14E025DC" w14:textId="77777777" w:rsidR="009770FB" w:rsidRPr="00AE56CB" w:rsidRDefault="009770FB" w:rsidP="00640D3D">
      <w:pPr>
        <w:numPr>
          <w:ilvl w:val="0"/>
          <w:numId w:val="11"/>
        </w:numPr>
        <w:jc w:val="center"/>
        <w:rPr>
          <w:rFonts w:ascii="Arial Narrow" w:hAnsi="Arial Narrow" w:cs="Arial"/>
          <w:b/>
          <w:sz w:val="36"/>
          <w:szCs w:val="36"/>
          <w:lang w:val="it-IT"/>
        </w:rPr>
      </w:pPr>
      <w:r w:rsidRPr="00AE56CB">
        <w:rPr>
          <w:rFonts w:ascii="Arial Narrow" w:hAnsi="Arial Narrow" w:cs="Arial"/>
          <w:b/>
          <w:sz w:val="36"/>
          <w:szCs w:val="36"/>
          <w:lang w:val="it-IT"/>
        </w:rPr>
        <w:t>Obiective</w:t>
      </w:r>
    </w:p>
    <w:p w14:paraId="76192396" w14:textId="77777777"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Obiectivul  general  al proiectului îl reprezinta crearea întreprinderii și dezvoltarea durabilă a acesteia, prin oferirea de servicii și facilități de înaltă calitate, îmbunătățirea continuă a bazei materiale deținute și creșterea competitivității resurselor umane în domeniu. </w:t>
      </w:r>
    </w:p>
    <w:p w14:paraId="3D773A50" w14:textId="77777777"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Prin activitățile propuse a fi desfășurate și prin strategia creată de întreprindere ce va fi înființată se vor atinge următoarele obiective specifice:</w:t>
      </w:r>
    </w:p>
    <w:p w14:paraId="2204DC9E" w14:textId="77777777"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1: ocuparea unei poziții avantajoase pe piața activităților de întreținere corporală din regiunea Sud-Vest Oltenia;</w:t>
      </w:r>
    </w:p>
    <w:p w14:paraId="2F904CCD" w14:textId="77777777"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2: oferirea unor servicii cu un grad ridicat de calitate, prin competență și seriozitate;</w:t>
      </w:r>
    </w:p>
    <w:p w14:paraId="4DDF1F2D" w14:textId="77777777"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3: achiziționarea unor echipamente tehnologice moderne (cu tehnologii mai noi de 3 ani) și cu un grad ridicat de calitate pentru întreținere activităților corporale;</w:t>
      </w:r>
    </w:p>
    <w:p w14:paraId="03BBDEDD" w14:textId="77777777"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4: crerea a minim două locuri de muncă prin angajarea resurselor umane de la nivel local;</w:t>
      </w:r>
    </w:p>
    <w:p w14:paraId="59616BC5" w14:textId="77777777"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5: crearea unor avantaje competitive semnificative față de principalii concurenți care activează pe aceeași piață, prin calitatea serviciilor prestate;</w:t>
      </w:r>
    </w:p>
    <w:p w14:paraId="09705A35" w14:textId="77777777"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creșterea anuală a cifrei de afaceri și a numărului de clienți;</w:t>
      </w:r>
    </w:p>
    <w:p w14:paraId="36415D79" w14:textId="77777777" w:rsidR="00B5759C"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respectarea și promovarea principiilor de dezvoltare durabilă, egalitate de șanse și nediscriminare, reducerea emisiilor de dioxid de carbon, etc.</w:t>
      </w:r>
    </w:p>
    <w:p w14:paraId="04ABC9F8" w14:textId="77777777" w:rsidR="006D211A" w:rsidRDefault="006D211A" w:rsidP="00BA4D6F">
      <w:pPr>
        <w:spacing w:after="0"/>
        <w:ind w:firstLine="567"/>
        <w:jc w:val="both"/>
        <w:rPr>
          <w:rFonts w:ascii="Arial Narrow" w:hAnsi="Arial Narrow"/>
          <w:sz w:val="28"/>
          <w:szCs w:val="28"/>
          <w:lang w:val="it-IT"/>
        </w:rPr>
      </w:pPr>
    </w:p>
    <w:p w14:paraId="4D6FEEDB" w14:textId="77777777" w:rsidR="009770FB" w:rsidRPr="00BB229A" w:rsidRDefault="009770FB" w:rsidP="00640D3D">
      <w:pPr>
        <w:numPr>
          <w:ilvl w:val="0"/>
          <w:numId w:val="11"/>
        </w:numPr>
        <w:ind w:left="0" w:firstLine="567"/>
        <w:jc w:val="center"/>
        <w:rPr>
          <w:rFonts w:ascii="Arial Narrow" w:hAnsi="Arial Narrow" w:cs="Arial"/>
          <w:b/>
          <w:sz w:val="36"/>
          <w:szCs w:val="36"/>
          <w:lang w:val="it-IT"/>
        </w:rPr>
      </w:pPr>
      <w:r w:rsidRPr="00BB229A">
        <w:rPr>
          <w:rFonts w:ascii="Arial Narrow" w:hAnsi="Arial Narrow" w:cs="Arial"/>
          <w:b/>
          <w:sz w:val="36"/>
          <w:szCs w:val="36"/>
          <w:lang w:val="it-IT"/>
        </w:rPr>
        <w:t xml:space="preserve">Strategia firmei/afacerii </w:t>
      </w:r>
      <w:r w:rsidR="00336393" w:rsidRPr="00BB229A">
        <w:rPr>
          <w:rFonts w:ascii="Arial Narrow" w:hAnsi="Arial Narrow" w:cs="Arial"/>
          <w:b/>
          <w:sz w:val="36"/>
          <w:szCs w:val="36"/>
          <w:lang w:val="it-IT"/>
        </w:rPr>
        <w:t>ș</w:t>
      </w:r>
      <w:r w:rsidRPr="00BB229A">
        <w:rPr>
          <w:rFonts w:ascii="Arial Narrow" w:hAnsi="Arial Narrow" w:cs="Arial"/>
          <w:b/>
          <w:sz w:val="36"/>
          <w:szCs w:val="36"/>
          <w:lang w:val="it-IT"/>
        </w:rPr>
        <w:t>i implementare</w:t>
      </w:r>
      <w:r w:rsidR="00336393" w:rsidRPr="00BB229A">
        <w:rPr>
          <w:rFonts w:ascii="Arial Narrow" w:hAnsi="Arial Narrow" w:cs="Arial"/>
          <w:b/>
          <w:sz w:val="36"/>
          <w:szCs w:val="36"/>
          <w:lang w:val="it-IT"/>
        </w:rPr>
        <w:t>a ei</w:t>
      </w:r>
    </w:p>
    <w:p w14:paraId="5A2B3780" w14:textId="77777777"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Viziunea firmei care va fi înființată prin implementarea prezentului plan de afaceri este dezvoltarea unor servicii specializate în municipiul Tg-Jiu (județul Gorj) pentru servicii de îngrjire corporală, care să devină un punct de referință pentru clienții locali și pentru competiția existentă pe piața locală.</w:t>
      </w:r>
    </w:p>
    <w:p w14:paraId="46FD1193" w14:textId="77777777"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Misiunea firmei constă în satisfacerea și chiar depășirea așteptărilor clienților în materie de sevicii de întreținere corporală, prin: dezvoltarea și oferirea de servicii de calitate tuturor clienților; creșterea standardelor de calitate pe piața pe care firma </w:t>
      </w:r>
      <w:r w:rsidRPr="00BA4D6F">
        <w:rPr>
          <w:rFonts w:ascii="Arial Narrow" w:hAnsi="Arial Narrow" w:cs="Arial"/>
          <w:sz w:val="28"/>
          <w:szCs w:val="28"/>
          <w:lang w:val="it-IT"/>
        </w:rPr>
        <w:lastRenderedPageBreak/>
        <w:t>activează; crearea unui portofoliu de clienți constanți, fidelizarea acestora și diversificarea portofoliului acestuia.</w:t>
      </w:r>
    </w:p>
    <w:p w14:paraId="759819B4" w14:textId="77777777"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Principalul avantaj competitiv al activității oferite de firma nou îniințată este constituiit de flexibilitate, deoarece se va putea personaliza mixul de servicii prestate, în funcţie de cerinţele clienților. Alte avantaje competitive ale serviciilor oferite:</w:t>
      </w:r>
    </w:p>
    <w:p w14:paraId="671EFE68" w14:textId="77777777"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Achiziția de echipamente noi și performante, fapt care va conduce la dezvoltarea unor servicii de calitate superioară care vor acoperi nevoile clienților;</w:t>
      </w:r>
    </w:p>
    <w:p w14:paraId="2B12CAE7" w14:textId="77777777"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Orientarea către creșterea satisfacției cliețiilor, ceea ce va conduce la dezvoltarea unei abordări personalizate a fiecărui client și va conduce la fidelizarea clienților;</w:t>
      </w:r>
    </w:p>
    <w:p w14:paraId="0AFEC1B5" w14:textId="77777777" w:rsidR="009770FB"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Posibilitatea de a oferi servicii integrate, fapt care va conduce la creșterea vânzărilor.</w:t>
      </w:r>
    </w:p>
    <w:p w14:paraId="6A5A02A9" w14:textId="77777777"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de management urmărește întâmpinarea nevoilor clienților și creșterea satisfacției clientului, cât și îmbunătățirea activității înteprinderii prin eficientizarea proceselor. Managementul operațional al întreprinderii va asigura organizarea, conducerea și gestionarea activității; acesta va viza asigurarea unei gestiuni optime a resurselor existente în concordanță cu cerințele eficienței economice și cele impuse de specificul sectorului de activitate, în vederea creșterii eficienței și calității produselor.</w:t>
      </w:r>
    </w:p>
    <w:p w14:paraId="1A24F94B" w14:textId="77777777"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Organizarea și funcționarea întreprinderii sunt orientate spre realizarea obiectivelor sale în sensul că fiecare componentă organizatorică sau acțiune corespunde unor cerințe clar definite, reieșite din obiectivele sale. Sistemul de conducere al întreprinderii este structurat într-un cadru organizatoric flexibil, care permite adaptarea deciziei manageriale la cerințele mediului economic.</w:t>
      </w:r>
    </w:p>
    <w:p w14:paraId="177C7B4E" w14:textId="77777777"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Administrarea societății comerciale va fi realizată de conducerea societății, respectiv de administratorul legal. Această persoană dispune de capacitatea profesională și expertiza necesară pentru atingerea obiectivului societății, acela de a genera profit, de dezvoltare și de consolidare a poziției firmei pe piața concurențială din domeniul de activitate. Conducerea societății se va implica în legalitatea tuturor activităţilor societății, coordonând o echipă de angajați, cu eficiență, pentru asigurarea bunei funcționări a afacerii.</w:t>
      </w:r>
    </w:p>
    <w:p w14:paraId="1D9316A3" w14:textId="77777777"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Administratorul societății va fi reprezentantul legal al societății și coordonează întreaga activitate economică, comercială și juridică în sensul dezvoltării și al progresului în conformitate cu prevederile legale în vigoare. </w:t>
      </w:r>
    </w:p>
    <w:p w14:paraId="2ED820A4" w14:textId="77777777"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Firma va opera cu doi angajați (cu contract individual de muncă cu normă întreagă) încadrați pe funcția de Reprezentant vânzări și Asistent administrativ, precum și un contabil (serviciile de contabilitate vor fi subcontractate pe baza unui contract de prestări servicii). Pentru asigurarea implementarii proiectului în condiții optime, s-a luat decizia constituirii unei echipe formată din Administrator și 2 persoane ce vor fi încadrate ca reprezentant vânzări și asistent administrativ. </w:t>
      </w:r>
    </w:p>
    <w:p w14:paraId="3468FA9C" w14:textId="77777777" w:rsid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propusă și structura organizatorică propusă în continuare va fi menținută pe toată perioada de implementare a proiectului, precum și în perioada de post-</w:t>
      </w:r>
      <w:r w:rsidRPr="00BA4D6F">
        <w:rPr>
          <w:rFonts w:ascii="Arial Narrow" w:hAnsi="Arial Narrow" w:cs="Arial"/>
          <w:sz w:val="28"/>
          <w:szCs w:val="28"/>
          <w:lang w:val="it-IT"/>
        </w:rPr>
        <w:lastRenderedPageBreak/>
        <w:t>implementare, minim pe parcursul întregii perioade de monitorizare (cel puțin 6 luni după finalizarea proiectului). Ulterior acestei date, Administratorul va realiza o analiză a strategiei de management aplicată și va hotărî dacă este oportun ca firmă să continue cu aceeași structură sau dacă este mai fezabil reorganizare și, după caz, extinderea și/sau suplimentarea pozițiilor și posturilor necesare derulării activității societății.</w:t>
      </w:r>
    </w:p>
    <w:p w14:paraId="3A631401" w14:textId="77777777" w:rsidR="009770FB" w:rsidRDefault="009770FB" w:rsidP="00640D3D">
      <w:pPr>
        <w:numPr>
          <w:ilvl w:val="0"/>
          <w:numId w:val="11"/>
        </w:numPr>
        <w:spacing w:after="0"/>
        <w:jc w:val="center"/>
        <w:rPr>
          <w:rFonts w:ascii="Arial Narrow" w:hAnsi="Arial Narrow" w:cs="Arial"/>
          <w:b/>
          <w:sz w:val="28"/>
          <w:szCs w:val="28"/>
          <w:lang w:val="it-IT"/>
        </w:rPr>
      </w:pPr>
      <w:r w:rsidRPr="00073F21">
        <w:rPr>
          <w:rFonts w:ascii="Arial Narrow" w:hAnsi="Arial Narrow" w:cs="Arial"/>
          <w:b/>
          <w:sz w:val="28"/>
          <w:szCs w:val="28"/>
          <w:lang w:val="it-IT"/>
        </w:rPr>
        <w:t>Informatii financiare</w:t>
      </w:r>
    </w:p>
    <w:p w14:paraId="06034255" w14:textId="77777777" w:rsidR="00C669B0" w:rsidRPr="00C669B0" w:rsidRDefault="00C669B0" w:rsidP="00BA4D6F">
      <w:pPr>
        <w:spacing w:after="0"/>
        <w:ind w:left="330"/>
        <w:rPr>
          <w:rFonts w:ascii="Arial Narrow" w:hAnsi="Arial Narrow"/>
          <w:sz w:val="24"/>
          <w:szCs w:val="24"/>
        </w:rPr>
      </w:pPr>
    </w:p>
    <w:p w14:paraId="461473CC" w14:textId="77777777" w:rsidR="00336393" w:rsidRPr="000E133D" w:rsidRDefault="00BA4D6F" w:rsidP="00BA4D6F">
      <w:pPr>
        <w:spacing w:after="0"/>
        <w:ind w:left="330"/>
        <w:rPr>
          <w:rFonts w:ascii="Arial Narrow" w:hAnsi="Arial Narrow" w:cs="Arial"/>
          <w:sz w:val="24"/>
          <w:szCs w:val="24"/>
          <w:lang w:val="it-IT"/>
        </w:rPr>
      </w:pPr>
      <w:r w:rsidRPr="000E133D">
        <w:rPr>
          <w:rFonts w:ascii="Arial Narrow" w:hAnsi="Arial Narrow"/>
          <w:sz w:val="24"/>
          <w:szCs w:val="24"/>
        </w:rPr>
        <w:t xml:space="preserve">A. </w:t>
      </w:r>
      <w:proofErr w:type="spellStart"/>
      <w:r w:rsidRPr="000E133D">
        <w:rPr>
          <w:rFonts w:ascii="Arial Narrow" w:hAnsi="Arial Narrow"/>
          <w:sz w:val="24"/>
          <w:szCs w:val="24"/>
        </w:rPr>
        <w:t>Bugetul</w:t>
      </w:r>
      <w:proofErr w:type="spellEnd"/>
      <w:r w:rsidRPr="000E133D">
        <w:rPr>
          <w:rFonts w:ascii="Arial Narrow" w:hAnsi="Arial Narrow"/>
          <w:sz w:val="24"/>
          <w:szCs w:val="24"/>
        </w:rPr>
        <w:t xml:space="preserve"> </w:t>
      </w:r>
      <w:proofErr w:type="spellStart"/>
      <w:r w:rsidRPr="000E133D">
        <w:rPr>
          <w:rFonts w:ascii="Arial Narrow" w:hAnsi="Arial Narrow"/>
          <w:sz w:val="24"/>
          <w:szCs w:val="24"/>
        </w:rPr>
        <w:t>proiectului</w:t>
      </w:r>
      <w:proofErr w:type="spellEnd"/>
      <w:r w:rsidRPr="000E133D">
        <w:rPr>
          <w:rFonts w:ascii="Arial Narrow" w:hAnsi="Arial Narrow"/>
          <w:sz w:val="24"/>
          <w:szCs w:val="24"/>
        </w:rPr>
        <w:t xml:space="preserve"> - </w:t>
      </w:r>
      <w:proofErr w:type="spellStart"/>
      <w:r w:rsidRPr="000E133D">
        <w:rPr>
          <w:rFonts w:ascii="Arial Narrow" w:hAnsi="Arial Narrow"/>
          <w:sz w:val="24"/>
          <w:szCs w:val="24"/>
        </w:rPr>
        <w:t>cheltuieli</w:t>
      </w:r>
      <w:proofErr w:type="spellEnd"/>
    </w:p>
    <w:p w14:paraId="19AB2670" w14:textId="77777777" w:rsidR="000E133D" w:rsidRPr="000E133D" w:rsidRDefault="000E133D" w:rsidP="000E133D">
      <w:pPr>
        <w:pStyle w:val="Listparagraf"/>
        <w:numPr>
          <w:ilvl w:val="0"/>
          <w:numId w:val="40"/>
        </w:numPr>
        <w:spacing w:after="0" w:line="259" w:lineRule="auto"/>
        <w:rPr>
          <w:rFonts w:ascii="Arial Narrow" w:hAnsi="Arial Narrow" w:cs="Calibri"/>
          <w:b/>
          <w:i/>
          <w:sz w:val="26"/>
          <w:szCs w:val="26"/>
          <w:lang w:val="ro-RO"/>
        </w:rPr>
      </w:pPr>
      <w:r w:rsidRPr="000E133D">
        <w:rPr>
          <w:rFonts w:ascii="Arial Narrow" w:hAnsi="Arial Narrow" w:cs="Calibri"/>
          <w:b/>
          <w:i/>
          <w:sz w:val="26"/>
          <w:szCs w:val="26"/>
          <w:lang w:val="ro-RO"/>
        </w:rPr>
        <w:t xml:space="preserve">Bugetul proiectului - cheltuieli </w:t>
      </w:r>
    </w:p>
    <w:tbl>
      <w:tblPr>
        <w:tblW w:w="4326" w:type="pct"/>
        <w:tblLook w:val="04A0" w:firstRow="1" w:lastRow="0" w:firstColumn="1" w:lastColumn="0" w:noHBand="0" w:noVBand="1"/>
      </w:tblPr>
      <w:tblGrid>
        <w:gridCol w:w="744"/>
        <w:gridCol w:w="4476"/>
        <w:gridCol w:w="871"/>
        <w:gridCol w:w="871"/>
        <w:gridCol w:w="869"/>
      </w:tblGrid>
      <w:tr w:rsidR="000E133D" w:rsidRPr="000E133D" w14:paraId="18A6182F" w14:textId="77777777" w:rsidTr="000E133D">
        <w:trPr>
          <w:trHeight w:val="520"/>
        </w:trPr>
        <w:tc>
          <w:tcPr>
            <w:tcW w:w="475" w:type="pct"/>
            <w:vMerge w:val="restart"/>
            <w:tcBorders>
              <w:top w:val="single" w:sz="8" w:space="0" w:color="auto"/>
              <w:left w:val="single" w:sz="8" w:space="0" w:color="000000"/>
              <w:bottom w:val="single" w:sz="8" w:space="0" w:color="000000"/>
              <w:right w:val="single" w:sz="8" w:space="0" w:color="000000"/>
            </w:tcBorders>
            <w:shd w:val="clear" w:color="auto" w:fill="auto"/>
            <w:hideMark/>
          </w:tcPr>
          <w:p w14:paraId="55EE5B8C" w14:textId="77777777" w:rsidR="000E133D" w:rsidRPr="000E133D" w:rsidRDefault="000E133D" w:rsidP="00FB50B5">
            <w:pPr>
              <w:spacing w:after="0"/>
              <w:jc w:val="center"/>
              <w:rPr>
                <w:rFonts w:ascii="Arial Narrow" w:eastAsia="Times New Roman" w:hAnsi="Arial Narrow"/>
                <w:b/>
                <w:bCs/>
                <w:i/>
                <w:iCs/>
                <w:color w:val="000000"/>
                <w:sz w:val="20"/>
                <w:szCs w:val="20"/>
              </w:rPr>
            </w:pPr>
            <w:r w:rsidRPr="000E133D">
              <w:rPr>
                <w:rFonts w:ascii="Arial Narrow" w:eastAsia="Times New Roman" w:hAnsi="Arial Narrow"/>
                <w:b/>
                <w:bCs/>
                <w:i/>
                <w:iCs/>
                <w:color w:val="000000"/>
                <w:sz w:val="20"/>
                <w:szCs w:val="20"/>
              </w:rPr>
              <w:t>Nr.crt.</w:t>
            </w:r>
          </w:p>
        </w:tc>
        <w:tc>
          <w:tcPr>
            <w:tcW w:w="2858" w:type="pct"/>
            <w:vMerge w:val="restart"/>
            <w:tcBorders>
              <w:top w:val="single" w:sz="8" w:space="0" w:color="auto"/>
              <w:left w:val="single" w:sz="8" w:space="0" w:color="000000"/>
              <w:bottom w:val="single" w:sz="8" w:space="0" w:color="000000"/>
              <w:right w:val="single" w:sz="8" w:space="0" w:color="000000"/>
            </w:tcBorders>
            <w:shd w:val="clear" w:color="auto" w:fill="auto"/>
            <w:hideMark/>
          </w:tcPr>
          <w:p w14:paraId="343AE0ED" w14:textId="77777777" w:rsidR="000E133D" w:rsidRPr="000E133D" w:rsidRDefault="000E133D" w:rsidP="00FB50B5">
            <w:pPr>
              <w:spacing w:after="0"/>
              <w:jc w:val="center"/>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Denumirea</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capitolelor</w:t>
            </w:r>
            <w:proofErr w:type="spellEnd"/>
            <w:r w:rsidRPr="000E133D">
              <w:rPr>
                <w:rFonts w:ascii="Arial Narrow" w:eastAsia="Times New Roman" w:hAnsi="Arial Narrow"/>
                <w:b/>
                <w:bCs/>
                <w:color w:val="000000"/>
                <w:sz w:val="20"/>
                <w:szCs w:val="20"/>
              </w:rPr>
              <w:t xml:space="preserve"> şi </w:t>
            </w:r>
            <w:proofErr w:type="spellStart"/>
            <w:r w:rsidRPr="000E133D">
              <w:rPr>
                <w:rFonts w:ascii="Arial Narrow" w:eastAsia="Times New Roman" w:hAnsi="Arial Narrow"/>
                <w:b/>
                <w:bCs/>
                <w:color w:val="000000"/>
                <w:sz w:val="20"/>
                <w:szCs w:val="20"/>
              </w:rPr>
              <w:t>subcapitolelor</w:t>
            </w:r>
            <w:proofErr w:type="spellEnd"/>
            <w:r w:rsidRPr="000E133D">
              <w:rPr>
                <w:rFonts w:ascii="Arial Narrow" w:eastAsia="Times New Roman" w:hAnsi="Arial Narrow"/>
                <w:b/>
                <w:bCs/>
                <w:color w:val="000000"/>
                <w:sz w:val="20"/>
                <w:szCs w:val="20"/>
              </w:rPr>
              <w:t>*</w:t>
            </w:r>
          </w:p>
        </w:tc>
        <w:tc>
          <w:tcPr>
            <w:tcW w:w="556" w:type="pct"/>
            <w:tcBorders>
              <w:top w:val="single" w:sz="8" w:space="0" w:color="auto"/>
              <w:left w:val="nil"/>
              <w:bottom w:val="nil"/>
              <w:right w:val="single" w:sz="8" w:space="0" w:color="000000"/>
            </w:tcBorders>
            <w:shd w:val="clear" w:color="auto" w:fill="auto"/>
          </w:tcPr>
          <w:p w14:paraId="51D3C07C"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2023</w:t>
            </w:r>
          </w:p>
        </w:tc>
        <w:tc>
          <w:tcPr>
            <w:tcW w:w="556" w:type="pct"/>
            <w:tcBorders>
              <w:top w:val="single" w:sz="8" w:space="0" w:color="auto"/>
              <w:left w:val="nil"/>
              <w:bottom w:val="nil"/>
              <w:right w:val="single" w:sz="8" w:space="0" w:color="000000"/>
            </w:tcBorders>
            <w:shd w:val="clear" w:color="auto" w:fill="auto"/>
          </w:tcPr>
          <w:p w14:paraId="438C2D76" w14:textId="77777777" w:rsidR="000E133D" w:rsidRPr="000E133D" w:rsidRDefault="000E133D" w:rsidP="000E133D">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2024</w:t>
            </w:r>
          </w:p>
        </w:tc>
        <w:tc>
          <w:tcPr>
            <w:tcW w:w="556" w:type="pct"/>
            <w:tcBorders>
              <w:top w:val="single" w:sz="8" w:space="0" w:color="auto"/>
              <w:left w:val="nil"/>
              <w:bottom w:val="nil"/>
              <w:right w:val="single" w:sz="8" w:space="0" w:color="000000"/>
            </w:tcBorders>
            <w:shd w:val="clear" w:color="auto" w:fill="auto"/>
          </w:tcPr>
          <w:p w14:paraId="73B8EE97"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2025</w:t>
            </w:r>
          </w:p>
        </w:tc>
      </w:tr>
      <w:tr w:rsidR="000E133D" w:rsidRPr="000E133D" w14:paraId="3C9640D7" w14:textId="77777777" w:rsidTr="000E133D">
        <w:trPr>
          <w:trHeight w:val="760"/>
        </w:trPr>
        <w:tc>
          <w:tcPr>
            <w:tcW w:w="475" w:type="pct"/>
            <w:vMerge/>
            <w:tcBorders>
              <w:top w:val="nil"/>
              <w:left w:val="single" w:sz="8" w:space="0" w:color="000000"/>
              <w:bottom w:val="single" w:sz="8" w:space="0" w:color="000000"/>
              <w:right w:val="single" w:sz="8" w:space="0" w:color="000000"/>
            </w:tcBorders>
            <w:vAlign w:val="center"/>
            <w:hideMark/>
          </w:tcPr>
          <w:p w14:paraId="36FA8A55" w14:textId="77777777" w:rsidR="000E133D" w:rsidRPr="000E133D" w:rsidRDefault="000E133D" w:rsidP="00FB50B5">
            <w:pPr>
              <w:spacing w:after="0"/>
              <w:rPr>
                <w:rFonts w:ascii="Arial Narrow" w:eastAsia="Times New Roman" w:hAnsi="Arial Narrow"/>
                <w:b/>
                <w:bCs/>
                <w:i/>
                <w:iCs/>
                <w:color w:val="000000"/>
                <w:sz w:val="20"/>
                <w:szCs w:val="20"/>
              </w:rPr>
            </w:pPr>
          </w:p>
        </w:tc>
        <w:tc>
          <w:tcPr>
            <w:tcW w:w="2858" w:type="pct"/>
            <w:vMerge/>
            <w:tcBorders>
              <w:top w:val="nil"/>
              <w:left w:val="single" w:sz="8" w:space="0" w:color="000000"/>
              <w:bottom w:val="single" w:sz="8" w:space="0" w:color="000000"/>
              <w:right w:val="single" w:sz="8" w:space="0" w:color="000000"/>
            </w:tcBorders>
            <w:vAlign w:val="center"/>
            <w:hideMark/>
          </w:tcPr>
          <w:p w14:paraId="4499AEC1" w14:textId="77777777" w:rsidR="000E133D" w:rsidRPr="000E133D" w:rsidRDefault="000E133D" w:rsidP="00FB50B5">
            <w:pPr>
              <w:spacing w:after="0"/>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14:paraId="56D1EDB7" w14:textId="77777777" w:rsidR="000E133D" w:rsidRPr="000E133D" w:rsidRDefault="000E133D" w:rsidP="00FB50B5">
            <w:pPr>
              <w:spacing w:after="0"/>
              <w:jc w:val="center"/>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14:paraId="4E9969E2" w14:textId="77777777" w:rsidR="000E133D" w:rsidRPr="000E133D" w:rsidRDefault="000E133D" w:rsidP="00FB50B5">
            <w:pPr>
              <w:spacing w:after="0"/>
              <w:jc w:val="center"/>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14:paraId="6E7FEC39" w14:textId="77777777" w:rsidR="000E133D" w:rsidRPr="000E133D" w:rsidRDefault="000E133D" w:rsidP="00FB50B5">
            <w:pPr>
              <w:spacing w:after="0"/>
              <w:jc w:val="center"/>
              <w:rPr>
                <w:rFonts w:ascii="Arial Narrow" w:eastAsia="Times New Roman" w:hAnsi="Arial Narrow"/>
                <w:b/>
                <w:bCs/>
                <w:color w:val="000000"/>
                <w:sz w:val="20"/>
                <w:szCs w:val="20"/>
              </w:rPr>
            </w:pPr>
          </w:p>
        </w:tc>
      </w:tr>
      <w:tr w:rsidR="000E133D" w:rsidRPr="000E133D" w14:paraId="58FE9EB5" w14:textId="77777777"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14:paraId="6B4254F0" w14:textId="77777777" w:rsidR="000E133D" w:rsidRPr="000E133D" w:rsidRDefault="000E133D" w:rsidP="00FB50B5">
            <w:pPr>
              <w:spacing w:after="0"/>
              <w:rPr>
                <w:rFonts w:ascii="Arial Narrow" w:eastAsia="Times New Roman" w:hAnsi="Arial Narrow"/>
                <w:b/>
                <w:bCs/>
                <w:i/>
                <w:iCs/>
                <w:color w:val="000000"/>
                <w:sz w:val="20"/>
                <w:szCs w:val="20"/>
              </w:rPr>
            </w:pPr>
          </w:p>
        </w:tc>
        <w:tc>
          <w:tcPr>
            <w:tcW w:w="2858" w:type="pct"/>
            <w:vMerge/>
            <w:tcBorders>
              <w:top w:val="nil"/>
              <w:left w:val="single" w:sz="8" w:space="0" w:color="000000"/>
              <w:bottom w:val="single" w:sz="8" w:space="0" w:color="000000"/>
              <w:right w:val="single" w:sz="8" w:space="0" w:color="000000"/>
            </w:tcBorders>
            <w:vAlign w:val="center"/>
            <w:hideMark/>
          </w:tcPr>
          <w:p w14:paraId="6AC17D69" w14:textId="77777777" w:rsidR="000E133D" w:rsidRPr="000E133D" w:rsidRDefault="000E133D" w:rsidP="00FB50B5">
            <w:pPr>
              <w:spacing w:after="0"/>
              <w:rPr>
                <w:rFonts w:ascii="Arial Narrow" w:eastAsia="Times New Roman" w:hAnsi="Arial Narrow"/>
                <w:b/>
                <w:bCs/>
                <w:color w:val="000000"/>
                <w:sz w:val="20"/>
                <w:szCs w:val="20"/>
              </w:rPr>
            </w:pPr>
          </w:p>
        </w:tc>
        <w:tc>
          <w:tcPr>
            <w:tcW w:w="556" w:type="pct"/>
            <w:tcBorders>
              <w:top w:val="nil"/>
              <w:left w:val="nil"/>
              <w:bottom w:val="single" w:sz="8" w:space="0" w:color="000000"/>
              <w:right w:val="single" w:sz="8" w:space="0" w:color="000000"/>
            </w:tcBorders>
            <w:shd w:val="clear" w:color="auto" w:fill="auto"/>
            <w:hideMark/>
          </w:tcPr>
          <w:p w14:paraId="1BF519A9"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14:paraId="24E62D2E"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14:paraId="2D600DD0"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77A0CF0A"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14:paraId="3B1B5DCC" w14:textId="77777777"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1</w:t>
            </w:r>
          </w:p>
        </w:tc>
        <w:tc>
          <w:tcPr>
            <w:tcW w:w="2858" w:type="pct"/>
            <w:tcBorders>
              <w:top w:val="nil"/>
              <w:left w:val="nil"/>
              <w:bottom w:val="single" w:sz="8" w:space="0" w:color="000000"/>
              <w:right w:val="single" w:sz="8" w:space="0" w:color="000000"/>
            </w:tcBorders>
            <w:shd w:val="clear" w:color="auto" w:fill="auto"/>
            <w:hideMark/>
          </w:tcPr>
          <w:p w14:paraId="23EA1EFF" w14:textId="77777777"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2</w:t>
            </w:r>
          </w:p>
        </w:tc>
        <w:tc>
          <w:tcPr>
            <w:tcW w:w="556" w:type="pct"/>
            <w:tcBorders>
              <w:top w:val="nil"/>
              <w:left w:val="nil"/>
              <w:bottom w:val="single" w:sz="8" w:space="0" w:color="000000"/>
              <w:right w:val="single" w:sz="8" w:space="0" w:color="000000"/>
            </w:tcBorders>
            <w:shd w:val="clear" w:color="auto" w:fill="auto"/>
            <w:hideMark/>
          </w:tcPr>
          <w:p w14:paraId="67B3E5D7" w14:textId="77777777"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c>
          <w:tcPr>
            <w:tcW w:w="556" w:type="pct"/>
            <w:tcBorders>
              <w:top w:val="nil"/>
              <w:left w:val="nil"/>
              <w:bottom w:val="single" w:sz="8" w:space="0" w:color="000000"/>
              <w:right w:val="single" w:sz="8" w:space="0" w:color="000000"/>
            </w:tcBorders>
            <w:shd w:val="clear" w:color="auto" w:fill="auto"/>
            <w:hideMark/>
          </w:tcPr>
          <w:p w14:paraId="7B8554B3" w14:textId="77777777"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c>
          <w:tcPr>
            <w:tcW w:w="556" w:type="pct"/>
            <w:tcBorders>
              <w:top w:val="nil"/>
              <w:left w:val="nil"/>
              <w:bottom w:val="single" w:sz="8" w:space="0" w:color="000000"/>
              <w:right w:val="single" w:sz="8" w:space="0" w:color="000000"/>
            </w:tcBorders>
            <w:shd w:val="clear" w:color="auto" w:fill="auto"/>
            <w:hideMark/>
          </w:tcPr>
          <w:p w14:paraId="450F50F0" w14:textId="77777777"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r>
      <w:tr w:rsidR="000E133D" w:rsidRPr="000E133D" w14:paraId="3B1B8BE0"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14:paraId="6F33BA40"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0</w:t>
            </w:r>
          </w:p>
        </w:tc>
        <w:tc>
          <w:tcPr>
            <w:tcW w:w="2858" w:type="pct"/>
            <w:tcBorders>
              <w:top w:val="nil"/>
              <w:left w:val="nil"/>
              <w:bottom w:val="single" w:sz="8" w:space="0" w:color="000000"/>
              <w:right w:val="single" w:sz="8" w:space="0" w:color="000000"/>
            </w:tcBorders>
            <w:shd w:val="clear" w:color="000000" w:fill="D9D9D9"/>
            <w:hideMark/>
          </w:tcPr>
          <w:p w14:paraId="2E7D20C3"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pentru</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înființarea</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întreprinderii</w:t>
            </w:r>
            <w:proofErr w:type="spellEnd"/>
          </w:p>
        </w:tc>
        <w:tc>
          <w:tcPr>
            <w:tcW w:w="556" w:type="pct"/>
            <w:tcBorders>
              <w:top w:val="nil"/>
              <w:left w:val="nil"/>
              <w:bottom w:val="single" w:sz="8" w:space="0" w:color="000000"/>
              <w:right w:val="single" w:sz="8" w:space="0" w:color="000000"/>
            </w:tcBorders>
            <w:shd w:val="clear" w:color="000000" w:fill="D9D9D9"/>
            <w:hideMark/>
          </w:tcPr>
          <w:p w14:paraId="115EA7E4"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200</w:t>
            </w:r>
          </w:p>
        </w:tc>
        <w:tc>
          <w:tcPr>
            <w:tcW w:w="556" w:type="pct"/>
            <w:tcBorders>
              <w:top w:val="nil"/>
              <w:left w:val="nil"/>
              <w:bottom w:val="single" w:sz="8" w:space="0" w:color="000000"/>
              <w:right w:val="single" w:sz="8" w:space="0" w:color="000000"/>
            </w:tcBorders>
            <w:shd w:val="clear" w:color="000000" w:fill="D9D9D9"/>
            <w:hideMark/>
          </w:tcPr>
          <w:p w14:paraId="775BA181" w14:textId="77777777" w:rsidR="000E133D" w:rsidRPr="000E133D" w:rsidRDefault="000E133D" w:rsidP="00FB50B5">
            <w:pPr>
              <w:spacing w:after="0"/>
              <w:jc w:val="right"/>
              <w:rPr>
                <w:rFonts w:ascii="Arial Narrow" w:eastAsia="Times New Roman" w:hAnsi="Arial Narrow"/>
                <w:color w:val="000000"/>
                <w:sz w:val="20"/>
                <w:szCs w:val="20"/>
              </w:rPr>
            </w:pPr>
          </w:p>
        </w:tc>
        <w:tc>
          <w:tcPr>
            <w:tcW w:w="556" w:type="pct"/>
            <w:tcBorders>
              <w:top w:val="nil"/>
              <w:left w:val="nil"/>
              <w:bottom w:val="single" w:sz="8" w:space="0" w:color="000000"/>
              <w:right w:val="single" w:sz="8" w:space="0" w:color="000000"/>
            </w:tcBorders>
            <w:shd w:val="clear" w:color="000000" w:fill="D9D9D9"/>
            <w:hideMark/>
          </w:tcPr>
          <w:p w14:paraId="114FBD3D"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r>
      <w:tr w:rsidR="000E133D" w:rsidRPr="000E133D" w14:paraId="20DE9F56"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14:paraId="2AD1EB7D"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w:t>
            </w:r>
          </w:p>
        </w:tc>
        <w:tc>
          <w:tcPr>
            <w:tcW w:w="2858" w:type="pct"/>
            <w:tcBorders>
              <w:top w:val="nil"/>
              <w:left w:val="nil"/>
              <w:bottom w:val="single" w:sz="8" w:space="0" w:color="000000"/>
              <w:right w:val="single" w:sz="8" w:space="0" w:color="000000"/>
            </w:tcBorders>
            <w:shd w:val="clear" w:color="000000" w:fill="D9D9D9"/>
            <w:hideMark/>
          </w:tcPr>
          <w:p w14:paraId="5243EF74"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cu </w:t>
            </w:r>
            <w:proofErr w:type="spellStart"/>
            <w:r w:rsidRPr="000E133D">
              <w:rPr>
                <w:rFonts w:ascii="Arial Narrow" w:eastAsia="Times New Roman" w:hAnsi="Arial Narrow"/>
                <w:b/>
                <w:bCs/>
                <w:color w:val="000000"/>
                <w:sz w:val="20"/>
                <w:szCs w:val="20"/>
              </w:rPr>
              <w:t>salariile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personalului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nou-angajat</w:t>
            </w:r>
            <w:proofErr w:type="spellEnd"/>
          </w:p>
        </w:tc>
        <w:tc>
          <w:tcPr>
            <w:tcW w:w="556" w:type="pct"/>
            <w:tcBorders>
              <w:top w:val="nil"/>
              <w:left w:val="nil"/>
              <w:bottom w:val="single" w:sz="8" w:space="0" w:color="000000"/>
              <w:right w:val="single" w:sz="8" w:space="0" w:color="000000"/>
            </w:tcBorders>
            <w:shd w:val="clear" w:color="000000" w:fill="D9D9D9"/>
            <w:hideMark/>
          </w:tcPr>
          <w:p w14:paraId="13461534"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64530</w:t>
            </w:r>
          </w:p>
        </w:tc>
        <w:tc>
          <w:tcPr>
            <w:tcW w:w="556" w:type="pct"/>
            <w:tcBorders>
              <w:top w:val="nil"/>
              <w:left w:val="nil"/>
              <w:bottom w:val="single" w:sz="8" w:space="0" w:color="000000"/>
              <w:right w:val="single" w:sz="8" w:space="0" w:color="000000"/>
            </w:tcBorders>
            <w:shd w:val="clear" w:color="000000" w:fill="D9D9D9"/>
            <w:hideMark/>
          </w:tcPr>
          <w:p w14:paraId="02A81A20"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77436</w:t>
            </w:r>
          </w:p>
        </w:tc>
        <w:tc>
          <w:tcPr>
            <w:tcW w:w="556" w:type="pct"/>
            <w:tcBorders>
              <w:top w:val="nil"/>
              <w:left w:val="nil"/>
              <w:bottom w:val="single" w:sz="8" w:space="0" w:color="000000"/>
              <w:right w:val="single" w:sz="8" w:space="0" w:color="000000"/>
            </w:tcBorders>
            <w:shd w:val="clear" w:color="000000" w:fill="D9D9D9"/>
            <w:hideMark/>
          </w:tcPr>
          <w:p w14:paraId="05FEF3E1"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77436</w:t>
            </w:r>
          </w:p>
        </w:tc>
      </w:tr>
      <w:tr w:rsidR="000E133D" w:rsidRPr="000E133D" w14:paraId="1EEFF777" w14:textId="77777777" w:rsidTr="000E133D">
        <w:trPr>
          <w:trHeight w:val="270"/>
        </w:trPr>
        <w:tc>
          <w:tcPr>
            <w:tcW w:w="475" w:type="pct"/>
            <w:tcBorders>
              <w:top w:val="nil"/>
              <w:left w:val="single" w:sz="8" w:space="0" w:color="000000"/>
              <w:bottom w:val="single" w:sz="8" w:space="0" w:color="000000"/>
              <w:right w:val="single" w:sz="8" w:space="0" w:color="000000"/>
            </w:tcBorders>
            <w:shd w:val="clear" w:color="auto" w:fill="auto"/>
            <w:hideMark/>
          </w:tcPr>
          <w:p w14:paraId="1793713D" w14:textId="77777777"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1.1.</w:t>
            </w:r>
          </w:p>
        </w:tc>
        <w:tc>
          <w:tcPr>
            <w:tcW w:w="2858" w:type="pct"/>
            <w:tcBorders>
              <w:top w:val="nil"/>
              <w:left w:val="nil"/>
              <w:bottom w:val="single" w:sz="8" w:space="0" w:color="000000"/>
              <w:right w:val="single" w:sz="8" w:space="0" w:color="000000"/>
            </w:tcBorders>
            <w:shd w:val="clear" w:color="auto" w:fill="auto"/>
            <w:hideMark/>
          </w:tcPr>
          <w:p w14:paraId="0E6BF4F0"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Salarii</w:t>
            </w:r>
            <w:proofErr w:type="spellEnd"/>
          </w:p>
        </w:tc>
        <w:tc>
          <w:tcPr>
            <w:tcW w:w="556" w:type="pct"/>
            <w:tcBorders>
              <w:top w:val="nil"/>
              <w:left w:val="nil"/>
              <w:bottom w:val="single" w:sz="8" w:space="0" w:color="000000"/>
              <w:right w:val="single" w:sz="8" w:space="0" w:color="000000"/>
            </w:tcBorders>
            <w:shd w:val="clear" w:color="auto" w:fill="auto"/>
            <w:hideMark/>
          </w:tcPr>
          <w:p w14:paraId="5EA046C2"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38280</w:t>
            </w:r>
          </w:p>
        </w:tc>
        <w:tc>
          <w:tcPr>
            <w:tcW w:w="556" w:type="pct"/>
            <w:tcBorders>
              <w:top w:val="nil"/>
              <w:left w:val="nil"/>
              <w:bottom w:val="single" w:sz="8" w:space="0" w:color="000000"/>
              <w:right w:val="single" w:sz="8" w:space="0" w:color="000000"/>
            </w:tcBorders>
            <w:shd w:val="clear" w:color="auto" w:fill="auto"/>
            <w:hideMark/>
          </w:tcPr>
          <w:p w14:paraId="45C75F13"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45936</w:t>
            </w:r>
          </w:p>
        </w:tc>
        <w:tc>
          <w:tcPr>
            <w:tcW w:w="556" w:type="pct"/>
            <w:tcBorders>
              <w:top w:val="nil"/>
              <w:left w:val="nil"/>
              <w:bottom w:val="single" w:sz="8" w:space="0" w:color="000000"/>
              <w:right w:val="single" w:sz="8" w:space="0" w:color="000000"/>
            </w:tcBorders>
            <w:shd w:val="clear" w:color="auto" w:fill="auto"/>
            <w:hideMark/>
          </w:tcPr>
          <w:p w14:paraId="0C972EED"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45936</w:t>
            </w:r>
          </w:p>
        </w:tc>
      </w:tr>
      <w:tr w:rsidR="000E133D" w:rsidRPr="000E133D" w14:paraId="2DA71032"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14:paraId="76F56100" w14:textId="77777777"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1.2.</w:t>
            </w:r>
          </w:p>
        </w:tc>
        <w:tc>
          <w:tcPr>
            <w:tcW w:w="2858" w:type="pct"/>
            <w:tcBorders>
              <w:top w:val="nil"/>
              <w:left w:val="nil"/>
              <w:bottom w:val="single" w:sz="8" w:space="0" w:color="000000"/>
              <w:right w:val="single" w:sz="8" w:space="0" w:color="000000"/>
            </w:tcBorders>
            <w:shd w:val="clear" w:color="auto" w:fill="auto"/>
            <w:hideMark/>
          </w:tcPr>
          <w:p w14:paraId="3E9735DC"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Onorarii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venituri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asimilate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salariilor</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pentru</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experți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proprii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cooptați</w:t>
            </w:r>
            <w:proofErr w:type="spellEnd"/>
          </w:p>
        </w:tc>
        <w:tc>
          <w:tcPr>
            <w:tcW w:w="556" w:type="pct"/>
            <w:tcBorders>
              <w:top w:val="nil"/>
              <w:left w:val="nil"/>
              <w:bottom w:val="single" w:sz="8" w:space="0" w:color="000000"/>
              <w:right w:val="single" w:sz="8" w:space="0" w:color="000000"/>
            </w:tcBorders>
            <w:shd w:val="clear" w:color="auto" w:fill="auto"/>
            <w:hideMark/>
          </w:tcPr>
          <w:p w14:paraId="49FA1250"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14:paraId="199D554A"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14:paraId="43DDC3A3"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3CD77B1D" w14:textId="77777777" w:rsidTr="000E133D">
        <w:trPr>
          <w:trHeight w:val="255"/>
        </w:trPr>
        <w:tc>
          <w:tcPr>
            <w:tcW w:w="475" w:type="pct"/>
            <w:vMerge w:val="restart"/>
            <w:tcBorders>
              <w:top w:val="nil"/>
              <w:left w:val="single" w:sz="8" w:space="0" w:color="000000"/>
              <w:bottom w:val="single" w:sz="8" w:space="0" w:color="000000"/>
              <w:right w:val="single" w:sz="8" w:space="0" w:color="000000"/>
            </w:tcBorders>
            <w:shd w:val="clear" w:color="auto" w:fill="auto"/>
            <w:hideMark/>
          </w:tcPr>
          <w:p w14:paraId="7D2508AE" w14:textId="77777777"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1.3.</w:t>
            </w:r>
          </w:p>
        </w:tc>
        <w:tc>
          <w:tcPr>
            <w:tcW w:w="2858" w:type="pct"/>
            <w:tcBorders>
              <w:top w:val="nil"/>
              <w:left w:val="nil"/>
              <w:bottom w:val="nil"/>
              <w:right w:val="single" w:sz="8" w:space="0" w:color="000000"/>
            </w:tcBorders>
            <w:shd w:val="clear" w:color="auto" w:fill="auto"/>
            <w:hideMark/>
          </w:tcPr>
          <w:p w14:paraId="10CAF619"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Contribuţii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sociale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aferente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cheltuielilor</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salariale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cheltuielilor</w:t>
            </w:r>
            <w:proofErr w:type="spellEnd"/>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14:paraId="554FCC5C"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26250</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14:paraId="715FD6DC"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31500</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14:paraId="04C2B647"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31500</w:t>
            </w:r>
          </w:p>
        </w:tc>
      </w:tr>
      <w:tr w:rsidR="000E133D" w:rsidRPr="000E133D" w14:paraId="15511809" w14:textId="77777777"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14:paraId="319ADFA7" w14:textId="77777777" w:rsidR="000E133D" w:rsidRPr="000E133D" w:rsidRDefault="000E133D" w:rsidP="00FB50B5">
            <w:pPr>
              <w:spacing w:after="0"/>
              <w:rPr>
                <w:rFonts w:ascii="Arial Narrow" w:eastAsia="Times New Roman" w:hAnsi="Arial Narrow"/>
                <w:color w:val="000000"/>
                <w:sz w:val="20"/>
                <w:szCs w:val="20"/>
              </w:rPr>
            </w:pPr>
          </w:p>
        </w:tc>
        <w:tc>
          <w:tcPr>
            <w:tcW w:w="2858" w:type="pct"/>
            <w:tcBorders>
              <w:top w:val="nil"/>
              <w:left w:val="nil"/>
              <w:bottom w:val="single" w:sz="8" w:space="0" w:color="000000"/>
              <w:right w:val="single" w:sz="8" w:space="0" w:color="000000"/>
            </w:tcBorders>
            <w:shd w:val="clear" w:color="auto" w:fill="auto"/>
            <w:hideMark/>
          </w:tcPr>
          <w:p w14:paraId="1D82D486"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asimilate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acestora</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contribuţii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angajaţi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angajatori</w:t>
            </w:r>
            <w:proofErr w:type="spellEnd"/>
            <w:r w:rsidRPr="000E133D">
              <w:rPr>
                <w:rFonts w:ascii="Arial Narrow" w:eastAsia="Times New Roman" w:hAnsi="Arial Narrow"/>
                <w:color w:val="000000"/>
                <w:sz w:val="20"/>
                <w:szCs w:val="20"/>
              </w:rPr>
              <w:t>)</w:t>
            </w:r>
          </w:p>
        </w:tc>
        <w:tc>
          <w:tcPr>
            <w:tcW w:w="556" w:type="pct"/>
            <w:vMerge/>
            <w:tcBorders>
              <w:top w:val="nil"/>
              <w:left w:val="single" w:sz="8" w:space="0" w:color="000000"/>
              <w:bottom w:val="single" w:sz="8" w:space="0" w:color="000000"/>
              <w:right w:val="single" w:sz="8" w:space="0" w:color="000000"/>
            </w:tcBorders>
            <w:vAlign w:val="center"/>
            <w:hideMark/>
          </w:tcPr>
          <w:p w14:paraId="3F1FDDC4"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14:paraId="448B6DD0"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14:paraId="34009496" w14:textId="77777777" w:rsidR="000E133D" w:rsidRPr="000E133D" w:rsidRDefault="000E133D" w:rsidP="00FB50B5">
            <w:pPr>
              <w:spacing w:after="0"/>
              <w:rPr>
                <w:rFonts w:ascii="Arial Narrow" w:eastAsia="Times New Roman" w:hAnsi="Arial Narrow"/>
                <w:color w:val="000000"/>
                <w:sz w:val="20"/>
                <w:szCs w:val="20"/>
              </w:rPr>
            </w:pPr>
          </w:p>
        </w:tc>
      </w:tr>
      <w:tr w:rsidR="000E133D" w:rsidRPr="000E133D" w14:paraId="185977EE"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14:paraId="6313C711"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w:t>
            </w:r>
          </w:p>
        </w:tc>
        <w:tc>
          <w:tcPr>
            <w:tcW w:w="2858" w:type="pct"/>
            <w:tcBorders>
              <w:top w:val="nil"/>
              <w:left w:val="nil"/>
              <w:bottom w:val="single" w:sz="8" w:space="0" w:color="000000"/>
              <w:right w:val="single" w:sz="8" w:space="0" w:color="000000"/>
            </w:tcBorders>
            <w:shd w:val="clear" w:color="000000" w:fill="D9D9D9"/>
            <w:hideMark/>
          </w:tcPr>
          <w:p w14:paraId="08C8C10E"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cu </w:t>
            </w:r>
            <w:proofErr w:type="spellStart"/>
            <w:r w:rsidRPr="000E133D">
              <w:rPr>
                <w:rFonts w:ascii="Arial Narrow" w:eastAsia="Times New Roman" w:hAnsi="Arial Narrow"/>
                <w:b/>
                <w:bCs/>
                <w:color w:val="000000"/>
                <w:sz w:val="20"/>
                <w:szCs w:val="20"/>
              </w:rPr>
              <w:t>deplasarea</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personalului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nou</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înfiinţate</w:t>
            </w:r>
            <w:proofErr w:type="spellEnd"/>
          </w:p>
        </w:tc>
        <w:tc>
          <w:tcPr>
            <w:tcW w:w="556" w:type="pct"/>
            <w:tcBorders>
              <w:top w:val="nil"/>
              <w:left w:val="nil"/>
              <w:bottom w:val="single" w:sz="8" w:space="0" w:color="000000"/>
              <w:right w:val="single" w:sz="8" w:space="0" w:color="000000"/>
            </w:tcBorders>
            <w:shd w:val="clear" w:color="000000" w:fill="D9D9D9"/>
            <w:hideMark/>
          </w:tcPr>
          <w:p w14:paraId="18A2DC74"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000000" w:fill="D9D9D9"/>
            <w:hideMark/>
          </w:tcPr>
          <w:p w14:paraId="3AF0019E"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648</w:t>
            </w:r>
          </w:p>
        </w:tc>
        <w:tc>
          <w:tcPr>
            <w:tcW w:w="556" w:type="pct"/>
            <w:tcBorders>
              <w:top w:val="nil"/>
              <w:left w:val="nil"/>
              <w:bottom w:val="single" w:sz="8" w:space="0" w:color="000000"/>
              <w:right w:val="single" w:sz="8" w:space="0" w:color="000000"/>
            </w:tcBorders>
            <w:shd w:val="clear" w:color="000000" w:fill="D9D9D9"/>
            <w:hideMark/>
          </w:tcPr>
          <w:p w14:paraId="247ADC13"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756</w:t>
            </w:r>
          </w:p>
        </w:tc>
      </w:tr>
      <w:tr w:rsidR="000E133D" w:rsidRPr="000E133D" w14:paraId="324718CB"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14:paraId="3B5AB3B0" w14:textId="77777777"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2.1.</w:t>
            </w:r>
          </w:p>
        </w:tc>
        <w:tc>
          <w:tcPr>
            <w:tcW w:w="2858" w:type="pct"/>
            <w:tcBorders>
              <w:top w:val="nil"/>
              <w:left w:val="nil"/>
              <w:bottom w:val="single" w:sz="8" w:space="0" w:color="000000"/>
              <w:right w:val="single" w:sz="8" w:space="0" w:color="000000"/>
            </w:tcBorders>
            <w:shd w:val="clear" w:color="auto" w:fill="auto"/>
            <w:hideMark/>
          </w:tcPr>
          <w:p w14:paraId="21AC32B1"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Cheltuieli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pentru</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cazare</w:t>
            </w:r>
            <w:proofErr w:type="spellEnd"/>
          </w:p>
        </w:tc>
        <w:tc>
          <w:tcPr>
            <w:tcW w:w="556" w:type="pct"/>
            <w:tcBorders>
              <w:top w:val="nil"/>
              <w:left w:val="nil"/>
              <w:bottom w:val="single" w:sz="8" w:space="0" w:color="000000"/>
              <w:right w:val="single" w:sz="8" w:space="0" w:color="000000"/>
            </w:tcBorders>
            <w:shd w:val="clear" w:color="auto" w:fill="auto"/>
            <w:hideMark/>
          </w:tcPr>
          <w:p w14:paraId="66217C47"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14:paraId="2DA990AD"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14:paraId="5D20115E"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1E85B482"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14:paraId="6C8EEED2" w14:textId="77777777"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2.2.</w:t>
            </w:r>
          </w:p>
        </w:tc>
        <w:tc>
          <w:tcPr>
            <w:tcW w:w="2858" w:type="pct"/>
            <w:tcBorders>
              <w:top w:val="nil"/>
              <w:left w:val="nil"/>
              <w:bottom w:val="single" w:sz="8" w:space="0" w:color="000000"/>
              <w:right w:val="single" w:sz="8" w:space="0" w:color="000000"/>
            </w:tcBorders>
            <w:shd w:val="clear" w:color="auto" w:fill="auto"/>
            <w:hideMark/>
          </w:tcPr>
          <w:p w14:paraId="426CEEA4"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Cheltuieli</w:t>
            </w:r>
            <w:proofErr w:type="spellEnd"/>
            <w:r w:rsidRPr="000E133D">
              <w:rPr>
                <w:rFonts w:ascii="Arial Narrow" w:eastAsia="Times New Roman" w:hAnsi="Arial Narrow"/>
                <w:color w:val="000000"/>
                <w:sz w:val="20"/>
                <w:szCs w:val="20"/>
              </w:rPr>
              <w:t xml:space="preserve"> cu </w:t>
            </w:r>
            <w:proofErr w:type="spellStart"/>
            <w:r w:rsidRPr="000E133D">
              <w:rPr>
                <w:rFonts w:ascii="Arial Narrow" w:eastAsia="Times New Roman" w:hAnsi="Arial Narrow"/>
                <w:color w:val="000000"/>
                <w:sz w:val="20"/>
                <w:szCs w:val="20"/>
              </w:rPr>
              <w:t>diurna</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personalului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propriu</w:t>
            </w:r>
            <w:proofErr w:type="spellEnd"/>
          </w:p>
        </w:tc>
        <w:tc>
          <w:tcPr>
            <w:tcW w:w="556" w:type="pct"/>
            <w:tcBorders>
              <w:top w:val="nil"/>
              <w:left w:val="nil"/>
              <w:bottom w:val="single" w:sz="8" w:space="0" w:color="000000"/>
              <w:right w:val="single" w:sz="8" w:space="0" w:color="000000"/>
            </w:tcBorders>
            <w:shd w:val="clear" w:color="auto" w:fill="auto"/>
            <w:hideMark/>
          </w:tcPr>
          <w:p w14:paraId="680BE942"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14:paraId="2C008775"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14:paraId="2B595E5C"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20C53502" w14:textId="77777777" w:rsidTr="000E133D">
        <w:trPr>
          <w:trHeight w:val="1035"/>
        </w:trPr>
        <w:tc>
          <w:tcPr>
            <w:tcW w:w="475" w:type="pct"/>
            <w:tcBorders>
              <w:top w:val="nil"/>
              <w:left w:val="single" w:sz="8" w:space="0" w:color="000000"/>
              <w:bottom w:val="single" w:sz="8" w:space="0" w:color="000000"/>
              <w:right w:val="single" w:sz="8" w:space="0" w:color="000000"/>
            </w:tcBorders>
            <w:shd w:val="clear" w:color="auto" w:fill="auto"/>
            <w:hideMark/>
          </w:tcPr>
          <w:p w14:paraId="0A6AA4D7" w14:textId="77777777"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2.3.</w:t>
            </w:r>
          </w:p>
        </w:tc>
        <w:tc>
          <w:tcPr>
            <w:tcW w:w="2858" w:type="pct"/>
            <w:tcBorders>
              <w:top w:val="nil"/>
              <w:left w:val="nil"/>
              <w:bottom w:val="single" w:sz="8" w:space="0" w:color="000000"/>
              <w:right w:val="single" w:sz="8" w:space="0" w:color="000000"/>
            </w:tcBorders>
            <w:shd w:val="clear" w:color="auto" w:fill="auto"/>
            <w:hideMark/>
          </w:tcPr>
          <w:p w14:paraId="384275C4"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Cheltuieli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pentru</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transportul</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persoanelor</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inclusiv</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transportul</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efectuat</w:t>
            </w:r>
            <w:proofErr w:type="spellEnd"/>
            <w:r w:rsidRPr="000E133D">
              <w:rPr>
                <w:rFonts w:ascii="Arial Narrow" w:eastAsia="Times New Roman" w:hAnsi="Arial Narrow"/>
                <w:color w:val="000000"/>
                <w:sz w:val="20"/>
                <w:szCs w:val="20"/>
              </w:rPr>
              <w:t xml:space="preserve"> cu </w:t>
            </w:r>
            <w:proofErr w:type="spellStart"/>
            <w:r w:rsidRPr="000E133D">
              <w:rPr>
                <w:rFonts w:ascii="Arial Narrow" w:eastAsia="Times New Roman" w:hAnsi="Arial Narrow"/>
                <w:color w:val="000000"/>
                <w:sz w:val="20"/>
                <w:szCs w:val="20"/>
              </w:rPr>
              <w:t>mijloacele</w:t>
            </w:r>
            <w:proofErr w:type="spellEnd"/>
            <w:r w:rsidRPr="000E133D">
              <w:rPr>
                <w:rFonts w:ascii="Arial Narrow" w:eastAsia="Times New Roman" w:hAnsi="Arial Narrow"/>
                <w:color w:val="000000"/>
                <w:sz w:val="20"/>
                <w:szCs w:val="20"/>
              </w:rPr>
              <w:t xml:space="preserve"> de transport în </w:t>
            </w:r>
            <w:proofErr w:type="spellStart"/>
            <w:r w:rsidRPr="000E133D">
              <w:rPr>
                <w:rFonts w:ascii="Arial Narrow" w:eastAsia="Times New Roman" w:hAnsi="Arial Narrow"/>
                <w:color w:val="000000"/>
                <w:sz w:val="20"/>
                <w:szCs w:val="20"/>
              </w:rPr>
              <w:t>comun</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sau</w:t>
            </w:r>
            <w:proofErr w:type="spellEnd"/>
            <w:r w:rsidRPr="000E133D">
              <w:rPr>
                <w:rFonts w:ascii="Arial Narrow" w:eastAsia="Times New Roman" w:hAnsi="Arial Narrow"/>
                <w:color w:val="000000"/>
                <w:sz w:val="20"/>
                <w:szCs w:val="20"/>
              </w:rPr>
              <w:t xml:space="preserve"> taxi, gară, </w:t>
            </w:r>
            <w:proofErr w:type="spellStart"/>
            <w:r w:rsidRPr="000E133D">
              <w:rPr>
                <w:rFonts w:ascii="Arial Narrow" w:eastAsia="Times New Roman" w:hAnsi="Arial Narrow"/>
                <w:color w:val="000000"/>
                <w:sz w:val="20"/>
                <w:szCs w:val="20"/>
              </w:rPr>
              <w:t>autogară</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sau</w:t>
            </w:r>
            <w:proofErr w:type="spellEnd"/>
            <w:r w:rsidRPr="000E133D">
              <w:rPr>
                <w:rFonts w:ascii="Arial Narrow" w:eastAsia="Times New Roman" w:hAnsi="Arial Narrow"/>
                <w:color w:val="000000"/>
                <w:sz w:val="20"/>
                <w:szCs w:val="20"/>
              </w:rPr>
              <w:t xml:space="preserve"> port şi </w:t>
            </w:r>
            <w:proofErr w:type="spellStart"/>
            <w:r w:rsidRPr="000E133D">
              <w:rPr>
                <w:rFonts w:ascii="Arial Narrow" w:eastAsia="Times New Roman" w:hAnsi="Arial Narrow"/>
                <w:color w:val="000000"/>
                <w:sz w:val="20"/>
                <w:szCs w:val="20"/>
              </w:rPr>
              <w:t>locul</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delegării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ori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locul</w:t>
            </w:r>
            <w:proofErr w:type="spellEnd"/>
            <w:r w:rsidRPr="000E133D">
              <w:rPr>
                <w:rFonts w:ascii="Arial Narrow" w:eastAsia="Times New Roman" w:hAnsi="Arial Narrow"/>
                <w:color w:val="000000"/>
                <w:sz w:val="20"/>
                <w:szCs w:val="20"/>
              </w:rPr>
              <w:t xml:space="preserve"> de </w:t>
            </w:r>
            <w:proofErr w:type="spellStart"/>
            <w:r w:rsidRPr="000E133D">
              <w:rPr>
                <w:rFonts w:ascii="Arial Narrow" w:eastAsia="Times New Roman" w:hAnsi="Arial Narrow"/>
                <w:color w:val="000000"/>
                <w:sz w:val="20"/>
                <w:szCs w:val="20"/>
              </w:rPr>
              <w:t>cazare</w:t>
            </w:r>
            <w:proofErr w:type="spellEnd"/>
            <w:r w:rsidRPr="000E133D">
              <w:rPr>
                <w:rFonts w:ascii="Arial Narrow" w:eastAsia="Times New Roman" w:hAnsi="Arial Narrow"/>
                <w:color w:val="000000"/>
                <w:sz w:val="20"/>
                <w:szCs w:val="20"/>
              </w:rPr>
              <w:t xml:space="preserve">, precum şi </w:t>
            </w:r>
            <w:proofErr w:type="spellStart"/>
            <w:r w:rsidRPr="000E133D">
              <w:rPr>
                <w:rFonts w:ascii="Arial Narrow" w:eastAsia="Times New Roman" w:hAnsi="Arial Narrow"/>
                <w:color w:val="000000"/>
                <w:sz w:val="20"/>
                <w:szCs w:val="20"/>
              </w:rPr>
              <w:t>transportul</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efectuat</w:t>
            </w:r>
            <w:proofErr w:type="spellEnd"/>
            <w:r w:rsidRPr="000E133D">
              <w:rPr>
                <w:rFonts w:ascii="Arial Narrow" w:eastAsia="Times New Roman" w:hAnsi="Arial Narrow"/>
                <w:color w:val="000000"/>
                <w:sz w:val="20"/>
                <w:szCs w:val="20"/>
              </w:rPr>
              <w:t xml:space="preserve"> pe </w:t>
            </w:r>
            <w:proofErr w:type="spellStart"/>
            <w:r w:rsidRPr="000E133D">
              <w:rPr>
                <w:rFonts w:ascii="Arial Narrow" w:eastAsia="Times New Roman" w:hAnsi="Arial Narrow"/>
                <w:color w:val="000000"/>
                <w:sz w:val="20"/>
                <w:szCs w:val="20"/>
              </w:rPr>
              <w:t>distanța</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dintre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locul</w:t>
            </w:r>
            <w:proofErr w:type="spellEnd"/>
            <w:r w:rsidRPr="000E133D">
              <w:rPr>
                <w:rFonts w:ascii="Arial Narrow" w:eastAsia="Times New Roman" w:hAnsi="Arial Narrow"/>
                <w:color w:val="000000"/>
                <w:sz w:val="20"/>
                <w:szCs w:val="20"/>
              </w:rPr>
              <w:t xml:space="preserve"> de </w:t>
            </w:r>
            <w:proofErr w:type="spellStart"/>
            <w:r w:rsidRPr="000E133D">
              <w:rPr>
                <w:rFonts w:ascii="Arial Narrow" w:eastAsia="Times New Roman" w:hAnsi="Arial Narrow"/>
                <w:color w:val="000000"/>
                <w:sz w:val="20"/>
                <w:szCs w:val="20"/>
              </w:rPr>
              <w:t>cazare</w:t>
            </w:r>
            <w:proofErr w:type="spellEnd"/>
            <w:r w:rsidRPr="000E133D">
              <w:rPr>
                <w:rFonts w:ascii="Arial Narrow" w:eastAsia="Times New Roman" w:hAnsi="Arial Narrow"/>
                <w:color w:val="000000"/>
                <w:sz w:val="20"/>
                <w:szCs w:val="20"/>
              </w:rPr>
              <w:t xml:space="preserve"> şi </w:t>
            </w:r>
            <w:proofErr w:type="spellStart"/>
            <w:r w:rsidRPr="000E133D">
              <w:rPr>
                <w:rFonts w:ascii="Arial Narrow" w:eastAsia="Times New Roman" w:hAnsi="Arial Narrow"/>
                <w:color w:val="000000"/>
                <w:sz w:val="20"/>
                <w:szCs w:val="20"/>
              </w:rPr>
              <w:t>locul</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delegării</w:t>
            </w:r>
            <w:proofErr w:type="spellEnd"/>
            <w:r w:rsidRPr="000E133D">
              <w:rPr>
                <w:rFonts w:ascii="Arial Narrow" w:eastAsia="Times New Roman" w:hAnsi="Arial Narrow"/>
                <w:color w:val="000000"/>
                <w:sz w:val="20"/>
                <w:szCs w:val="20"/>
              </w:rPr>
              <w:t>)</w:t>
            </w:r>
          </w:p>
        </w:tc>
        <w:tc>
          <w:tcPr>
            <w:tcW w:w="556" w:type="pct"/>
            <w:tcBorders>
              <w:top w:val="nil"/>
              <w:left w:val="nil"/>
              <w:bottom w:val="single" w:sz="8" w:space="0" w:color="000000"/>
              <w:right w:val="single" w:sz="8" w:space="0" w:color="000000"/>
            </w:tcBorders>
            <w:shd w:val="clear" w:color="auto" w:fill="auto"/>
            <w:hideMark/>
          </w:tcPr>
          <w:p w14:paraId="68ACB9BE"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auto" w:fill="auto"/>
            <w:hideMark/>
          </w:tcPr>
          <w:p w14:paraId="455E8A2F"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648</w:t>
            </w:r>
          </w:p>
        </w:tc>
        <w:tc>
          <w:tcPr>
            <w:tcW w:w="556" w:type="pct"/>
            <w:tcBorders>
              <w:top w:val="nil"/>
              <w:left w:val="nil"/>
              <w:bottom w:val="single" w:sz="8" w:space="0" w:color="000000"/>
              <w:right w:val="single" w:sz="8" w:space="0" w:color="000000"/>
            </w:tcBorders>
            <w:shd w:val="clear" w:color="auto" w:fill="auto"/>
            <w:hideMark/>
          </w:tcPr>
          <w:p w14:paraId="56E816F2"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756</w:t>
            </w:r>
          </w:p>
        </w:tc>
      </w:tr>
      <w:tr w:rsidR="000E133D" w:rsidRPr="000E133D" w14:paraId="43358225"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14:paraId="488F4134" w14:textId="77777777"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2.4.</w:t>
            </w:r>
          </w:p>
        </w:tc>
        <w:tc>
          <w:tcPr>
            <w:tcW w:w="2858" w:type="pct"/>
            <w:tcBorders>
              <w:top w:val="nil"/>
              <w:left w:val="nil"/>
              <w:bottom w:val="single" w:sz="8" w:space="0" w:color="auto"/>
              <w:right w:val="single" w:sz="8" w:space="0" w:color="000000"/>
            </w:tcBorders>
            <w:shd w:val="clear" w:color="auto" w:fill="auto"/>
            <w:hideMark/>
          </w:tcPr>
          <w:p w14:paraId="3AC53990"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xml:space="preserve">Taxe şi </w:t>
            </w:r>
            <w:proofErr w:type="spellStart"/>
            <w:r w:rsidRPr="000E133D">
              <w:rPr>
                <w:rFonts w:ascii="Arial Narrow" w:eastAsia="Times New Roman" w:hAnsi="Arial Narrow"/>
                <w:color w:val="000000"/>
                <w:sz w:val="20"/>
                <w:szCs w:val="20"/>
              </w:rPr>
              <w:t>asigurări</w:t>
            </w:r>
            <w:proofErr w:type="spellEnd"/>
            <w:r w:rsidRPr="000E133D">
              <w:rPr>
                <w:rFonts w:ascii="Arial Narrow" w:eastAsia="Times New Roman" w:hAnsi="Arial Narrow"/>
                <w:color w:val="000000"/>
                <w:sz w:val="20"/>
                <w:szCs w:val="20"/>
              </w:rPr>
              <w:t xml:space="preserve"> de </w:t>
            </w:r>
            <w:proofErr w:type="spellStart"/>
            <w:r w:rsidRPr="000E133D">
              <w:rPr>
                <w:rFonts w:ascii="Arial Narrow" w:eastAsia="Times New Roman" w:hAnsi="Arial Narrow"/>
                <w:color w:val="000000"/>
                <w:sz w:val="20"/>
                <w:szCs w:val="20"/>
              </w:rPr>
              <w:t>călătorie</w:t>
            </w:r>
            <w:proofErr w:type="spellEnd"/>
            <w:r w:rsidRPr="000E133D">
              <w:rPr>
                <w:rFonts w:ascii="Arial Narrow" w:eastAsia="Times New Roman" w:hAnsi="Arial Narrow"/>
                <w:color w:val="000000"/>
                <w:sz w:val="20"/>
                <w:szCs w:val="20"/>
              </w:rPr>
              <w:t xml:space="preserve"> și </w:t>
            </w:r>
            <w:proofErr w:type="spellStart"/>
            <w:r w:rsidRPr="000E133D">
              <w:rPr>
                <w:rFonts w:ascii="Arial Narrow" w:eastAsia="Times New Roman" w:hAnsi="Arial Narrow"/>
                <w:color w:val="000000"/>
                <w:sz w:val="20"/>
                <w:szCs w:val="20"/>
              </w:rPr>
              <w:t>asigurări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medicale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aferente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deplasării</w:t>
            </w:r>
            <w:proofErr w:type="spellEnd"/>
          </w:p>
        </w:tc>
        <w:tc>
          <w:tcPr>
            <w:tcW w:w="556" w:type="pct"/>
            <w:tcBorders>
              <w:top w:val="nil"/>
              <w:left w:val="nil"/>
              <w:bottom w:val="single" w:sz="8" w:space="0" w:color="000000"/>
              <w:right w:val="single" w:sz="8" w:space="0" w:color="000000"/>
            </w:tcBorders>
            <w:shd w:val="clear" w:color="auto" w:fill="auto"/>
            <w:hideMark/>
          </w:tcPr>
          <w:p w14:paraId="3B3E22B4"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14:paraId="59C6219D"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14:paraId="21047627"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266145E9" w14:textId="77777777" w:rsidTr="000E133D">
        <w:trPr>
          <w:trHeight w:val="525"/>
        </w:trPr>
        <w:tc>
          <w:tcPr>
            <w:tcW w:w="475" w:type="pct"/>
            <w:tcBorders>
              <w:top w:val="nil"/>
              <w:left w:val="single" w:sz="8" w:space="0" w:color="000000"/>
              <w:bottom w:val="single" w:sz="8" w:space="0" w:color="000000"/>
              <w:right w:val="single" w:sz="8" w:space="0" w:color="000000"/>
            </w:tcBorders>
            <w:shd w:val="clear" w:color="000000" w:fill="D9D9D9"/>
            <w:hideMark/>
          </w:tcPr>
          <w:p w14:paraId="76CEA652"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3</w:t>
            </w:r>
          </w:p>
        </w:tc>
        <w:tc>
          <w:tcPr>
            <w:tcW w:w="2858" w:type="pct"/>
            <w:tcBorders>
              <w:top w:val="nil"/>
              <w:left w:val="nil"/>
              <w:bottom w:val="single" w:sz="8" w:space="0" w:color="auto"/>
              <w:right w:val="single" w:sz="8" w:space="0" w:color="auto"/>
            </w:tcBorders>
            <w:shd w:val="clear" w:color="000000" w:fill="D9D9D9"/>
            <w:hideMark/>
          </w:tcPr>
          <w:p w14:paraId="70CF92AB"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diverselor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achiziţii</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servicii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specializate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pentru</w:t>
            </w:r>
            <w:proofErr w:type="spellEnd"/>
            <w:r w:rsidRPr="000E133D">
              <w:rPr>
                <w:rFonts w:ascii="Arial Narrow" w:eastAsia="Times New Roman" w:hAnsi="Arial Narrow"/>
                <w:b/>
                <w:bCs/>
                <w:color w:val="000000"/>
                <w:sz w:val="20"/>
                <w:szCs w:val="20"/>
              </w:rPr>
              <w:t xml:space="preserve"> care </w:t>
            </w:r>
            <w:proofErr w:type="spellStart"/>
            <w:r w:rsidRPr="000E133D">
              <w:rPr>
                <w:rFonts w:ascii="Arial Narrow" w:eastAsia="Times New Roman" w:hAnsi="Arial Narrow"/>
                <w:b/>
                <w:bCs/>
                <w:color w:val="000000"/>
                <w:sz w:val="20"/>
                <w:szCs w:val="20"/>
              </w:rPr>
              <w:t>beneficiarul</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ajutorului</w:t>
            </w:r>
            <w:proofErr w:type="spellEnd"/>
            <w:r w:rsidRPr="000E133D">
              <w:rPr>
                <w:rFonts w:ascii="Arial Narrow" w:eastAsia="Times New Roman" w:hAnsi="Arial Narrow"/>
                <w:b/>
                <w:bCs/>
                <w:color w:val="000000"/>
                <w:sz w:val="20"/>
                <w:szCs w:val="20"/>
              </w:rPr>
              <w:t xml:space="preserve"> de minimis nu are </w:t>
            </w:r>
            <w:proofErr w:type="spellStart"/>
            <w:r w:rsidRPr="000E133D">
              <w:rPr>
                <w:rFonts w:ascii="Arial Narrow" w:eastAsia="Times New Roman" w:hAnsi="Arial Narrow"/>
                <w:b/>
                <w:bCs/>
                <w:color w:val="000000"/>
                <w:sz w:val="20"/>
                <w:szCs w:val="20"/>
              </w:rPr>
              <w:t>expertiza</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necesară</w:t>
            </w:r>
            <w:proofErr w:type="spellEnd"/>
          </w:p>
        </w:tc>
        <w:tc>
          <w:tcPr>
            <w:tcW w:w="556" w:type="pct"/>
            <w:tcBorders>
              <w:top w:val="nil"/>
              <w:left w:val="nil"/>
              <w:bottom w:val="single" w:sz="8" w:space="0" w:color="auto"/>
              <w:right w:val="single" w:sz="8" w:space="0" w:color="000000"/>
            </w:tcBorders>
            <w:shd w:val="clear" w:color="000000" w:fill="D9D9D9"/>
            <w:hideMark/>
          </w:tcPr>
          <w:p w14:paraId="663AA620"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6550</w:t>
            </w:r>
          </w:p>
        </w:tc>
        <w:tc>
          <w:tcPr>
            <w:tcW w:w="556" w:type="pct"/>
            <w:tcBorders>
              <w:top w:val="nil"/>
              <w:left w:val="nil"/>
              <w:bottom w:val="single" w:sz="8" w:space="0" w:color="auto"/>
              <w:right w:val="single" w:sz="8" w:space="0" w:color="000000"/>
            </w:tcBorders>
            <w:shd w:val="clear" w:color="000000" w:fill="D9D9D9"/>
            <w:hideMark/>
          </w:tcPr>
          <w:p w14:paraId="73040B23"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c>
          <w:tcPr>
            <w:tcW w:w="556" w:type="pct"/>
            <w:tcBorders>
              <w:top w:val="nil"/>
              <w:left w:val="nil"/>
              <w:bottom w:val="single" w:sz="8" w:space="0" w:color="auto"/>
              <w:right w:val="single" w:sz="8" w:space="0" w:color="000000"/>
            </w:tcBorders>
            <w:shd w:val="clear" w:color="000000" w:fill="D9D9D9"/>
            <w:hideMark/>
          </w:tcPr>
          <w:p w14:paraId="7D2C4508"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r>
      <w:tr w:rsidR="000E133D" w:rsidRPr="000E133D" w14:paraId="6C6CC009" w14:textId="77777777" w:rsidTr="000E133D">
        <w:trPr>
          <w:trHeight w:val="765"/>
        </w:trPr>
        <w:tc>
          <w:tcPr>
            <w:tcW w:w="475" w:type="pct"/>
            <w:tcBorders>
              <w:top w:val="nil"/>
              <w:left w:val="single" w:sz="8" w:space="0" w:color="000000"/>
              <w:bottom w:val="nil"/>
              <w:right w:val="single" w:sz="8" w:space="0" w:color="000000"/>
            </w:tcBorders>
            <w:shd w:val="clear" w:color="000000" w:fill="D9D9D9"/>
            <w:hideMark/>
          </w:tcPr>
          <w:p w14:paraId="7CC3B4D0"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auto"/>
            </w:tcBorders>
            <w:shd w:val="clear" w:color="000000" w:fill="D9D9D9"/>
            <w:hideMark/>
          </w:tcPr>
          <w:p w14:paraId="7AFC801A"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cu </w:t>
            </w:r>
            <w:proofErr w:type="spellStart"/>
            <w:r w:rsidRPr="000E133D">
              <w:rPr>
                <w:rFonts w:ascii="Arial Narrow" w:eastAsia="Times New Roman" w:hAnsi="Arial Narrow"/>
                <w:b/>
                <w:bCs/>
                <w:color w:val="000000"/>
                <w:sz w:val="20"/>
                <w:szCs w:val="20"/>
              </w:rPr>
              <w:t>achiziția</w:t>
            </w:r>
            <w:proofErr w:type="spellEnd"/>
            <w:r w:rsidRPr="000E133D">
              <w:rPr>
                <w:rFonts w:ascii="Arial Narrow" w:eastAsia="Times New Roman" w:hAnsi="Arial Narrow"/>
                <w:b/>
                <w:bCs/>
                <w:color w:val="000000"/>
                <w:sz w:val="20"/>
                <w:szCs w:val="20"/>
              </w:rPr>
              <w:t xml:space="preserve"> de active fixe </w:t>
            </w:r>
            <w:proofErr w:type="spellStart"/>
            <w:r w:rsidRPr="000E133D">
              <w:rPr>
                <w:rFonts w:ascii="Arial Narrow" w:eastAsia="Times New Roman" w:hAnsi="Arial Narrow"/>
                <w:b/>
                <w:bCs/>
                <w:color w:val="000000"/>
                <w:sz w:val="20"/>
                <w:szCs w:val="20"/>
              </w:rPr>
              <w:t>corporale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altele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decât</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terenuri</w:t>
            </w:r>
            <w:proofErr w:type="spellEnd"/>
            <w:r w:rsidRPr="000E133D">
              <w:rPr>
                <w:rFonts w:ascii="Arial Narrow" w:eastAsia="Times New Roman" w:hAnsi="Arial Narrow"/>
                <w:b/>
                <w:bCs/>
                <w:color w:val="000000"/>
                <w:sz w:val="20"/>
                <w:szCs w:val="20"/>
              </w:rPr>
              <w:t xml:space="preserve"> și </w:t>
            </w:r>
            <w:proofErr w:type="spellStart"/>
            <w:r w:rsidRPr="000E133D">
              <w:rPr>
                <w:rFonts w:ascii="Arial Narrow" w:eastAsia="Times New Roman" w:hAnsi="Arial Narrow"/>
                <w:b/>
                <w:bCs/>
                <w:color w:val="000000"/>
                <w:sz w:val="20"/>
                <w:szCs w:val="20"/>
              </w:rPr>
              <w:t>imobile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obiecte</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inventar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materii</w:t>
            </w:r>
            <w:proofErr w:type="spellEnd"/>
            <w:r w:rsidRPr="000E133D">
              <w:rPr>
                <w:rFonts w:ascii="Arial Narrow" w:eastAsia="Times New Roman" w:hAnsi="Arial Narrow"/>
                <w:b/>
                <w:bCs/>
                <w:color w:val="000000"/>
                <w:sz w:val="20"/>
                <w:szCs w:val="20"/>
              </w:rPr>
              <w:t xml:space="preserve"> prime și </w:t>
            </w:r>
            <w:proofErr w:type="spellStart"/>
            <w:r w:rsidRPr="000E133D">
              <w:rPr>
                <w:rFonts w:ascii="Arial Narrow" w:eastAsia="Times New Roman" w:hAnsi="Arial Narrow"/>
                <w:b/>
                <w:bCs/>
                <w:color w:val="000000"/>
                <w:sz w:val="20"/>
                <w:szCs w:val="20"/>
              </w:rPr>
              <w:t>materiale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inclusiv</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materiale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consumabile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alte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pentru</w:t>
            </w:r>
            <w:proofErr w:type="spellEnd"/>
          </w:p>
        </w:tc>
        <w:tc>
          <w:tcPr>
            <w:tcW w:w="556" w:type="pct"/>
            <w:vMerge w:val="restart"/>
            <w:tcBorders>
              <w:top w:val="nil"/>
              <w:left w:val="single" w:sz="8" w:space="0" w:color="auto"/>
              <w:bottom w:val="single" w:sz="8" w:space="0" w:color="000000"/>
              <w:right w:val="single" w:sz="8" w:space="0" w:color="000000"/>
            </w:tcBorders>
            <w:shd w:val="clear" w:color="000000" w:fill="D9D9D9"/>
            <w:hideMark/>
          </w:tcPr>
          <w:p w14:paraId="43CB5F0E"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51320</w:t>
            </w:r>
          </w:p>
        </w:tc>
        <w:tc>
          <w:tcPr>
            <w:tcW w:w="556" w:type="pct"/>
            <w:vMerge w:val="restart"/>
            <w:tcBorders>
              <w:top w:val="nil"/>
              <w:left w:val="single" w:sz="8" w:space="0" w:color="auto"/>
              <w:bottom w:val="single" w:sz="8" w:space="0" w:color="000000"/>
              <w:right w:val="single" w:sz="8" w:space="0" w:color="auto"/>
            </w:tcBorders>
            <w:shd w:val="clear" w:color="000000" w:fill="D9D9D9"/>
            <w:hideMark/>
          </w:tcPr>
          <w:p w14:paraId="6C0A6E6E"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224640</w:t>
            </w:r>
          </w:p>
        </w:tc>
        <w:tc>
          <w:tcPr>
            <w:tcW w:w="556" w:type="pct"/>
            <w:vMerge w:val="restart"/>
            <w:tcBorders>
              <w:top w:val="nil"/>
              <w:left w:val="single" w:sz="8" w:space="0" w:color="auto"/>
              <w:bottom w:val="single" w:sz="8" w:space="0" w:color="000000"/>
              <w:right w:val="single" w:sz="8" w:space="0" w:color="000000"/>
            </w:tcBorders>
            <w:shd w:val="clear" w:color="000000" w:fill="D9D9D9"/>
            <w:hideMark/>
          </w:tcPr>
          <w:p w14:paraId="673B63B3"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262080</w:t>
            </w:r>
          </w:p>
        </w:tc>
      </w:tr>
      <w:tr w:rsidR="000E133D" w:rsidRPr="000E133D" w14:paraId="65A551BD" w14:textId="77777777" w:rsidTr="000E133D">
        <w:trPr>
          <w:trHeight w:val="280"/>
        </w:trPr>
        <w:tc>
          <w:tcPr>
            <w:tcW w:w="475" w:type="pct"/>
            <w:tcBorders>
              <w:top w:val="nil"/>
              <w:left w:val="single" w:sz="8" w:space="0" w:color="000000"/>
              <w:bottom w:val="nil"/>
              <w:right w:val="single" w:sz="8" w:space="0" w:color="000000"/>
            </w:tcBorders>
            <w:shd w:val="clear" w:color="000000" w:fill="D9D9D9"/>
            <w:hideMark/>
          </w:tcPr>
          <w:p w14:paraId="23101CB2"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auto"/>
            </w:tcBorders>
            <w:shd w:val="clear" w:color="000000" w:fill="D9D9D9"/>
            <w:hideMark/>
          </w:tcPr>
          <w:p w14:paraId="3C29A338"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investiţii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necesare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vMerge/>
            <w:tcBorders>
              <w:top w:val="nil"/>
              <w:left w:val="single" w:sz="8" w:space="0" w:color="auto"/>
              <w:bottom w:val="single" w:sz="8" w:space="0" w:color="000000"/>
              <w:right w:val="single" w:sz="8" w:space="0" w:color="000000"/>
            </w:tcBorders>
            <w:vAlign w:val="center"/>
            <w:hideMark/>
          </w:tcPr>
          <w:p w14:paraId="24676AEB"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auto"/>
            </w:tcBorders>
            <w:vAlign w:val="center"/>
            <w:hideMark/>
          </w:tcPr>
          <w:p w14:paraId="2E7D8F77"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000000"/>
            </w:tcBorders>
            <w:vAlign w:val="center"/>
            <w:hideMark/>
          </w:tcPr>
          <w:p w14:paraId="21F596C2" w14:textId="77777777" w:rsidR="000E133D" w:rsidRPr="000E133D" w:rsidRDefault="000E133D" w:rsidP="00FB50B5">
            <w:pPr>
              <w:spacing w:after="0"/>
              <w:rPr>
                <w:rFonts w:ascii="Arial Narrow" w:eastAsia="Times New Roman" w:hAnsi="Arial Narrow"/>
                <w:color w:val="000000"/>
                <w:sz w:val="20"/>
                <w:szCs w:val="20"/>
              </w:rPr>
            </w:pPr>
          </w:p>
        </w:tc>
      </w:tr>
      <w:tr w:rsidR="000E133D" w:rsidRPr="000E133D" w14:paraId="14DB077F"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14:paraId="123DA185"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4</w:t>
            </w:r>
          </w:p>
        </w:tc>
        <w:tc>
          <w:tcPr>
            <w:tcW w:w="2858" w:type="pct"/>
            <w:tcBorders>
              <w:top w:val="nil"/>
              <w:left w:val="nil"/>
              <w:bottom w:val="single" w:sz="8" w:space="0" w:color="000000"/>
              <w:right w:val="single" w:sz="8" w:space="0" w:color="auto"/>
            </w:tcBorders>
            <w:shd w:val="clear" w:color="000000" w:fill="D9D9D9"/>
            <w:hideMark/>
          </w:tcPr>
          <w:p w14:paraId="616A2755"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tcBorders>
              <w:top w:val="nil"/>
              <w:left w:val="single" w:sz="8" w:space="0" w:color="auto"/>
              <w:bottom w:val="single" w:sz="8" w:space="0" w:color="000000"/>
              <w:right w:val="single" w:sz="8" w:space="0" w:color="000000"/>
            </w:tcBorders>
            <w:vAlign w:val="center"/>
            <w:hideMark/>
          </w:tcPr>
          <w:p w14:paraId="4073D4AD"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auto"/>
            </w:tcBorders>
            <w:vAlign w:val="center"/>
            <w:hideMark/>
          </w:tcPr>
          <w:p w14:paraId="36B2C0CC"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000000"/>
            </w:tcBorders>
            <w:vAlign w:val="center"/>
            <w:hideMark/>
          </w:tcPr>
          <w:p w14:paraId="029B24AF" w14:textId="77777777" w:rsidR="000E133D" w:rsidRPr="000E133D" w:rsidRDefault="000E133D" w:rsidP="00FB50B5">
            <w:pPr>
              <w:spacing w:after="0"/>
              <w:rPr>
                <w:rFonts w:ascii="Arial Narrow" w:eastAsia="Times New Roman" w:hAnsi="Arial Narrow"/>
                <w:color w:val="000000"/>
                <w:sz w:val="20"/>
                <w:szCs w:val="20"/>
              </w:rPr>
            </w:pPr>
          </w:p>
        </w:tc>
      </w:tr>
      <w:tr w:rsidR="000E133D" w:rsidRPr="000E133D" w14:paraId="47F5CFD7" w14:textId="77777777" w:rsidTr="000E133D">
        <w:trPr>
          <w:trHeight w:val="510"/>
        </w:trPr>
        <w:tc>
          <w:tcPr>
            <w:tcW w:w="475" w:type="pct"/>
            <w:tcBorders>
              <w:top w:val="nil"/>
              <w:left w:val="single" w:sz="8" w:space="0" w:color="000000"/>
              <w:bottom w:val="nil"/>
              <w:right w:val="single" w:sz="8" w:space="0" w:color="000000"/>
            </w:tcBorders>
            <w:shd w:val="clear" w:color="000000" w:fill="D9D9D9"/>
            <w:hideMark/>
          </w:tcPr>
          <w:p w14:paraId="31BB5647"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14:paraId="7AE9A2AD"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cu </w:t>
            </w:r>
            <w:proofErr w:type="spellStart"/>
            <w:r w:rsidRPr="000E133D">
              <w:rPr>
                <w:rFonts w:ascii="Arial Narrow" w:eastAsia="Times New Roman" w:hAnsi="Arial Narrow"/>
                <w:b/>
                <w:bCs/>
                <w:color w:val="000000"/>
                <w:sz w:val="20"/>
                <w:szCs w:val="20"/>
              </w:rPr>
              <w:t>închirierea</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sedii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inclusiv</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depozite</w:t>
            </w:r>
            <w:proofErr w:type="spellEnd"/>
            <w:r w:rsidRPr="000E133D">
              <w:rPr>
                <w:rFonts w:ascii="Arial Narrow" w:eastAsia="Times New Roman" w:hAnsi="Arial Narrow"/>
                <w:b/>
                <w:bCs/>
                <w:color w:val="000000"/>
                <w:sz w:val="20"/>
                <w:szCs w:val="20"/>
              </w:rPr>
              <w:t xml:space="preserve">), spații </w:t>
            </w:r>
            <w:proofErr w:type="spellStart"/>
            <w:r w:rsidRPr="000E133D">
              <w:rPr>
                <w:rFonts w:ascii="Arial Narrow" w:eastAsia="Times New Roman" w:hAnsi="Arial Narrow"/>
                <w:b/>
                <w:bCs/>
                <w:color w:val="000000"/>
                <w:sz w:val="20"/>
                <w:szCs w:val="20"/>
              </w:rPr>
              <w:t>pentru</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desfășurarea</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diverselor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activițăți</w:t>
            </w:r>
            <w:proofErr w:type="spellEnd"/>
            <w:r w:rsidRPr="000E133D">
              <w:rPr>
                <w:rFonts w:ascii="Arial Narrow" w:eastAsia="Times New Roman" w:hAnsi="Arial Narrow"/>
                <w:b/>
                <w:bCs/>
                <w:color w:val="000000"/>
                <w:sz w:val="20"/>
                <w:szCs w:val="20"/>
              </w:rPr>
              <w:t xml:space="preserve"> ale </w:t>
            </w:r>
            <w:proofErr w:type="spellStart"/>
            <w:r w:rsidRPr="000E133D">
              <w:rPr>
                <w:rFonts w:ascii="Arial Narrow" w:eastAsia="Times New Roman" w:hAnsi="Arial Narrow"/>
                <w:b/>
                <w:bCs/>
                <w:color w:val="000000"/>
                <w:sz w:val="20"/>
                <w:szCs w:val="20"/>
              </w:rPr>
              <w:t>întreprinderii</w:t>
            </w:r>
            <w:proofErr w:type="spellEnd"/>
            <w:r w:rsidRPr="000E133D">
              <w:rPr>
                <w:rFonts w:ascii="Arial Narrow" w:eastAsia="Times New Roman" w:hAnsi="Arial Narrow"/>
                <w:b/>
                <w:bCs/>
                <w:color w:val="000000"/>
                <w:sz w:val="20"/>
                <w:szCs w:val="20"/>
              </w:rPr>
              <w:t>,</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14:paraId="7012D296"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11000</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14:paraId="1D25BB8E"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12000</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14:paraId="4B990230"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12000</w:t>
            </w:r>
          </w:p>
        </w:tc>
      </w:tr>
      <w:tr w:rsidR="000E133D" w:rsidRPr="000E133D" w14:paraId="3F6DD1F5"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14:paraId="3C33543B"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lastRenderedPageBreak/>
              <w:t>5</w:t>
            </w:r>
          </w:p>
        </w:tc>
        <w:tc>
          <w:tcPr>
            <w:tcW w:w="2858" w:type="pct"/>
            <w:tcBorders>
              <w:top w:val="nil"/>
              <w:left w:val="nil"/>
              <w:bottom w:val="single" w:sz="8" w:space="0" w:color="000000"/>
              <w:right w:val="single" w:sz="8" w:space="0" w:color="000000"/>
            </w:tcBorders>
            <w:shd w:val="clear" w:color="000000" w:fill="D9D9D9"/>
            <w:hideMark/>
          </w:tcPr>
          <w:p w14:paraId="18332F35"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echipamente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vehicule</w:t>
            </w:r>
            <w:proofErr w:type="spellEnd"/>
            <w:r w:rsidRPr="000E133D">
              <w:rPr>
                <w:rFonts w:ascii="Arial Narrow" w:eastAsia="Times New Roman" w:hAnsi="Arial Narrow"/>
                <w:b/>
                <w:bCs/>
                <w:color w:val="000000"/>
                <w:sz w:val="20"/>
                <w:szCs w:val="20"/>
              </w:rPr>
              <w:t xml:space="preserve">, diverse </w:t>
            </w:r>
            <w:proofErr w:type="spellStart"/>
            <w:r w:rsidRPr="000E133D">
              <w:rPr>
                <w:rFonts w:ascii="Arial Narrow" w:eastAsia="Times New Roman" w:hAnsi="Arial Narrow"/>
                <w:b/>
                <w:bCs/>
                <w:color w:val="000000"/>
                <w:sz w:val="20"/>
                <w:szCs w:val="20"/>
              </w:rPr>
              <w:t>bunuri</w:t>
            </w:r>
            <w:proofErr w:type="spellEnd"/>
          </w:p>
        </w:tc>
        <w:tc>
          <w:tcPr>
            <w:tcW w:w="556" w:type="pct"/>
            <w:vMerge/>
            <w:tcBorders>
              <w:top w:val="nil"/>
              <w:left w:val="single" w:sz="8" w:space="0" w:color="000000"/>
              <w:bottom w:val="single" w:sz="8" w:space="0" w:color="000000"/>
              <w:right w:val="single" w:sz="8" w:space="0" w:color="000000"/>
            </w:tcBorders>
            <w:vAlign w:val="center"/>
            <w:hideMark/>
          </w:tcPr>
          <w:p w14:paraId="7EA6BA93"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14:paraId="5D508DB1"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14:paraId="7658958A" w14:textId="77777777" w:rsidR="000E133D" w:rsidRPr="000E133D" w:rsidRDefault="000E133D" w:rsidP="00FB50B5">
            <w:pPr>
              <w:spacing w:after="0"/>
              <w:rPr>
                <w:rFonts w:ascii="Arial Narrow" w:eastAsia="Times New Roman" w:hAnsi="Arial Narrow"/>
                <w:color w:val="000000"/>
                <w:sz w:val="20"/>
                <w:szCs w:val="20"/>
              </w:rPr>
            </w:pPr>
          </w:p>
        </w:tc>
      </w:tr>
      <w:tr w:rsidR="000E133D" w:rsidRPr="000E133D" w14:paraId="40EB9345" w14:textId="77777777" w:rsidTr="000E133D">
        <w:trPr>
          <w:trHeight w:val="720"/>
        </w:trPr>
        <w:tc>
          <w:tcPr>
            <w:tcW w:w="475" w:type="pct"/>
            <w:tcBorders>
              <w:top w:val="nil"/>
              <w:left w:val="single" w:sz="8" w:space="0" w:color="000000"/>
              <w:bottom w:val="nil"/>
              <w:right w:val="single" w:sz="8" w:space="0" w:color="000000"/>
            </w:tcBorders>
            <w:shd w:val="clear" w:color="000000" w:fill="D9D9D9"/>
            <w:hideMark/>
          </w:tcPr>
          <w:p w14:paraId="731C8389"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14:paraId="27EF0F50" w14:textId="77777777" w:rsidR="000E133D" w:rsidRPr="000E133D" w:rsidRDefault="000E133D" w:rsidP="00FB50B5">
            <w:pPr>
              <w:spacing w:after="0"/>
              <w:jc w:val="both"/>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de leasing fără </w:t>
            </w:r>
            <w:proofErr w:type="spellStart"/>
            <w:r w:rsidRPr="000E133D">
              <w:rPr>
                <w:rFonts w:ascii="Arial Narrow" w:eastAsia="Times New Roman" w:hAnsi="Arial Narrow"/>
                <w:b/>
                <w:bCs/>
                <w:color w:val="000000"/>
                <w:sz w:val="20"/>
                <w:szCs w:val="20"/>
              </w:rPr>
              <w:t>achiziție</w:t>
            </w:r>
            <w:proofErr w:type="spellEnd"/>
            <w:r w:rsidRPr="000E133D">
              <w:rPr>
                <w:rFonts w:ascii="Arial Narrow" w:eastAsia="Times New Roman" w:hAnsi="Arial Narrow"/>
                <w:b/>
                <w:bCs/>
                <w:color w:val="000000"/>
                <w:sz w:val="20"/>
                <w:szCs w:val="20"/>
              </w:rPr>
              <w:t xml:space="preserve"> (leasing </w:t>
            </w:r>
            <w:proofErr w:type="spellStart"/>
            <w:r w:rsidRPr="000E133D">
              <w:rPr>
                <w:rFonts w:ascii="Arial Narrow" w:eastAsia="Times New Roman" w:hAnsi="Arial Narrow"/>
                <w:b/>
                <w:bCs/>
                <w:color w:val="000000"/>
                <w:sz w:val="20"/>
                <w:szCs w:val="20"/>
              </w:rPr>
              <w:t>operațional</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r w:rsidRPr="000E133D">
              <w:rPr>
                <w:rFonts w:ascii="Arial Narrow" w:eastAsia="Times New Roman" w:hAnsi="Arial Narrow"/>
                <w:b/>
                <w:bCs/>
                <w:color w:val="000000"/>
                <w:sz w:val="20"/>
                <w:szCs w:val="20"/>
              </w:rPr>
              <w:t xml:space="preserve"> (rate de leasing </w:t>
            </w:r>
            <w:proofErr w:type="spellStart"/>
            <w:r w:rsidRPr="000E133D">
              <w:rPr>
                <w:rFonts w:ascii="Arial Narrow" w:eastAsia="Times New Roman" w:hAnsi="Arial Narrow"/>
                <w:b/>
                <w:bCs/>
                <w:color w:val="000000"/>
                <w:sz w:val="20"/>
                <w:szCs w:val="20"/>
              </w:rPr>
              <w:t>operațional</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plătite</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întreprindere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pentru</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echipamente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vehicule</w:t>
            </w:r>
            <w:proofErr w:type="spellEnd"/>
            <w:r w:rsidRPr="000E133D">
              <w:rPr>
                <w:rFonts w:ascii="Arial Narrow" w:eastAsia="Times New Roman" w:hAnsi="Arial Narrow"/>
                <w:b/>
                <w:bCs/>
                <w:color w:val="000000"/>
                <w:sz w:val="20"/>
                <w:szCs w:val="20"/>
              </w:rPr>
              <w:t xml:space="preserve">, diverse </w:t>
            </w:r>
            <w:proofErr w:type="spellStart"/>
            <w:r w:rsidRPr="000E133D">
              <w:rPr>
                <w:rFonts w:ascii="Arial Narrow" w:eastAsia="Times New Roman" w:hAnsi="Arial Narrow"/>
                <w:b/>
                <w:bCs/>
                <w:color w:val="000000"/>
                <w:sz w:val="20"/>
                <w:szCs w:val="20"/>
              </w:rPr>
              <w:t>bunuri</w:t>
            </w:r>
            <w:proofErr w:type="spellEnd"/>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14:paraId="192B434F"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14:paraId="2BC1FFF9"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14:paraId="4C85B7DE"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500A9278" w14:textId="77777777" w:rsidTr="000E133D">
        <w:trPr>
          <w:trHeight w:val="280"/>
        </w:trPr>
        <w:tc>
          <w:tcPr>
            <w:tcW w:w="475" w:type="pct"/>
            <w:tcBorders>
              <w:top w:val="nil"/>
              <w:left w:val="single" w:sz="8" w:space="0" w:color="000000"/>
              <w:bottom w:val="nil"/>
              <w:right w:val="single" w:sz="8" w:space="0" w:color="000000"/>
            </w:tcBorders>
            <w:shd w:val="clear" w:color="000000" w:fill="D9D9D9"/>
            <w:hideMark/>
          </w:tcPr>
          <w:p w14:paraId="287D8CD1"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14:paraId="73900417" w14:textId="77777777" w:rsidR="000E133D" w:rsidRPr="000E133D" w:rsidRDefault="000E133D" w:rsidP="00FB50B5">
            <w:pPr>
              <w:spacing w:after="0"/>
              <w:jc w:val="both"/>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 xml:space="preserve">mobile și </w:t>
            </w:r>
            <w:proofErr w:type="spellStart"/>
            <w:r w:rsidRPr="000E133D">
              <w:rPr>
                <w:rFonts w:ascii="Arial Narrow" w:eastAsia="Times New Roman" w:hAnsi="Arial Narrow"/>
                <w:b/>
                <w:bCs/>
                <w:color w:val="000000"/>
                <w:sz w:val="20"/>
                <w:szCs w:val="20"/>
              </w:rPr>
              <w:t>imobile</w:t>
            </w:r>
            <w:proofErr w:type="spellEnd"/>
            <w:r w:rsidRPr="000E133D">
              <w:rPr>
                <w:rFonts w:ascii="Arial Narrow" w:eastAsia="Times New Roman" w:hAnsi="Arial Narrow"/>
                <w:b/>
                <w:bCs/>
                <w:color w:val="000000"/>
                <w:sz w:val="20"/>
                <w:szCs w:val="20"/>
              </w:rPr>
              <w:t>)</w:t>
            </w:r>
          </w:p>
        </w:tc>
        <w:tc>
          <w:tcPr>
            <w:tcW w:w="556" w:type="pct"/>
            <w:vMerge/>
            <w:tcBorders>
              <w:top w:val="nil"/>
              <w:left w:val="single" w:sz="8" w:space="0" w:color="000000"/>
              <w:bottom w:val="single" w:sz="8" w:space="0" w:color="000000"/>
              <w:right w:val="single" w:sz="8" w:space="0" w:color="000000"/>
            </w:tcBorders>
            <w:vAlign w:val="center"/>
            <w:hideMark/>
          </w:tcPr>
          <w:p w14:paraId="76F9E235"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14:paraId="6B681532"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14:paraId="13020871" w14:textId="77777777" w:rsidR="000E133D" w:rsidRPr="000E133D" w:rsidRDefault="000E133D" w:rsidP="00FB50B5">
            <w:pPr>
              <w:spacing w:after="0"/>
              <w:rPr>
                <w:rFonts w:ascii="Arial Narrow" w:eastAsia="Times New Roman" w:hAnsi="Arial Narrow"/>
                <w:color w:val="000000"/>
                <w:sz w:val="20"/>
                <w:szCs w:val="20"/>
              </w:rPr>
            </w:pPr>
          </w:p>
        </w:tc>
      </w:tr>
      <w:tr w:rsidR="000E133D" w:rsidRPr="000E133D" w14:paraId="1022DB4E"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14:paraId="40A1E102"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6</w:t>
            </w:r>
          </w:p>
        </w:tc>
        <w:tc>
          <w:tcPr>
            <w:tcW w:w="2858" w:type="pct"/>
            <w:tcBorders>
              <w:top w:val="nil"/>
              <w:left w:val="nil"/>
              <w:bottom w:val="single" w:sz="8" w:space="0" w:color="000000"/>
              <w:right w:val="single" w:sz="8" w:space="0" w:color="000000"/>
            </w:tcBorders>
            <w:shd w:val="clear" w:color="000000" w:fill="D9D9D9"/>
            <w:hideMark/>
          </w:tcPr>
          <w:p w14:paraId="1D41D448"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tcBorders>
              <w:top w:val="nil"/>
              <w:left w:val="single" w:sz="8" w:space="0" w:color="000000"/>
              <w:bottom w:val="single" w:sz="8" w:space="0" w:color="000000"/>
              <w:right w:val="single" w:sz="8" w:space="0" w:color="000000"/>
            </w:tcBorders>
            <w:vAlign w:val="center"/>
            <w:hideMark/>
          </w:tcPr>
          <w:p w14:paraId="01799DBC"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14:paraId="31A4E507"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14:paraId="1DF30C12" w14:textId="77777777" w:rsidR="000E133D" w:rsidRPr="000E133D" w:rsidRDefault="000E133D" w:rsidP="00FB50B5">
            <w:pPr>
              <w:spacing w:after="0"/>
              <w:rPr>
                <w:rFonts w:ascii="Arial Narrow" w:eastAsia="Times New Roman" w:hAnsi="Arial Narrow"/>
                <w:color w:val="000000"/>
                <w:sz w:val="20"/>
                <w:szCs w:val="20"/>
              </w:rPr>
            </w:pPr>
          </w:p>
        </w:tc>
      </w:tr>
      <w:tr w:rsidR="000E133D" w:rsidRPr="000E133D" w14:paraId="05A76553" w14:textId="77777777"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14:paraId="2444097B"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7</w:t>
            </w:r>
          </w:p>
        </w:tc>
        <w:tc>
          <w:tcPr>
            <w:tcW w:w="2858" w:type="pct"/>
            <w:tcBorders>
              <w:top w:val="nil"/>
              <w:left w:val="nil"/>
              <w:bottom w:val="single" w:sz="8" w:space="0" w:color="000000"/>
              <w:right w:val="single" w:sz="8" w:space="0" w:color="000000"/>
            </w:tcBorders>
            <w:shd w:val="clear" w:color="000000" w:fill="D9D9D9"/>
            <w:hideMark/>
          </w:tcPr>
          <w:p w14:paraId="612C701D"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Utilităţi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14:paraId="00D5E21E"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c>
          <w:tcPr>
            <w:tcW w:w="556" w:type="pct"/>
            <w:tcBorders>
              <w:top w:val="nil"/>
              <w:left w:val="nil"/>
              <w:bottom w:val="single" w:sz="8" w:space="0" w:color="000000"/>
              <w:right w:val="single" w:sz="8" w:space="0" w:color="000000"/>
            </w:tcBorders>
            <w:shd w:val="clear" w:color="000000" w:fill="D9D9D9"/>
            <w:hideMark/>
          </w:tcPr>
          <w:p w14:paraId="28503EF7"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7200</w:t>
            </w:r>
          </w:p>
        </w:tc>
        <w:tc>
          <w:tcPr>
            <w:tcW w:w="556" w:type="pct"/>
            <w:tcBorders>
              <w:top w:val="nil"/>
              <w:left w:val="nil"/>
              <w:bottom w:val="single" w:sz="8" w:space="0" w:color="000000"/>
              <w:right w:val="single" w:sz="8" w:space="0" w:color="000000"/>
            </w:tcBorders>
            <w:shd w:val="clear" w:color="000000" w:fill="D9D9D9"/>
            <w:hideMark/>
          </w:tcPr>
          <w:p w14:paraId="298C47B3"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7200</w:t>
            </w:r>
          </w:p>
        </w:tc>
      </w:tr>
      <w:tr w:rsidR="000E133D" w:rsidRPr="000E133D" w14:paraId="38C9532B"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14:paraId="01E6E155"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8</w:t>
            </w:r>
          </w:p>
        </w:tc>
        <w:tc>
          <w:tcPr>
            <w:tcW w:w="2858" w:type="pct"/>
            <w:tcBorders>
              <w:top w:val="nil"/>
              <w:left w:val="nil"/>
              <w:bottom w:val="single" w:sz="8" w:space="0" w:color="000000"/>
              <w:right w:val="single" w:sz="8" w:space="0" w:color="000000"/>
            </w:tcBorders>
            <w:shd w:val="clear" w:color="000000" w:fill="D9D9D9"/>
            <w:hideMark/>
          </w:tcPr>
          <w:p w14:paraId="115F303E"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Servicii</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administrare</w:t>
            </w:r>
            <w:proofErr w:type="spellEnd"/>
            <w:r w:rsidRPr="000E133D">
              <w:rPr>
                <w:rFonts w:ascii="Arial Narrow" w:eastAsia="Times New Roman" w:hAnsi="Arial Narrow"/>
                <w:b/>
                <w:bCs/>
                <w:color w:val="000000"/>
                <w:sz w:val="20"/>
                <w:szCs w:val="20"/>
              </w:rPr>
              <w:t xml:space="preserve"> a </w:t>
            </w:r>
            <w:proofErr w:type="spellStart"/>
            <w:r w:rsidRPr="000E133D">
              <w:rPr>
                <w:rFonts w:ascii="Arial Narrow" w:eastAsia="Times New Roman" w:hAnsi="Arial Narrow"/>
                <w:b/>
                <w:bCs/>
                <w:color w:val="000000"/>
                <w:sz w:val="20"/>
                <w:szCs w:val="20"/>
              </w:rPr>
              <w:t>clădirilor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14:paraId="0BCA78C2"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14:paraId="71875C1D"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14:paraId="70E5BE7A"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609CA993" w14:textId="77777777" w:rsidTr="000E133D">
        <w:trPr>
          <w:trHeight w:val="500"/>
        </w:trPr>
        <w:tc>
          <w:tcPr>
            <w:tcW w:w="475" w:type="pct"/>
            <w:tcBorders>
              <w:top w:val="nil"/>
              <w:left w:val="single" w:sz="8" w:space="0" w:color="000000"/>
              <w:bottom w:val="single" w:sz="8" w:space="0" w:color="000000"/>
              <w:right w:val="single" w:sz="8" w:space="0" w:color="000000"/>
            </w:tcBorders>
            <w:shd w:val="clear" w:color="000000" w:fill="D9D9D9"/>
            <w:hideMark/>
          </w:tcPr>
          <w:p w14:paraId="1E887469"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9</w:t>
            </w:r>
          </w:p>
        </w:tc>
        <w:tc>
          <w:tcPr>
            <w:tcW w:w="2858" w:type="pct"/>
            <w:tcBorders>
              <w:top w:val="nil"/>
              <w:left w:val="nil"/>
              <w:bottom w:val="single" w:sz="8" w:space="0" w:color="000000"/>
              <w:right w:val="single" w:sz="8" w:space="0" w:color="000000"/>
            </w:tcBorders>
            <w:shd w:val="clear" w:color="000000" w:fill="D9D9D9"/>
            <w:hideMark/>
          </w:tcPr>
          <w:p w14:paraId="73E6A72C"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Servicii</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întreţinere</w:t>
            </w:r>
            <w:proofErr w:type="spellEnd"/>
            <w:r w:rsidRPr="000E133D">
              <w:rPr>
                <w:rFonts w:ascii="Arial Narrow" w:eastAsia="Times New Roman" w:hAnsi="Arial Narrow"/>
                <w:b/>
                <w:bCs/>
                <w:color w:val="000000"/>
                <w:sz w:val="20"/>
                <w:szCs w:val="20"/>
              </w:rPr>
              <w:t xml:space="preserve"> şi </w:t>
            </w:r>
            <w:proofErr w:type="spellStart"/>
            <w:r w:rsidRPr="000E133D">
              <w:rPr>
                <w:rFonts w:ascii="Arial Narrow" w:eastAsia="Times New Roman" w:hAnsi="Arial Narrow"/>
                <w:b/>
                <w:bCs/>
                <w:color w:val="000000"/>
                <w:sz w:val="20"/>
                <w:szCs w:val="20"/>
              </w:rPr>
              <w:t>reparare</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echipamente</w:t>
            </w:r>
            <w:proofErr w:type="spellEnd"/>
            <w:r w:rsidRPr="000E133D">
              <w:rPr>
                <w:rFonts w:ascii="Arial Narrow" w:eastAsia="Times New Roman" w:hAnsi="Arial Narrow"/>
                <w:b/>
                <w:bCs/>
                <w:color w:val="000000"/>
                <w:sz w:val="20"/>
                <w:szCs w:val="20"/>
              </w:rPr>
              <w:t xml:space="preserve"> şi </w:t>
            </w:r>
            <w:proofErr w:type="spellStart"/>
            <w:r w:rsidRPr="000E133D">
              <w:rPr>
                <w:rFonts w:ascii="Arial Narrow" w:eastAsia="Times New Roman" w:hAnsi="Arial Narrow"/>
                <w:b/>
                <w:bCs/>
                <w:color w:val="000000"/>
                <w:sz w:val="20"/>
                <w:szCs w:val="20"/>
              </w:rPr>
              <w:t>mijloace</w:t>
            </w:r>
            <w:proofErr w:type="spellEnd"/>
            <w:r w:rsidRPr="000E133D">
              <w:rPr>
                <w:rFonts w:ascii="Arial Narrow" w:eastAsia="Times New Roman" w:hAnsi="Arial Narrow"/>
                <w:b/>
                <w:bCs/>
                <w:color w:val="000000"/>
                <w:sz w:val="20"/>
                <w:szCs w:val="20"/>
              </w:rPr>
              <w:t xml:space="preserve"> de transport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14:paraId="72A84AAD"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14:paraId="3D45CD41"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14:paraId="39DFFA93"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6E84155F"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14:paraId="752253E0"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10</w:t>
            </w:r>
          </w:p>
        </w:tc>
        <w:tc>
          <w:tcPr>
            <w:tcW w:w="2858" w:type="pct"/>
            <w:tcBorders>
              <w:top w:val="nil"/>
              <w:left w:val="nil"/>
              <w:bottom w:val="single" w:sz="8" w:space="0" w:color="000000"/>
              <w:right w:val="single" w:sz="8" w:space="0" w:color="000000"/>
            </w:tcBorders>
            <w:shd w:val="clear" w:color="000000" w:fill="D9D9D9"/>
            <w:hideMark/>
          </w:tcPr>
          <w:p w14:paraId="40F8B2A9"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Arhivare</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documente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14:paraId="1FEAC1A8"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14:paraId="0C140FB8"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14:paraId="78ABB678"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4810AF34" w14:textId="77777777"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14:paraId="5C34E069"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11</w:t>
            </w:r>
          </w:p>
        </w:tc>
        <w:tc>
          <w:tcPr>
            <w:tcW w:w="2858" w:type="pct"/>
            <w:tcBorders>
              <w:top w:val="nil"/>
              <w:left w:val="nil"/>
              <w:bottom w:val="single" w:sz="8" w:space="0" w:color="000000"/>
              <w:right w:val="single" w:sz="8" w:space="0" w:color="000000"/>
            </w:tcBorders>
            <w:shd w:val="clear" w:color="000000" w:fill="D9D9D9"/>
            <w:hideMark/>
          </w:tcPr>
          <w:p w14:paraId="73920292"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Amortizare</w:t>
            </w:r>
            <w:proofErr w:type="spellEnd"/>
            <w:r w:rsidRPr="000E133D">
              <w:rPr>
                <w:rFonts w:ascii="Arial Narrow" w:eastAsia="Times New Roman" w:hAnsi="Arial Narrow"/>
                <w:b/>
                <w:bCs/>
                <w:color w:val="000000"/>
                <w:sz w:val="20"/>
                <w:szCs w:val="20"/>
              </w:rPr>
              <w:t xml:space="preserve"> de active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14:paraId="4379807E"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10125</w:t>
            </w:r>
          </w:p>
        </w:tc>
        <w:tc>
          <w:tcPr>
            <w:tcW w:w="556" w:type="pct"/>
            <w:tcBorders>
              <w:top w:val="nil"/>
              <w:left w:val="nil"/>
              <w:bottom w:val="single" w:sz="8" w:space="0" w:color="000000"/>
              <w:right w:val="single" w:sz="8" w:space="0" w:color="000000"/>
            </w:tcBorders>
            <w:shd w:val="clear" w:color="000000" w:fill="D9D9D9"/>
            <w:hideMark/>
          </w:tcPr>
          <w:p w14:paraId="27433984"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12150</w:t>
            </w:r>
          </w:p>
        </w:tc>
        <w:tc>
          <w:tcPr>
            <w:tcW w:w="556" w:type="pct"/>
            <w:tcBorders>
              <w:top w:val="nil"/>
              <w:left w:val="nil"/>
              <w:bottom w:val="single" w:sz="8" w:space="0" w:color="000000"/>
              <w:right w:val="single" w:sz="8" w:space="0" w:color="000000"/>
            </w:tcBorders>
            <w:shd w:val="clear" w:color="000000" w:fill="D9D9D9"/>
            <w:hideMark/>
          </w:tcPr>
          <w:p w14:paraId="59024B54"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12150</w:t>
            </w:r>
          </w:p>
        </w:tc>
      </w:tr>
      <w:tr w:rsidR="000E133D" w:rsidRPr="000E133D" w14:paraId="48986B9B"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14:paraId="431E47FD"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12</w:t>
            </w:r>
          </w:p>
        </w:tc>
        <w:tc>
          <w:tcPr>
            <w:tcW w:w="2858" w:type="pct"/>
            <w:tcBorders>
              <w:top w:val="nil"/>
              <w:left w:val="nil"/>
              <w:bottom w:val="single" w:sz="8" w:space="0" w:color="000000"/>
              <w:right w:val="single" w:sz="8" w:space="0" w:color="000000"/>
            </w:tcBorders>
            <w:shd w:val="clear" w:color="000000" w:fill="D9D9D9"/>
            <w:hideMark/>
          </w:tcPr>
          <w:p w14:paraId="7BBC968A"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financiare</w:t>
            </w:r>
            <w:proofErr w:type="spellEnd"/>
            <w:r w:rsidRPr="000E133D">
              <w:rPr>
                <w:rFonts w:ascii="Arial Narrow" w:eastAsia="Times New Roman" w:hAnsi="Arial Narrow"/>
                <w:b/>
                <w:bCs/>
                <w:color w:val="000000"/>
                <w:sz w:val="20"/>
                <w:szCs w:val="20"/>
              </w:rPr>
              <w:t xml:space="preserve"> şi </w:t>
            </w:r>
            <w:proofErr w:type="spellStart"/>
            <w:r w:rsidRPr="000E133D">
              <w:rPr>
                <w:rFonts w:ascii="Arial Narrow" w:eastAsia="Times New Roman" w:hAnsi="Arial Narrow"/>
                <w:b/>
                <w:bCs/>
                <w:color w:val="000000"/>
                <w:sz w:val="20"/>
                <w:szCs w:val="20"/>
              </w:rPr>
              <w:t>juridice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notariale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14:paraId="0CE81FFA"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14:paraId="401F6667"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14:paraId="0FA85A2F"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38100BD2"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14:paraId="1A64EB6F"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13</w:t>
            </w:r>
          </w:p>
        </w:tc>
        <w:tc>
          <w:tcPr>
            <w:tcW w:w="2858" w:type="pct"/>
            <w:tcBorders>
              <w:top w:val="nil"/>
              <w:left w:val="nil"/>
              <w:bottom w:val="single" w:sz="8" w:space="0" w:color="000000"/>
              <w:right w:val="single" w:sz="8" w:space="0" w:color="000000"/>
            </w:tcBorders>
            <w:shd w:val="clear" w:color="000000" w:fill="D9D9D9"/>
            <w:hideMark/>
          </w:tcPr>
          <w:p w14:paraId="2CA8B7CC"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Conectare</w:t>
            </w:r>
            <w:proofErr w:type="spellEnd"/>
            <w:r w:rsidRPr="000E133D">
              <w:rPr>
                <w:rFonts w:ascii="Arial Narrow" w:eastAsia="Times New Roman" w:hAnsi="Arial Narrow"/>
                <w:b/>
                <w:bCs/>
                <w:color w:val="000000"/>
                <w:sz w:val="20"/>
                <w:szCs w:val="20"/>
              </w:rPr>
              <w:t xml:space="preserve"> la </w:t>
            </w:r>
            <w:proofErr w:type="spellStart"/>
            <w:r w:rsidRPr="000E133D">
              <w:rPr>
                <w:rFonts w:ascii="Arial Narrow" w:eastAsia="Times New Roman" w:hAnsi="Arial Narrow"/>
                <w:b/>
                <w:bCs/>
                <w:color w:val="000000"/>
                <w:sz w:val="20"/>
                <w:szCs w:val="20"/>
              </w:rPr>
              <w:t>reţele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informatice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14:paraId="5F9FE8F8"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14:paraId="14B96676"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14:paraId="279C73B7"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5631F22A" w14:textId="77777777"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14:paraId="5AA2570C"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14</w:t>
            </w:r>
          </w:p>
        </w:tc>
        <w:tc>
          <w:tcPr>
            <w:tcW w:w="2858" w:type="pct"/>
            <w:tcBorders>
              <w:top w:val="nil"/>
              <w:left w:val="nil"/>
              <w:bottom w:val="single" w:sz="8" w:space="0" w:color="000000"/>
              <w:right w:val="single" w:sz="8" w:space="0" w:color="000000"/>
            </w:tcBorders>
            <w:shd w:val="clear" w:color="000000" w:fill="D9D9D9"/>
            <w:hideMark/>
          </w:tcPr>
          <w:p w14:paraId="20F24672" w14:textId="77777777"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informare</w:t>
            </w:r>
            <w:proofErr w:type="spellEnd"/>
            <w:r w:rsidRPr="000E133D">
              <w:rPr>
                <w:rFonts w:ascii="Arial Narrow" w:eastAsia="Times New Roman" w:hAnsi="Arial Narrow"/>
                <w:b/>
                <w:bCs/>
                <w:color w:val="000000"/>
                <w:sz w:val="20"/>
                <w:szCs w:val="20"/>
              </w:rPr>
              <w:t xml:space="preserve"> şi </w:t>
            </w:r>
            <w:proofErr w:type="spellStart"/>
            <w:r w:rsidRPr="000E133D">
              <w:rPr>
                <w:rFonts w:ascii="Arial Narrow" w:eastAsia="Times New Roman" w:hAnsi="Arial Narrow"/>
                <w:b/>
                <w:bCs/>
                <w:color w:val="000000"/>
                <w:sz w:val="20"/>
                <w:szCs w:val="20"/>
              </w:rPr>
              <w:t>publicitate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14:paraId="09854A26"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c>
          <w:tcPr>
            <w:tcW w:w="556" w:type="pct"/>
            <w:tcBorders>
              <w:top w:val="nil"/>
              <w:left w:val="nil"/>
              <w:bottom w:val="single" w:sz="8" w:space="0" w:color="000000"/>
              <w:right w:val="single" w:sz="8" w:space="0" w:color="000000"/>
            </w:tcBorders>
            <w:shd w:val="clear" w:color="000000" w:fill="D9D9D9"/>
            <w:hideMark/>
          </w:tcPr>
          <w:p w14:paraId="597A5943"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c>
          <w:tcPr>
            <w:tcW w:w="556" w:type="pct"/>
            <w:tcBorders>
              <w:top w:val="nil"/>
              <w:left w:val="nil"/>
              <w:bottom w:val="single" w:sz="8" w:space="0" w:color="000000"/>
              <w:right w:val="single" w:sz="8" w:space="0" w:color="000000"/>
            </w:tcBorders>
            <w:shd w:val="clear" w:color="000000" w:fill="D9D9D9"/>
            <w:hideMark/>
          </w:tcPr>
          <w:p w14:paraId="45BF47CA"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r>
      <w:tr w:rsidR="000E133D" w:rsidRPr="000E133D" w14:paraId="3735C82F" w14:textId="77777777"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14:paraId="552410AB"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15</w:t>
            </w:r>
          </w:p>
        </w:tc>
        <w:tc>
          <w:tcPr>
            <w:tcW w:w="2858" w:type="pct"/>
            <w:tcBorders>
              <w:top w:val="nil"/>
              <w:left w:val="nil"/>
              <w:bottom w:val="single" w:sz="8" w:space="0" w:color="000000"/>
              <w:right w:val="single" w:sz="8" w:space="0" w:color="000000"/>
            </w:tcBorders>
            <w:shd w:val="clear" w:color="000000" w:fill="D9D9D9"/>
            <w:hideMark/>
          </w:tcPr>
          <w:p w14:paraId="63A06109" w14:textId="77777777"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 xml:space="preserve">Alte </w:t>
            </w: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14:paraId="1AB78C36"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000000" w:fill="D9D9D9"/>
            <w:hideMark/>
          </w:tcPr>
          <w:p w14:paraId="0E8AA35A"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w:t>
            </w:r>
          </w:p>
        </w:tc>
        <w:tc>
          <w:tcPr>
            <w:tcW w:w="556" w:type="pct"/>
            <w:tcBorders>
              <w:top w:val="nil"/>
              <w:left w:val="nil"/>
              <w:bottom w:val="single" w:sz="8" w:space="0" w:color="000000"/>
              <w:right w:val="single" w:sz="8" w:space="0" w:color="000000"/>
            </w:tcBorders>
            <w:shd w:val="clear" w:color="000000" w:fill="D9D9D9"/>
            <w:hideMark/>
          </w:tcPr>
          <w:p w14:paraId="77A95BDB"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w:t>
            </w:r>
          </w:p>
        </w:tc>
      </w:tr>
      <w:tr w:rsidR="000E133D" w:rsidRPr="000E133D" w14:paraId="15D37B89"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14:paraId="254D9502" w14:textId="77777777"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15.1.</w:t>
            </w:r>
          </w:p>
        </w:tc>
        <w:tc>
          <w:tcPr>
            <w:tcW w:w="2858" w:type="pct"/>
            <w:tcBorders>
              <w:top w:val="nil"/>
              <w:left w:val="nil"/>
              <w:bottom w:val="single" w:sz="8" w:space="0" w:color="000000"/>
              <w:right w:val="single" w:sz="8" w:space="0" w:color="000000"/>
            </w:tcBorders>
            <w:shd w:val="clear" w:color="000000" w:fill="FFFFFF"/>
            <w:hideMark/>
          </w:tcPr>
          <w:p w14:paraId="2C5A30B7"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Prelucrare</w:t>
            </w:r>
            <w:proofErr w:type="spellEnd"/>
            <w:r w:rsidRPr="000E133D">
              <w:rPr>
                <w:rFonts w:ascii="Arial Narrow" w:eastAsia="Times New Roman" w:hAnsi="Arial Narrow"/>
                <w:color w:val="000000"/>
                <w:sz w:val="20"/>
                <w:szCs w:val="20"/>
              </w:rPr>
              <w:t xml:space="preserve"> de date</w:t>
            </w:r>
          </w:p>
        </w:tc>
        <w:tc>
          <w:tcPr>
            <w:tcW w:w="556" w:type="pct"/>
            <w:tcBorders>
              <w:top w:val="nil"/>
              <w:left w:val="nil"/>
              <w:bottom w:val="single" w:sz="8" w:space="0" w:color="000000"/>
              <w:right w:val="single" w:sz="8" w:space="0" w:color="000000"/>
            </w:tcBorders>
            <w:shd w:val="clear" w:color="000000" w:fill="FFFFFF"/>
            <w:hideMark/>
          </w:tcPr>
          <w:p w14:paraId="1B0B9ECB"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14:paraId="27D7A212"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14:paraId="16715B97"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1ECD8733"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14:paraId="6D36FBC7" w14:textId="77777777"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15.2.</w:t>
            </w:r>
          </w:p>
        </w:tc>
        <w:tc>
          <w:tcPr>
            <w:tcW w:w="2858" w:type="pct"/>
            <w:tcBorders>
              <w:top w:val="nil"/>
              <w:left w:val="nil"/>
              <w:bottom w:val="single" w:sz="8" w:space="0" w:color="000000"/>
              <w:right w:val="single" w:sz="8" w:space="0" w:color="000000"/>
            </w:tcBorders>
            <w:shd w:val="clear" w:color="000000" w:fill="FFFFFF"/>
            <w:hideMark/>
          </w:tcPr>
          <w:p w14:paraId="7165E64B"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Întreţinere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actualizare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dezvoltare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aplicaţii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informatice</w:t>
            </w:r>
            <w:proofErr w:type="spellEnd"/>
          </w:p>
        </w:tc>
        <w:tc>
          <w:tcPr>
            <w:tcW w:w="556" w:type="pct"/>
            <w:tcBorders>
              <w:top w:val="nil"/>
              <w:left w:val="nil"/>
              <w:bottom w:val="single" w:sz="8" w:space="0" w:color="000000"/>
              <w:right w:val="single" w:sz="8" w:space="0" w:color="000000"/>
            </w:tcBorders>
            <w:shd w:val="clear" w:color="000000" w:fill="FFFFFF"/>
            <w:hideMark/>
          </w:tcPr>
          <w:p w14:paraId="6D40C5C0"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14:paraId="68EF565A"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14:paraId="40D0A16C"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2CEAD27F" w14:textId="77777777" w:rsidTr="000E133D">
        <w:trPr>
          <w:trHeight w:val="280"/>
        </w:trPr>
        <w:tc>
          <w:tcPr>
            <w:tcW w:w="475" w:type="pct"/>
            <w:vMerge w:val="restart"/>
            <w:tcBorders>
              <w:top w:val="nil"/>
              <w:left w:val="single" w:sz="8" w:space="0" w:color="000000"/>
              <w:bottom w:val="single" w:sz="8" w:space="0" w:color="000000"/>
              <w:right w:val="single" w:sz="8" w:space="0" w:color="000000"/>
            </w:tcBorders>
            <w:shd w:val="clear" w:color="000000" w:fill="FFFFFF"/>
            <w:hideMark/>
          </w:tcPr>
          <w:p w14:paraId="4DC876A2" w14:textId="77777777"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15.3.</w:t>
            </w:r>
          </w:p>
        </w:tc>
        <w:tc>
          <w:tcPr>
            <w:tcW w:w="2858" w:type="pct"/>
            <w:tcBorders>
              <w:top w:val="nil"/>
              <w:left w:val="nil"/>
              <w:bottom w:val="nil"/>
              <w:right w:val="single" w:sz="8" w:space="0" w:color="000000"/>
            </w:tcBorders>
            <w:shd w:val="clear" w:color="000000" w:fill="FFFFFF"/>
            <w:hideMark/>
          </w:tcPr>
          <w:p w14:paraId="1E7C0D27"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Achiziţionare</w:t>
            </w:r>
            <w:proofErr w:type="spellEnd"/>
            <w:r w:rsidRPr="000E133D">
              <w:rPr>
                <w:rFonts w:ascii="Arial Narrow" w:eastAsia="Times New Roman" w:hAnsi="Arial Narrow"/>
                <w:color w:val="000000"/>
                <w:sz w:val="20"/>
                <w:szCs w:val="20"/>
              </w:rPr>
              <w:t xml:space="preserve"> de </w:t>
            </w:r>
            <w:proofErr w:type="spellStart"/>
            <w:r w:rsidRPr="000E133D">
              <w:rPr>
                <w:rFonts w:ascii="Arial Narrow" w:eastAsia="Times New Roman" w:hAnsi="Arial Narrow"/>
                <w:color w:val="000000"/>
                <w:sz w:val="20"/>
                <w:szCs w:val="20"/>
              </w:rPr>
              <w:t>publicaţii</w:t>
            </w:r>
            <w:proofErr w:type="spellEnd"/>
            <w:r w:rsidRPr="000E133D">
              <w:rPr>
                <w:rFonts w:ascii="Arial Narrow" w:eastAsia="Times New Roman" w:hAnsi="Arial Narrow"/>
                <w:color w:val="000000"/>
                <w:sz w:val="20"/>
                <w:szCs w:val="20"/>
              </w:rPr>
              <w:t xml:space="preserve">, cărţi, </w:t>
            </w:r>
            <w:proofErr w:type="spellStart"/>
            <w:r w:rsidRPr="000E133D">
              <w:rPr>
                <w:rFonts w:ascii="Arial Narrow" w:eastAsia="Times New Roman" w:hAnsi="Arial Narrow"/>
                <w:color w:val="000000"/>
                <w:sz w:val="20"/>
                <w:szCs w:val="20"/>
              </w:rPr>
              <w:t>reviste</w:t>
            </w:r>
            <w:proofErr w:type="spellEnd"/>
            <w:r w:rsidRPr="000E133D">
              <w:rPr>
                <w:rFonts w:ascii="Arial Narrow" w:eastAsia="Times New Roman" w:hAnsi="Arial Narrow"/>
                <w:color w:val="000000"/>
                <w:sz w:val="20"/>
                <w:szCs w:val="20"/>
              </w:rPr>
              <w:t xml:space="preserve"> de </w:t>
            </w:r>
            <w:proofErr w:type="spellStart"/>
            <w:r w:rsidRPr="000E133D">
              <w:rPr>
                <w:rFonts w:ascii="Arial Narrow" w:eastAsia="Times New Roman" w:hAnsi="Arial Narrow"/>
                <w:color w:val="000000"/>
                <w:sz w:val="20"/>
                <w:szCs w:val="20"/>
              </w:rPr>
              <w:t>specialitate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relevante</w:t>
            </w:r>
            <w:proofErr w:type="spellEnd"/>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14:paraId="18116504"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14:paraId="6E5D07BE"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14:paraId="01FEF432"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3A4F2ED1" w14:textId="77777777"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14:paraId="479A0BAF" w14:textId="77777777" w:rsidR="000E133D" w:rsidRPr="000E133D" w:rsidRDefault="000E133D" w:rsidP="00FB50B5">
            <w:pPr>
              <w:spacing w:after="0"/>
              <w:rPr>
                <w:rFonts w:ascii="Arial Narrow" w:eastAsia="Times New Roman" w:hAnsi="Arial Narrow"/>
                <w:color w:val="000000"/>
                <w:sz w:val="20"/>
                <w:szCs w:val="20"/>
              </w:rPr>
            </w:pPr>
          </w:p>
        </w:tc>
        <w:tc>
          <w:tcPr>
            <w:tcW w:w="2858" w:type="pct"/>
            <w:tcBorders>
              <w:top w:val="nil"/>
              <w:left w:val="nil"/>
              <w:bottom w:val="single" w:sz="8" w:space="0" w:color="000000"/>
              <w:right w:val="single" w:sz="8" w:space="0" w:color="000000"/>
            </w:tcBorders>
            <w:shd w:val="clear" w:color="000000" w:fill="FFFFFF"/>
            <w:hideMark/>
          </w:tcPr>
          <w:p w14:paraId="7BBF163B"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pentru</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operaţiune</w:t>
            </w:r>
            <w:proofErr w:type="spellEnd"/>
            <w:r w:rsidRPr="000E133D">
              <w:rPr>
                <w:rFonts w:ascii="Arial Narrow" w:eastAsia="Times New Roman" w:hAnsi="Arial Narrow"/>
                <w:color w:val="000000"/>
                <w:sz w:val="20"/>
                <w:szCs w:val="20"/>
              </w:rPr>
              <w:t xml:space="preserve">, în format </w:t>
            </w:r>
            <w:proofErr w:type="spellStart"/>
            <w:r w:rsidRPr="000E133D">
              <w:rPr>
                <w:rFonts w:ascii="Arial Narrow" w:eastAsia="Times New Roman" w:hAnsi="Arial Narrow"/>
                <w:color w:val="000000"/>
                <w:sz w:val="20"/>
                <w:szCs w:val="20"/>
              </w:rPr>
              <w:t>tipărit</w:t>
            </w:r>
            <w:proofErr w:type="spellEnd"/>
            <w:r w:rsidRPr="000E133D">
              <w:rPr>
                <w:rFonts w:ascii="Arial Narrow" w:eastAsia="Times New Roman" w:hAnsi="Arial Narrow"/>
                <w:color w:val="000000"/>
                <w:sz w:val="20"/>
                <w:szCs w:val="20"/>
              </w:rPr>
              <w:t xml:space="preserve"> şi/</w:t>
            </w:r>
            <w:proofErr w:type="spellStart"/>
            <w:r w:rsidRPr="000E133D">
              <w:rPr>
                <w:rFonts w:ascii="Arial Narrow" w:eastAsia="Times New Roman" w:hAnsi="Arial Narrow"/>
                <w:color w:val="000000"/>
                <w:sz w:val="20"/>
                <w:szCs w:val="20"/>
              </w:rPr>
              <w:t>sau</w:t>
            </w:r>
            <w:proofErr w:type="spellEnd"/>
            <w:r w:rsidRPr="000E133D">
              <w:rPr>
                <w:rFonts w:ascii="Arial Narrow" w:eastAsia="Times New Roman" w:hAnsi="Arial Narrow"/>
                <w:color w:val="000000"/>
                <w:sz w:val="20"/>
                <w:szCs w:val="20"/>
              </w:rPr>
              <w:t xml:space="preserve"> electronic</w:t>
            </w:r>
          </w:p>
        </w:tc>
        <w:tc>
          <w:tcPr>
            <w:tcW w:w="556" w:type="pct"/>
            <w:vMerge/>
            <w:tcBorders>
              <w:top w:val="nil"/>
              <w:left w:val="single" w:sz="8" w:space="0" w:color="000000"/>
              <w:bottom w:val="single" w:sz="8" w:space="0" w:color="000000"/>
              <w:right w:val="single" w:sz="8" w:space="0" w:color="000000"/>
            </w:tcBorders>
            <w:vAlign w:val="center"/>
            <w:hideMark/>
          </w:tcPr>
          <w:p w14:paraId="6CC4D795"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14:paraId="568F5C99" w14:textId="77777777"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14:paraId="54E041F5" w14:textId="77777777" w:rsidR="000E133D" w:rsidRPr="000E133D" w:rsidRDefault="000E133D" w:rsidP="00FB50B5">
            <w:pPr>
              <w:spacing w:after="0"/>
              <w:rPr>
                <w:rFonts w:ascii="Arial Narrow" w:eastAsia="Times New Roman" w:hAnsi="Arial Narrow"/>
                <w:color w:val="000000"/>
                <w:sz w:val="20"/>
                <w:szCs w:val="20"/>
              </w:rPr>
            </w:pPr>
          </w:p>
        </w:tc>
      </w:tr>
      <w:tr w:rsidR="000E133D" w:rsidRPr="000E133D" w14:paraId="6413C458" w14:textId="77777777"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14:paraId="0AC3E777" w14:textId="77777777"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15.4.</w:t>
            </w:r>
          </w:p>
        </w:tc>
        <w:tc>
          <w:tcPr>
            <w:tcW w:w="2858" w:type="pct"/>
            <w:tcBorders>
              <w:top w:val="nil"/>
              <w:left w:val="nil"/>
              <w:bottom w:val="single" w:sz="8" w:space="0" w:color="000000"/>
              <w:right w:val="single" w:sz="8" w:space="0" w:color="000000"/>
            </w:tcBorders>
            <w:shd w:val="clear" w:color="000000" w:fill="FFFFFF"/>
            <w:hideMark/>
          </w:tcPr>
          <w:p w14:paraId="1893640D" w14:textId="77777777"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Concesiuni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brevete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licenţe</w:t>
            </w:r>
            <w:proofErr w:type="spellEnd"/>
            <w:r w:rsidRPr="000E133D">
              <w:rPr>
                <w:rFonts w:ascii="Arial Narrow" w:eastAsia="Times New Roman" w:hAnsi="Arial Narrow"/>
                <w:color w:val="000000"/>
                <w:sz w:val="20"/>
                <w:szCs w:val="20"/>
              </w:rPr>
              <w:t xml:space="preserve">, software, </w:t>
            </w:r>
            <w:proofErr w:type="spellStart"/>
            <w:r w:rsidRPr="000E133D">
              <w:rPr>
                <w:rFonts w:ascii="Arial Narrow" w:eastAsia="Times New Roman" w:hAnsi="Arial Narrow"/>
                <w:color w:val="000000"/>
                <w:sz w:val="20"/>
                <w:szCs w:val="20"/>
              </w:rPr>
              <w:t>mărci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comerciale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drepturi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si</w:t>
            </w:r>
            <w:proofErr w:type="spellEnd"/>
            <w:r w:rsidRPr="000E133D">
              <w:rPr>
                <w:rFonts w:ascii="Arial Narrow" w:eastAsia="Times New Roman" w:hAnsi="Arial Narrow"/>
                <w:color w:val="000000"/>
                <w:sz w:val="20"/>
                <w:szCs w:val="20"/>
              </w:rPr>
              <w:t xml:space="preserve"> active similar</w:t>
            </w:r>
          </w:p>
        </w:tc>
        <w:tc>
          <w:tcPr>
            <w:tcW w:w="556" w:type="pct"/>
            <w:tcBorders>
              <w:top w:val="nil"/>
              <w:left w:val="nil"/>
              <w:bottom w:val="single" w:sz="8" w:space="0" w:color="000000"/>
              <w:right w:val="single" w:sz="8" w:space="0" w:color="000000"/>
            </w:tcBorders>
            <w:shd w:val="clear" w:color="000000" w:fill="FFFFFF"/>
            <w:hideMark/>
          </w:tcPr>
          <w:p w14:paraId="6971F374"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14:paraId="539593D6"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14:paraId="2C556BC2" w14:textId="77777777"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14:paraId="01E65CD9" w14:textId="77777777" w:rsidTr="000E133D">
        <w:trPr>
          <w:trHeight w:val="300"/>
        </w:trPr>
        <w:tc>
          <w:tcPr>
            <w:tcW w:w="3333" w:type="pct"/>
            <w:gridSpan w:val="2"/>
            <w:tcBorders>
              <w:top w:val="single" w:sz="8" w:space="0" w:color="000000"/>
              <w:left w:val="single" w:sz="8" w:space="0" w:color="000000"/>
              <w:bottom w:val="single" w:sz="8" w:space="0" w:color="000000"/>
              <w:right w:val="single" w:sz="8" w:space="0" w:color="000000"/>
            </w:tcBorders>
            <w:shd w:val="clear" w:color="000000" w:fill="A6A6A6"/>
            <w:hideMark/>
          </w:tcPr>
          <w:p w14:paraId="6560601F" w14:textId="77777777"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TOTAL GENERAL</w:t>
            </w:r>
          </w:p>
        </w:tc>
        <w:tc>
          <w:tcPr>
            <w:tcW w:w="556" w:type="pct"/>
            <w:tcBorders>
              <w:top w:val="nil"/>
              <w:left w:val="nil"/>
              <w:bottom w:val="single" w:sz="8" w:space="0" w:color="000000"/>
              <w:right w:val="single" w:sz="8" w:space="0" w:color="000000"/>
            </w:tcBorders>
            <w:shd w:val="clear" w:color="000000" w:fill="A6A6A6"/>
            <w:hideMark/>
          </w:tcPr>
          <w:p w14:paraId="3D5484A4"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145000</w:t>
            </w:r>
          </w:p>
        </w:tc>
        <w:tc>
          <w:tcPr>
            <w:tcW w:w="556" w:type="pct"/>
            <w:tcBorders>
              <w:top w:val="nil"/>
              <w:left w:val="nil"/>
              <w:bottom w:val="single" w:sz="8" w:space="0" w:color="000000"/>
              <w:right w:val="single" w:sz="8" w:space="0" w:color="000000"/>
            </w:tcBorders>
            <w:shd w:val="clear" w:color="000000" w:fill="A6A6A6"/>
            <w:hideMark/>
          </w:tcPr>
          <w:p w14:paraId="6E715953"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346874</w:t>
            </w:r>
          </w:p>
        </w:tc>
        <w:tc>
          <w:tcPr>
            <w:tcW w:w="556" w:type="pct"/>
            <w:tcBorders>
              <w:top w:val="nil"/>
              <w:left w:val="nil"/>
              <w:bottom w:val="single" w:sz="8" w:space="0" w:color="000000"/>
              <w:right w:val="single" w:sz="8" w:space="0" w:color="000000"/>
            </w:tcBorders>
            <w:shd w:val="clear" w:color="000000" w:fill="A6A6A6"/>
            <w:hideMark/>
          </w:tcPr>
          <w:p w14:paraId="0D7CA583" w14:textId="77777777"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384422</w:t>
            </w:r>
          </w:p>
        </w:tc>
      </w:tr>
    </w:tbl>
    <w:p w14:paraId="7D84A487" w14:textId="77777777" w:rsidR="000E133D" w:rsidRPr="000E133D" w:rsidRDefault="000E133D" w:rsidP="000E133D">
      <w:pPr>
        <w:pStyle w:val="Listparagraf"/>
        <w:ind w:left="0"/>
        <w:rPr>
          <w:rFonts w:ascii="Arial Narrow" w:hAnsi="Arial Narrow"/>
          <w:lang w:val="ro-RO" w:bidi="ar-SA"/>
        </w:rPr>
      </w:pPr>
    </w:p>
    <w:p w14:paraId="64A8DBFC" w14:textId="77777777" w:rsidR="00A71BDF" w:rsidRPr="000E133D" w:rsidRDefault="00A71BDF" w:rsidP="00640D3D">
      <w:pPr>
        <w:pStyle w:val="Listparagraf"/>
        <w:ind w:left="0"/>
        <w:rPr>
          <w:rFonts w:ascii="Arial Narrow" w:hAnsi="Arial Narrow" w:cs="Arial"/>
          <w:sz w:val="24"/>
          <w:szCs w:val="24"/>
          <w:lang w:val="it-IT"/>
        </w:rPr>
      </w:pPr>
    </w:p>
    <w:p w14:paraId="3D0C3694" w14:textId="77777777" w:rsidR="00BA4D6F" w:rsidRPr="000E133D" w:rsidRDefault="00C669B0" w:rsidP="00BA4D6F">
      <w:pPr>
        <w:rPr>
          <w:rFonts w:ascii="Arial Narrow" w:eastAsia="Times New Roman" w:hAnsi="Arial Narrow"/>
          <w:color w:val="0070C0"/>
          <w:spacing w:val="-10"/>
          <w:kern w:val="28"/>
          <w:sz w:val="24"/>
          <w:szCs w:val="24"/>
        </w:rPr>
      </w:pPr>
      <w:r w:rsidRPr="000E133D">
        <w:rPr>
          <w:rFonts w:ascii="Arial Narrow" w:hAnsi="Arial Narrow"/>
          <w:bCs/>
          <w:iCs/>
          <w:sz w:val="24"/>
          <w:szCs w:val="24"/>
        </w:rPr>
        <w:t xml:space="preserve">B. </w:t>
      </w:r>
      <w:proofErr w:type="spellStart"/>
      <w:r w:rsidRPr="000E133D">
        <w:rPr>
          <w:rFonts w:ascii="Arial Narrow" w:hAnsi="Arial Narrow"/>
          <w:bCs/>
          <w:iCs/>
          <w:sz w:val="24"/>
          <w:szCs w:val="24"/>
        </w:rPr>
        <w:t>Bugetul</w:t>
      </w:r>
      <w:proofErr w:type="spellEnd"/>
      <w:r w:rsidRPr="000E133D">
        <w:rPr>
          <w:rFonts w:ascii="Arial Narrow" w:hAnsi="Arial Narrow"/>
          <w:bCs/>
          <w:iCs/>
          <w:sz w:val="24"/>
          <w:szCs w:val="24"/>
        </w:rPr>
        <w:t xml:space="preserve"> </w:t>
      </w:r>
      <w:proofErr w:type="spellStart"/>
      <w:r w:rsidRPr="000E133D">
        <w:rPr>
          <w:rFonts w:ascii="Arial Narrow" w:hAnsi="Arial Narrow"/>
          <w:bCs/>
          <w:iCs/>
          <w:sz w:val="24"/>
          <w:szCs w:val="24"/>
        </w:rPr>
        <w:t>proiectului</w:t>
      </w:r>
      <w:proofErr w:type="spellEnd"/>
      <w:r w:rsidRPr="000E133D">
        <w:rPr>
          <w:rFonts w:ascii="Arial Narrow" w:hAnsi="Arial Narrow"/>
          <w:bCs/>
          <w:iCs/>
          <w:sz w:val="24"/>
          <w:szCs w:val="24"/>
        </w:rPr>
        <w:t xml:space="preserve"> – </w:t>
      </w:r>
      <w:proofErr w:type="spellStart"/>
      <w:r w:rsidRPr="000E133D">
        <w:rPr>
          <w:rFonts w:ascii="Arial Narrow" w:hAnsi="Arial Narrow"/>
          <w:bCs/>
          <w:iCs/>
          <w:sz w:val="24"/>
          <w:szCs w:val="24"/>
        </w:rPr>
        <w:t>venituri</w:t>
      </w:r>
      <w:proofErr w:type="spellEnd"/>
    </w:p>
    <w:tbl>
      <w:tblPr>
        <w:tblW w:w="9113" w:type="dxa"/>
        <w:tblInd w:w="97" w:type="dxa"/>
        <w:tblLook w:val="04A0" w:firstRow="1" w:lastRow="0" w:firstColumn="1" w:lastColumn="0" w:noHBand="0" w:noVBand="1"/>
      </w:tblPr>
      <w:tblGrid>
        <w:gridCol w:w="960"/>
        <w:gridCol w:w="4013"/>
        <w:gridCol w:w="1220"/>
        <w:gridCol w:w="1520"/>
        <w:gridCol w:w="1400"/>
      </w:tblGrid>
      <w:tr w:rsidR="000E133D" w:rsidRPr="000E133D" w14:paraId="6872CAB4" w14:textId="77777777" w:rsidTr="000E133D">
        <w:trPr>
          <w:trHeight w:val="312"/>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1896920D" w14:textId="77777777"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 xml:space="preserve">Nr. </w:t>
            </w:r>
            <w:proofErr w:type="spellStart"/>
            <w:r w:rsidRPr="000E133D">
              <w:rPr>
                <w:rFonts w:ascii="Arial Narrow" w:eastAsia="Times New Roman" w:hAnsi="Arial Narrow" w:cs="Calibri"/>
                <w:b/>
                <w:bCs/>
                <w:sz w:val="24"/>
                <w:szCs w:val="24"/>
              </w:rPr>
              <w:t>crt</w:t>
            </w:r>
            <w:proofErr w:type="spellEnd"/>
            <w:r w:rsidRPr="000E133D">
              <w:rPr>
                <w:rFonts w:ascii="Arial Narrow" w:eastAsia="Times New Roman" w:hAnsi="Arial Narrow" w:cs="Calibri"/>
                <w:b/>
                <w:bCs/>
                <w:sz w:val="24"/>
                <w:szCs w:val="24"/>
              </w:rPr>
              <w:t>.</w:t>
            </w:r>
          </w:p>
        </w:tc>
        <w:tc>
          <w:tcPr>
            <w:tcW w:w="4013"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636DBEBC" w14:textId="77777777"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 xml:space="preserve">Natura </w:t>
            </w:r>
            <w:proofErr w:type="spellStart"/>
            <w:r w:rsidRPr="000E133D">
              <w:rPr>
                <w:rFonts w:ascii="Arial Narrow" w:eastAsia="Times New Roman" w:hAnsi="Arial Narrow" w:cs="Calibri"/>
                <w:b/>
                <w:bCs/>
                <w:sz w:val="24"/>
                <w:szCs w:val="24"/>
              </w:rPr>
              <w:t>venitului</w:t>
            </w:r>
            <w:proofErr w:type="spellEnd"/>
          </w:p>
        </w:tc>
        <w:tc>
          <w:tcPr>
            <w:tcW w:w="4140" w:type="dxa"/>
            <w:gridSpan w:val="3"/>
            <w:tcBorders>
              <w:top w:val="single" w:sz="8" w:space="0" w:color="auto"/>
              <w:left w:val="nil"/>
              <w:bottom w:val="single" w:sz="8" w:space="0" w:color="auto"/>
              <w:right w:val="single" w:sz="8" w:space="0" w:color="000000"/>
            </w:tcBorders>
            <w:shd w:val="clear" w:color="auto" w:fill="auto"/>
            <w:hideMark/>
          </w:tcPr>
          <w:p w14:paraId="043B0D1D" w14:textId="77777777" w:rsidR="000E133D" w:rsidRPr="000E133D" w:rsidRDefault="000E133D" w:rsidP="00FB50B5">
            <w:pPr>
              <w:spacing w:after="0"/>
              <w:jc w:val="center"/>
              <w:rPr>
                <w:rFonts w:ascii="Arial Narrow" w:eastAsia="Times New Roman" w:hAnsi="Arial Narrow" w:cs="Calibri"/>
                <w:b/>
                <w:bCs/>
                <w:sz w:val="24"/>
                <w:szCs w:val="24"/>
              </w:rPr>
            </w:pPr>
            <w:proofErr w:type="spellStart"/>
            <w:r w:rsidRPr="000E133D">
              <w:rPr>
                <w:rFonts w:ascii="Arial Narrow" w:eastAsia="Times New Roman" w:hAnsi="Arial Narrow" w:cs="Calibri"/>
                <w:b/>
                <w:bCs/>
                <w:sz w:val="24"/>
                <w:szCs w:val="24"/>
              </w:rPr>
              <w:t>Valoare</w:t>
            </w:r>
            <w:proofErr w:type="spellEnd"/>
          </w:p>
        </w:tc>
      </w:tr>
      <w:tr w:rsidR="000E133D" w:rsidRPr="000E133D" w14:paraId="67D2C16D" w14:textId="77777777" w:rsidTr="000E133D">
        <w:trPr>
          <w:trHeight w:val="324"/>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16D74BF0" w14:textId="77777777" w:rsidR="000E133D" w:rsidRPr="000E133D" w:rsidRDefault="000E133D" w:rsidP="00FB50B5">
            <w:pPr>
              <w:spacing w:after="0"/>
              <w:rPr>
                <w:rFonts w:ascii="Arial Narrow" w:eastAsia="Times New Roman" w:hAnsi="Arial Narrow" w:cs="Calibri"/>
                <w:b/>
                <w:bCs/>
                <w:sz w:val="24"/>
                <w:szCs w:val="24"/>
              </w:rPr>
            </w:pPr>
          </w:p>
        </w:tc>
        <w:tc>
          <w:tcPr>
            <w:tcW w:w="4013" w:type="dxa"/>
            <w:vMerge/>
            <w:tcBorders>
              <w:top w:val="single" w:sz="8" w:space="0" w:color="auto"/>
              <w:left w:val="single" w:sz="8" w:space="0" w:color="auto"/>
              <w:bottom w:val="single" w:sz="8" w:space="0" w:color="000000"/>
              <w:right w:val="single" w:sz="8" w:space="0" w:color="auto"/>
            </w:tcBorders>
            <w:vAlign w:val="center"/>
            <w:hideMark/>
          </w:tcPr>
          <w:p w14:paraId="5C88E2EB" w14:textId="77777777" w:rsidR="000E133D" w:rsidRPr="000E133D" w:rsidRDefault="000E133D" w:rsidP="00FB50B5">
            <w:pPr>
              <w:spacing w:after="0"/>
              <w:rPr>
                <w:rFonts w:ascii="Arial Narrow" w:eastAsia="Times New Roman" w:hAnsi="Arial Narrow" w:cs="Calibri"/>
                <w:b/>
                <w:bCs/>
                <w:sz w:val="24"/>
                <w:szCs w:val="24"/>
              </w:rPr>
            </w:pPr>
          </w:p>
        </w:tc>
        <w:tc>
          <w:tcPr>
            <w:tcW w:w="1220" w:type="dxa"/>
            <w:tcBorders>
              <w:top w:val="nil"/>
              <w:left w:val="nil"/>
              <w:bottom w:val="single" w:sz="8" w:space="0" w:color="auto"/>
              <w:right w:val="single" w:sz="8" w:space="0" w:color="auto"/>
            </w:tcBorders>
            <w:shd w:val="clear" w:color="auto" w:fill="auto"/>
            <w:hideMark/>
          </w:tcPr>
          <w:p w14:paraId="0A763C13" w14:textId="77777777"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w:t>
            </w:r>
            <w:r w:rsidR="00640D3D">
              <w:rPr>
                <w:rFonts w:ascii="Arial Narrow" w:eastAsia="Times New Roman" w:hAnsi="Arial Narrow" w:cs="Calibri"/>
                <w:b/>
                <w:bCs/>
                <w:sz w:val="24"/>
                <w:szCs w:val="24"/>
              </w:rPr>
              <w:t>22</w:t>
            </w:r>
          </w:p>
        </w:tc>
        <w:tc>
          <w:tcPr>
            <w:tcW w:w="1520" w:type="dxa"/>
            <w:tcBorders>
              <w:top w:val="nil"/>
              <w:left w:val="nil"/>
              <w:bottom w:val="single" w:sz="8" w:space="0" w:color="auto"/>
              <w:right w:val="single" w:sz="8" w:space="0" w:color="auto"/>
            </w:tcBorders>
            <w:shd w:val="clear" w:color="auto" w:fill="auto"/>
            <w:hideMark/>
          </w:tcPr>
          <w:p w14:paraId="74EB4B30" w14:textId="77777777"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202</w:t>
            </w:r>
            <w:r w:rsidR="00640D3D">
              <w:rPr>
                <w:rFonts w:ascii="Arial Narrow" w:eastAsia="Times New Roman" w:hAnsi="Arial Narrow" w:cs="Calibri"/>
                <w:b/>
                <w:bCs/>
                <w:sz w:val="24"/>
                <w:szCs w:val="24"/>
              </w:rPr>
              <w:t>3</w:t>
            </w:r>
          </w:p>
        </w:tc>
        <w:tc>
          <w:tcPr>
            <w:tcW w:w="1400" w:type="dxa"/>
            <w:tcBorders>
              <w:top w:val="nil"/>
              <w:left w:val="nil"/>
              <w:bottom w:val="single" w:sz="8" w:space="0" w:color="auto"/>
              <w:right w:val="single" w:sz="8" w:space="0" w:color="auto"/>
            </w:tcBorders>
            <w:shd w:val="clear" w:color="auto" w:fill="auto"/>
            <w:hideMark/>
          </w:tcPr>
          <w:p w14:paraId="01B069AD" w14:textId="77777777"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202</w:t>
            </w:r>
            <w:r w:rsidR="00640D3D">
              <w:rPr>
                <w:rFonts w:ascii="Arial Narrow" w:eastAsia="Times New Roman" w:hAnsi="Arial Narrow" w:cs="Calibri"/>
                <w:b/>
                <w:bCs/>
                <w:sz w:val="24"/>
                <w:szCs w:val="24"/>
              </w:rPr>
              <w:t>4</w:t>
            </w:r>
          </w:p>
        </w:tc>
      </w:tr>
      <w:tr w:rsidR="000E133D" w:rsidRPr="000E133D" w14:paraId="2A85FB9A" w14:textId="77777777"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14:paraId="1B53598E"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w:t>
            </w:r>
          </w:p>
        </w:tc>
        <w:tc>
          <w:tcPr>
            <w:tcW w:w="4013" w:type="dxa"/>
            <w:tcBorders>
              <w:top w:val="nil"/>
              <w:left w:val="nil"/>
              <w:bottom w:val="single" w:sz="8" w:space="0" w:color="auto"/>
              <w:right w:val="single" w:sz="8" w:space="0" w:color="auto"/>
            </w:tcBorders>
            <w:shd w:val="clear" w:color="auto" w:fill="auto"/>
            <w:hideMark/>
          </w:tcPr>
          <w:p w14:paraId="679F56BA" w14:textId="77777777" w:rsidR="000E133D" w:rsidRPr="000E133D" w:rsidRDefault="000E133D" w:rsidP="00FB50B5">
            <w:pPr>
              <w:spacing w:after="0"/>
              <w:rPr>
                <w:rFonts w:ascii="Arial Narrow" w:eastAsia="Times New Roman" w:hAnsi="Arial Narrow" w:cs="Calibri"/>
                <w:sz w:val="24"/>
                <w:szCs w:val="24"/>
                <w:lang w:val="fr-FR"/>
              </w:rPr>
            </w:pPr>
            <w:proofErr w:type="spellStart"/>
            <w:r w:rsidRPr="000E133D">
              <w:rPr>
                <w:rFonts w:ascii="Arial Narrow" w:eastAsia="Times New Roman" w:hAnsi="Arial Narrow" w:cs="Calibri"/>
                <w:sz w:val="24"/>
                <w:szCs w:val="24"/>
                <w:lang w:val="fr-FR"/>
              </w:rPr>
              <w:t>Venituri</w:t>
            </w:r>
            <w:proofErr w:type="spellEnd"/>
            <w:r w:rsidRPr="000E133D">
              <w:rPr>
                <w:rFonts w:ascii="Arial Narrow" w:eastAsia="Times New Roman" w:hAnsi="Arial Narrow" w:cs="Calibri"/>
                <w:sz w:val="24"/>
                <w:szCs w:val="24"/>
                <w:lang w:val="fr-FR"/>
              </w:rPr>
              <w:t xml:space="preserve"> </w:t>
            </w:r>
            <w:proofErr w:type="spellStart"/>
            <w:r w:rsidRPr="000E133D">
              <w:rPr>
                <w:rFonts w:ascii="Arial Narrow" w:eastAsia="Times New Roman" w:hAnsi="Arial Narrow" w:cs="Calibri"/>
                <w:sz w:val="24"/>
                <w:szCs w:val="24"/>
                <w:lang w:val="fr-FR"/>
              </w:rPr>
              <w:t>din</w:t>
            </w:r>
            <w:proofErr w:type="spellEnd"/>
            <w:r w:rsidRPr="000E133D">
              <w:rPr>
                <w:rFonts w:ascii="Arial Narrow" w:eastAsia="Times New Roman" w:hAnsi="Arial Narrow" w:cs="Calibri"/>
                <w:sz w:val="24"/>
                <w:szCs w:val="24"/>
                <w:lang w:val="fr-FR"/>
              </w:rPr>
              <w:t xml:space="preserve"> </w:t>
            </w:r>
            <w:proofErr w:type="spellStart"/>
            <w:r w:rsidRPr="000E133D">
              <w:rPr>
                <w:rFonts w:ascii="Arial Narrow" w:eastAsia="Times New Roman" w:hAnsi="Arial Narrow" w:cs="Calibri"/>
                <w:sz w:val="24"/>
                <w:szCs w:val="24"/>
                <w:lang w:val="fr-FR"/>
              </w:rPr>
              <w:t>vânzarea</w:t>
            </w:r>
            <w:proofErr w:type="spellEnd"/>
            <w:r w:rsidRPr="000E133D">
              <w:rPr>
                <w:rFonts w:ascii="Arial Narrow" w:eastAsia="Times New Roman" w:hAnsi="Arial Narrow" w:cs="Calibri"/>
                <w:sz w:val="24"/>
                <w:szCs w:val="24"/>
                <w:lang w:val="fr-FR"/>
              </w:rPr>
              <w:t xml:space="preserve"> de </w:t>
            </w:r>
            <w:proofErr w:type="spellStart"/>
            <w:r w:rsidRPr="000E133D">
              <w:rPr>
                <w:rFonts w:ascii="Arial Narrow" w:eastAsia="Times New Roman" w:hAnsi="Arial Narrow" w:cs="Calibri"/>
                <w:sz w:val="24"/>
                <w:szCs w:val="24"/>
                <w:lang w:val="fr-FR"/>
              </w:rPr>
              <w:t>produse</w:t>
            </w:r>
            <w:proofErr w:type="spellEnd"/>
            <w:r w:rsidRPr="000E133D">
              <w:rPr>
                <w:rFonts w:ascii="Arial Narrow" w:eastAsia="Times New Roman" w:hAnsi="Arial Narrow" w:cs="Calibri"/>
                <w:sz w:val="24"/>
                <w:szCs w:val="24"/>
                <w:lang w:val="fr-FR"/>
              </w:rPr>
              <w:t xml:space="preserve"> </w:t>
            </w:r>
            <w:proofErr w:type="spellStart"/>
            <w:r w:rsidRPr="000E133D">
              <w:rPr>
                <w:rFonts w:ascii="Arial Narrow" w:eastAsia="Times New Roman" w:hAnsi="Arial Narrow" w:cs="Calibri"/>
                <w:sz w:val="24"/>
                <w:szCs w:val="24"/>
                <w:lang w:val="fr-FR"/>
              </w:rPr>
              <w:t>finite</w:t>
            </w:r>
            <w:proofErr w:type="spellEnd"/>
          </w:p>
        </w:tc>
        <w:tc>
          <w:tcPr>
            <w:tcW w:w="1220" w:type="dxa"/>
            <w:tcBorders>
              <w:top w:val="nil"/>
              <w:left w:val="nil"/>
              <w:bottom w:val="single" w:sz="8" w:space="0" w:color="auto"/>
              <w:right w:val="single" w:sz="8" w:space="0" w:color="auto"/>
            </w:tcBorders>
            <w:shd w:val="clear" w:color="auto" w:fill="auto"/>
            <w:hideMark/>
          </w:tcPr>
          <w:p w14:paraId="66CF1BF9"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240000</w:t>
            </w:r>
          </w:p>
        </w:tc>
        <w:tc>
          <w:tcPr>
            <w:tcW w:w="1520" w:type="dxa"/>
            <w:tcBorders>
              <w:top w:val="nil"/>
              <w:left w:val="nil"/>
              <w:bottom w:val="single" w:sz="8" w:space="0" w:color="auto"/>
              <w:right w:val="single" w:sz="8" w:space="0" w:color="auto"/>
            </w:tcBorders>
            <w:shd w:val="clear" w:color="auto" w:fill="auto"/>
            <w:hideMark/>
          </w:tcPr>
          <w:p w14:paraId="327109B5"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345600</w:t>
            </w:r>
          </w:p>
        </w:tc>
        <w:tc>
          <w:tcPr>
            <w:tcW w:w="1400" w:type="dxa"/>
            <w:tcBorders>
              <w:top w:val="nil"/>
              <w:left w:val="nil"/>
              <w:bottom w:val="single" w:sz="8" w:space="0" w:color="auto"/>
              <w:right w:val="single" w:sz="8" w:space="0" w:color="auto"/>
            </w:tcBorders>
            <w:shd w:val="clear" w:color="auto" w:fill="auto"/>
            <w:hideMark/>
          </w:tcPr>
          <w:p w14:paraId="358E2DF6"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403200</w:t>
            </w:r>
          </w:p>
        </w:tc>
      </w:tr>
      <w:tr w:rsidR="000E133D" w:rsidRPr="000E133D" w14:paraId="36ECE35A" w14:textId="77777777"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14:paraId="7112167D"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2</w:t>
            </w:r>
          </w:p>
        </w:tc>
        <w:tc>
          <w:tcPr>
            <w:tcW w:w="4013" w:type="dxa"/>
            <w:tcBorders>
              <w:top w:val="nil"/>
              <w:left w:val="nil"/>
              <w:bottom w:val="single" w:sz="8" w:space="0" w:color="auto"/>
              <w:right w:val="single" w:sz="8" w:space="0" w:color="auto"/>
            </w:tcBorders>
            <w:shd w:val="clear" w:color="auto" w:fill="auto"/>
            <w:hideMark/>
          </w:tcPr>
          <w:p w14:paraId="5DF5A78E" w14:textId="77777777" w:rsidR="000E133D" w:rsidRPr="000E133D" w:rsidRDefault="000E133D" w:rsidP="00FB50B5">
            <w:pPr>
              <w:spacing w:after="0"/>
              <w:rPr>
                <w:rFonts w:ascii="Arial Narrow" w:eastAsia="Times New Roman" w:hAnsi="Arial Narrow" w:cs="Calibri"/>
                <w:sz w:val="24"/>
                <w:szCs w:val="24"/>
              </w:rPr>
            </w:pPr>
            <w:proofErr w:type="spellStart"/>
            <w:r w:rsidRPr="000E133D">
              <w:rPr>
                <w:rFonts w:ascii="Arial Narrow" w:eastAsia="Times New Roman" w:hAnsi="Arial Narrow" w:cs="Calibri"/>
                <w:sz w:val="24"/>
                <w:szCs w:val="24"/>
              </w:rPr>
              <w:t>Venituri</w:t>
            </w:r>
            <w:proofErr w:type="spellEnd"/>
            <w:r w:rsidRPr="000E133D">
              <w:rPr>
                <w:rFonts w:ascii="Arial Narrow" w:eastAsia="Times New Roman" w:hAnsi="Arial Narrow" w:cs="Calibri"/>
                <w:sz w:val="24"/>
                <w:szCs w:val="24"/>
              </w:rPr>
              <w:t xml:space="preserve"> din </w:t>
            </w:r>
            <w:proofErr w:type="spellStart"/>
            <w:r w:rsidRPr="000E133D">
              <w:rPr>
                <w:rFonts w:ascii="Arial Narrow" w:eastAsia="Times New Roman" w:hAnsi="Arial Narrow" w:cs="Calibri"/>
                <w:sz w:val="24"/>
                <w:szCs w:val="24"/>
              </w:rPr>
              <w:t>subventii</w:t>
            </w:r>
            <w:proofErr w:type="spellEnd"/>
          </w:p>
        </w:tc>
        <w:tc>
          <w:tcPr>
            <w:tcW w:w="1220" w:type="dxa"/>
            <w:tcBorders>
              <w:top w:val="nil"/>
              <w:left w:val="nil"/>
              <w:bottom w:val="single" w:sz="8" w:space="0" w:color="auto"/>
              <w:right w:val="single" w:sz="8" w:space="0" w:color="auto"/>
            </w:tcBorders>
            <w:shd w:val="clear" w:color="auto" w:fill="auto"/>
            <w:hideMark/>
          </w:tcPr>
          <w:p w14:paraId="3429CD07"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118675</w:t>
            </w:r>
          </w:p>
        </w:tc>
        <w:tc>
          <w:tcPr>
            <w:tcW w:w="1520" w:type="dxa"/>
            <w:tcBorders>
              <w:top w:val="nil"/>
              <w:left w:val="nil"/>
              <w:bottom w:val="single" w:sz="8" w:space="0" w:color="auto"/>
              <w:right w:val="single" w:sz="8" w:space="0" w:color="auto"/>
            </w:tcBorders>
            <w:shd w:val="clear" w:color="auto" w:fill="auto"/>
            <w:hideMark/>
          </w:tcPr>
          <w:p w14:paraId="42AB423C"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12150</w:t>
            </w:r>
          </w:p>
        </w:tc>
        <w:tc>
          <w:tcPr>
            <w:tcW w:w="1400" w:type="dxa"/>
            <w:tcBorders>
              <w:top w:val="nil"/>
              <w:left w:val="nil"/>
              <w:bottom w:val="single" w:sz="8" w:space="0" w:color="auto"/>
              <w:right w:val="single" w:sz="8" w:space="0" w:color="auto"/>
            </w:tcBorders>
            <w:shd w:val="clear" w:color="auto" w:fill="auto"/>
            <w:hideMark/>
          </w:tcPr>
          <w:p w14:paraId="3F18D695"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12150</w:t>
            </w:r>
          </w:p>
        </w:tc>
      </w:tr>
      <w:tr w:rsidR="000E133D" w:rsidRPr="000E133D" w14:paraId="763541B3" w14:textId="77777777"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14:paraId="38DAC9A4" w14:textId="77777777"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 </w:t>
            </w:r>
          </w:p>
        </w:tc>
        <w:tc>
          <w:tcPr>
            <w:tcW w:w="4013" w:type="dxa"/>
            <w:tcBorders>
              <w:top w:val="nil"/>
              <w:left w:val="nil"/>
              <w:bottom w:val="single" w:sz="8" w:space="0" w:color="auto"/>
              <w:right w:val="single" w:sz="8" w:space="0" w:color="auto"/>
            </w:tcBorders>
            <w:shd w:val="clear" w:color="auto" w:fill="auto"/>
            <w:hideMark/>
          </w:tcPr>
          <w:p w14:paraId="3C76592B" w14:textId="77777777"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Total</w:t>
            </w:r>
          </w:p>
        </w:tc>
        <w:tc>
          <w:tcPr>
            <w:tcW w:w="1220" w:type="dxa"/>
            <w:tcBorders>
              <w:top w:val="nil"/>
              <w:left w:val="nil"/>
              <w:bottom w:val="single" w:sz="8" w:space="0" w:color="auto"/>
              <w:right w:val="single" w:sz="8" w:space="0" w:color="auto"/>
            </w:tcBorders>
            <w:shd w:val="clear" w:color="auto" w:fill="auto"/>
            <w:hideMark/>
          </w:tcPr>
          <w:p w14:paraId="23479021"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358675</w:t>
            </w:r>
          </w:p>
        </w:tc>
        <w:tc>
          <w:tcPr>
            <w:tcW w:w="1520" w:type="dxa"/>
            <w:tcBorders>
              <w:top w:val="nil"/>
              <w:left w:val="nil"/>
              <w:bottom w:val="single" w:sz="8" w:space="0" w:color="auto"/>
              <w:right w:val="single" w:sz="8" w:space="0" w:color="auto"/>
            </w:tcBorders>
            <w:shd w:val="clear" w:color="auto" w:fill="auto"/>
            <w:hideMark/>
          </w:tcPr>
          <w:p w14:paraId="0B70FCBC"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357750</w:t>
            </w:r>
          </w:p>
        </w:tc>
        <w:tc>
          <w:tcPr>
            <w:tcW w:w="1400" w:type="dxa"/>
            <w:tcBorders>
              <w:top w:val="nil"/>
              <w:left w:val="nil"/>
              <w:bottom w:val="single" w:sz="8" w:space="0" w:color="auto"/>
              <w:right w:val="single" w:sz="8" w:space="0" w:color="auto"/>
            </w:tcBorders>
            <w:shd w:val="clear" w:color="auto" w:fill="auto"/>
            <w:hideMark/>
          </w:tcPr>
          <w:p w14:paraId="089C7B5D" w14:textId="77777777"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415350</w:t>
            </w:r>
          </w:p>
        </w:tc>
      </w:tr>
    </w:tbl>
    <w:p w14:paraId="74266297" w14:textId="77777777" w:rsidR="00BA4D6F" w:rsidRPr="000E133D" w:rsidRDefault="00BA4D6F" w:rsidP="00BA4D6F">
      <w:pPr>
        <w:spacing w:after="0"/>
        <w:ind w:left="1050"/>
        <w:rPr>
          <w:rFonts w:ascii="Arial Narrow" w:hAnsi="Arial Narrow" w:cs="Arial"/>
          <w:sz w:val="24"/>
          <w:szCs w:val="24"/>
          <w:lang w:val="it-IT"/>
        </w:rPr>
      </w:pPr>
    </w:p>
    <w:p w14:paraId="7FA130B7" w14:textId="77777777" w:rsidR="00BA4D6F" w:rsidRDefault="00BA4D6F" w:rsidP="00BA4D6F">
      <w:pPr>
        <w:spacing w:after="0"/>
        <w:rPr>
          <w:rFonts w:ascii="Arial Narrow" w:hAnsi="Arial Narrow"/>
          <w:sz w:val="24"/>
          <w:szCs w:val="24"/>
          <w:lang w:val="it-IT"/>
        </w:rPr>
      </w:pPr>
    </w:p>
    <w:p w14:paraId="65D6D20A" w14:textId="77777777" w:rsidR="00640D3D" w:rsidRDefault="00640D3D" w:rsidP="00BA4D6F">
      <w:pPr>
        <w:spacing w:after="0"/>
        <w:rPr>
          <w:rFonts w:ascii="Arial Narrow" w:hAnsi="Arial Narrow"/>
          <w:sz w:val="24"/>
          <w:szCs w:val="24"/>
          <w:lang w:val="it-IT"/>
        </w:rPr>
      </w:pPr>
    </w:p>
    <w:p w14:paraId="7D44C9AF" w14:textId="77777777" w:rsidR="00640D3D" w:rsidRDefault="00640D3D" w:rsidP="00BA4D6F">
      <w:pPr>
        <w:spacing w:after="0"/>
        <w:rPr>
          <w:rFonts w:ascii="Arial Narrow" w:hAnsi="Arial Narrow"/>
          <w:sz w:val="24"/>
          <w:szCs w:val="24"/>
          <w:lang w:val="it-IT"/>
        </w:rPr>
      </w:pPr>
    </w:p>
    <w:p w14:paraId="52FA28AC" w14:textId="77777777" w:rsidR="00640D3D" w:rsidRDefault="00640D3D" w:rsidP="00BA4D6F">
      <w:pPr>
        <w:spacing w:after="0"/>
        <w:rPr>
          <w:rFonts w:ascii="Arial Narrow" w:hAnsi="Arial Narrow"/>
          <w:sz w:val="24"/>
          <w:szCs w:val="24"/>
          <w:lang w:val="it-IT"/>
        </w:rPr>
      </w:pPr>
    </w:p>
    <w:p w14:paraId="61F7301D" w14:textId="77777777" w:rsidR="00640D3D" w:rsidRDefault="00640D3D" w:rsidP="00BA4D6F">
      <w:pPr>
        <w:spacing w:after="0"/>
        <w:rPr>
          <w:rFonts w:ascii="Arial Narrow" w:hAnsi="Arial Narrow"/>
          <w:sz w:val="24"/>
          <w:szCs w:val="24"/>
          <w:lang w:val="it-IT"/>
        </w:rPr>
      </w:pPr>
    </w:p>
    <w:p w14:paraId="62FDBC5F" w14:textId="77777777" w:rsidR="00640D3D" w:rsidRDefault="00640D3D" w:rsidP="00BA4D6F">
      <w:pPr>
        <w:spacing w:after="0"/>
        <w:rPr>
          <w:rFonts w:ascii="Arial Narrow" w:hAnsi="Arial Narrow"/>
          <w:sz w:val="24"/>
          <w:szCs w:val="24"/>
          <w:lang w:val="it-IT"/>
        </w:rPr>
      </w:pPr>
    </w:p>
    <w:p w14:paraId="3B3081AC" w14:textId="77777777" w:rsidR="00640D3D" w:rsidRDefault="00640D3D" w:rsidP="00BA4D6F">
      <w:pPr>
        <w:spacing w:after="0"/>
        <w:rPr>
          <w:rFonts w:ascii="Arial Narrow" w:hAnsi="Arial Narrow"/>
          <w:sz w:val="24"/>
          <w:szCs w:val="24"/>
          <w:lang w:val="it-IT"/>
        </w:rPr>
      </w:pPr>
    </w:p>
    <w:p w14:paraId="4EEB724F" w14:textId="77777777" w:rsidR="00640D3D" w:rsidRPr="000E133D" w:rsidRDefault="00640D3D" w:rsidP="00BA4D6F">
      <w:pPr>
        <w:spacing w:after="0"/>
        <w:rPr>
          <w:rFonts w:ascii="Arial Narrow" w:hAnsi="Arial Narrow"/>
          <w:sz w:val="24"/>
          <w:szCs w:val="24"/>
          <w:lang w:val="it-IT"/>
        </w:rPr>
      </w:pPr>
    </w:p>
    <w:p w14:paraId="398D1DD6" w14:textId="77777777" w:rsidR="00BA4D6F" w:rsidRPr="000E133D" w:rsidRDefault="00BA4D6F" w:rsidP="00BA4D6F">
      <w:pPr>
        <w:spacing w:after="0"/>
        <w:rPr>
          <w:rFonts w:ascii="Arial Narrow" w:hAnsi="Arial Narrow"/>
          <w:sz w:val="24"/>
          <w:szCs w:val="24"/>
          <w:u w:val="single"/>
          <w:lang w:val="ro-RO"/>
        </w:rPr>
      </w:pPr>
      <w:r w:rsidRPr="000E133D">
        <w:rPr>
          <w:rFonts w:ascii="Arial Narrow" w:hAnsi="Arial Narrow"/>
          <w:sz w:val="24"/>
          <w:szCs w:val="24"/>
          <w:u w:val="single"/>
          <w:lang w:val="ro-RO"/>
        </w:rPr>
        <w:t xml:space="preserve">C. </w:t>
      </w:r>
      <w:bookmarkStart w:id="1" w:name="_Toc526886647"/>
      <w:r w:rsidRPr="000E133D">
        <w:rPr>
          <w:rFonts w:ascii="Arial Narrow" w:hAnsi="Arial Narrow"/>
          <w:sz w:val="24"/>
          <w:szCs w:val="24"/>
          <w:u w:val="single"/>
          <w:lang w:val="ro-RO"/>
        </w:rPr>
        <w:t>Cash-flow-ul proiectului</w:t>
      </w:r>
      <w:bookmarkEnd w:id="1"/>
      <w:r w:rsidRPr="000E133D">
        <w:rPr>
          <w:rFonts w:ascii="Arial Narrow" w:hAnsi="Arial Narrow"/>
          <w:sz w:val="24"/>
          <w:szCs w:val="24"/>
          <w:u w:val="single"/>
          <w:lang w:val="ro-RO"/>
        </w:rPr>
        <w:t xml:space="preserve"> </w:t>
      </w:r>
    </w:p>
    <w:p w14:paraId="75BE6C1D" w14:textId="77777777" w:rsidR="000E133D" w:rsidRPr="000E133D" w:rsidRDefault="000E133D" w:rsidP="00BA4D6F">
      <w:pPr>
        <w:spacing w:after="0"/>
        <w:rPr>
          <w:rFonts w:ascii="Arial Narrow" w:hAnsi="Arial Narrow"/>
          <w:sz w:val="24"/>
          <w:szCs w:val="24"/>
          <w:u w:val="single"/>
          <w:lang w:val="ro-RO"/>
        </w:rPr>
      </w:pPr>
    </w:p>
    <w:p w14:paraId="2546786B" w14:textId="77777777" w:rsidR="000E133D" w:rsidRPr="000E133D" w:rsidRDefault="000E133D" w:rsidP="000E133D">
      <w:pPr>
        <w:spacing w:after="0"/>
        <w:rPr>
          <w:rFonts w:ascii="Arial Narrow" w:hAnsi="Arial Narrow"/>
          <w:sz w:val="24"/>
          <w:szCs w:val="24"/>
          <w:u w:val="single"/>
          <w:lang w:val="ro-RO"/>
        </w:rPr>
      </w:pPr>
    </w:p>
    <w:tbl>
      <w:tblPr>
        <w:tblW w:w="10073" w:type="dxa"/>
        <w:tblInd w:w="97" w:type="dxa"/>
        <w:tblLook w:val="04A0" w:firstRow="1" w:lastRow="0" w:firstColumn="1" w:lastColumn="0" w:noHBand="0" w:noVBand="1"/>
      </w:tblPr>
      <w:tblGrid>
        <w:gridCol w:w="960"/>
        <w:gridCol w:w="4013"/>
        <w:gridCol w:w="1640"/>
        <w:gridCol w:w="1740"/>
        <w:gridCol w:w="1720"/>
      </w:tblGrid>
      <w:tr w:rsidR="000E133D" w:rsidRPr="000E133D" w14:paraId="5CBA16B8" w14:textId="77777777" w:rsidTr="000E133D">
        <w:trPr>
          <w:trHeight w:val="35"/>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1B86594B"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Nr. </w:t>
            </w:r>
            <w:proofErr w:type="spellStart"/>
            <w:r w:rsidRPr="000E133D">
              <w:rPr>
                <w:rFonts w:ascii="Arial Narrow" w:hAnsi="Arial Narrow"/>
                <w:b/>
                <w:bCs/>
                <w:sz w:val="20"/>
                <w:szCs w:val="20"/>
                <w:u w:val="single"/>
              </w:rPr>
              <w:t>crt</w:t>
            </w:r>
            <w:proofErr w:type="spellEnd"/>
            <w:r w:rsidRPr="000E133D">
              <w:rPr>
                <w:rFonts w:ascii="Arial Narrow" w:hAnsi="Arial Narrow"/>
                <w:b/>
                <w:bCs/>
                <w:sz w:val="20"/>
                <w:szCs w:val="20"/>
                <w:u w:val="single"/>
              </w:rPr>
              <w:t>.</w:t>
            </w:r>
          </w:p>
        </w:tc>
        <w:tc>
          <w:tcPr>
            <w:tcW w:w="4013"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0C1C6379" w14:textId="77777777"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Explicaţii</w:t>
            </w:r>
            <w:proofErr w:type="spellEnd"/>
            <w:r w:rsidRPr="000E133D">
              <w:rPr>
                <w:rFonts w:ascii="Arial Narrow" w:hAnsi="Arial Narrow"/>
                <w:b/>
                <w:bCs/>
                <w:sz w:val="20"/>
                <w:szCs w:val="20"/>
                <w:u w:val="single"/>
              </w:rPr>
              <w:t xml:space="preserve"> / </w:t>
            </w:r>
            <w:proofErr w:type="spellStart"/>
            <w:r w:rsidRPr="000E133D">
              <w:rPr>
                <w:rFonts w:ascii="Arial Narrow" w:hAnsi="Arial Narrow"/>
                <w:b/>
                <w:bCs/>
                <w:sz w:val="20"/>
                <w:szCs w:val="20"/>
                <w:u w:val="single"/>
              </w:rPr>
              <w:t>lună</w:t>
            </w:r>
            <w:proofErr w:type="spellEnd"/>
          </w:p>
        </w:tc>
        <w:tc>
          <w:tcPr>
            <w:tcW w:w="5100" w:type="dxa"/>
            <w:gridSpan w:val="3"/>
            <w:tcBorders>
              <w:top w:val="nil"/>
              <w:left w:val="nil"/>
              <w:bottom w:val="single" w:sz="8" w:space="0" w:color="auto"/>
              <w:right w:val="nil"/>
            </w:tcBorders>
            <w:shd w:val="clear" w:color="auto" w:fill="auto"/>
            <w:vAlign w:val="bottom"/>
            <w:hideMark/>
          </w:tcPr>
          <w:p w14:paraId="3820C88A" w14:textId="77777777" w:rsidR="000E133D" w:rsidRPr="000E133D" w:rsidRDefault="000E133D" w:rsidP="000E133D">
            <w:pPr>
              <w:spacing w:after="0"/>
              <w:rPr>
                <w:rFonts w:ascii="Arial Narrow" w:hAnsi="Arial Narrow"/>
                <w:sz w:val="20"/>
                <w:szCs w:val="20"/>
                <w:u w:val="single"/>
              </w:rPr>
            </w:pPr>
          </w:p>
        </w:tc>
      </w:tr>
      <w:tr w:rsidR="000E133D" w:rsidRPr="000E133D" w14:paraId="530DD340" w14:textId="77777777" w:rsidTr="000E133D">
        <w:trPr>
          <w:trHeight w:val="300"/>
        </w:trPr>
        <w:tc>
          <w:tcPr>
            <w:tcW w:w="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A0680B6" w14:textId="77777777" w:rsidR="000E133D" w:rsidRPr="000E133D" w:rsidRDefault="000E133D" w:rsidP="000E133D">
            <w:pPr>
              <w:spacing w:after="0"/>
              <w:rPr>
                <w:rFonts w:ascii="Arial Narrow" w:hAnsi="Arial Narrow"/>
                <w:b/>
                <w:bCs/>
                <w:sz w:val="20"/>
                <w:szCs w:val="20"/>
                <w:u w:val="single"/>
              </w:rPr>
            </w:pPr>
          </w:p>
        </w:tc>
        <w:tc>
          <w:tcPr>
            <w:tcW w:w="40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684A73A" w14:textId="77777777" w:rsidR="000E133D" w:rsidRPr="000E133D" w:rsidRDefault="000E133D" w:rsidP="000E133D">
            <w:pPr>
              <w:spacing w:after="0"/>
              <w:rPr>
                <w:rFonts w:ascii="Arial Narrow" w:hAnsi="Arial Narrow"/>
                <w:b/>
                <w:bCs/>
                <w:sz w:val="20"/>
                <w:szCs w:val="20"/>
                <w:u w:val="single"/>
              </w:rPr>
            </w:pPr>
          </w:p>
        </w:tc>
        <w:tc>
          <w:tcPr>
            <w:tcW w:w="1640" w:type="dxa"/>
            <w:tcBorders>
              <w:top w:val="nil"/>
              <w:left w:val="nil"/>
              <w:bottom w:val="nil"/>
              <w:right w:val="single" w:sz="8" w:space="0" w:color="auto"/>
            </w:tcBorders>
            <w:shd w:val="clear" w:color="auto" w:fill="auto"/>
            <w:vAlign w:val="center"/>
            <w:hideMark/>
          </w:tcPr>
          <w:p w14:paraId="7A101F21" w14:textId="77777777"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w:t>
            </w:r>
            <w:r w:rsidR="00640D3D">
              <w:rPr>
                <w:rFonts w:ascii="Arial Narrow" w:hAnsi="Arial Narrow"/>
                <w:b/>
                <w:bCs/>
                <w:sz w:val="20"/>
                <w:szCs w:val="20"/>
                <w:u w:val="single"/>
              </w:rPr>
              <w:t>22</w:t>
            </w:r>
          </w:p>
        </w:tc>
        <w:tc>
          <w:tcPr>
            <w:tcW w:w="1740" w:type="dxa"/>
            <w:tcBorders>
              <w:top w:val="nil"/>
              <w:left w:val="nil"/>
              <w:bottom w:val="nil"/>
              <w:right w:val="single" w:sz="8" w:space="0" w:color="auto"/>
            </w:tcBorders>
            <w:shd w:val="clear" w:color="auto" w:fill="auto"/>
            <w:vAlign w:val="center"/>
            <w:hideMark/>
          </w:tcPr>
          <w:p w14:paraId="578724A1" w14:textId="77777777"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202</w:t>
            </w:r>
            <w:r w:rsidR="00640D3D">
              <w:rPr>
                <w:rFonts w:ascii="Arial Narrow" w:hAnsi="Arial Narrow"/>
                <w:b/>
                <w:bCs/>
                <w:sz w:val="20"/>
                <w:szCs w:val="20"/>
                <w:u w:val="single"/>
              </w:rPr>
              <w:t>3</w:t>
            </w:r>
          </w:p>
        </w:tc>
        <w:tc>
          <w:tcPr>
            <w:tcW w:w="1720" w:type="dxa"/>
            <w:tcBorders>
              <w:top w:val="nil"/>
              <w:left w:val="nil"/>
              <w:bottom w:val="nil"/>
              <w:right w:val="single" w:sz="8" w:space="0" w:color="auto"/>
            </w:tcBorders>
            <w:shd w:val="clear" w:color="auto" w:fill="auto"/>
            <w:vAlign w:val="center"/>
            <w:hideMark/>
          </w:tcPr>
          <w:p w14:paraId="76952733" w14:textId="77777777"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202</w:t>
            </w:r>
            <w:r w:rsidR="00640D3D">
              <w:rPr>
                <w:rFonts w:ascii="Arial Narrow" w:hAnsi="Arial Narrow"/>
                <w:b/>
                <w:bCs/>
                <w:sz w:val="20"/>
                <w:szCs w:val="20"/>
                <w:u w:val="single"/>
              </w:rPr>
              <w:t>4</w:t>
            </w:r>
          </w:p>
        </w:tc>
      </w:tr>
      <w:tr w:rsidR="000E133D" w:rsidRPr="000E133D" w14:paraId="1AB70E95"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46E24AD"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w:t>
            </w:r>
          </w:p>
        </w:tc>
        <w:tc>
          <w:tcPr>
            <w:tcW w:w="4013" w:type="dxa"/>
            <w:tcBorders>
              <w:top w:val="nil"/>
              <w:left w:val="nil"/>
              <w:bottom w:val="single" w:sz="8" w:space="0" w:color="auto"/>
              <w:right w:val="nil"/>
            </w:tcBorders>
            <w:shd w:val="clear" w:color="auto" w:fill="auto"/>
            <w:vAlign w:val="bottom"/>
            <w:hideMark/>
          </w:tcPr>
          <w:p w14:paraId="2081E64E"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Sold </w:t>
            </w:r>
            <w:proofErr w:type="spellStart"/>
            <w:r w:rsidRPr="000E133D">
              <w:rPr>
                <w:rFonts w:ascii="Arial Narrow" w:hAnsi="Arial Narrow"/>
                <w:b/>
                <w:bCs/>
                <w:sz w:val="20"/>
                <w:szCs w:val="20"/>
                <w:u w:val="single"/>
              </w:rPr>
              <w:t>iniţial</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disponibil</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casă</w:t>
            </w:r>
            <w:proofErr w:type="spellEnd"/>
            <w:r w:rsidRPr="000E133D">
              <w:rPr>
                <w:rFonts w:ascii="Arial Narrow" w:hAnsi="Arial Narrow"/>
                <w:b/>
                <w:bCs/>
                <w:sz w:val="20"/>
                <w:szCs w:val="20"/>
                <w:u w:val="single"/>
              </w:rPr>
              <w:t xml:space="preserve"> şi </w:t>
            </w:r>
            <w:proofErr w:type="spellStart"/>
            <w:r w:rsidRPr="000E133D">
              <w:rPr>
                <w:rFonts w:ascii="Arial Narrow" w:hAnsi="Arial Narrow"/>
                <w:b/>
                <w:bCs/>
                <w:sz w:val="20"/>
                <w:szCs w:val="20"/>
                <w:u w:val="single"/>
              </w:rPr>
              <w:t>bancă</w:t>
            </w:r>
            <w:proofErr w:type="spellEnd"/>
            <w:r w:rsidRPr="000E133D">
              <w:rPr>
                <w:rFonts w:ascii="Arial Narrow" w:hAnsi="Arial Narrow"/>
                <w:b/>
                <w:bCs/>
                <w:sz w:val="20"/>
                <w:szCs w:val="20"/>
                <w:u w:val="single"/>
              </w:rPr>
              <w:t>)</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26CEF91"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14:paraId="182F4E1E"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14:paraId="69D49077"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247926</w:t>
            </w:r>
          </w:p>
        </w:tc>
      </w:tr>
      <w:tr w:rsidR="000E133D" w:rsidRPr="000E133D" w14:paraId="5911F0FA"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BB72C70"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A</w:t>
            </w:r>
          </w:p>
        </w:tc>
        <w:tc>
          <w:tcPr>
            <w:tcW w:w="4013" w:type="dxa"/>
            <w:tcBorders>
              <w:top w:val="nil"/>
              <w:left w:val="nil"/>
              <w:bottom w:val="single" w:sz="8" w:space="0" w:color="auto"/>
              <w:right w:val="nil"/>
            </w:tcBorders>
            <w:shd w:val="clear" w:color="auto" w:fill="auto"/>
            <w:vAlign w:val="bottom"/>
            <w:hideMark/>
          </w:tcPr>
          <w:p w14:paraId="3D30BB60" w14:textId="77777777"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Intrări</w:t>
            </w:r>
            <w:proofErr w:type="spellEnd"/>
            <w:r w:rsidRPr="000E133D">
              <w:rPr>
                <w:rFonts w:ascii="Arial Narrow" w:hAnsi="Arial Narrow"/>
                <w:b/>
                <w:bCs/>
                <w:sz w:val="20"/>
                <w:szCs w:val="20"/>
                <w:u w:val="single"/>
              </w:rPr>
              <w:t xml:space="preserve"> de </w:t>
            </w:r>
            <w:proofErr w:type="spellStart"/>
            <w:r w:rsidRPr="000E133D">
              <w:rPr>
                <w:rFonts w:ascii="Arial Narrow" w:hAnsi="Arial Narrow"/>
                <w:b/>
                <w:bCs/>
                <w:sz w:val="20"/>
                <w:szCs w:val="20"/>
                <w:u w:val="single"/>
              </w:rPr>
              <w:t>lichidităţi</w:t>
            </w:r>
            <w:proofErr w:type="spellEnd"/>
            <w:r w:rsidRPr="000E133D">
              <w:rPr>
                <w:rFonts w:ascii="Arial Narrow" w:hAnsi="Arial Narrow"/>
                <w:b/>
                <w:bCs/>
                <w:sz w:val="20"/>
                <w:szCs w:val="20"/>
                <w:u w:val="single"/>
              </w:rPr>
              <w:t xml:space="preserve"> (1+2+3+4)</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119120ED"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385200</w:t>
            </w:r>
          </w:p>
        </w:tc>
        <w:tc>
          <w:tcPr>
            <w:tcW w:w="1740" w:type="dxa"/>
            <w:tcBorders>
              <w:top w:val="nil"/>
              <w:left w:val="nil"/>
              <w:bottom w:val="single" w:sz="8" w:space="0" w:color="auto"/>
              <w:right w:val="single" w:sz="8" w:space="0" w:color="auto"/>
            </w:tcBorders>
            <w:shd w:val="clear" w:color="auto" w:fill="auto"/>
            <w:noWrap/>
            <w:vAlign w:val="center"/>
            <w:hideMark/>
          </w:tcPr>
          <w:p w14:paraId="07A8EFC7"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345600</w:t>
            </w:r>
          </w:p>
        </w:tc>
        <w:tc>
          <w:tcPr>
            <w:tcW w:w="1720" w:type="dxa"/>
            <w:tcBorders>
              <w:top w:val="nil"/>
              <w:left w:val="nil"/>
              <w:bottom w:val="single" w:sz="8" w:space="0" w:color="auto"/>
              <w:right w:val="single" w:sz="8" w:space="0" w:color="auto"/>
            </w:tcBorders>
            <w:shd w:val="clear" w:color="auto" w:fill="auto"/>
            <w:noWrap/>
            <w:vAlign w:val="center"/>
            <w:hideMark/>
          </w:tcPr>
          <w:p w14:paraId="77036A4D"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403200</w:t>
            </w:r>
          </w:p>
        </w:tc>
      </w:tr>
      <w:tr w:rsidR="000E133D" w:rsidRPr="000E133D" w14:paraId="316F5093"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0567AF8"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14:paraId="30B82EE5" w14:textId="77777777"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 xml:space="preserve">din </w:t>
            </w:r>
            <w:proofErr w:type="spellStart"/>
            <w:r w:rsidRPr="000E133D">
              <w:rPr>
                <w:rFonts w:ascii="Arial Narrow" w:hAnsi="Arial Narrow"/>
                <w:sz w:val="20"/>
                <w:szCs w:val="20"/>
                <w:u w:val="single"/>
              </w:rPr>
              <w:t>vânzări</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24EBE6E0"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240000</w:t>
            </w:r>
          </w:p>
        </w:tc>
        <w:tc>
          <w:tcPr>
            <w:tcW w:w="1740" w:type="dxa"/>
            <w:tcBorders>
              <w:top w:val="nil"/>
              <w:left w:val="nil"/>
              <w:bottom w:val="single" w:sz="8" w:space="0" w:color="auto"/>
              <w:right w:val="single" w:sz="8" w:space="0" w:color="auto"/>
            </w:tcBorders>
            <w:shd w:val="clear" w:color="auto" w:fill="auto"/>
            <w:vAlign w:val="center"/>
            <w:hideMark/>
          </w:tcPr>
          <w:p w14:paraId="0904F77F"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345600</w:t>
            </w:r>
          </w:p>
        </w:tc>
        <w:tc>
          <w:tcPr>
            <w:tcW w:w="1720" w:type="dxa"/>
            <w:tcBorders>
              <w:top w:val="nil"/>
              <w:left w:val="nil"/>
              <w:bottom w:val="single" w:sz="8" w:space="0" w:color="auto"/>
              <w:right w:val="single" w:sz="8" w:space="0" w:color="auto"/>
            </w:tcBorders>
            <w:shd w:val="clear" w:color="auto" w:fill="auto"/>
            <w:vAlign w:val="center"/>
            <w:hideMark/>
          </w:tcPr>
          <w:p w14:paraId="1E9767A1"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403200</w:t>
            </w:r>
          </w:p>
        </w:tc>
      </w:tr>
      <w:tr w:rsidR="000E133D" w:rsidRPr="000E133D" w14:paraId="693842A9"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672DD03"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14:paraId="4F958C1D" w14:textId="77777777"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 xml:space="preserve">din </w:t>
            </w:r>
            <w:proofErr w:type="spellStart"/>
            <w:r w:rsidRPr="000E133D">
              <w:rPr>
                <w:rFonts w:ascii="Arial Narrow" w:hAnsi="Arial Narrow"/>
                <w:sz w:val="20"/>
                <w:szCs w:val="20"/>
                <w:u w:val="single"/>
              </w:rPr>
              <w:t>credite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primite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372D0E13" w14:textId="77777777"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14:paraId="5681CB10" w14:textId="77777777"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14:paraId="4C580EB0" w14:textId="77777777" w:rsidR="000E133D" w:rsidRPr="000E133D" w:rsidRDefault="000E133D" w:rsidP="000E133D">
            <w:pPr>
              <w:spacing w:after="0"/>
              <w:jc w:val="center"/>
              <w:rPr>
                <w:rFonts w:ascii="Arial Narrow" w:hAnsi="Arial Narrow"/>
                <w:sz w:val="20"/>
                <w:szCs w:val="20"/>
                <w:u w:val="single"/>
              </w:rPr>
            </w:pPr>
          </w:p>
        </w:tc>
      </w:tr>
      <w:tr w:rsidR="000E133D" w:rsidRPr="000E133D" w14:paraId="165827A7"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E624D99"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14:paraId="0C47B842" w14:textId="77777777" w:rsidR="000E133D" w:rsidRPr="000E133D" w:rsidRDefault="000E133D" w:rsidP="000E133D">
            <w:pPr>
              <w:spacing w:after="0"/>
              <w:rPr>
                <w:rFonts w:ascii="Arial Narrow" w:hAnsi="Arial Narrow"/>
                <w:sz w:val="20"/>
                <w:szCs w:val="20"/>
                <w:u w:val="single"/>
                <w:lang w:val="fr-FR"/>
              </w:rPr>
            </w:pPr>
            <w:proofErr w:type="spellStart"/>
            <w:r w:rsidRPr="000E133D">
              <w:rPr>
                <w:rFonts w:ascii="Arial Narrow" w:hAnsi="Arial Narrow"/>
                <w:sz w:val="20"/>
                <w:szCs w:val="20"/>
                <w:u w:val="single"/>
                <w:lang w:val="fr-FR"/>
              </w:rPr>
              <w:t>alte</w:t>
            </w:r>
            <w:proofErr w:type="spellEnd"/>
            <w:r w:rsidRPr="000E133D">
              <w:rPr>
                <w:rFonts w:ascii="Arial Narrow" w:hAnsi="Arial Narrow"/>
                <w:sz w:val="20"/>
                <w:szCs w:val="20"/>
                <w:u w:val="single"/>
                <w:lang w:val="fr-FR"/>
              </w:rPr>
              <w:t xml:space="preserve"> </w:t>
            </w:r>
            <w:proofErr w:type="spellStart"/>
            <w:r w:rsidRPr="000E133D">
              <w:rPr>
                <w:rFonts w:ascii="Arial Narrow" w:hAnsi="Arial Narrow"/>
                <w:sz w:val="20"/>
                <w:szCs w:val="20"/>
                <w:u w:val="single"/>
                <w:lang w:val="fr-FR"/>
              </w:rPr>
              <w:t>intrări</w:t>
            </w:r>
            <w:proofErr w:type="spellEnd"/>
            <w:r w:rsidRPr="000E133D">
              <w:rPr>
                <w:rFonts w:ascii="Arial Narrow" w:hAnsi="Arial Narrow"/>
                <w:sz w:val="20"/>
                <w:szCs w:val="20"/>
                <w:u w:val="single"/>
                <w:lang w:val="fr-FR"/>
              </w:rPr>
              <w:t xml:space="preserve"> de </w:t>
            </w:r>
            <w:proofErr w:type="spellStart"/>
            <w:r w:rsidRPr="000E133D">
              <w:rPr>
                <w:rFonts w:ascii="Arial Narrow" w:hAnsi="Arial Narrow"/>
                <w:sz w:val="20"/>
                <w:szCs w:val="20"/>
                <w:u w:val="single"/>
                <w:lang w:val="fr-FR"/>
              </w:rPr>
              <w:t>numerar</w:t>
            </w:r>
            <w:proofErr w:type="spellEnd"/>
            <w:r w:rsidRPr="000E133D">
              <w:rPr>
                <w:rFonts w:ascii="Arial Narrow" w:hAnsi="Arial Narrow"/>
                <w:sz w:val="20"/>
                <w:szCs w:val="20"/>
                <w:u w:val="single"/>
                <w:lang w:val="fr-FR"/>
              </w:rPr>
              <w:t xml:space="preserve"> (</w:t>
            </w:r>
            <w:proofErr w:type="spellStart"/>
            <w:r w:rsidRPr="000E133D">
              <w:rPr>
                <w:rFonts w:ascii="Arial Narrow" w:hAnsi="Arial Narrow"/>
                <w:sz w:val="20"/>
                <w:szCs w:val="20"/>
                <w:u w:val="single"/>
                <w:lang w:val="fr-FR"/>
              </w:rPr>
              <w:t>aport</w:t>
            </w:r>
            <w:proofErr w:type="spellEnd"/>
            <w:r w:rsidRPr="000E133D">
              <w:rPr>
                <w:rFonts w:ascii="Arial Narrow" w:hAnsi="Arial Narrow"/>
                <w:sz w:val="20"/>
                <w:szCs w:val="20"/>
                <w:u w:val="single"/>
                <w:lang w:val="fr-FR"/>
              </w:rPr>
              <w:t xml:space="preserve"> </w:t>
            </w:r>
            <w:proofErr w:type="spellStart"/>
            <w:r w:rsidRPr="000E133D">
              <w:rPr>
                <w:rFonts w:ascii="Arial Narrow" w:hAnsi="Arial Narrow"/>
                <w:sz w:val="20"/>
                <w:szCs w:val="20"/>
                <w:u w:val="single"/>
                <w:lang w:val="fr-FR"/>
              </w:rPr>
              <w:t>propriu</w:t>
            </w:r>
            <w:proofErr w:type="spellEnd"/>
            <w:r w:rsidRPr="000E133D">
              <w:rPr>
                <w:rFonts w:ascii="Arial Narrow" w:hAnsi="Arial Narrow"/>
                <w:sz w:val="20"/>
                <w:szCs w:val="20"/>
                <w:u w:val="single"/>
                <w:lang w:val="fr-FR"/>
              </w:rPr>
              <w:t>, etc.)</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36746F01"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200</w:t>
            </w:r>
          </w:p>
        </w:tc>
        <w:tc>
          <w:tcPr>
            <w:tcW w:w="1740" w:type="dxa"/>
            <w:tcBorders>
              <w:top w:val="nil"/>
              <w:left w:val="nil"/>
              <w:bottom w:val="single" w:sz="8" w:space="0" w:color="auto"/>
              <w:right w:val="single" w:sz="8" w:space="0" w:color="auto"/>
            </w:tcBorders>
            <w:shd w:val="clear" w:color="auto" w:fill="auto"/>
            <w:noWrap/>
            <w:vAlign w:val="center"/>
            <w:hideMark/>
          </w:tcPr>
          <w:p w14:paraId="2BD34797" w14:textId="77777777"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14:paraId="636E379B" w14:textId="77777777" w:rsidR="000E133D" w:rsidRPr="000E133D" w:rsidRDefault="000E133D" w:rsidP="000E133D">
            <w:pPr>
              <w:spacing w:after="0"/>
              <w:jc w:val="center"/>
              <w:rPr>
                <w:rFonts w:ascii="Arial Narrow" w:hAnsi="Arial Narrow"/>
                <w:sz w:val="20"/>
                <w:szCs w:val="20"/>
                <w:u w:val="single"/>
              </w:rPr>
            </w:pPr>
          </w:p>
        </w:tc>
      </w:tr>
      <w:tr w:rsidR="000E133D" w:rsidRPr="000E133D" w14:paraId="44FAD577"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EF5EC30"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4</w:t>
            </w:r>
          </w:p>
        </w:tc>
        <w:tc>
          <w:tcPr>
            <w:tcW w:w="4013" w:type="dxa"/>
            <w:tcBorders>
              <w:top w:val="nil"/>
              <w:left w:val="nil"/>
              <w:bottom w:val="single" w:sz="8" w:space="0" w:color="auto"/>
              <w:right w:val="nil"/>
            </w:tcBorders>
            <w:shd w:val="clear" w:color="auto" w:fill="auto"/>
            <w:vAlign w:val="bottom"/>
            <w:hideMark/>
          </w:tcPr>
          <w:p w14:paraId="4B72C1F5" w14:textId="77777777"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Alocaţie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Financiară</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nerambursabilă</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0C87A9A7"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145000</w:t>
            </w:r>
          </w:p>
        </w:tc>
        <w:tc>
          <w:tcPr>
            <w:tcW w:w="1740" w:type="dxa"/>
            <w:tcBorders>
              <w:top w:val="nil"/>
              <w:left w:val="nil"/>
              <w:bottom w:val="single" w:sz="8" w:space="0" w:color="auto"/>
              <w:right w:val="single" w:sz="8" w:space="0" w:color="auto"/>
            </w:tcBorders>
            <w:shd w:val="clear" w:color="auto" w:fill="auto"/>
            <w:noWrap/>
            <w:vAlign w:val="center"/>
            <w:hideMark/>
          </w:tcPr>
          <w:p w14:paraId="4B841062" w14:textId="77777777"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14:paraId="24755998" w14:textId="77777777" w:rsidR="000E133D" w:rsidRPr="000E133D" w:rsidRDefault="000E133D" w:rsidP="000E133D">
            <w:pPr>
              <w:spacing w:after="0"/>
              <w:jc w:val="center"/>
              <w:rPr>
                <w:rFonts w:ascii="Arial Narrow" w:hAnsi="Arial Narrow"/>
                <w:sz w:val="20"/>
                <w:szCs w:val="20"/>
                <w:u w:val="single"/>
              </w:rPr>
            </w:pPr>
          </w:p>
        </w:tc>
      </w:tr>
      <w:tr w:rsidR="000E133D" w:rsidRPr="000E133D" w14:paraId="75C9BC85" w14:textId="77777777" w:rsidTr="000E133D">
        <w:trPr>
          <w:trHeight w:val="300"/>
        </w:trPr>
        <w:tc>
          <w:tcPr>
            <w:tcW w:w="960" w:type="dxa"/>
            <w:tcBorders>
              <w:top w:val="nil"/>
              <w:left w:val="single" w:sz="8" w:space="0" w:color="auto"/>
              <w:bottom w:val="nil"/>
              <w:right w:val="single" w:sz="8" w:space="0" w:color="auto"/>
            </w:tcBorders>
            <w:shd w:val="clear" w:color="auto" w:fill="auto"/>
            <w:vAlign w:val="bottom"/>
            <w:hideMark/>
          </w:tcPr>
          <w:p w14:paraId="65DC0760"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w:t>
            </w:r>
          </w:p>
        </w:tc>
        <w:tc>
          <w:tcPr>
            <w:tcW w:w="4013" w:type="dxa"/>
            <w:tcBorders>
              <w:top w:val="nil"/>
              <w:left w:val="nil"/>
              <w:bottom w:val="nil"/>
              <w:right w:val="nil"/>
            </w:tcBorders>
            <w:shd w:val="clear" w:color="auto" w:fill="auto"/>
            <w:vAlign w:val="bottom"/>
            <w:hideMark/>
          </w:tcPr>
          <w:p w14:paraId="4513E336"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Total </w:t>
            </w:r>
            <w:proofErr w:type="spellStart"/>
            <w:r w:rsidRPr="000E133D">
              <w:rPr>
                <w:rFonts w:ascii="Arial Narrow" w:hAnsi="Arial Narrow"/>
                <w:b/>
                <w:bCs/>
                <w:sz w:val="20"/>
                <w:szCs w:val="20"/>
                <w:u w:val="single"/>
              </w:rPr>
              <w:t>disponibil</w:t>
            </w:r>
            <w:proofErr w:type="spellEnd"/>
            <w:r w:rsidRPr="000E133D">
              <w:rPr>
                <w:rFonts w:ascii="Arial Narrow" w:hAnsi="Arial Narrow"/>
                <w:b/>
                <w:bCs/>
                <w:sz w:val="20"/>
                <w:szCs w:val="20"/>
                <w:u w:val="single"/>
              </w:rPr>
              <w:t xml:space="preserve"> (I+A)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270079B1"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385200</w:t>
            </w:r>
          </w:p>
        </w:tc>
        <w:tc>
          <w:tcPr>
            <w:tcW w:w="1740" w:type="dxa"/>
            <w:tcBorders>
              <w:top w:val="nil"/>
              <w:left w:val="nil"/>
              <w:bottom w:val="single" w:sz="8" w:space="0" w:color="auto"/>
              <w:right w:val="single" w:sz="8" w:space="0" w:color="auto"/>
            </w:tcBorders>
            <w:shd w:val="clear" w:color="auto" w:fill="auto"/>
            <w:noWrap/>
            <w:vAlign w:val="center"/>
            <w:hideMark/>
          </w:tcPr>
          <w:p w14:paraId="5849446E"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585800</w:t>
            </w:r>
          </w:p>
        </w:tc>
        <w:tc>
          <w:tcPr>
            <w:tcW w:w="1720" w:type="dxa"/>
            <w:tcBorders>
              <w:top w:val="nil"/>
              <w:left w:val="nil"/>
              <w:bottom w:val="single" w:sz="8" w:space="0" w:color="auto"/>
              <w:right w:val="single" w:sz="8" w:space="0" w:color="auto"/>
            </w:tcBorders>
            <w:shd w:val="clear" w:color="auto" w:fill="auto"/>
            <w:noWrap/>
            <w:vAlign w:val="center"/>
            <w:hideMark/>
          </w:tcPr>
          <w:p w14:paraId="0DD31498"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651126</w:t>
            </w:r>
          </w:p>
        </w:tc>
      </w:tr>
      <w:tr w:rsidR="000E133D" w:rsidRPr="000E133D" w14:paraId="17385A86" w14:textId="77777777" w:rsidTr="000E133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57522816"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B</w:t>
            </w:r>
          </w:p>
        </w:tc>
        <w:tc>
          <w:tcPr>
            <w:tcW w:w="4013" w:type="dxa"/>
            <w:tcBorders>
              <w:top w:val="single" w:sz="8" w:space="0" w:color="auto"/>
              <w:left w:val="nil"/>
              <w:bottom w:val="single" w:sz="8" w:space="0" w:color="auto"/>
              <w:right w:val="nil"/>
            </w:tcBorders>
            <w:shd w:val="clear" w:color="auto" w:fill="auto"/>
            <w:vAlign w:val="bottom"/>
            <w:hideMark/>
          </w:tcPr>
          <w:p w14:paraId="05D8B1E2" w14:textId="77777777"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Utilizari</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numerar</w:t>
            </w:r>
            <w:proofErr w:type="spellEnd"/>
            <w:r w:rsidRPr="000E133D">
              <w:rPr>
                <w:rFonts w:ascii="Arial Narrow" w:hAnsi="Arial Narrow"/>
                <w:b/>
                <w:bCs/>
                <w:sz w:val="20"/>
                <w:szCs w:val="20"/>
                <w:u w:val="single"/>
              </w:rPr>
              <w:t xml:space="preserve"> din </w:t>
            </w:r>
            <w:proofErr w:type="spellStart"/>
            <w:r w:rsidRPr="000E133D">
              <w:rPr>
                <w:rFonts w:ascii="Arial Narrow" w:hAnsi="Arial Narrow"/>
                <w:b/>
                <w:bCs/>
                <w:sz w:val="20"/>
                <w:szCs w:val="20"/>
                <w:u w:val="single"/>
              </w:rPr>
              <w:t>exploatare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652CCF11"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103130</w:t>
            </w:r>
          </w:p>
        </w:tc>
        <w:tc>
          <w:tcPr>
            <w:tcW w:w="1740" w:type="dxa"/>
            <w:tcBorders>
              <w:top w:val="nil"/>
              <w:left w:val="nil"/>
              <w:bottom w:val="single" w:sz="8" w:space="0" w:color="auto"/>
              <w:right w:val="single" w:sz="8" w:space="0" w:color="auto"/>
            </w:tcBorders>
            <w:shd w:val="clear" w:color="auto" w:fill="auto"/>
            <w:noWrap/>
            <w:vAlign w:val="center"/>
            <w:hideMark/>
          </w:tcPr>
          <w:p w14:paraId="0310A036"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334562</w:t>
            </w:r>
          </w:p>
        </w:tc>
        <w:tc>
          <w:tcPr>
            <w:tcW w:w="1720" w:type="dxa"/>
            <w:tcBorders>
              <w:top w:val="nil"/>
              <w:left w:val="nil"/>
              <w:bottom w:val="single" w:sz="8" w:space="0" w:color="auto"/>
              <w:right w:val="single" w:sz="8" w:space="0" w:color="auto"/>
            </w:tcBorders>
            <w:shd w:val="clear" w:color="auto" w:fill="auto"/>
            <w:noWrap/>
            <w:vAlign w:val="center"/>
            <w:hideMark/>
          </w:tcPr>
          <w:p w14:paraId="2FDEF3B6"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365219</w:t>
            </w:r>
          </w:p>
        </w:tc>
      </w:tr>
      <w:tr w:rsidR="000E133D" w:rsidRPr="000E133D" w14:paraId="0072C8D0" w14:textId="77777777" w:rsidTr="000E133D">
        <w:trPr>
          <w:trHeight w:val="588"/>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67F58325"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14:paraId="50B512AF" w14:textId="77777777"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Cheltuieli</w:t>
            </w:r>
            <w:proofErr w:type="spellEnd"/>
            <w:r w:rsidRPr="000E133D">
              <w:rPr>
                <w:rFonts w:ascii="Arial Narrow" w:hAnsi="Arial Narrow"/>
                <w:sz w:val="20"/>
                <w:szCs w:val="20"/>
                <w:u w:val="single"/>
              </w:rPr>
              <w:t xml:space="preserve"> cu </w:t>
            </w:r>
            <w:proofErr w:type="spellStart"/>
            <w:r w:rsidRPr="000E133D">
              <w:rPr>
                <w:rFonts w:ascii="Arial Narrow" w:hAnsi="Arial Narrow"/>
                <w:sz w:val="20"/>
                <w:szCs w:val="20"/>
                <w:u w:val="single"/>
              </w:rPr>
              <w:t>materii</w:t>
            </w:r>
            <w:proofErr w:type="spellEnd"/>
            <w:r w:rsidRPr="000E133D">
              <w:rPr>
                <w:rFonts w:ascii="Arial Narrow" w:hAnsi="Arial Narrow"/>
                <w:sz w:val="20"/>
                <w:szCs w:val="20"/>
                <w:u w:val="single"/>
              </w:rPr>
              <w:t xml:space="preserve"> prime şi </w:t>
            </w:r>
            <w:proofErr w:type="spellStart"/>
            <w:r w:rsidRPr="000E133D">
              <w:rPr>
                <w:rFonts w:ascii="Arial Narrow" w:hAnsi="Arial Narrow"/>
                <w:sz w:val="20"/>
                <w:szCs w:val="20"/>
                <w:u w:val="single"/>
              </w:rPr>
              <w:t>materiale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consumabile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aferente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activităţii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desfaşurate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4D9AA129"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9450</w:t>
            </w:r>
          </w:p>
        </w:tc>
        <w:tc>
          <w:tcPr>
            <w:tcW w:w="1740" w:type="dxa"/>
            <w:tcBorders>
              <w:top w:val="nil"/>
              <w:left w:val="nil"/>
              <w:bottom w:val="single" w:sz="8" w:space="0" w:color="auto"/>
              <w:right w:val="single" w:sz="8" w:space="0" w:color="auto"/>
            </w:tcBorders>
            <w:shd w:val="clear" w:color="auto" w:fill="auto"/>
            <w:noWrap/>
            <w:vAlign w:val="center"/>
            <w:hideMark/>
          </w:tcPr>
          <w:p w14:paraId="402576B7"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224640</w:t>
            </w:r>
          </w:p>
        </w:tc>
        <w:tc>
          <w:tcPr>
            <w:tcW w:w="1720" w:type="dxa"/>
            <w:tcBorders>
              <w:top w:val="nil"/>
              <w:left w:val="nil"/>
              <w:bottom w:val="single" w:sz="8" w:space="0" w:color="auto"/>
              <w:right w:val="single" w:sz="8" w:space="0" w:color="auto"/>
            </w:tcBorders>
            <w:shd w:val="clear" w:color="auto" w:fill="auto"/>
            <w:noWrap/>
            <w:vAlign w:val="center"/>
            <w:hideMark/>
          </w:tcPr>
          <w:p w14:paraId="784815A1"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262080</w:t>
            </w:r>
          </w:p>
        </w:tc>
      </w:tr>
      <w:tr w:rsidR="000E133D" w:rsidRPr="000E133D" w14:paraId="5778860A"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E8E88D6"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14:paraId="4D245934" w14:textId="77777777"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Salarii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inclusiv</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cheltuielile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aferente</w:t>
            </w:r>
            <w:proofErr w:type="spellEnd"/>
            <w:r w:rsidRPr="000E133D">
              <w:rPr>
                <w:rFonts w:ascii="Arial Narrow" w:hAnsi="Arial Narrow"/>
                <w:sz w:val="20"/>
                <w:szCs w:val="20"/>
                <w:u w:val="single"/>
              </w:rPr>
              <w:t>)</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067EEE92"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64530</w:t>
            </w:r>
          </w:p>
        </w:tc>
        <w:tc>
          <w:tcPr>
            <w:tcW w:w="1740" w:type="dxa"/>
            <w:tcBorders>
              <w:top w:val="nil"/>
              <w:left w:val="nil"/>
              <w:bottom w:val="single" w:sz="8" w:space="0" w:color="auto"/>
              <w:right w:val="single" w:sz="8" w:space="0" w:color="auto"/>
            </w:tcBorders>
            <w:shd w:val="clear" w:color="auto" w:fill="auto"/>
            <w:noWrap/>
            <w:vAlign w:val="center"/>
            <w:hideMark/>
          </w:tcPr>
          <w:p w14:paraId="4E92FFE0"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77436</w:t>
            </w:r>
          </w:p>
        </w:tc>
        <w:tc>
          <w:tcPr>
            <w:tcW w:w="1720" w:type="dxa"/>
            <w:tcBorders>
              <w:top w:val="nil"/>
              <w:left w:val="nil"/>
              <w:bottom w:val="single" w:sz="8" w:space="0" w:color="auto"/>
              <w:right w:val="single" w:sz="8" w:space="0" w:color="auto"/>
            </w:tcBorders>
            <w:shd w:val="clear" w:color="auto" w:fill="auto"/>
            <w:noWrap/>
            <w:vAlign w:val="center"/>
            <w:hideMark/>
          </w:tcPr>
          <w:p w14:paraId="786F0DFC"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70983</w:t>
            </w:r>
          </w:p>
        </w:tc>
      </w:tr>
      <w:tr w:rsidR="000E133D" w:rsidRPr="000E133D" w14:paraId="52268D0E"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5BB1376"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14:paraId="34E669F0" w14:textId="77777777"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Chirii</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067AEE63"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11000</w:t>
            </w:r>
          </w:p>
        </w:tc>
        <w:tc>
          <w:tcPr>
            <w:tcW w:w="1740" w:type="dxa"/>
            <w:tcBorders>
              <w:top w:val="nil"/>
              <w:left w:val="nil"/>
              <w:bottom w:val="single" w:sz="8" w:space="0" w:color="auto"/>
              <w:right w:val="single" w:sz="8" w:space="0" w:color="auto"/>
            </w:tcBorders>
            <w:shd w:val="clear" w:color="auto" w:fill="auto"/>
            <w:noWrap/>
            <w:vAlign w:val="center"/>
            <w:hideMark/>
          </w:tcPr>
          <w:p w14:paraId="35180968"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11750</w:t>
            </w:r>
          </w:p>
        </w:tc>
        <w:tc>
          <w:tcPr>
            <w:tcW w:w="1720" w:type="dxa"/>
            <w:tcBorders>
              <w:top w:val="nil"/>
              <w:left w:val="nil"/>
              <w:bottom w:val="single" w:sz="8" w:space="0" w:color="auto"/>
              <w:right w:val="single" w:sz="8" w:space="0" w:color="auto"/>
            </w:tcBorders>
            <w:shd w:val="clear" w:color="auto" w:fill="auto"/>
            <w:noWrap/>
            <w:vAlign w:val="center"/>
            <w:hideMark/>
          </w:tcPr>
          <w:p w14:paraId="762DB285"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12000</w:t>
            </w:r>
          </w:p>
        </w:tc>
      </w:tr>
      <w:tr w:rsidR="000E133D" w:rsidRPr="000E133D" w14:paraId="4802AB6A"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BFE2BED"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4</w:t>
            </w:r>
          </w:p>
        </w:tc>
        <w:tc>
          <w:tcPr>
            <w:tcW w:w="4013" w:type="dxa"/>
            <w:tcBorders>
              <w:top w:val="nil"/>
              <w:left w:val="nil"/>
              <w:bottom w:val="single" w:sz="8" w:space="0" w:color="auto"/>
              <w:right w:val="nil"/>
            </w:tcBorders>
            <w:shd w:val="clear" w:color="auto" w:fill="auto"/>
            <w:vAlign w:val="bottom"/>
            <w:hideMark/>
          </w:tcPr>
          <w:p w14:paraId="50E7F4C5" w14:textId="77777777"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Utilităţi</w:t>
            </w:r>
            <w:proofErr w:type="spellEnd"/>
          </w:p>
        </w:tc>
        <w:tc>
          <w:tcPr>
            <w:tcW w:w="1640" w:type="dxa"/>
            <w:tcBorders>
              <w:top w:val="nil"/>
              <w:left w:val="single" w:sz="8" w:space="0" w:color="auto"/>
              <w:bottom w:val="nil"/>
              <w:right w:val="single" w:sz="8" w:space="0" w:color="auto"/>
            </w:tcBorders>
            <w:shd w:val="clear" w:color="auto" w:fill="auto"/>
            <w:noWrap/>
            <w:vAlign w:val="center"/>
            <w:hideMark/>
          </w:tcPr>
          <w:p w14:paraId="6DA602F4"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6600</w:t>
            </w:r>
          </w:p>
        </w:tc>
        <w:tc>
          <w:tcPr>
            <w:tcW w:w="1740" w:type="dxa"/>
            <w:tcBorders>
              <w:top w:val="nil"/>
              <w:left w:val="nil"/>
              <w:bottom w:val="single" w:sz="8" w:space="0" w:color="auto"/>
              <w:right w:val="single" w:sz="8" w:space="0" w:color="auto"/>
            </w:tcBorders>
            <w:shd w:val="clear" w:color="auto" w:fill="auto"/>
            <w:noWrap/>
            <w:vAlign w:val="center"/>
            <w:hideMark/>
          </w:tcPr>
          <w:p w14:paraId="14CC3F3B"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7200</w:t>
            </w:r>
          </w:p>
        </w:tc>
        <w:tc>
          <w:tcPr>
            <w:tcW w:w="1720" w:type="dxa"/>
            <w:tcBorders>
              <w:top w:val="nil"/>
              <w:left w:val="nil"/>
              <w:bottom w:val="nil"/>
              <w:right w:val="single" w:sz="8" w:space="0" w:color="auto"/>
            </w:tcBorders>
            <w:shd w:val="clear" w:color="auto" w:fill="auto"/>
            <w:noWrap/>
            <w:vAlign w:val="center"/>
            <w:hideMark/>
          </w:tcPr>
          <w:p w14:paraId="7AA2862F"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6600</w:t>
            </w:r>
          </w:p>
        </w:tc>
      </w:tr>
      <w:tr w:rsidR="000E133D" w:rsidRPr="000E133D" w14:paraId="5F51796A" w14:textId="77777777" w:rsidTr="000E133D">
        <w:trPr>
          <w:trHeight w:val="588"/>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976E28B"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5</w:t>
            </w:r>
          </w:p>
        </w:tc>
        <w:tc>
          <w:tcPr>
            <w:tcW w:w="4013" w:type="dxa"/>
            <w:tcBorders>
              <w:top w:val="nil"/>
              <w:left w:val="nil"/>
              <w:bottom w:val="single" w:sz="8" w:space="0" w:color="auto"/>
              <w:right w:val="nil"/>
            </w:tcBorders>
            <w:shd w:val="clear" w:color="auto" w:fill="auto"/>
            <w:vAlign w:val="bottom"/>
            <w:hideMark/>
          </w:tcPr>
          <w:p w14:paraId="50DDAA96" w14:textId="77777777"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Costuri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funcţionare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birou</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Cheltuieli</w:t>
            </w:r>
            <w:proofErr w:type="spellEnd"/>
            <w:r w:rsidRPr="000E133D">
              <w:rPr>
                <w:rFonts w:ascii="Arial Narrow" w:hAnsi="Arial Narrow"/>
                <w:sz w:val="20"/>
                <w:szCs w:val="20"/>
                <w:u w:val="single"/>
              </w:rPr>
              <w:t xml:space="preserve"> de marketing, </w:t>
            </w:r>
            <w:proofErr w:type="spellStart"/>
            <w:r w:rsidRPr="000E133D">
              <w:rPr>
                <w:rFonts w:ascii="Arial Narrow" w:hAnsi="Arial Narrow"/>
                <w:sz w:val="20"/>
                <w:szCs w:val="20"/>
                <w:u w:val="single"/>
              </w:rPr>
              <w:t>Servicii</w:t>
            </w:r>
            <w:proofErr w:type="spellEnd"/>
            <w:r w:rsidRPr="000E133D">
              <w:rPr>
                <w:rFonts w:ascii="Arial Narrow" w:hAnsi="Arial Narrow"/>
                <w:sz w:val="20"/>
                <w:szCs w:val="20"/>
                <w:u w:val="single"/>
              </w:rPr>
              <w:t xml:space="preserve"> cu </w:t>
            </w:r>
            <w:proofErr w:type="spellStart"/>
            <w:r w:rsidRPr="000E133D">
              <w:rPr>
                <w:rFonts w:ascii="Arial Narrow" w:hAnsi="Arial Narrow"/>
                <w:sz w:val="20"/>
                <w:szCs w:val="20"/>
                <w:u w:val="single"/>
              </w:rPr>
              <w:t>terţii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Reparaţii</w:t>
            </w:r>
            <w:proofErr w:type="spellEnd"/>
            <w:r w:rsidRPr="000E133D">
              <w:rPr>
                <w:rFonts w:ascii="Arial Narrow" w:hAnsi="Arial Narrow"/>
                <w:sz w:val="20"/>
                <w:szCs w:val="20"/>
                <w:u w:val="single"/>
              </w:rPr>
              <w:t>/</w:t>
            </w:r>
            <w:proofErr w:type="spellStart"/>
            <w:r w:rsidRPr="000E133D">
              <w:rPr>
                <w:rFonts w:ascii="Arial Narrow" w:hAnsi="Arial Narrow"/>
                <w:sz w:val="20"/>
                <w:szCs w:val="20"/>
                <w:u w:val="single"/>
              </w:rPr>
              <w:t>Întreţinere</w:t>
            </w:r>
            <w:proofErr w:type="spellEnd"/>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2E63041"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11550</w:t>
            </w:r>
          </w:p>
        </w:tc>
        <w:tc>
          <w:tcPr>
            <w:tcW w:w="1740" w:type="dxa"/>
            <w:tcBorders>
              <w:top w:val="nil"/>
              <w:left w:val="nil"/>
              <w:bottom w:val="single" w:sz="8" w:space="0" w:color="auto"/>
              <w:right w:val="single" w:sz="8" w:space="0" w:color="auto"/>
            </w:tcBorders>
            <w:shd w:val="clear" w:color="auto" w:fill="auto"/>
            <w:noWrap/>
            <w:vAlign w:val="center"/>
            <w:hideMark/>
          </w:tcPr>
          <w:p w14:paraId="33D61FCE"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12888</w:t>
            </w:r>
          </w:p>
        </w:tc>
        <w:tc>
          <w:tcPr>
            <w:tcW w:w="1720" w:type="dxa"/>
            <w:tcBorders>
              <w:top w:val="nil"/>
              <w:left w:val="nil"/>
              <w:bottom w:val="single" w:sz="8" w:space="0" w:color="auto"/>
              <w:right w:val="single" w:sz="8" w:space="0" w:color="auto"/>
            </w:tcBorders>
            <w:shd w:val="clear" w:color="auto" w:fill="auto"/>
            <w:noWrap/>
            <w:vAlign w:val="center"/>
            <w:hideMark/>
          </w:tcPr>
          <w:p w14:paraId="388EF4C8"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12800</w:t>
            </w:r>
          </w:p>
        </w:tc>
      </w:tr>
      <w:tr w:rsidR="000E133D" w:rsidRPr="000E133D" w14:paraId="32A868D7"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3ABD2C4"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6</w:t>
            </w:r>
          </w:p>
        </w:tc>
        <w:tc>
          <w:tcPr>
            <w:tcW w:w="4013" w:type="dxa"/>
            <w:tcBorders>
              <w:top w:val="nil"/>
              <w:left w:val="nil"/>
              <w:bottom w:val="single" w:sz="8" w:space="0" w:color="auto"/>
              <w:right w:val="nil"/>
            </w:tcBorders>
            <w:shd w:val="clear" w:color="auto" w:fill="auto"/>
            <w:vAlign w:val="bottom"/>
            <w:hideMark/>
          </w:tcPr>
          <w:p w14:paraId="01C17B54" w14:textId="77777777"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Asigurări</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76A4FBFC"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single" w:sz="8" w:space="0" w:color="auto"/>
              <w:right w:val="single" w:sz="8" w:space="0" w:color="auto"/>
            </w:tcBorders>
            <w:shd w:val="clear" w:color="auto" w:fill="auto"/>
            <w:noWrap/>
            <w:vAlign w:val="center"/>
            <w:hideMark/>
          </w:tcPr>
          <w:p w14:paraId="3263F4C7"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nil"/>
              <w:left w:val="nil"/>
              <w:bottom w:val="single" w:sz="8" w:space="0" w:color="auto"/>
              <w:right w:val="single" w:sz="8" w:space="0" w:color="auto"/>
            </w:tcBorders>
            <w:shd w:val="clear" w:color="auto" w:fill="auto"/>
            <w:noWrap/>
            <w:vAlign w:val="center"/>
            <w:hideMark/>
          </w:tcPr>
          <w:p w14:paraId="3FB23502"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14:paraId="3791B478"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1CAD527"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7</w:t>
            </w:r>
          </w:p>
        </w:tc>
        <w:tc>
          <w:tcPr>
            <w:tcW w:w="4013" w:type="dxa"/>
            <w:tcBorders>
              <w:top w:val="nil"/>
              <w:left w:val="nil"/>
              <w:bottom w:val="single" w:sz="8" w:space="0" w:color="auto"/>
              <w:right w:val="nil"/>
            </w:tcBorders>
            <w:shd w:val="clear" w:color="auto" w:fill="auto"/>
            <w:vAlign w:val="bottom"/>
            <w:hideMark/>
          </w:tcPr>
          <w:p w14:paraId="5D5FF2DC" w14:textId="77777777"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Impozite</w:t>
            </w:r>
            <w:proofErr w:type="spellEnd"/>
            <w:r w:rsidRPr="000E133D">
              <w:rPr>
                <w:rFonts w:ascii="Arial Narrow" w:hAnsi="Arial Narrow"/>
                <w:sz w:val="20"/>
                <w:szCs w:val="20"/>
                <w:u w:val="single"/>
              </w:rPr>
              <w:t xml:space="preserve">, taxe şi </w:t>
            </w:r>
            <w:proofErr w:type="spellStart"/>
            <w:r w:rsidRPr="000E133D">
              <w:rPr>
                <w:rFonts w:ascii="Arial Narrow" w:hAnsi="Arial Narrow"/>
                <w:sz w:val="20"/>
                <w:szCs w:val="20"/>
                <w:u w:val="single"/>
              </w:rPr>
              <w:t>vărsăminte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asimilate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44F4DCE2" w14:textId="77777777"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14:paraId="00CA975B" w14:textId="77777777"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14:paraId="771D3BF2" w14:textId="77777777" w:rsidR="000E133D" w:rsidRPr="000E133D" w:rsidRDefault="000E133D" w:rsidP="000E133D">
            <w:pPr>
              <w:spacing w:after="0"/>
              <w:jc w:val="center"/>
              <w:rPr>
                <w:rFonts w:ascii="Arial Narrow" w:hAnsi="Arial Narrow"/>
                <w:sz w:val="20"/>
                <w:szCs w:val="20"/>
                <w:u w:val="single"/>
              </w:rPr>
            </w:pPr>
          </w:p>
        </w:tc>
      </w:tr>
      <w:tr w:rsidR="000E133D" w:rsidRPr="000E133D" w14:paraId="75248BDB"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6BC520DB"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8</w:t>
            </w:r>
          </w:p>
        </w:tc>
        <w:tc>
          <w:tcPr>
            <w:tcW w:w="4013" w:type="dxa"/>
            <w:tcBorders>
              <w:top w:val="nil"/>
              <w:left w:val="nil"/>
              <w:bottom w:val="single" w:sz="8" w:space="0" w:color="auto"/>
              <w:right w:val="nil"/>
            </w:tcBorders>
            <w:shd w:val="clear" w:color="auto" w:fill="auto"/>
            <w:vAlign w:val="bottom"/>
            <w:hideMark/>
          </w:tcPr>
          <w:p w14:paraId="048A536B" w14:textId="77777777"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 xml:space="preserve">Alte </w:t>
            </w:r>
            <w:proofErr w:type="spellStart"/>
            <w:r w:rsidRPr="000E133D">
              <w:rPr>
                <w:rFonts w:ascii="Arial Narrow" w:hAnsi="Arial Narrow"/>
                <w:sz w:val="20"/>
                <w:szCs w:val="20"/>
                <w:u w:val="single"/>
              </w:rPr>
              <w:t>cheltuieli</w:t>
            </w:r>
            <w:proofErr w:type="spellEnd"/>
          </w:p>
        </w:tc>
        <w:tc>
          <w:tcPr>
            <w:tcW w:w="1640" w:type="dxa"/>
            <w:tcBorders>
              <w:top w:val="nil"/>
              <w:left w:val="single" w:sz="8" w:space="0" w:color="auto"/>
              <w:bottom w:val="nil"/>
              <w:right w:val="single" w:sz="8" w:space="0" w:color="auto"/>
            </w:tcBorders>
            <w:shd w:val="clear" w:color="auto" w:fill="auto"/>
            <w:noWrap/>
            <w:vAlign w:val="center"/>
            <w:hideMark/>
          </w:tcPr>
          <w:p w14:paraId="49AEEC0A"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nil"/>
              <w:right w:val="single" w:sz="8" w:space="0" w:color="auto"/>
            </w:tcBorders>
            <w:shd w:val="clear" w:color="auto" w:fill="auto"/>
            <w:noWrap/>
            <w:vAlign w:val="center"/>
            <w:hideMark/>
          </w:tcPr>
          <w:p w14:paraId="56A21000"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648</w:t>
            </w:r>
          </w:p>
        </w:tc>
        <w:tc>
          <w:tcPr>
            <w:tcW w:w="1720" w:type="dxa"/>
            <w:tcBorders>
              <w:top w:val="nil"/>
              <w:left w:val="nil"/>
              <w:bottom w:val="nil"/>
              <w:right w:val="single" w:sz="8" w:space="0" w:color="auto"/>
            </w:tcBorders>
            <w:shd w:val="clear" w:color="auto" w:fill="auto"/>
            <w:noWrap/>
            <w:vAlign w:val="center"/>
            <w:hideMark/>
          </w:tcPr>
          <w:p w14:paraId="224CBE12"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756</w:t>
            </w:r>
          </w:p>
        </w:tc>
      </w:tr>
      <w:tr w:rsidR="000E133D" w:rsidRPr="000E133D" w14:paraId="3AD9816E"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616502A"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C</w:t>
            </w:r>
          </w:p>
        </w:tc>
        <w:tc>
          <w:tcPr>
            <w:tcW w:w="4013" w:type="dxa"/>
            <w:tcBorders>
              <w:top w:val="nil"/>
              <w:left w:val="nil"/>
              <w:bottom w:val="single" w:sz="8" w:space="0" w:color="auto"/>
              <w:right w:val="nil"/>
            </w:tcBorders>
            <w:shd w:val="clear" w:color="auto" w:fill="auto"/>
            <w:vAlign w:val="bottom"/>
            <w:hideMark/>
          </w:tcPr>
          <w:p w14:paraId="710E1B9E" w14:textId="77777777" w:rsidR="000E133D" w:rsidRPr="000E133D" w:rsidRDefault="000E133D" w:rsidP="000E133D">
            <w:pPr>
              <w:spacing w:after="0"/>
              <w:rPr>
                <w:rFonts w:ascii="Arial Narrow" w:hAnsi="Arial Narrow"/>
                <w:b/>
                <w:bCs/>
                <w:sz w:val="20"/>
                <w:szCs w:val="20"/>
                <w:u w:val="single"/>
                <w:lang w:val="fr-FR"/>
              </w:rPr>
            </w:pPr>
            <w:proofErr w:type="spellStart"/>
            <w:r w:rsidRPr="000E133D">
              <w:rPr>
                <w:rFonts w:ascii="Arial Narrow" w:hAnsi="Arial Narrow"/>
                <w:b/>
                <w:bCs/>
                <w:sz w:val="20"/>
                <w:szCs w:val="20"/>
                <w:u w:val="single"/>
                <w:lang w:val="fr-FR"/>
              </w:rPr>
              <w:t>Cheltuieli</w:t>
            </w:r>
            <w:proofErr w:type="spellEnd"/>
            <w:r w:rsidRPr="000E133D">
              <w:rPr>
                <w:rFonts w:ascii="Arial Narrow" w:hAnsi="Arial Narrow"/>
                <w:b/>
                <w:bCs/>
                <w:sz w:val="20"/>
                <w:szCs w:val="20"/>
                <w:u w:val="single"/>
                <w:lang w:val="fr-FR"/>
              </w:rPr>
              <w:t xml:space="preserve"> </w:t>
            </w:r>
            <w:proofErr w:type="spellStart"/>
            <w:r w:rsidRPr="000E133D">
              <w:rPr>
                <w:rFonts w:ascii="Arial Narrow" w:hAnsi="Arial Narrow"/>
                <w:b/>
                <w:bCs/>
                <w:sz w:val="20"/>
                <w:szCs w:val="20"/>
                <w:u w:val="single"/>
                <w:lang w:val="fr-FR"/>
              </w:rPr>
              <w:t>pentru</w:t>
            </w:r>
            <w:proofErr w:type="spellEnd"/>
            <w:r w:rsidRPr="000E133D">
              <w:rPr>
                <w:rFonts w:ascii="Arial Narrow" w:hAnsi="Arial Narrow"/>
                <w:b/>
                <w:bCs/>
                <w:sz w:val="20"/>
                <w:szCs w:val="20"/>
                <w:u w:val="single"/>
                <w:lang w:val="fr-FR"/>
              </w:rPr>
              <w:t xml:space="preserve"> investiţii (</w:t>
            </w:r>
            <w:proofErr w:type="spellStart"/>
            <w:r w:rsidRPr="000E133D">
              <w:rPr>
                <w:rFonts w:ascii="Arial Narrow" w:hAnsi="Arial Narrow"/>
                <w:b/>
                <w:bCs/>
                <w:sz w:val="20"/>
                <w:szCs w:val="20"/>
                <w:u w:val="single"/>
                <w:lang w:val="fr-FR"/>
              </w:rPr>
              <w:t>Valoarea</w:t>
            </w:r>
            <w:proofErr w:type="spellEnd"/>
            <w:r w:rsidRPr="000E133D">
              <w:rPr>
                <w:rFonts w:ascii="Arial Narrow" w:hAnsi="Arial Narrow"/>
                <w:b/>
                <w:bCs/>
                <w:sz w:val="20"/>
                <w:szCs w:val="20"/>
                <w:u w:val="single"/>
                <w:lang w:val="fr-FR"/>
              </w:rPr>
              <w:t xml:space="preserve"> totală a </w:t>
            </w:r>
            <w:proofErr w:type="spellStart"/>
            <w:r w:rsidRPr="000E133D">
              <w:rPr>
                <w:rFonts w:ascii="Arial Narrow" w:hAnsi="Arial Narrow"/>
                <w:b/>
                <w:bCs/>
                <w:sz w:val="20"/>
                <w:szCs w:val="20"/>
                <w:u w:val="single"/>
                <w:lang w:val="fr-FR"/>
              </w:rPr>
              <w:t>proiectului</w:t>
            </w:r>
            <w:proofErr w:type="spellEnd"/>
            <w:r w:rsidRPr="000E133D">
              <w:rPr>
                <w:rFonts w:ascii="Arial Narrow" w:hAnsi="Arial Narrow"/>
                <w:b/>
                <w:bCs/>
                <w:sz w:val="20"/>
                <w:szCs w:val="20"/>
                <w:u w:val="single"/>
                <w:lang w:val="fr-FR"/>
              </w:rPr>
              <w:t>)</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5467DBA"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41870</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14:paraId="3C520FD4"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14:paraId="333607E4"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14:paraId="3E404278"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5473D5D"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D</w:t>
            </w:r>
          </w:p>
        </w:tc>
        <w:tc>
          <w:tcPr>
            <w:tcW w:w="4013" w:type="dxa"/>
            <w:tcBorders>
              <w:top w:val="nil"/>
              <w:left w:val="nil"/>
              <w:bottom w:val="single" w:sz="8" w:space="0" w:color="auto"/>
              <w:right w:val="nil"/>
            </w:tcBorders>
            <w:shd w:val="clear" w:color="auto" w:fill="auto"/>
            <w:vAlign w:val="bottom"/>
            <w:hideMark/>
          </w:tcPr>
          <w:p w14:paraId="590A01E9" w14:textId="77777777"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Credite</w:t>
            </w:r>
            <w:proofErr w:type="spellEnd"/>
            <w:r w:rsidRPr="000E133D">
              <w:rPr>
                <w:rFonts w:ascii="Arial Narrow" w:hAnsi="Arial Narrow"/>
                <w:b/>
                <w:bCs/>
                <w:sz w:val="20"/>
                <w:szCs w:val="20"/>
                <w:u w:val="single"/>
              </w:rPr>
              <w:t xml:space="preserve"> </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6FF81B69"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single" w:sz="8" w:space="0" w:color="auto"/>
              <w:right w:val="single" w:sz="8" w:space="0" w:color="auto"/>
            </w:tcBorders>
            <w:shd w:val="clear" w:color="auto" w:fill="auto"/>
            <w:noWrap/>
            <w:vAlign w:val="center"/>
            <w:hideMark/>
          </w:tcPr>
          <w:p w14:paraId="1C408E32"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nil"/>
              <w:left w:val="nil"/>
              <w:bottom w:val="single" w:sz="8" w:space="0" w:color="auto"/>
              <w:right w:val="single" w:sz="8" w:space="0" w:color="auto"/>
            </w:tcBorders>
            <w:shd w:val="clear" w:color="auto" w:fill="auto"/>
            <w:noWrap/>
            <w:vAlign w:val="center"/>
            <w:hideMark/>
          </w:tcPr>
          <w:p w14:paraId="739BE229"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14:paraId="4A00541A"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242CDEF"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w:t>
            </w:r>
          </w:p>
        </w:tc>
        <w:tc>
          <w:tcPr>
            <w:tcW w:w="4013" w:type="dxa"/>
            <w:tcBorders>
              <w:top w:val="nil"/>
              <w:left w:val="nil"/>
              <w:bottom w:val="single" w:sz="8" w:space="0" w:color="auto"/>
              <w:right w:val="nil"/>
            </w:tcBorders>
            <w:shd w:val="clear" w:color="auto" w:fill="auto"/>
            <w:vAlign w:val="bottom"/>
            <w:hideMark/>
          </w:tcPr>
          <w:p w14:paraId="17E32996" w14:textId="77777777" w:rsidR="000E133D" w:rsidRPr="000E133D" w:rsidRDefault="000E133D" w:rsidP="000E133D">
            <w:pPr>
              <w:spacing w:after="0"/>
              <w:rPr>
                <w:rFonts w:ascii="Arial Narrow" w:hAnsi="Arial Narrow"/>
                <w:sz w:val="20"/>
                <w:szCs w:val="20"/>
                <w:u w:val="single"/>
                <w:lang w:val="fr-FR"/>
              </w:rPr>
            </w:pPr>
            <w:proofErr w:type="spellStart"/>
            <w:r w:rsidRPr="000E133D">
              <w:rPr>
                <w:rFonts w:ascii="Arial Narrow" w:hAnsi="Arial Narrow"/>
                <w:sz w:val="20"/>
                <w:szCs w:val="20"/>
                <w:u w:val="single"/>
                <w:lang w:val="fr-FR"/>
              </w:rPr>
              <w:t>rambursări</w:t>
            </w:r>
            <w:proofErr w:type="spellEnd"/>
            <w:r w:rsidRPr="000E133D">
              <w:rPr>
                <w:rFonts w:ascii="Arial Narrow" w:hAnsi="Arial Narrow"/>
                <w:sz w:val="20"/>
                <w:szCs w:val="20"/>
                <w:u w:val="single"/>
                <w:lang w:val="fr-FR"/>
              </w:rPr>
              <w:t xml:space="preserve"> rate de credit </w:t>
            </w:r>
            <w:proofErr w:type="spellStart"/>
            <w:r w:rsidRPr="000E133D">
              <w:rPr>
                <w:rFonts w:ascii="Arial Narrow" w:hAnsi="Arial Narrow"/>
                <w:sz w:val="20"/>
                <w:szCs w:val="20"/>
                <w:u w:val="single"/>
                <w:lang w:val="fr-FR"/>
              </w:rPr>
              <w:t>scadente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00BF1838" w14:textId="77777777"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14:paraId="3E10BCB7" w14:textId="77777777"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14:paraId="23247DF1" w14:textId="77777777" w:rsidR="000E133D" w:rsidRPr="000E133D" w:rsidRDefault="000E133D" w:rsidP="000E133D">
            <w:pPr>
              <w:spacing w:after="0"/>
              <w:jc w:val="center"/>
              <w:rPr>
                <w:rFonts w:ascii="Arial Narrow" w:hAnsi="Arial Narrow"/>
                <w:sz w:val="20"/>
                <w:szCs w:val="20"/>
                <w:u w:val="single"/>
              </w:rPr>
            </w:pPr>
          </w:p>
        </w:tc>
      </w:tr>
      <w:tr w:rsidR="000E133D" w:rsidRPr="000E133D" w14:paraId="1ED698AF"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9A74337" w14:textId="77777777"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 </w:t>
            </w:r>
          </w:p>
        </w:tc>
        <w:tc>
          <w:tcPr>
            <w:tcW w:w="4013" w:type="dxa"/>
            <w:tcBorders>
              <w:top w:val="nil"/>
              <w:left w:val="nil"/>
              <w:bottom w:val="single" w:sz="8" w:space="0" w:color="auto"/>
              <w:right w:val="nil"/>
            </w:tcBorders>
            <w:shd w:val="clear" w:color="auto" w:fill="auto"/>
            <w:vAlign w:val="bottom"/>
            <w:hideMark/>
          </w:tcPr>
          <w:p w14:paraId="70CA3951" w14:textId="77777777"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dobânzi</w:t>
            </w:r>
            <w:proofErr w:type="spellEnd"/>
            <w:r w:rsidRPr="000E133D">
              <w:rPr>
                <w:rFonts w:ascii="Arial Narrow" w:hAnsi="Arial Narrow"/>
                <w:sz w:val="20"/>
                <w:szCs w:val="20"/>
                <w:u w:val="single"/>
              </w:rPr>
              <w:t xml:space="preserve"> şi </w:t>
            </w:r>
            <w:proofErr w:type="spellStart"/>
            <w:r w:rsidRPr="000E133D">
              <w:rPr>
                <w:rFonts w:ascii="Arial Narrow" w:hAnsi="Arial Narrow"/>
                <w:sz w:val="20"/>
                <w:szCs w:val="20"/>
                <w:u w:val="single"/>
              </w:rPr>
              <w:t>comisioane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1905DC4D" w14:textId="77777777"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14:paraId="10E143D4" w14:textId="77777777"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14:paraId="2CF3C4EE" w14:textId="77777777" w:rsidR="000E133D" w:rsidRPr="000E133D" w:rsidRDefault="000E133D" w:rsidP="000E133D">
            <w:pPr>
              <w:spacing w:after="0"/>
              <w:jc w:val="center"/>
              <w:rPr>
                <w:rFonts w:ascii="Arial Narrow" w:hAnsi="Arial Narrow"/>
                <w:sz w:val="20"/>
                <w:szCs w:val="20"/>
                <w:u w:val="single"/>
              </w:rPr>
            </w:pPr>
          </w:p>
        </w:tc>
      </w:tr>
      <w:tr w:rsidR="000E133D" w:rsidRPr="000E133D" w14:paraId="5C55D695"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9AC2A39"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E</w:t>
            </w:r>
          </w:p>
        </w:tc>
        <w:tc>
          <w:tcPr>
            <w:tcW w:w="4013" w:type="dxa"/>
            <w:tcBorders>
              <w:top w:val="nil"/>
              <w:left w:val="nil"/>
              <w:bottom w:val="single" w:sz="8" w:space="0" w:color="auto"/>
              <w:right w:val="nil"/>
            </w:tcBorders>
            <w:shd w:val="clear" w:color="auto" w:fill="auto"/>
            <w:vAlign w:val="bottom"/>
            <w:hideMark/>
          </w:tcPr>
          <w:p w14:paraId="4CDC8C78" w14:textId="77777777"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Plăţi/</w:t>
            </w:r>
            <w:proofErr w:type="spellStart"/>
            <w:r w:rsidRPr="000E133D">
              <w:rPr>
                <w:rFonts w:ascii="Arial Narrow" w:hAnsi="Arial Narrow"/>
                <w:b/>
                <w:bCs/>
                <w:sz w:val="20"/>
                <w:szCs w:val="20"/>
                <w:u w:val="single"/>
                <w:lang w:val="fr-FR"/>
              </w:rPr>
              <w:t>încasări</w:t>
            </w:r>
            <w:proofErr w:type="spellEnd"/>
            <w:r w:rsidRPr="000E133D">
              <w:rPr>
                <w:rFonts w:ascii="Arial Narrow" w:hAnsi="Arial Narrow"/>
                <w:b/>
                <w:bCs/>
                <w:sz w:val="20"/>
                <w:szCs w:val="20"/>
                <w:u w:val="single"/>
                <w:lang w:val="fr-FR"/>
              </w:rPr>
              <w:t xml:space="preserve"> </w:t>
            </w:r>
            <w:proofErr w:type="spellStart"/>
            <w:r w:rsidRPr="000E133D">
              <w:rPr>
                <w:rFonts w:ascii="Arial Narrow" w:hAnsi="Arial Narrow"/>
                <w:b/>
                <w:bCs/>
                <w:sz w:val="20"/>
                <w:szCs w:val="20"/>
                <w:u w:val="single"/>
                <w:lang w:val="fr-FR"/>
              </w:rPr>
              <w:t>pentru</w:t>
            </w:r>
            <w:proofErr w:type="spellEnd"/>
            <w:r w:rsidRPr="000E133D">
              <w:rPr>
                <w:rFonts w:ascii="Arial Narrow" w:hAnsi="Arial Narrow"/>
                <w:b/>
                <w:bCs/>
                <w:sz w:val="20"/>
                <w:szCs w:val="20"/>
                <w:u w:val="single"/>
                <w:lang w:val="fr-FR"/>
              </w:rPr>
              <w:t xml:space="preserve"> </w:t>
            </w:r>
            <w:proofErr w:type="spellStart"/>
            <w:r w:rsidRPr="000E133D">
              <w:rPr>
                <w:rFonts w:ascii="Arial Narrow" w:hAnsi="Arial Narrow"/>
                <w:b/>
                <w:bCs/>
                <w:sz w:val="20"/>
                <w:szCs w:val="20"/>
                <w:u w:val="single"/>
                <w:lang w:val="fr-FR"/>
              </w:rPr>
              <w:t>impozite</w:t>
            </w:r>
            <w:proofErr w:type="spellEnd"/>
            <w:r w:rsidRPr="000E133D">
              <w:rPr>
                <w:rFonts w:ascii="Arial Narrow" w:hAnsi="Arial Narrow"/>
                <w:b/>
                <w:bCs/>
                <w:sz w:val="20"/>
                <w:szCs w:val="20"/>
                <w:u w:val="single"/>
                <w:lang w:val="fr-FR"/>
              </w:rPr>
              <w:t xml:space="preserve"> şi taxe (1-2+3)</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4405C789" w14:textId="77777777"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14:paraId="2CC4BAD9"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3312</w:t>
            </w:r>
          </w:p>
        </w:tc>
        <w:tc>
          <w:tcPr>
            <w:tcW w:w="1720" w:type="dxa"/>
            <w:tcBorders>
              <w:top w:val="nil"/>
              <w:left w:val="nil"/>
              <w:bottom w:val="single" w:sz="8" w:space="0" w:color="auto"/>
              <w:right w:val="single" w:sz="8" w:space="0" w:color="auto"/>
            </w:tcBorders>
            <w:shd w:val="clear" w:color="auto" w:fill="auto"/>
            <w:noWrap/>
            <w:vAlign w:val="center"/>
            <w:hideMark/>
          </w:tcPr>
          <w:p w14:paraId="1240D5C6"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3888</w:t>
            </w:r>
          </w:p>
        </w:tc>
      </w:tr>
      <w:tr w:rsidR="000E133D" w:rsidRPr="000E133D" w14:paraId="028D8020"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6416012C"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14:paraId="3B37D62B" w14:textId="77777777"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Plăţi TVA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681FF9A6" w14:textId="77777777"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14:paraId="2DB940D4" w14:textId="77777777"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14:paraId="36F8D198" w14:textId="77777777" w:rsidR="000E133D" w:rsidRPr="000E133D" w:rsidRDefault="000E133D" w:rsidP="000E133D">
            <w:pPr>
              <w:spacing w:after="0"/>
              <w:jc w:val="center"/>
              <w:rPr>
                <w:rFonts w:ascii="Arial Narrow" w:hAnsi="Arial Narrow"/>
                <w:sz w:val="20"/>
                <w:szCs w:val="20"/>
                <w:u w:val="single"/>
              </w:rPr>
            </w:pPr>
          </w:p>
        </w:tc>
      </w:tr>
      <w:tr w:rsidR="000E133D" w:rsidRPr="000E133D" w14:paraId="6B56F37C"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978FF2E"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14:paraId="01E239FF" w14:textId="77777777"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Rambursări</w:t>
            </w:r>
            <w:proofErr w:type="spellEnd"/>
            <w:r w:rsidRPr="000E133D">
              <w:rPr>
                <w:rFonts w:ascii="Arial Narrow" w:hAnsi="Arial Narrow"/>
                <w:sz w:val="20"/>
                <w:szCs w:val="20"/>
                <w:u w:val="single"/>
              </w:rPr>
              <w:t xml:space="preserve"> TVA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5ED78B2C" w14:textId="77777777"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14:paraId="0E02F3A1" w14:textId="77777777"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14:paraId="22492681" w14:textId="77777777" w:rsidR="000E133D" w:rsidRPr="000E133D" w:rsidRDefault="000E133D" w:rsidP="000E133D">
            <w:pPr>
              <w:spacing w:after="0"/>
              <w:jc w:val="center"/>
              <w:rPr>
                <w:rFonts w:ascii="Arial Narrow" w:hAnsi="Arial Narrow"/>
                <w:sz w:val="20"/>
                <w:szCs w:val="20"/>
                <w:u w:val="single"/>
              </w:rPr>
            </w:pPr>
          </w:p>
        </w:tc>
      </w:tr>
      <w:tr w:rsidR="000E133D" w:rsidRPr="000E133D" w14:paraId="304176A1"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1C7C6F9"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14:paraId="6828F9B9" w14:textId="77777777" w:rsidR="000E133D" w:rsidRPr="000E133D" w:rsidRDefault="000E133D" w:rsidP="000E133D">
            <w:pPr>
              <w:spacing w:after="0"/>
              <w:rPr>
                <w:rFonts w:ascii="Arial Narrow" w:hAnsi="Arial Narrow"/>
                <w:sz w:val="20"/>
                <w:szCs w:val="20"/>
                <w:u w:val="single"/>
                <w:lang w:val="fr-FR"/>
              </w:rPr>
            </w:pPr>
            <w:proofErr w:type="spellStart"/>
            <w:r w:rsidRPr="000E133D">
              <w:rPr>
                <w:rFonts w:ascii="Arial Narrow" w:hAnsi="Arial Narrow"/>
                <w:sz w:val="20"/>
                <w:szCs w:val="20"/>
                <w:u w:val="single"/>
                <w:lang w:val="fr-FR"/>
              </w:rPr>
              <w:t>Impozit</w:t>
            </w:r>
            <w:proofErr w:type="spellEnd"/>
            <w:r w:rsidRPr="000E133D">
              <w:rPr>
                <w:rFonts w:ascii="Arial Narrow" w:hAnsi="Arial Narrow"/>
                <w:sz w:val="20"/>
                <w:szCs w:val="20"/>
                <w:u w:val="single"/>
                <w:lang w:val="fr-FR"/>
              </w:rPr>
              <w:t xml:space="preserve"> </w:t>
            </w:r>
            <w:proofErr w:type="spellStart"/>
            <w:r w:rsidRPr="000E133D">
              <w:rPr>
                <w:rFonts w:ascii="Arial Narrow" w:hAnsi="Arial Narrow"/>
                <w:sz w:val="20"/>
                <w:szCs w:val="20"/>
                <w:u w:val="single"/>
                <w:lang w:val="fr-FR"/>
              </w:rPr>
              <w:t>pe</w:t>
            </w:r>
            <w:proofErr w:type="spellEnd"/>
            <w:r w:rsidRPr="000E133D">
              <w:rPr>
                <w:rFonts w:ascii="Arial Narrow" w:hAnsi="Arial Narrow"/>
                <w:sz w:val="20"/>
                <w:szCs w:val="20"/>
                <w:u w:val="single"/>
                <w:lang w:val="fr-FR"/>
              </w:rPr>
              <w:t xml:space="preserve"> profit/</w:t>
            </w:r>
            <w:proofErr w:type="spellStart"/>
            <w:r w:rsidRPr="000E133D">
              <w:rPr>
                <w:rFonts w:ascii="Arial Narrow" w:hAnsi="Arial Narrow"/>
                <w:sz w:val="20"/>
                <w:szCs w:val="20"/>
                <w:u w:val="single"/>
                <w:lang w:val="fr-FR"/>
              </w:rPr>
              <w:t>cifră</w:t>
            </w:r>
            <w:proofErr w:type="spellEnd"/>
            <w:r w:rsidRPr="000E133D">
              <w:rPr>
                <w:rFonts w:ascii="Arial Narrow" w:hAnsi="Arial Narrow"/>
                <w:sz w:val="20"/>
                <w:szCs w:val="20"/>
                <w:u w:val="single"/>
                <w:lang w:val="fr-FR"/>
              </w:rPr>
              <w:t xml:space="preserve"> de </w:t>
            </w:r>
            <w:proofErr w:type="spellStart"/>
            <w:r w:rsidRPr="000E133D">
              <w:rPr>
                <w:rFonts w:ascii="Arial Narrow" w:hAnsi="Arial Narrow"/>
                <w:sz w:val="20"/>
                <w:szCs w:val="20"/>
                <w:u w:val="single"/>
                <w:lang w:val="fr-FR"/>
              </w:rPr>
              <w:t>afaceri</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0701220D"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2400</w:t>
            </w:r>
          </w:p>
        </w:tc>
        <w:tc>
          <w:tcPr>
            <w:tcW w:w="1740" w:type="dxa"/>
            <w:tcBorders>
              <w:top w:val="nil"/>
              <w:left w:val="nil"/>
              <w:bottom w:val="single" w:sz="8" w:space="0" w:color="auto"/>
              <w:right w:val="single" w:sz="8" w:space="0" w:color="auto"/>
            </w:tcBorders>
            <w:shd w:val="clear" w:color="auto" w:fill="auto"/>
            <w:noWrap/>
            <w:vAlign w:val="center"/>
            <w:hideMark/>
          </w:tcPr>
          <w:p w14:paraId="51841028"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3312</w:t>
            </w:r>
          </w:p>
        </w:tc>
        <w:tc>
          <w:tcPr>
            <w:tcW w:w="1720" w:type="dxa"/>
            <w:tcBorders>
              <w:top w:val="nil"/>
              <w:left w:val="nil"/>
              <w:bottom w:val="single" w:sz="8" w:space="0" w:color="auto"/>
              <w:right w:val="single" w:sz="8" w:space="0" w:color="auto"/>
            </w:tcBorders>
            <w:shd w:val="clear" w:color="auto" w:fill="auto"/>
            <w:noWrap/>
            <w:vAlign w:val="center"/>
            <w:hideMark/>
          </w:tcPr>
          <w:p w14:paraId="526CBAA7"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3888</w:t>
            </w:r>
          </w:p>
        </w:tc>
      </w:tr>
      <w:tr w:rsidR="000E133D" w:rsidRPr="000E133D" w14:paraId="16401F70"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A70CFC9"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F</w:t>
            </w:r>
          </w:p>
        </w:tc>
        <w:tc>
          <w:tcPr>
            <w:tcW w:w="4013" w:type="dxa"/>
            <w:tcBorders>
              <w:top w:val="nil"/>
              <w:left w:val="nil"/>
              <w:bottom w:val="single" w:sz="8" w:space="0" w:color="auto"/>
              <w:right w:val="nil"/>
            </w:tcBorders>
            <w:shd w:val="clear" w:color="auto" w:fill="auto"/>
            <w:vAlign w:val="bottom"/>
            <w:hideMark/>
          </w:tcPr>
          <w:p w14:paraId="34E02EEE" w14:textId="77777777"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Dividende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1775434B" w14:textId="77777777"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14:paraId="08A35E21" w14:textId="77777777"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14:paraId="7E5ECF35" w14:textId="77777777" w:rsidR="000E133D" w:rsidRPr="000E133D" w:rsidRDefault="000E133D" w:rsidP="000E133D">
            <w:pPr>
              <w:spacing w:after="0"/>
              <w:jc w:val="center"/>
              <w:rPr>
                <w:rFonts w:ascii="Arial Narrow" w:hAnsi="Arial Narrow"/>
                <w:sz w:val="20"/>
                <w:szCs w:val="20"/>
                <w:u w:val="single"/>
              </w:rPr>
            </w:pPr>
          </w:p>
        </w:tc>
      </w:tr>
      <w:tr w:rsidR="000E133D" w:rsidRPr="000E133D" w14:paraId="6C105D52" w14:textId="77777777" w:rsidTr="000E133D">
        <w:trPr>
          <w:trHeight w:val="300"/>
        </w:trPr>
        <w:tc>
          <w:tcPr>
            <w:tcW w:w="960" w:type="dxa"/>
            <w:tcBorders>
              <w:top w:val="nil"/>
              <w:left w:val="single" w:sz="8" w:space="0" w:color="auto"/>
              <w:bottom w:val="nil"/>
              <w:right w:val="single" w:sz="8" w:space="0" w:color="auto"/>
            </w:tcBorders>
            <w:shd w:val="clear" w:color="auto" w:fill="auto"/>
            <w:vAlign w:val="bottom"/>
            <w:hideMark/>
          </w:tcPr>
          <w:p w14:paraId="3502D6D7"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G</w:t>
            </w:r>
          </w:p>
        </w:tc>
        <w:tc>
          <w:tcPr>
            <w:tcW w:w="4013" w:type="dxa"/>
            <w:tcBorders>
              <w:top w:val="nil"/>
              <w:left w:val="nil"/>
              <w:bottom w:val="nil"/>
              <w:right w:val="nil"/>
            </w:tcBorders>
            <w:shd w:val="clear" w:color="auto" w:fill="auto"/>
            <w:vAlign w:val="bottom"/>
            <w:hideMark/>
          </w:tcPr>
          <w:p w14:paraId="48F8D710"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Total </w:t>
            </w:r>
            <w:proofErr w:type="spellStart"/>
            <w:r w:rsidRPr="000E133D">
              <w:rPr>
                <w:rFonts w:ascii="Arial Narrow" w:hAnsi="Arial Narrow"/>
                <w:b/>
                <w:bCs/>
                <w:sz w:val="20"/>
                <w:szCs w:val="20"/>
                <w:u w:val="single"/>
              </w:rPr>
              <w:t>utilizări</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numerar</w:t>
            </w:r>
            <w:proofErr w:type="spellEnd"/>
            <w:r w:rsidRPr="000E133D">
              <w:rPr>
                <w:rFonts w:ascii="Arial Narrow" w:hAnsi="Arial Narrow"/>
                <w:b/>
                <w:bCs/>
                <w:sz w:val="20"/>
                <w:szCs w:val="20"/>
                <w:u w:val="single"/>
              </w:rPr>
              <w:t xml:space="preserve"> (B+C+D+E+F)</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0D5F5C4E"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145000</w:t>
            </w:r>
          </w:p>
        </w:tc>
        <w:tc>
          <w:tcPr>
            <w:tcW w:w="1740" w:type="dxa"/>
            <w:tcBorders>
              <w:top w:val="nil"/>
              <w:left w:val="nil"/>
              <w:bottom w:val="single" w:sz="8" w:space="0" w:color="auto"/>
              <w:right w:val="single" w:sz="8" w:space="0" w:color="auto"/>
            </w:tcBorders>
            <w:shd w:val="clear" w:color="auto" w:fill="auto"/>
            <w:noWrap/>
            <w:vAlign w:val="center"/>
            <w:hideMark/>
          </w:tcPr>
          <w:p w14:paraId="1E64C77F"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337874</w:t>
            </w:r>
          </w:p>
        </w:tc>
        <w:tc>
          <w:tcPr>
            <w:tcW w:w="1720" w:type="dxa"/>
            <w:tcBorders>
              <w:top w:val="nil"/>
              <w:left w:val="nil"/>
              <w:bottom w:val="single" w:sz="8" w:space="0" w:color="auto"/>
              <w:right w:val="single" w:sz="8" w:space="0" w:color="auto"/>
            </w:tcBorders>
            <w:shd w:val="clear" w:color="auto" w:fill="auto"/>
            <w:noWrap/>
            <w:vAlign w:val="center"/>
            <w:hideMark/>
          </w:tcPr>
          <w:p w14:paraId="1B461E98"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369107</w:t>
            </w:r>
          </w:p>
        </w:tc>
      </w:tr>
      <w:tr w:rsidR="000E133D" w:rsidRPr="000E133D" w14:paraId="03E4A259" w14:textId="77777777" w:rsidTr="000E133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4AD90428"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H</w:t>
            </w:r>
          </w:p>
        </w:tc>
        <w:tc>
          <w:tcPr>
            <w:tcW w:w="4013" w:type="dxa"/>
            <w:tcBorders>
              <w:top w:val="single" w:sz="8" w:space="0" w:color="auto"/>
              <w:left w:val="nil"/>
              <w:bottom w:val="single" w:sz="8" w:space="0" w:color="auto"/>
              <w:right w:val="nil"/>
            </w:tcBorders>
            <w:shd w:val="clear" w:color="auto" w:fill="auto"/>
            <w:vAlign w:val="bottom"/>
            <w:hideMark/>
          </w:tcPr>
          <w:p w14:paraId="028145A1" w14:textId="77777777"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 xml:space="preserve">Flux net de </w:t>
            </w:r>
            <w:proofErr w:type="spellStart"/>
            <w:r w:rsidRPr="000E133D">
              <w:rPr>
                <w:rFonts w:ascii="Arial Narrow" w:hAnsi="Arial Narrow"/>
                <w:b/>
                <w:bCs/>
                <w:sz w:val="20"/>
                <w:szCs w:val="20"/>
                <w:u w:val="single"/>
                <w:lang w:val="fr-FR"/>
              </w:rPr>
              <w:t>lichidităţi</w:t>
            </w:r>
            <w:proofErr w:type="spellEnd"/>
            <w:r w:rsidRPr="000E133D">
              <w:rPr>
                <w:rFonts w:ascii="Arial Narrow" w:hAnsi="Arial Narrow"/>
                <w:b/>
                <w:bCs/>
                <w:sz w:val="20"/>
                <w:szCs w:val="20"/>
                <w:u w:val="single"/>
                <w:lang w:val="fr-FR"/>
              </w:rPr>
              <w:t xml:space="preserve"> (A-G)</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3458F5D3"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40" w:type="dxa"/>
            <w:tcBorders>
              <w:top w:val="nil"/>
              <w:left w:val="nil"/>
              <w:bottom w:val="single" w:sz="8" w:space="0" w:color="auto"/>
              <w:right w:val="single" w:sz="8" w:space="0" w:color="auto"/>
            </w:tcBorders>
            <w:shd w:val="clear" w:color="auto" w:fill="auto"/>
            <w:noWrap/>
            <w:vAlign w:val="center"/>
            <w:hideMark/>
          </w:tcPr>
          <w:p w14:paraId="53DB6C4E"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7726</w:t>
            </w:r>
          </w:p>
        </w:tc>
        <w:tc>
          <w:tcPr>
            <w:tcW w:w="1720" w:type="dxa"/>
            <w:tcBorders>
              <w:top w:val="nil"/>
              <w:left w:val="nil"/>
              <w:bottom w:val="single" w:sz="8" w:space="0" w:color="auto"/>
              <w:right w:val="single" w:sz="8" w:space="0" w:color="auto"/>
            </w:tcBorders>
            <w:shd w:val="clear" w:color="auto" w:fill="auto"/>
            <w:noWrap/>
            <w:vAlign w:val="center"/>
            <w:hideMark/>
          </w:tcPr>
          <w:p w14:paraId="23D6D636"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34093</w:t>
            </w:r>
          </w:p>
        </w:tc>
      </w:tr>
      <w:tr w:rsidR="000E133D" w:rsidRPr="000E133D" w14:paraId="22EF3FCA" w14:textId="77777777"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534E3CE"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II</w:t>
            </w:r>
          </w:p>
        </w:tc>
        <w:tc>
          <w:tcPr>
            <w:tcW w:w="4013" w:type="dxa"/>
            <w:tcBorders>
              <w:top w:val="nil"/>
              <w:left w:val="nil"/>
              <w:bottom w:val="single" w:sz="8" w:space="0" w:color="auto"/>
              <w:right w:val="nil"/>
            </w:tcBorders>
            <w:shd w:val="clear" w:color="auto" w:fill="auto"/>
            <w:vAlign w:val="bottom"/>
            <w:hideMark/>
          </w:tcPr>
          <w:p w14:paraId="09144DE0" w14:textId="77777777"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Sold final </w:t>
            </w:r>
            <w:proofErr w:type="spellStart"/>
            <w:r w:rsidRPr="000E133D">
              <w:rPr>
                <w:rFonts w:ascii="Arial Narrow" w:hAnsi="Arial Narrow"/>
                <w:b/>
                <w:bCs/>
                <w:sz w:val="20"/>
                <w:szCs w:val="20"/>
                <w:u w:val="single"/>
              </w:rPr>
              <w:t>disponibil</w:t>
            </w:r>
            <w:proofErr w:type="spellEnd"/>
            <w:r w:rsidRPr="000E133D">
              <w:rPr>
                <w:rFonts w:ascii="Arial Narrow" w:hAnsi="Arial Narrow"/>
                <w:b/>
                <w:bCs/>
                <w:sz w:val="20"/>
                <w:szCs w:val="20"/>
                <w:u w:val="single"/>
              </w:rPr>
              <w:t xml:space="preserve"> (I+H)</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14:paraId="6AFC3D8C"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40" w:type="dxa"/>
            <w:tcBorders>
              <w:top w:val="nil"/>
              <w:left w:val="nil"/>
              <w:bottom w:val="single" w:sz="8" w:space="0" w:color="auto"/>
              <w:right w:val="single" w:sz="8" w:space="0" w:color="auto"/>
            </w:tcBorders>
            <w:shd w:val="clear" w:color="auto" w:fill="auto"/>
            <w:noWrap/>
            <w:vAlign w:val="center"/>
            <w:hideMark/>
          </w:tcPr>
          <w:p w14:paraId="69D22662"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247926</w:t>
            </w:r>
          </w:p>
        </w:tc>
        <w:tc>
          <w:tcPr>
            <w:tcW w:w="1720" w:type="dxa"/>
            <w:tcBorders>
              <w:top w:val="nil"/>
              <w:left w:val="nil"/>
              <w:bottom w:val="single" w:sz="8" w:space="0" w:color="auto"/>
              <w:right w:val="single" w:sz="8" w:space="0" w:color="auto"/>
            </w:tcBorders>
            <w:shd w:val="clear" w:color="auto" w:fill="auto"/>
            <w:noWrap/>
            <w:vAlign w:val="center"/>
            <w:hideMark/>
          </w:tcPr>
          <w:p w14:paraId="3E1767A0" w14:textId="77777777"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282019</w:t>
            </w:r>
          </w:p>
        </w:tc>
      </w:tr>
    </w:tbl>
    <w:p w14:paraId="4F6EF9FB" w14:textId="77777777" w:rsidR="000E133D" w:rsidRPr="000E133D" w:rsidRDefault="000E133D" w:rsidP="000E133D">
      <w:pPr>
        <w:spacing w:after="0"/>
        <w:rPr>
          <w:rFonts w:ascii="Arial Narrow" w:hAnsi="Arial Narrow"/>
          <w:sz w:val="24"/>
          <w:szCs w:val="24"/>
          <w:u w:val="single"/>
          <w:lang w:val="ro-RO"/>
        </w:rPr>
      </w:pPr>
    </w:p>
    <w:p w14:paraId="6F78E49A" w14:textId="77777777" w:rsidR="000E133D" w:rsidRPr="000E133D" w:rsidRDefault="000E133D" w:rsidP="00BA4D6F">
      <w:pPr>
        <w:spacing w:after="0"/>
        <w:rPr>
          <w:rFonts w:ascii="Arial Narrow" w:hAnsi="Arial Narrow"/>
          <w:sz w:val="24"/>
          <w:szCs w:val="24"/>
          <w:u w:val="single"/>
          <w:lang w:val="ro-RO"/>
        </w:rPr>
      </w:pPr>
    </w:p>
    <w:p w14:paraId="0BE6E0A9" w14:textId="77777777" w:rsidR="009770FB" w:rsidRPr="000E133D" w:rsidRDefault="009770FB" w:rsidP="00BA4D6F">
      <w:pPr>
        <w:spacing w:after="0"/>
        <w:rPr>
          <w:rFonts w:ascii="Arial Narrow" w:hAnsi="Arial Narrow"/>
          <w:sz w:val="32"/>
          <w:szCs w:val="32"/>
          <w:lang w:val="it-IT"/>
        </w:rPr>
      </w:pPr>
      <w:r w:rsidRPr="000E133D">
        <w:rPr>
          <w:rFonts w:ascii="Arial Narrow" w:hAnsi="Arial Narrow"/>
          <w:sz w:val="24"/>
          <w:szCs w:val="24"/>
          <w:lang w:val="it-IT"/>
        </w:rPr>
        <w:br w:type="page"/>
      </w:r>
    </w:p>
    <w:p w14:paraId="3345587C" w14:textId="77777777" w:rsidR="009770FB" w:rsidRPr="00AE56CB" w:rsidRDefault="009770FB" w:rsidP="00640D3D">
      <w:pPr>
        <w:numPr>
          <w:ilvl w:val="0"/>
          <w:numId w:val="11"/>
        </w:numPr>
        <w:spacing w:after="0"/>
        <w:rPr>
          <w:rFonts w:ascii="Arial Narrow" w:hAnsi="Arial Narrow" w:cs="Arial"/>
          <w:b/>
          <w:sz w:val="28"/>
          <w:szCs w:val="28"/>
          <w:lang w:val="it-IT"/>
        </w:rPr>
      </w:pPr>
      <w:r w:rsidRPr="00AE56CB">
        <w:rPr>
          <w:rFonts w:ascii="Arial Narrow" w:hAnsi="Arial Narrow" w:cs="Arial"/>
          <w:b/>
          <w:sz w:val="28"/>
          <w:szCs w:val="28"/>
          <w:lang w:val="it-IT"/>
        </w:rPr>
        <w:lastRenderedPageBreak/>
        <w:t xml:space="preserve">Anexe </w:t>
      </w:r>
      <w:r w:rsidR="000C280B" w:rsidRPr="00AE56CB">
        <w:rPr>
          <w:rFonts w:ascii="Arial Narrow" w:hAnsi="Arial Narrow" w:cs="Arial"/>
          <w:b/>
          <w:sz w:val="28"/>
          <w:szCs w:val="28"/>
          <w:lang w:val="it-IT"/>
        </w:rPr>
        <w:t>ș</w:t>
      </w:r>
      <w:r w:rsidRPr="00AE56CB">
        <w:rPr>
          <w:rFonts w:ascii="Arial Narrow" w:hAnsi="Arial Narrow" w:cs="Arial"/>
          <w:b/>
          <w:sz w:val="28"/>
          <w:szCs w:val="28"/>
          <w:lang w:val="it-IT"/>
        </w:rPr>
        <w:t>i alte documente</w:t>
      </w:r>
    </w:p>
    <w:p w14:paraId="06606385" w14:textId="77777777" w:rsidR="009770FB" w:rsidRPr="00AE56CB" w:rsidRDefault="009770FB" w:rsidP="00BA4D6F">
      <w:pPr>
        <w:spacing w:after="0"/>
        <w:rPr>
          <w:rFonts w:ascii="Arial Narrow" w:hAnsi="Arial Narrow" w:cs="Arial"/>
          <w:b/>
          <w:sz w:val="28"/>
          <w:szCs w:val="28"/>
          <w:lang w:val="it-IT"/>
        </w:rPr>
      </w:pPr>
    </w:p>
    <w:p w14:paraId="3AD689F5"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In sus</w:t>
      </w:r>
      <w:r w:rsidR="00AE56CB">
        <w:rPr>
          <w:rFonts w:ascii="Arial Narrow" w:hAnsi="Arial Narrow"/>
          <w:sz w:val="28"/>
          <w:szCs w:val="28"/>
          <w:lang w:val="it-IT"/>
        </w:rPr>
        <w:t>ț</w:t>
      </w:r>
      <w:r w:rsidRPr="00AE56CB">
        <w:rPr>
          <w:rFonts w:ascii="Arial Narrow" w:hAnsi="Arial Narrow"/>
          <w:sz w:val="28"/>
          <w:szCs w:val="28"/>
          <w:lang w:val="it-IT"/>
        </w:rPr>
        <w:t>inerea planului meu de afaceri anexez urmatoarele:</w:t>
      </w:r>
    </w:p>
    <w:p w14:paraId="53774F06"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14:paraId="231F7CE9"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14:paraId="0A07C76C"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14:paraId="677A265D"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14:paraId="541EBD76"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14:paraId="3A57457D"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14:paraId="41119C49"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14:paraId="5BA5681F"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14:paraId="739851AA"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14:paraId="3581CFE2" w14:textId="77777777"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(fotografii, desene, fi</w:t>
      </w:r>
      <w:r w:rsidR="00AE56CB">
        <w:rPr>
          <w:rFonts w:ascii="Arial Narrow" w:hAnsi="Arial Narrow"/>
          <w:sz w:val="28"/>
          <w:szCs w:val="28"/>
          <w:lang w:val="it-IT"/>
        </w:rPr>
        <w:t>ș</w:t>
      </w:r>
      <w:r w:rsidRPr="00AE56CB">
        <w:rPr>
          <w:rFonts w:ascii="Arial Narrow" w:hAnsi="Arial Narrow"/>
          <w:sz w:val="28"/>
          <w:szCs w:val="28"/>
          <w:lang w:val="it-IT"/>
        </w:rPr>
        <w:t>e de post, materiale de pres</w:t>
      </w:r>
      <w:r w:rsidR="00AE56CB">
        <w:rPr>
          <w:rFonts w:ascii="Arial Narrow" w:hAnsi="Arial Narrow"/>
          <w:sz w:val="28"/>
          <w:szCs w:val="28"/>
          <w:lang w:val="it-IT"/>
        </w:rPr>
        <w:t>ă</w:t>
      </w:r>
      <w:r w:rsidRPr="00AE56CB">
        <w:rPr>
          <w:rFonts w:ascii="Arial Narrow" w:hAnsi="Arial Narrow"/>
          <w:sz w:val="28"/>
          <w:szCs w:val="28"/>
          <w:lang w:val="it-IT"/>
        </w:rPr>
        <w:t>, procese tehnologice etc)</w:t>
      </w:r>
      <w:r w:rsidR="006705F4" w:rsidRPr="00AE56CB">
        <w:rPr>
          <w:rFonts w:ascii="Arial Narrow" w:hAnsi="Arial Narrow"/>
          <w:sz w:val="28"/>
          <w:szCs w:val="28"/>
          <w:lang w:val="it-IT"/>
        </w:rPr>
        <w:t>.</w:t>
      </w:r>
    </w:p>
    <w:p w14:paraId="5010E4F2" w14:textId="77777777" w:rsidR="009770FB" w:rsidRPr="0056246F" w:rsidRDefault="009770FB" w:rsidP="00BA4D6F">
      <w:pPr>
        <w:spacing w:after="0"/>
        <w:rPr>
          <w:rFonts w:ascii="Cambria" w:hAnsi="Cambria"/>
          <w:sz w:val="32"/>
          <w:szCs w:val="32"/>
          <w:lang w:val="pt-PT"/>
        </w:rPr>
      </w:pPr>
      <w:r w:rsidRPr="0056246F">
        <w:rPr>
          <w:rFonts w:ascii="Cambria" w:hAnsi="Cambria"/>
          <w:lang w:val="pt-PT"/>
        </w:rPr>
        <w:t xml:space="preserve"> </w:t>
      </w:r>
    </w:p>
    <w:p w14:paraId="332BFB92" w14:textId="77777777" w:rsidR="001A2982" w:rsidRPr="0056246F" w:rsidRDefault="001A2982" w:rsidP="00BA4D6F">
      <w:pPr>
        <w:spacing w:after="0"/>
        <w:jc w:val="both"/>
        <w:rPr>
          <w:rFonts w:ascii="Cambria" w:hAnsi="Cambria"/>
          <w:sz w:val="32"/>
          <w:szCs w:val="32"/>
          <w:lang w:val="it-IT"/>
        </w:rPr>
      </w:pPr>
    </w:p>
    <w:p w14:paraId="395ED9D8" w14:textId="77777777" w:rsidR="004512B6" w:rsidRPr="0056246F" w:rsidRDefault="00541E93" w:rsidP="00BA4D6F">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8"/>
      <w:footerReference w:type="default" r:id="rId9"/>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8C7A1" w14:textId="77777777" w:rsidR="00200BA5" w:rsidRDefault="00200BA5" w:rsidP="00CD2CEC">
      <w:pPr>
        <w:spacing w:after="0"/>
      </w:pPr>
      <w:r>
        <w:separator/>
      </w:r>
    </w:p>
  </w:endnote>
  <w:endnote w:type="continuationSeparator" w:id="0">
    <w:p w14:paraId="31AD0101" w14:textId="77777777" w:rsidR="00200BA5" w:rsidRDefault="00200BA5"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Trebuchet MS">
    <w:panose1 w:val="020B0603020202020204"/>
    <w:charset w:val="00"/>
    <w:family w:val="swiss"/>
    <w:pitch w:val="variable"/>
    <w:sig w:usb0="00000287" w:usb1="00000000" w:usb2="00000000" w:usb3="00000000" w:csb0="0000009F" w:csb1="00000000"/>
  </w:font>
  <w:font w:name="PF Square Sans Pro Medium">
    <w:altName w:val="Arial"/>
    <w:panose1 w:val="020B0604020202020204"/>
    <w:charset w:val="00"/>
    <w:family w:val="swiss"/>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3EEEF" w14:textId="77777777" w:rsidR="00BA4D6F" w:rsidRPr="00782790" w:rsidRDefault="00E976D5" w:rsidP="00782790">
    <w:pPr>
      <w:pStyle w:val="Subsol"/>
    </w:pPr>
    <w:r>
      <w:rPr>
        <w:noProof/>
      </w:rPr>
      <w:drawing>
        <wp:anchor distT="0" distB="0" distL="114300" distR="114300" simplePos="0" relativeHeight="251657728" behindDoc="0" locked="0" layoutInCell="1" allowOverlap="1" wp14:anchorId="08D1F20F" wp14:editId="793FDBB9">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991"/>
              <wp:lineTo x="21246" y="20991"/>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2B6FC" w14:textId="77777777" w:rsidR="00200BA5" w:rsidRDefault="00200BA5" w:rsidP="00CD2CEC">
      <w:pPr>
        <w:spacing w:after="0"/>
      </w:pPr>
      <w:r>
        <w:separator/>
      </w:r>
    </w:p>
  </w:footnote>
  <w:footnote w:type="continuationSeparator" w:id="0">
    <w:p w14:paraId="6F68BC3E" w14:textId="77777777" w:rsidR="00200BA5" w:rsidRDefault="00200BA5"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AC9FA" w14:textId="77777777" w:rsidR="00BA4D6F" w:rsidRDefault="00BA4D6F" w:rsidP="00474B13">
    <w:pPr>
      <w:pStyle w:val="Antet"/>
      <w:tabs>
        <w:tab w:val="clear" w:pos="4680"/>
        <w:tab w:val="clear" w:pos="9360"/>
      </w:tabs>
    </w:pPr>
  </w:p>
  <w:p w14:paraId="26934447" w14:textId="77777777" w:rsidR="00BA4D6F" w:rsidRDefault="00E976D5" w:rsidP="00CD2CEC">
    <w:pPr>
      <w:pStyle w:val="Antet"/>
      <w:tabs>
        <w:tab w:val="clear" w:pos="4680"/>
        <w:tab w:val="clear" w:pos="9360"/>
      </w:tabs>
      <w:rPr>
        <w:noProof/>
      </w:rPr>
    </w:pPr>
    <w:r w:rsidRPr="00033E92">
      <w:rPr>
        <w:noProof/>
      </w:rPr>
      <w:drawing>
        <wp:inline distT="0" distB="0" distL="0" distR="0" wp14:anchorId="61617C7A" wp14:editId="73F13D84">
          <wp:extent cx="5727700" cy="8509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850900"/>
                  </a:xfrm>
                  <a:prstGeom prst="rect">
                    <a:avLst/>
                  </a:prstGeom>
                  <a:noFill/>
                  <a:ln>
                    <a:noFill/>
                  </a:ln>
                </pic:spPr>
              </pic:pic>
            </a:graphicData>
          </a:graphic>
        </wp:inline>
      </w:drawing>
    </w:r>
  </w:p>
  <w:p w14:paraId="7AAF2411" w14:textId="77777777" w:rsidR="00BA4D6F" w:rsidRDefault="00BA4D6F" w:rsidP="004C35A2">
    <w:pPr>
      <w:spacing w:after="0"/>
      <w:jc w:val="center"/>
      <w:rPr>
        <w:b/>
        <w:sz w:val="18"/>
        <w:szCs w:val="18"/>
      </w:rPr>
    </w:pPr>
  </w:p>
  <w:p w14:paraId="2C079CEF" w14:textId="77777777" w:rsidR="00BA4D6F" w:rsidRPr="005E6C8B" w:rsidRDefault="00BA4D6F"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9pt;height:10.9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2B2E74"/>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44C58"/>
    <w:multiLevelType w:val="hybridMultilevel"/>
    <w:tmpl w:val="35C2A286"/>
    <w:lvl w:ilvl="0" w:tplc="5860E622">
      <w:start w:val="9"/>
      <w:numFmt w:val="bullet"/>
      <w:lvlText w:val=""/>
      <w:lvlJc w:val="left"/>
      <w:pPr>
        <w:ind w:left="1050" w:hanging="360"/>
      </w:pPr>
      <w:rPr>
        <w:rFonts w:ascii="Symbol" w:eastAsia="Calibri" w:hAnsi="Symbol" w:cs="Times New Roman"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5"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7155CC"/>
    <w:multiLevelType w:val="hybridMultilevel"/>
    <w:tmpl w:val="DC86BAFE"/>
    <w:lvl w:ilvl="0" w:tplc="5868FCA4">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EA6758"/>
    <w:multiLevelType w:val="hybridMultilevel"/>
    <w:tmpl w:val="C0285E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10"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6E92611"/>
    <w:multiLevelType w:val="hybridMultilevel"/>
    <w:tmpl w:val="329CDA3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BFB34E5"/>
    <w:multiLevelType w:val="hybridMultilevel"/>
    <w:tmpl w:val="BA9C7CF6"/>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A017AD"/>
    <w:multiLevelType w:val="hybridMultilevel"/>
    <w:tmpl w:val="F12470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2076816"/>
    <w:multiLevelType w:val="hybridMultilevel"/>
    <w:tmpl w:val="4E5471A4"/>
    <w:lvl w:ilvl="0" w:tplc="9C0E75A2">
      <w:start w:val="9"/>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7718D1"/>
    <w:multiLevelType w:val="hybridMultilevel"/>
    <w:tmpl w:val="74CACDD8"/>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38C41F0"/>
    <w:multiLevelType w:val="hybridMultilevel"/>
    <w:tmpl w:val="9782C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5024EA4"/>
    <w:multiLevelType w:val="hybridMultilevel"/>
    <w:tmpl w:val="5A7EED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5A539F4"/>
    <w:multiLevelType w:val="hybridMultilevel"/>
    <w:tmpl w:val="18664B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5C053ED"/>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E60CB2"/>
    <w:multiLevelType w:val="hybridMultilevel"/>
    <w:tmpl w:val="7F3CA474"/>
    <w:lvl w:ilvl="0" w:tplc="63808A1A">
      <w:start w:val="1"/>
      <w:numFmt w:val="upperRoman"/>
      <w:lvlText w:val="%1."/>
      <w:lvlJc w:val="left"/>
      <w:pPr>
        <w:ind w:left="1050" w:hanging="72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6"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D94FBF"/>
    <w:multiLevelType w:val="hybridMultilevel"/>
    <w:tmpl w:val="8842F14E"/>
    <w:lvl w:ilvl="0" w:tplc="176A9924">
      <w:start w:val="1"/>
      <w:numFmt w:val="upperRoman"/>
      <w:lvlText w:val="%1."/>
      <w:lvlJc w:val="left"/>
      <w:pPr>
        <w:ind w:left="1410" w:hanging="72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8"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0" w15:restartNumberingAfterBreak="0">
    <w:nsid w:val="468B0A3B"/>
    <w:multiLevelType w:val="hybridMultilevel"/>
    <w:tmpl w:val="50508B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4FB63DAF"/>
    <w:multiLevelType w:val="hybridMultilevel"/>
    <w:tmpl w:val="67B64A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8AE5FC3"/>
    <w:multiLevelType w:val="hybridMultilevel"/>
    <w:tmpl w:val="EC4EFCF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EE29C3"/>
    <w:multiLevelType w:val="hybridMultilevel"/>
    <w:tmpl w:val="B56201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6E0E642A"/>
    <w:multiLevelType w:val="hybridMultilevel"/>
    <w:tmpl w:val="3424AFD8"/>
    <w:lvl w:ilvl="0" w:tplc="AC0CD7E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8" w15:restartNumberingAfterBreak="0">
    <w:nsid w:val="6EE17F9E"/>
    <w:multiLevelType w:val="hybridMultilevel"/>
    <w:tmpl w:val="E5348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206E6D"/>
    <w:multiLevelType w:val="hybridMultilevel"/>
    <w:tmpl w:val="21A8956E"/>
    <w:lvl w:ilvl="0" w:tplc="EC82C682">
      <w:start w:val="1"/>
      <w:numFmt w:val="bullet"/>
      <w:lvlText w:val="-"/>
      <w:lvlJc w:val="left"/>
      <w:pPr>
        <w:ind w:left="690" w:hanging="360"/>
      </w:pPr>
      <w:rPr>
        <w:rFonts w:ascii="Arial Narrow" w:eastAsia="Calibri" w:hAnsi="Arial Narrow"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40" w15:restartNumberingAfterBreak="0">
    <w:nsid w:val="745A6555"/>
    <w:multiLevelType w:val="hybridMultilevel"/>
    <w:tmpl w:val="678285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5470244"/>
    <w:multiLevelType w:val="hybridMultilevel"/>
    <w:tmpl w:val="09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120873">
    <w:abstractNumId w:val="16"/>
  </w:num>
  <w:num w:numId="2" w16cid:durableId="854004935">
    <w:abstractNumId w:val="33"/>
  </w:num>
  <w:num w:numId="3" w16cid:durableId="1523588576">
    <w:abstractNumId w:val="14"/>
  </w:num>
  <w:num w:numId="4" w16cid:durableId="1593006060">
    <w:abstractNumId w:val="26"/>
  </w:num>
  <w:num w:numId="5" w16cid:durableId="1233664591">
    <w:abstractNumId w:val="12"/>
  </w:num>
  <w:num w:numId="6" w16cid:durableId="681010007">
    <w:abstractNumId w:val="2"/>
  </w:num>
  <w:num w:numId="7" w16cid:durableId="1082944932">
    <w:abstractNumId w:val="35"/>
  </w:num>
  <w:num w:numId="8" w16cid:durableId="96995081">
    <w:abstractNumId w:val="29"/>
  </w:num>
  <w:num w:numId="9" w16cid:durableId="556478895">
    <w:abstractNumId w:val="10"/>
  </w:num>
  <w:num w:numId="10" w16cid:durableId="1007053852">
    <w:abstractNumId w:val="5"/>
  </w:num>
  <w:num w:numId="11" w16cid:durableId="1005592931">
    <w:abstractNumId w:val="15"/>
  </w:num>
  <w:num w:numId="12" w16cid:durableId="145438025">
    <w:abstractNumId w:val="8"/>
  </w:num>
  <w:num w:numId="13" w16cid:durableId="1900359650">
    <w:abstractNumId w:val="9"/>
  </w:num>
  <w:num w:numId="14" w16cid:durableId="891040375">
    <w:abstractNumId w:val="28"/>
  </w:num>
  <w:num w:numId="15" w16cid:durableId="1033844973">
    <w:abstractNumId w:val="21"/>
  </w:num>
  <w:num w:numId="16" w16cid:durableId="362094041">
    <w:abstractNumId w:val="1"/>
  </w:num>
  <w:num w:numId="17" w16cid:durableId="858589034">
    <w:abstractNumId w:val="0"/>
  </w:num>
  <w:num w:numId="18" w16cid:durableId="214246698">
    <w:abstractNumId w:val="34"/>
  </w:num>
  <w:num w:numId="19" w16cid:durableId="67460611">
    <w:abstractNumId w:val="3"/>
  </w:num>
  <w:num w:numId="20" w16cid:durableId="1479037480">
    <w:abstractNumId w:val="39"/>
  </w:num>
  <w:num w:numId="21" w16cid:durableId="508329540">
    <w:abstractNumId w:val="24"/>
  </w:num>
  <w:num w:numId="22" w16cid:durableId="1118454796">
    <w:abstractNumId w:val="27"/>
  </w:num>
  <w:num w:numId="23" w16cid:durableId="1123035337">
    <w:abstractNumId w:val="37"/>
  </w:num>
  <w:num w:numId="24" w16cid:durableId="1820729504">
    <w:abstractNumId w:val="25"/>
  </w:num>
  <w:num w:numId="25" w16cid:durableId="1529832236">
    <w:abstractNumId w:val="41"/>
  </w:num>
  <w:num w:numId="26" w16cid:durableId="1417433753">
    <w:abstractNumId w:val="4"/>
  </w:num>
  <w:num w:numId="27" w16cid:durableId="2093886713">
    <w:abstractNumId w:val="18"/>
  </w:num>
  <w:num w:numId="28" w16cid:durableId="238365062">
    <w:abstractNumId w:val="32"/>
  </w:num>
  <w:num w:numId="29" w16cid:durableId="574627611">
    <w:abstractNumId w:val="19"/>
  </w:num>
  <w:num w:numId="30" w16cid:durableId="1999334404">
    <w:abstractNumId w:val="22"/>
  </w:num>
  <w:num w:numId="31" w16cid:durableId="712775496">
    <w:abstractNumId w:val="11"/>
  </w:num>
  <w:num w:numId="32" w16cid:durableId="1393653031">
    <w:abstractNumId w:val="23"/>
  </w:num>
  <w:num w:numId="33" w16cid:durableId="691146481">
    <w:abstractNumId w:val="17"/>
  </w:num>
  <w:num w:numId="34" w16cid:durableId="1503274687">
    <w:abstractNumId w:val="7"/>
  </w:num>
  <w:num w:numId="35" w16cid:durableId="638076228">
    <w:abstractNumId w:val="31"/>
  </w:num>
  <w:num w:numId="36" w16cid:durableId="366759076">
    <w:abstractNumId w:val="36"/>
  </w:num>
  <w:num w:numId="37" w16cid:durableId="1768425568">
    <w:abstractNumId w:val="30"/>
  </w:num>
  <w:num w:numId="38" w16cid:durableId="2094008692">
    <w:abstractNumId w:val="40"/>
  </w:num>
  <w:num w:numId="39" w16cid:durableId="1537740655">
    <w:abstractNumId w:val="6"/>
  </w:num>
  <w:num w:numId="40" w16cid:durableId="1496335786">
    <w:abstractNumId w:val="13"/>
  </w:num>
  <w:num w:numId="41" w16cid:durableId="1461994595">
    <w:abstractNumId w:val="20"/>
  </w:num>
  <w:num w:numId="42" w16cid:durableId="152948712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zQyMDS1NDUyMrRQ0lEKTi0uzszPAykwqwUASZfjpSwAAAA="/>
  </w:docVars>
  <w:rsids>
    <w:rsidRoot w:val="00CD2CEC"/>
    <w:rsid w:val="000034F6"/>
    <w:rsid w:val="00017EEA"/>
    <w:rsid w:val="00032587"/>
    <w:rsid w:val="00040B32"/>
    <w:rsid w:val="0004210D"/>
    <w:rsid w:val="00043C94"/>
    <w:rsid w:val="00053950"/>
    <w:rsid w:val="00065C16"/>
    <w:rsid w:val="00066748"/>
    <w:rsid w:val="00067CDE"/>
    <w:rsid w:val="00072ADE"/>
    <w:rsid w:val="000739A9"/>
    <w:rsid w:val="00073F21"/>
    <w:rsid w:val="00075D32"/>
    <w:rsid w:val="000817F3"/>
    <w:rsid w:val="00081F7D"/>
    <w:rsid w:val="000830EB"/>
    <w:rsid w:val="0008642C"/>
    <w:rsid w:val="00087849"/>
    <w:rsid w:val="00094CCC"/>
    <w:rsid w:val="00095166"/>
    <w:rsid w:val="000A294C"/>
    <w:rsid w:val="000A605E"/>
    <w:rsid w:val="000B2878"/>
    <w:rsid w:val="000B4390"/>
    <w:rsid w:val="000B612C"/>
    <w:rsid w:val="000C280B"/>
    <w:rsid w:val="000C39BD"/>
    <w:rsid w:val="000C5B6A"/>
    <w:rsid w:val="000D2100"/>
    <w:rsid w:val="000E133D"/>
    <w:rsid w:val="000E4BCA"/>
    <w:rsid w:val="00112C61"/>
    <w:rsid w:val="0013020C"/>
    <w:rsid w:val="00137CF0"/>
    <w:rsid w:val="00150958"/>
    <w:rsid w:val="00150965"/>
    <w:rsid w:val="00170DF9"/>
    <w:rsid w:val="00184138"/>
    <w:rsid w:val="00184BAA"/>
    <w:rsid w:val="00192E59"/>
    <w:rsid w:val="001A2982"/>
    <w:rsid w:val="001C0BF8"/>
    <w:rsid w:val="001F0EB6"/>
    <w:rsid w:val="001F71D1"/>
    <w:rsid w:val="00200BA5"/>
    <w:rsid w:val="00216608"/>
    <w:rsid w:val="002173F5"/>
    <w:rsid w:val="00220E24"/>
    <w:rsid w:val="00221B3B"/>
    <w:rsid w:val="00247682"/>
    <w:rsid w:val="00257933"/>
    <w:rsid w:val="0028569A"/>
    <w:rsid w:val="002973FB"/>
    <w:rsid w:val="00297A52"/>
    <w:rsid w:val="002C5DFA"/>
    <w:rsid w:val="002D66C2"/>
    <w:rsid w:val="002E6B40"/>
    <w:rsid w:val="002E72FF"/>
    <w:rsid w:val="002F1106"/>
    <w:rsid w:val="002F11C2"/>
    <w:rsid w:val="002F12EF"/>
    <w:rsid w:val="003045A7"/>
    <w:rsid w:val="003053C5"/>
    <w:rsid w:val="00311E21"/>
    <w:rsid w:val="0033454C"/>
    <w:rsid w:val="00336393"/>
    <w:rsid w:val="00337183"/>
    <w:rsid w:val="003454F4"/>
    <w:rsid w:val="003472CC"/>
    <w:rsid w:val="00360BDE"/>
    <w:rsid w:val="00376F26"/>
    <w:rsid w:val="003804BA"/>
    <w:rsid w:val="00385C41"/>
    <w:rsid w:val="003A1FDE"/>
    <w:rsid w:val="003A23AA"/>
    <w:rsid w:val="003C1AF0"/>
    <w:rsid w:val="003D0627"/>
    <w:rsid w:val="003D2334"/>
    <w:rsid w:val="003D6A96"/>
    <w:rsid w:val="003F5CD4"/>
    <w:rsid w:val="00400184"/>
    <w:rsid w:val="004024F8"/>
    <w:rsid w:val="00402586"/>
    <w:rsid w:val="00414494"/>
    <w:rsid w:val="004152DD"/>
    <w:rsid w:val="004162E0"/>
    <w:rsid w:val="004274DC"/>
    <w:rsid w:val="00427F86"/>
    <w:rsid w:val="00441E91"/>
    <w:rsid w:val="004512B6"/>
    <w:rsid w:val="0045478D"/>
    <w:rsid w:val="00455AE8"/>
    <w:rsid w:val="0045771C"/>
    <w:rsid w:val="00471ACF"/>
    <w:rsid w:val="00474B13"/>
    <w:rsid w:val="0047620E"/>
    <w:rsid w:val="004813B0"/>
    <w:rsid w:val="00481B82"/>
    <w:rsid w:val="004851C8"/>
    <w:rsid w:val="00491CD8"/>
    <w:rsid w:val="004A4FCC"/>
    <w:rsid w:val="004C283C"/>
    <w:rsid w:val="004C2EC7"/>
    <w:rsid w:val="004C355D"/>
    <w:rsid w:val="004C35A2"/>
    <w:rsid w:val="004C6646"/>
    <w:rsid w:val="004F0277"/>
    <w:rsid w:val="004F7DCB"/>
    <w:rsid w:val="00501248"/>
    <w:rsid w:val="00505666"/>
    <w:rsid w:val="00521B41"/>
    <w:rsid w:val="005223FA"/>
    <w:rsid w:val="00534157"/>
    <w:rsid w:val="00534510"/>
    <w:rsid w:val="00541E93"/>
    <w:rsid w:val="0056246F"/>
    <w:rsid w:val="00564C4E"/>
    <w:rsid w:val="00571D31"/>
    <w:rsid w:val="00572DD6"/>
    <w:rsid w:val="00591605"/>
    <w:rsid w:val="0059362C"/>
    <w:rsid w:val="005A5EB5"/>
    <w:rsid w:val="005A7D8C"/>
    <w:rsid w:val="005B3A2D"/>
    <w:rsid w:val="005C2FD1"/>
    <w:rsid w:val="005C6157"/>
    <w:rsid w:val="005D025A"/>
    <w:rsid w:val="005E362B"/>
    <w:rsid w:val="005F05D0"/>
    <w:rsid w:val="005F2F71"/>
    <w:rsid w:val="006005FB"/>
    <w:rsid w:val="006014AD"/>
    <w:rsid w:val="006025AC"/>
    <w:rsid w:val="0060758A"/>
    <w:rsid w:val="00607DB7"/>
    <w:rsid w:val="006265BC"/>
    <w:rsid w:val="00640D3D"/>
    <w:rsid w:val="00647D3A"/>
    <w:rsid w:val="006705F4"/>
    <w:rsid w:val="0067682D"/>
    <w:rsid w:val="00691AF1"/>
    <w:rsid w:val="00695134"/>
    <w:rsid w:val="006A3CBB"/>
    <w:rsid w:val="006D211A"/>
    <w:rsid w:val="0071731A"/>
    <w:rsid w:val="007407F5"/>
    <w:rsid w:val="00743B0C"/>
    <w:rsid w:val="00750B37"/>
    <w:rsid w:val="00751498"/>
    <w:rsid w:val="00754827"/>
    <w:rsid w:val="0076057E"/>
    <w:rsid w:val="00780317"/>
    <w:rsid w:val="00782790"/>
    <w:rsid w:val="007940AC"/>
    <w:rsid w:val="007A40E8"/>
    <w:rsid w:val="007A4E4A"/>
    <w:rsid w:val="007A76F8"/>
    <w:rsid w:val="007B2408"/>
    <w:rsid w:val="007B4D8B"/>
    <w:rsid w:val="007C099F"/>
    <w:rsid w:val="007C5C71"/>
    <w:rsid w:val="007D0240"/>
    <w:rsid w:val="007D4CAF"/>
    <w:rsid w:val="007D5DD3"/>
    <w:rsid w:val="007E3535"/>
    <w:rsid w:val="007E668E"/>
    <w:rsid w:val="00803203"/>
    <w:rsid w:val="00803797"/>
    <w:rsid w:val="00814FC7"/>
    <w:rsid w:val="008201FA"/>
    <w:rsid w:val="00824B31"/>
    <w:rsid w:val="00825D7B"/>
    <w:rsid w:val="008439B3"/>
    <w:rsid w:val="008509EC"/>
    <w:rsid w:val="00876E94"/>
    <w:rsid w:val="00877708"/>
    <w:rsid w:val="008940D9"/>
    <w:rsid w:val="008A36B2"/>
    <w:rsid w:val="008A64A5"/>
    <w:rsid w:val="008A654E"/>
    <w:rsid w:val="008A7D0B"/>
    <w:rsid w:val="008B0C5A"/>
    <w:rsid w:val="008B1253"/>
    <w:rsid w:val="008B339B"/>
    <w:rsid w:val="008D6B7E"/>
    <w:rsid w:val="008F5B17"/>
    <w:rsid w:val="0090692D"/>
    <w:rsid w:val="009109BE"/>
    <w:rsid w:val="00911E54"/>
    <w:rsid w:val="00914263"/>
    <w:rsid w:val="00925689"/>
    <w:rsid w:val="00931BF6"/>
    <w:rsid w:val="00935238"/>
    <w:rsid w:val="00936748"/>
    <w:rsid w:val="0094481E"/>
    <w:rsid w:val="00951711"/>
    <w:rsid w:val="00954E3F"/>
    <w:rsid w:val="0095597A"/>
    <w:rsid w:val="009569E3"/>
    <w:rsid w:val="00957C82"/>
    <w:rsid w:val="009615C5"/>
    <w:rsid w:val="009770FB"/>
    <w:rsid w:val="0098156A"/>
    <w:rsid w:val="00987403"/>
    <w:rsid w:val="009915EE"/>
    <w:rsid w:val="00992276"/>
    <w:rsid w:val="00992ABB"/>
    <w:rsid w:val="0099469A"/>
    <w:rsid w:val="00994BFB"/>
    <w:rsid w:val="009A0758"/>
    <w:rsid w:val="009B1BC8"/>
    <w:rsid w:val="009B28B0"/>
    <w:rsid w:val="009C1514"/>
    <w:rsid w:val="009C3AFF"/>
    <w:rsid w:val="009D0DFA"/>
    <w:rsid w:val="009E20B6"/>
    <w:rsid w:val="009E5069"/>
    <w:rsid w:val="009E575E"/>
    <w:rsid w:val="009F3539"/>
    <w:rsid w:val="009F5340"/>
    <w:rsid w:val="00A007BC"/>
    <w:rsid w:val="00A00C92"/>
    <w:rsid w:val="00A049F3"/>
    <w:rsid w:val="00A11F86"/>
    <w:rsid w:val="00A23917"/>
    <w:rsid w:val="00A25738"/>
    <w:rsid w:val="00A354A1"/>
    <w:rsid w:val="00A43ADA"/>
    <w:rsid w:val="00A54808"/>
    <w:rsid w:val="00A55842"/>
    <w:rsid w:val="00A576B7"/>
    <w:rsid w:val="00A71BDF"/>
    <w:rsid w:val="00A72666"/>
    <w:rsid w:val="00A97E9B"/>
    <w:rsid w:val="00AB010F"/>
    <w:rsid w:val="00AB1EF4"/>
    <w:rsid w:val="00AB2AE2"/>
    <w:rsid w:val="00AB3349"/>
    <w:rsid w:val="00AB4455"/>
    <w:rsid w:val="00AC444E"/>
    <w:rsid w:val="00AC47BC"/>
    <w:rsid w:val="00AC7AF4"/>
    <w:rsid w:val="00AD4938"/>
    <w:rsid w:val="00AE25FA"/>
    <w:rsid w:val="00AE2A46"/>
    <w:rsid w:val="00AE364E"/>
    <w:rsid w:val="00AE4ADC"/>
    <w:rsid w:val="00AE55FB"/>
    <w:rsid w:val="00AE56CB"/>
    <w:rsid w:val="00AF683A"/>
    <w:rsid w:val="00B025A3"/>
    <w:rsid w:val="00B04039"/>
    <w:rsid w:val="00B04FCE"/>
    <w:rsid w:val="00B2744F"/>
    <w:rsid w:val="00B3131C"/>
    <w:rsid w:val="00B31D58"/>
    <w:rsid w:val="00B33607"/>
    <w:rsid w:val="00B44C38"/>
    <w:rsid w:val="00B5759C"/>
    <w:rsid w:val="00B609C9"/>
    <w:rsid w:val="00B63082"/>
    <w:rsid w:val="00B63F85"/>
    <w:rsid w:val="00B6665D"/>
    <w:rsid w:val="00B70D31"/>
    <w:rsid w:val="00B7251E"/>
    <w:rsid w:val="00B7267E"/>
    <w:rsid w:val="00B92F2D"/>
    <w:rsid w:val="00B97148"/>
    <w:rsid w:val="00BA4D6F"/>
    <w:rsid w:val="00BA6669"/>
    <w:rsid w:val="00BA78E6"/>
    <w:rsid w:val="00BB229A"/>
    <w:rsid w:val="00BC4565"/>
    <w:rsid w:val="00BC5CFA"/>
    <w:rsid w:val="00BD19F2"/>
    <w:rsid w:val="00BE0C96"/>
    <w:rsid w:val="00BE36A1"/>
    <w:rsid w:val="00BE7840"/>
    <w:rsid w:val="00BF0465"/>
    <w:rsid w:val="00BF54BF"/>
    <w:rsid w:val="00BF73CE"/>
    <w:rsid w:val="00C02E79"/>
    <w:rsid w:val="00C1356C"/>
    <w:rsid w:val="00C236DE"/>
    <w:rsid w:val="00C32E24"/>
    <w:rsid w:val="00C50554"/>
    <w:rsid w:val="00C669B0"/>
    <w:rsid w:val="00C66D4F"/>
    <w:rsid w:val="00C73AB8"/>
    <w:rsid w:val="00C77A79"/>
    <w:rsid w:val="00C81C29"/>
    <w:rsid w:val="00C81D33"/>
    <w:rsid w:val="00C87D91"/>
    <w:rsid w:val="00C9629C"/>
    <w:rsid w:val="00CA0125"/>
    <w:rsid w:val="00CA33FF"/>
    <w:rsid w:val="00CA610F"/>
    <w:rsid w:val="00CB3BD9"/>
    <w:rsid w:val="00CB53FD"/>
    <w:rsid w:val="00CB6229"/>
    <w:rsid w:val="00CC4A3F"/>
    <w:rsid w:val="00CC5893"/>
    <w:rsid w:val="00CC7942"/>
    <w:rsid w:val="00CD0813"/>
    <w:rsid w:val="00CD1B2A"/>
    <w:rsid w:val="00CD2CEC"/>
    <w:rsid w:val="00CD485D"/>
    <w:rsid w:val="00CE238C"/>
    <w:rsid w:val="00D02C56"/>
    <w:rsid w:val="00D0639F"/>
    <w:rsid w:val="00D07356"/>
    <w:rsid w:val="00D1282D"/>
    <w:rsid w:val="00D21874"/>
    <w:rsid w:val="00D30F46"/>
    <w:rsid w:val="00D418E2"/>
    <w:rsid w:val="00D43A4B"/>
    <w:rsid w:val="00D467F5"/>
    <w:rsid w:val="00D4730D"/>
    <w:rsid w:val="00D4782B"/>
    <w:rsid w:val="00D61D9E"/>
    <w:rsid w:val="00D82EFF"/>
    <w:rsid w:val="00D840FC"/>
    <w:rsid w:val="00D91271"/>
    <w:rsid w:val="00D91F30"/>
    <w:rsid w:val="00DA4ABD"/>
    <w:rsid w:val="00DB25E7"/>
    <w:rsid w:val="00DE3D8B"/>
    <w:rsid w:val="00DF0ACC"/>
    <w:rsid w:val="00DF331E"/>
    <w:rsid w:val="00E15D03"/>
    <w:rsid w:val="00E24BE6"/>
    <w:rsid w:val="00E518CF"/>
    <w:rsid w:val="00E55419"/>
    <w:rsid w:val="00E825AB"/>
    <w:rsid w:val="00E85ABF"/>
    <w:rsid w:val="00E94312"/>
    <w:rsid w:val="00E976D5"/>
    <w:rsid w:val="00EA2E66"/>
    <w:rsid w:val="00EA5DC8"/>
    <w:rsid w:val="00EA620D"/>
    <w:rsid w:val="00EA7BC6"/>
    <w:rsid w:val="00EB3956"/>
    <w:rsid w:val="00EE362E"/>
    <w:rsid w:val="00EF0419"/>
    <w:rsid w:val="00EF0B95"/>
    <w:rsid w:val="00EF18E3"/>
    <w:rsid w:val="00F14D5F"/>
    <w:rsid w:val="00F21183"/>
    <w:rsid w:val="00F21E0C"/>
    <w:rsid w:val="00F224BD"/>
    <w:rsid w:val="00F26215"/>
    <w:rsid w:val="00F475FF"/>
    <w:rsid w:val="00F50FF8"/>
    <w:rsid w:val="00F51C44"/>
    <w:rsid w:val="00F53128"/>
    <w:rsid w:val="00F533EB"/>
    <w:rsid w:val="00F67DDB"/>
    <w:rsid w:val="00F73303"/>
    <w:rsid w:val="00F93109"/>
    <w:rsid w:val="00F97156"/>
    <w:rsid w:val="00FA2155"/>
    <w:rsid w:val="00FA2181"/>
    <w:rsid w:val="00FB50B5"/>
    <w:rsid w:val="00FB5423"/>
    <w:rsid w:val="00FC1916"/>
    <w:rsid w:val="00FC31C2"/>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05DDB"/>
  <w15:chartTrackingRefBased/>
  <w15:docId w15:val="{8030618F-7612-AE42-872C-2E1CF2784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Titlu2">
    <w:name w:val="heading 2"/>
    <w:basedOn w:val="Normal"/>
    <w:next w:val="Normal"/>
    <w:link w:val="Titlu2Caracter"/>
    <w:uiPriority w:val="9"/>
    <w:semiHidden/>
    <w:unhideWhenUsed/>
    <w:qFormat/>
    <w:rsid w:val="000A605E"/>
    <w:pPr>
      <w:keepNext/>
      <w:spacing w:before="240" w:after="60"/>
      <w:outlineLvl w:val="1"/>
    </w:pPr>
    <w:rPr>
      <w:rFonts w:ascii="Calibri Light" w:eastAsia="Times New Roman" w:hAnsi="Calibri Light"/>
      <w:b/>
      <w:bCs/>
      <w:i/>
      <w:iCs/>
      <w:sz w:val="28"/>
      <w:szCs w:val="28"/>
    </w:rPr>
  </w:style>
  <w:style w:type="paragraph" w:styleId="Titlu3">
    <w:name w:val="heading 3"/>
    <w:basedOn w:val="Normal"/>
    <w:next w:val="Normal"/>
    <w:link w:val="Titlu3Caracter"/>
    <w:uiPriority w:val="9"/>
    <w:semiHidden/>
    <w:unhideWhenUsed/>
    <w:qFormat/>
    <w:rsid w:val="00081F7D"/>
    <w:pPr>
      <w:keepNext/>
      <w:spacing w:before="240" w:after="60"/>
      <w:outlineLvl w:val="2"/>
    </w:pPr>
    <w:rPr>
      <w:rFonts w:ascii="Calibri Light" w:eastAsia="Times New Roman" w:hAnsi="Calibri Light"/>
      <w:b/>
      <w:bCs/>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Tabelgril">
    <w:name w:val="Table Grid"/>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 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customStyle="1" w:styleId="Titlu2Caracter">
    <w:name w:val="Titlu 2 Caracter"/>
    <w:link w:val="Titlu2"/>
    <w:uiPriority w:val="9"/>
    <w:semiHidden/>
    <w:rsid w:val="000A605E"/>
    <w:rPr>
      <w:rFonts w:ascii="Calibri Light" w:eastAsia="Times New Roman" w:hAnsi="Calibri Light" w:cs="Times New Roman"/>
      <w:b/>
      <w:bCs/>
      <w:i/>
      <w:iCs/>
      <w:sz w:val="28"/>
      <w:szCs w:val="28"/>
    </w:rPr>
  </w:style>
  <w:style w:type="character" w:styleId="Hyperlink">
    <w:name w:val="Hyperlink"/>
    <w:uiPriority w:val="99"/>
    <w:semiHidden/>
    <w:unhideWhenUsed/>
    <w:rsid w:val="00EF0419"/>
    <w:rPr>
      <w:color w:val="0000FF"/>
      <w:u w:val="single"/>
    </w:rPr>
  </w:style>
  <w:style w:type="character" w:styleId="Robust">
    <w:name w:val="Strong"/>
    <w:uiPriority w:val="22"/>
    <w:qFormat/>
    <w:rsid w:val="00067CDE"/>
    <w:rPr>
      <w:b/>
      <w:bCs/>
    </w:rPr>
  </w:style>
  <w:style w:type="table" w:customStyle="1" w:styleId="TableGrid1">
    <w:name w:val="Table Grid1"/>
    <w:basedOn w:val="TabelNormal"/>
    <w:next w:val="Tabelgril"/>
    <w:uiPriority w:val="39"/>
    <w:rsid w:val="00C1356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94481E"/>
    <w:pPr>
      <w:spacing w:after="0"/>
    </w:pPr>
    <w:rPr>
      <w:sz w:val="20"/>
      <w:szCs w:val="20"/>
      <w:lang w:val="ro-RO"/>
    </w:rPr>
  </w:style>
  <w:style w:type="character" w:customStyle="1" w:styleId="TextnotdesubsolCaracter">
    <w:name w:val="Text notă de subsol Caracter"/>
    <w:link w:val="Textnotdesubsol"/>
    <w:uiPriority w:val="99"/>
    <w:semiHidden/>
    <w:rsid w:val="0094481E"/>
    <w:rPr>
      <w:lang w:eastAsia="en-US"/>
    </w:rPr>
  </w:style>
  <w:style w:type="character" w:styleId="Referinnotdesubsol">
    <w:name w:val="footnote reference"/>
    <w:uiPriority w:val="99"/>
    <w:semiHidden/>
    <w:unhideWhenUsed/>
    <w:rsid w:val="0094481E"/>
    <w:rPr>
      <w:vertAlign w:val="superscript"/>
    </w:rPr>
  </w:style>
  <w:style w:type="character" w:customStyle="1" w:styleId="Titlu3Caracter">
    <w:name w:val="Titlu 3 Caracter"/>
    <w:link w:val="Titlu3"/>
    <w:uiPriority w:val="9"/>
    <w:semiHidden/>
    <w:rsid w:val="00081F7D"/>
    <w:rPr>
      <w:rFonts w:ascii="Calibri Light" w:eastAsia="Times New Roman" w:hAnsi="Calibri Light" w:cs="Times New Roman"/>
      <w:b/>
      <w:bCs/>
      <w:sz w:val="26"/>
      <w:szCs w:val="26"/>
      <w:lang w:val="en-US" w:eastAsia="en-US"/>
    </w:rPr>
  </w:style>
  <w:style w:type="paragraph" w:styleId="Listparagraf">
    <w:name w:val="List Paragraph"/>
    <w:aliases w:val="Normal bullet 2,body 2,List Paragraph11,List Paragraph111,Antes de enumeración,Listă colorată - Accentuare 11,Bullet,Citation List"/>
    <w:basedOn w:val="Normal"/>
    <w:link w:val="ListparagrafCaracter"/>
    <w:uiPriority w:val="34"/>
    <w:qFormat/>
    <w:rsid w:val="000E133D"/>
    <w:pPr>
      <w:spacing w:line="276" w:lineRule="auto"/>
      <w:ind w:left="720"/>
      <w:contextualSpacing/>
    </w:pPr>
    <w:rPr>
      <w:lang w:bidi="en-US"/>
    </w:rPr>
  </w:style>
  <w:style w:type="character" w:customStyle="1" w:styleId="ListparagrafCaracter">
    <w:name w:val="Listă paragraf Caracter"/>
    <w:aliases w:val="Normal bullet 2 Caracter,body 2 Caracter,List Paragraph11 Caracter,List Paragraph111 Caracter,Antes de enumeración Caracter,Listă colorată - Accentuare 11 Caracter,Bullet Caracter,Citation List Caracter"/>
    <w:link w:val="Listparagraf"/>
    <w:uiPriority w:val="34"/>
    <w:locked/>
    <w:rsid w:val="000E133D"/>
    <w:rPr>
      <w:sz w:val="22"/>
      <w:szCs w:val="22"/>
      <w:lang w:val="en-US" w:eastAsia="en-US" w:bidi="en-US"/>
    </w:rPr>
  </w:style>
  <w:style w:type="character" w:customStyle="1" w:styleId="algo-summary">
    <w:name w:val="algo-summary"/>
    <w:basedOn w:val="Fontdeparagrafimplicit"/>
    <w:rsid w:val="00150965"/>
  </w:style>
  <w:style w:type="table" w:customStyle="1" w:styleId="TableGrid2">
    <w:name w:val="Table Grid2"/>
    <w:basedOn w:val="TabelNormal"/>
    <w:next w:val="Tabelgril"/>
    <w:uiPriority w:val="39"/>
    <w:rsid w:val="00B31D58"/>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5A7D8C"/>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elNormal"/>
    <w:next w:val="Tabelgril"/>
    <w:uiPriority w:val="39"/>
    <w:rsid w:val="005A7D8C"/>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9677C-05B9-4AEE-B266-AE93019CD7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3884</Words>
  <Characters>22532</Characters>
  <Application>Microsoft Office Word</Application>
  <DocSecurity>0</DocSecurity>
  <Lines>187</Lines>
  <Paragraphs>52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Investeşte în oameni</vt:lpstr>
      <vt:lpstr>Investeşte în oameni</vt:lpstr>
    </vt:vector>
  </TitlesOfParts>
  <Company/>
  <LinksUpToDate>false</LinksUpToDate>
  <CharactersWithSpaces>26364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Maria Tărăban</cp:lastModifiedBy>
  <cp:revision>6</cp:revision>
  <cp:lastPrinted>2022-02-02T08:11:00Z</cp:lastPrinted>
  <dcterms:created xsi:type="dcterms:W3CDTF">2022-04-18T11:15:00Z</dcterms:created>
  <dcterms:modified xsi:type="dcterms:W3CDTF">2022-04-18T11:18:00Z</dcterms:modified>
</cp:coreProperties>
</file>