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jc w:val="both"/>
        <w:rPr>
          <w:rFonts w:ascii="Trebuchet MS" w:hAnsi="Trebuchet MS"/>
          <w:b/>
          <w:sz w:val="20"/>
          <w:szCs w:val="20"/>
          <w:lang w:val="ro-RO"/>
        </w:rPr>
      </w:pPr>
      <w:r>
        <w:rPr>
          <w:rFonts w:ascii="Trebuchet MS" w:hAnsi="Trebuchet MS"/>
          <w:b/>
          <w:sz w:val="20"/>
          <w:szCs w:val="20"/>
          <w:lang w:val="ro-RO"/>
        </w:rPr>
        <w:t>FONDUL SOCIAL EUROPEAN</w:t>
      </w:r>
    </w:p>
    <w:p>
      <w:pPr>
        <w:tabs>
          <w:tab w:val="left" w:pos="142"/>
        </w:tabs>
        <w:spacing w:after="0"/>
        <w:jc w:val="both"/>
        <w:rPr>
          <w:rFonts w:ascii="Trebuchet MS" w:hAnsi="Trebuchet MS"/>
          <w:b/>
          <w:sz w:val="20"/>
          <w:szCs w:val="20"/>
          <w:lang w:val="ro-RO"/>
        </w:rPr>
      </w:pPr>
      <w:r>
        <w:rPr>
          <w:rFonts w:ascii="Trebuchet MS" w:hAnsi="Trebuchet MS"/>
          <w:b/>
          <w:sz w:val="20"/>
          <w:szCs w:val="20"/>
          <w:lang w:val="ro-RO"/>
        </w:rPr>
        <w:t xml:space="preserve">Programul Operational Capital Uman 2014-2020 </w:t>
      </w:r>
    </w:p>
    <w:p>
      <w:pPr>
        <w:tabs>
          <w:tab w:val="left" w:pos="284"/>
        </w:tabs>
        <w:spacing w:after="0"/>
        <w:jc w:val="both"/>
        <w:rPr>
          <w:rFonts w:ascii="Trebuchet MS" w:hAnsi="Trebuchet MS"/>
          <w:b/>
          <w:sz w:val="20"/>
          <w:szCs w:val="20"/>
          <w:lang w:val="ro-RO"/>
        </w:rPr>
      </w:pPr>
      <w:r>
        <w:rPr>
          <w:rFonts w:ascii="Trebuchet MS" w:hAnsi="Trebuchet MS"/>
          <w:b/>
          <w:sz w:val="20"/>
          <w:szCs w:val="20"/>
          <w:lang w:val="ro-RO"/>
        </w:rPr>
        <w:t xml:space="preserve">Axa prioritara 6: </w:t>
      </w:r>
      <w:r>
        <w:rPr>
          <w:rFonts w:ascii="Trebuchet MS" w:hAnsi="Trebuchet MS"/>
          <w:sz w:val="20"/>
          <w:szCs w:val="20"/>
          <w:lang w:val="ro-RO"/>
        </w:rPr>
        <w:t>Educatie si competente</w:t>
      </w:r>
    </w:p>
    <w:p>
      <w:pPr>
        <w:autoSpaceDE w:val="0"/>
        <w:autoSpaceDN w:val="0"/>
        <w:adjustRightInd w:val="0"/>
        <w:spacing w:after="0" w:line="276" w:lineRule="auto"/>
        <w:jc w:val="both"/>
        <w:rPr>
          <w:rFonts w:ascii="Trebuchet MS" w:hAnsi="Trebuchet MS" w:cs="Calibri"/>
          <w:color w:val="FF0000"/>
          <w:sz w:val="20"/>
          <w:szCs w:val="20"/>
          <w:lang w:val="ro-RO"/>
        </w:rPr>
      </w:pPr>
      <w:r>
        <w:rPr>
          <w:rFonts w:ascii="Trebuchet MS" w:hAnsi="Trebuchet MS"/>
          <w:b/>
          <w:color w:val="000000"/>
          <w:sz w:val="20"/>
          <w:szCs w:val="20"/>
          <w:lang w:val="ro-RO"/>
        </w:rPr>
        <w:t xml:space="preserve">Obiectiv tematic </w:t>
      </w:r>
      <w:r>
        <w:rPr>
          <w:rFonts w:ascii="Trebuchet MS" w:hAnsi="Trebuchet MS" w:cs="Calibri"/>
          <w:b/>
          <w:color w:val="000000"/>
          <w:sz w:val="20"/>
          <w:szCs w:val="20"/>
          <w:lang w:val="ro-RO"/>
        </w:rPr>
        <w:t xml:space="preserve">10: </w:t>
      </w:r>
      <w:r>
        <w:rPr>
          <w:rFonts w:ascii="Trebuchet MS" w:hAnsi="Trebuchet MS" w:cs="Calibri"/>
          <w:color w:val="000000"/>
          <w:sz w:val="20"/>
          <w:szCs w:val="20"/>
          <w:lang w:val="ro-RO"/>
        </w:rPr>
        <w:t>Efectuarea de investitii in domeniul educatiei, al formarii si al formarii profesionale in vederea dobandirii de competente si a invatarii pe tot parcursul vietii, cu Prioritatea de investitii</w:t>
      </w:r>
      <w:r>
        <w:rPr>
          <w:rFonts w:ascii="Trebuchet MS" w:hAnsi="Trebuchet MS" w:cs="Calibri"/>
          <w:color w:val="FF0000"/>
          <w:sz w:val="20"/>
          <w:szCs w:val="20"/>
          <w:lang w:val="ro-RO"/>
        </w:rPr>
        <w:t xml:space="preserve"> </w:t>
      </w:r>
    </w:p>
    <w:p>
      <w:pPr>
        <w:autoSpaceDE w:val="0"/>
        <w:autoSpaceDN w:val="0"/>
        <w:adjustRightInd w:val="0"/>
        <w:spacing w:after="0" w:line="276" w:lineRule="auto"/>
        <w:jc w:val="both"/>
        <w:rPr>
          <w:rFonts w:ascii="Trebuchet MS" w:hAnsi="Trebuchet MS" w:cs="Trebuchet MS"/>
          <w:color w:val="000000"/>
          <w:sz w:val="20"/>
          <w:szCs w:val="20"/>
        </w:rPr>
      </w:pPr>
      <w:r>
        <w:rPr>
          <w:rFonts w:ascii="Trebuchet MS" w:hAnsi="Trebuchet MS" w:cs="Calibri"/>
          <w:b/>
          <w:color w:val="000000"/>
          <w:sz w:val="20"/>
          <w:szCs w:val="20"/>
          <w:lang w:val="ro-RO"/>
        </w:rPr>
        <w:t xml:space="preserve">Prioritatea de investitii </w:t>
      </w:r>
      <w:r>
        <w:rPr>
          <w:rFonts w:ascii="Trebuchet MS" w:hAnsi="Trebuchet MS" w:cs="Trebuchet MS"/>
          <w:b/>
          <w:bCs/>
          <w:color w:val="000000"/>
          <w:sz w:val="20"/>
          <w:szCs w:val="20"/>
        </w:rPr>
        <w:t>10.iv:</w:t>
      </w:r>
      <w:r>
        <w:rPr>
          <w:rFonts w:ascii="Trebuchet MS" w:hAnsi="Trebuchet MS" w:cs="Trebuchet MS"/>
          <w:b/>
          <w:i/>
          <w:iCs/>
          <w:color w:val="000000"/>
          <w:sz w:val="20"/>
          <w:szCs w:val="20"/>
        </w:rPr>
        <w:t xml:space="preserve"> </w:t>
      </w:r>
      <w:r>
        <w:rPr>
          <w:rFonts w:ascii="Trebuchet MS" w:hAnsi="Trebuchet MS" w:cs="Trebuchet MS"/>
          <w:i/>
          <w:iCs/>
          <w:color w:val="000000"/>
          <w:sz w:val="20"/>
          <w:szCs w:val="20"/>
        </w:rPr>
        <w:t>“</w:t>
      </w:r>
      <w:r>
        <w:rPr>
          <w:rFonts w:ascii="Trebuchet MS" w:hAnsi="Trebuchet MS" w:cs="Trebuchet MS"/>
          <w:iCs/>
          <w:color w:val="000000"/>
          <w:sz w:val="20"/>
          <w:szCs w:val="20"/>
        </w:rPr>
        <w:t>Sporirea relevantei pe piata fortelor de munca a educatiei si a sistemelor de formare, facilitarea tranzitiei de la educatie la piata fortelor de munca si consolidarea formarii si a sistemelor de formare profesionala, precum si a calitatii lor, inclusiv prin mecanisme de anticipare a competentelor, adaptarea programelor de invatamant si instituirea si dezvoltarea unor sisteme de invatare la locul de munca, inclusiv a unor sisteme de invatare duala si programe de ucenicie”</w:t>
      </w:r>
    </w:p>
    <w:p>
      <w:pPr>
        <w:spacing w:after="0" w:line="276" w:lineRule="auto"/>
        <w:jc w:val="both"/>
        <w:rPr>
          <w:rFonts w:ascii="Trebuchet MS" w:hAnsi="Trebuchet MS"/>
          <w:sz w:val="20"/>
          <w:szCs w:val="20"/>
          <w:lang w:val="en-IE"/>
        </w:rPr>
      </w:pPr>
      <w:r>
        <w:rPr>
          <w:rFonts w:ascii="Trebuchet MS" w:hAnsi="Trebuchet MS" w:cs="Calibri"/>
          <w:b/>
          <w:color w:val="000000"/>
          <w:sz w:val="20"/>
          <w:szCs w:val="20"/>
          <w:lang w:val="ro-RO"/>
        </w:rPr>
        <w:t xml:space="preserve">Obiectiv specific 6.13: </w:t>
      </w:r>
      <w:r>
        <w:rPr>
          <w:rFonts w:ascii="Trebuchet MS" w:hAnsi="Trebuchet MS"/>
          <w:sz w:val="20"/>
          <w:szCs w:val="20"/>
          <w:lang w:val="ro-RO"/>
        </w:rPr>
        <w:t>Cresterea numarului absolventilor de invatamant tertiar universitar si non universitar care isi gasesc un loc de munca urmare a accesului la activitati de invatare la un potential loc de munca/ cercetare/ inovare, cu accent pe sectoarele economice cu potential competitiv identificate conform SNC 2015-2020 si domeniile de specializare inteligenta conform SNCDI</w:t>
      </w:r>
    </w:p>
    <w:p>
      <w:pPr>
        <w:spacing w:after="0"/>
        <w:jc w:val="both"/>
        <w:rPr>
          <w:rFonts w:ascii="Trebuchet MS" w:hAnsi="Trebuchet MS"/>
          <w:b/>
          <w:sz w:val="20"/>
          <w:szCs w:val="20"/>
          <w:lang w:val="ro-RO"/>
        </w:rPr>
      </w:pPr>
      <w:r>
        <w:rPr>
          <w:rFonts w:ascii="Trebuchet MS" w:hAnsi="Trebuchet MS"/>
          <w:b/>
          <w:sz w:val="20"/>
          <w:szCs w:val="20"/>
          <w:lang w:val="ro-RO"/>
        </w:rPr>
        <w:t xml:space="preserve">Titlul proiectului: </w:t>
      </w:r>
      <w:r>
        <w:rPr>
          <w:rFonts w:ascii="Trebuchet MS" w:hAnsi="Trebuchet MS" w:cs="Arial"/>
          <w:b/>
          <w:color w:val="000000"/>
          <w:sz w:val="20"/>
          <w:szCs w:val="20"/>
        </w:rPr>
        <w:t xml:space="preserve">Tineri antreprenori - </w:t>
      </w:r>
      <w:r>
        <w:rPr>
          <w:rFonts w:ascii="Trebuchet MS" w:hAnsi="Trebuchet MS" w:eastAsia="Times New Roman" w:cs="PF Square Sans Pro Medium"/>
          <w:b/>
          <w:color w:val="000000"/>
          <w:sz w:val="20"/>
          <w:szCs w:val="20"/>
          <w:lang w:val="ro-RO" w:eastAsia="ar-SA"/>
        </w:rPr>
        <w:t>De la idee la oportunitate</w:t>
      </w:r>
    </w:p>
    <w:p>
      <w:pPr>
        <w:autoSpaceDE w:val="0"/>
        <w:autoSpaceDN w:val="0"/>
        <w:adjustRightInd w:val="0"/>
        <w:spacing w:after="0"/>
        <w:rPr>
          <w:rFonts w:ascii="Trebuchet MS" w:hAnsi="Trebuchet MS" w:cs="Trebuchet MS"/>
          <w:b/>
          <w:color w:val="000000"/>
          <w:sz w:val="24"/>
          <w:szCs w:val="24"/>
        </w:rPr>
      </w:pPr>
      <w:r>
        <w:rPr>
          <w:rFonts w:ascii="Trebuchet MS" w:hAnsi="Trebuchet MS" w:cs="Trebuchet MS"/>
          <w:b/>
          <w:color w:val="000000"/>
          <w:sz w:val="20"/>
          <w:szCs w:val="20"/>
        </w:rPr>
        <w:t xml:space="preserve">Contract: </w:t>
      </w:r>
      <w:r>
        <w:rPr>
          <w:rFonts w:ascii="Trebuchet MS" w:hAnsi="Trebuchet MS" w:cs="Trebuchet MS"/>
          <w:b/>
          <w:bCs/>
          <w:color w:val="000000"/>
          <w:sz w:val="20"/>
          <w:szCs w:val="20"/>
        </w:rPr>
        <w:t>POCU/829/6/13/141131</w:t>
      </w:r>
    </w:p>
    <w:p>
      <w:pPr>
        <w:spacing w:after="0"/>
        <w:jc w:val="both"/>
        <w:rPr>
          <w:rFonts w:ascii="Trebuchet MS" w:hAnsi="Trebuchet MS" w:cs="Arial"/>
          <w:b/>
          <w:sz w:val="20"/>
          <w:szCs w:val="20"/>
          <w:lang w:val="it-IT"/>
        </w:rPr>
      </w:pPr>
      <w:r>
        <w:rPr>
          <w:rFonts w:ascii="Trebuchet MS" w:hAnsi="Trebuchet MS" w:cs="Arial"/>
          <w:b/>
          <w:sz w:val="20"/>
          <w:szCs w:val="20"/>
          <w:lang w:val="it-IT"/>
        </w:rPr>
        <w:t xml:space="preserve">Beneficiar: SC IPA SA </w:t>
      </w:r>
    </w:p>
    <w:p>
      <w:pPr>
        <w:jc w:val="center"/>
        <w:rPr>
          <w:rFonts w:ascii="Cambria" w:hAnsi="Cambria"/>
          <w:b/>
          <w:sz w:val="20"/>
          <w:szCs w:val="20"/>
          <w:lang w:val="it-IT"/>
        </w:rPr>
      </w:pPr>
    </w:p>
    <w:p>
      <w:pPr>
        <w:rPr>
          <w:rFonts w:ascii="Cambria" w:hAnsi="Cambria"/>
          <w:b/>
          <w:sz w:val="20"/>
          <w:szCs w:val="20"/>
          <w:lang w:val="it-IT"/>
        </w:rPr>
      </w:pPr>
    </w:p>
    <w:p>
      <w:pPr>
        <w:rPr>
          <w:rFonts w:ascii="Cambria" w:hAnsi="Cambria"/>
          <w:b/>
          <w:sz w:val="20"/>
          <w:szCs w:val="20"/>
          <w:lang w:val="it-IT"/>
        </w:rPr>
      </w:pPr>
    </w:p>
    <w:p>
      <w:pPr>
        <w:jc w:val="center"/>
        <w:rPr>
          <w:rFonts w:ascii="Cambria" w:hAnsi="Cambria"/>
          <w:b/>
          <w:sz w:val="72"/>
          <w:szCs w:val="72"/>
          <w:lang w:val="it-IT"/>
        </w:rPr>
      </w:pPr>
      <w:r>
        <w:rPr>
          <w:rFonts w:ascii="Cambria" w:hAnsi="Cambria"/>
          <w:b/>
          <w:sz w:val="72"/>
          <w:szCs w:val="72"/>
          <w:lang w:val="it-IT"/>
        </w:rPr>
        <w:t>PLAN  DE  AFACERI</w:t>
      </w:r>
    </w:p>
    <w:p>
      <w:pPr>
        <w:rPr>
          <w:rFonts w:hint="default" w:ascii="Cambria" w:hAnsi="Cambria"/>
          <w:b/>
          <w:sz w:val="52"/>
          <w:szCs w:val="52"/>
          <w:lang w:val="en-US"/>
        </w:rPr>
      </w:pPr>
      <w:r>
        <w:rPr>
          <w:rFonts w:ascii="Cambria" w:hAnsi="Cambria"/>
          <w:b/>
          <w:sz w:val="52"/>
          <w:szCs w:val="52"/>
          <w:lang w:val="it-IT"/>
        </w:rPr>
        <w:t>TEMA:</w:t>
      </w:r>
      <w:r>
        <w:rPr>
          <w:rFonts w:hint="default" w:ascii="Cambria" w:hAnsi="Cambria"/>
          <w:b/>
          <w:sz w:val="52"/>
          <w:szCs w:val="52"/>
          <w:lang w:val="en-US"/>
        </w:rPr>
        <w:t xml:space="preserve"> Intretinerea si repararea autovehiculelor </w:t>
      </w:r>
    </w:p>
    <w:p>
      <w:pPr>
        <w:rPr>
          <w:rFonts w:ascii="Cambria" w:hAnsi="Cambria"/>
          <w:b/>
          <w:sz w:val="52"/>
          <w:szCs w:val="52"/>
          <w:lang w:val="it-IT"/>
        </w:rPr>
      </w:pPr>
    </w:p>
    <w:p>
      <w:pPr>
        <w:jc w:val="right"/>
        <w:rPr>
          <w:rFonts w:ascii="Cambria" w:hAnsi="Cambria"/>
          <w:b/>
          <w:sz w:val="52"/>
          <w:szCs w:val="52"/>
          <w:lang w:val="it-IT"/>
        </w:rPr>
      </w:pPr>
      <w:r>
        <w:rPr>
          <w:rFonts w:ascii="Cambria" w:hAnsi="Cambria"/>
          <w:b/>
          <w:sz w:val="52"/>
          <w:szCs w:val="52"/>
          <w:lang w:val="it-IT"/>
        </w:rPr>
        <w:t>PARTICIPANT</w:t>
      </w:r>
    </w:p>
    <w:p>
      <w:pPr>
        <w:wordWrap w:val="0"/>
        <w:jc w:val="right"/>
        <w:rPr>
          <w:rFonts w:hint="default" w:ascii="Cambria" w:hAnsi="Cambria"/>
          <w:b/>
          <w:sz w:val="52"/>
          <w:szCs w:val="52"/>
          <w:lang w:val="en-US"/>
        </w:rPr>
      </w:pPr>
      <w:r>
        <w:rPr>
          <w:rFonts w:hint="default" w:ascii="Cambria" w:hAnsi="Cambria"/>
          <w:b/>
          <w:sz w:val="52"/>
          <w:szCs w:val="52"/>
          <w:lang w:val="en-US"/>
        </w:rPr>
        <w:t>P</w:t>
      </w:r>
      <w:r>
        <w:rPr>
          <w:rFonts w:hint="default" w:ascii="Cambria" w:hAnsi="Cambria"/>
          <w:b/>
          <w:sz w:val="52"/>
          <w:szCs w:val="52"/>
          <w:lang w:val="en-US"/>
        </w:rPr>
        <w:t>OPESCU TUDOR CRISTIAN TIMOTEI</w:t>
      </w:r>
    </w:p>
    <w:p>
      <w:pPr>
        <w:wordWrap/>
        <w:jc w:val="right"/>
        <w:rPr>
          <w:rFonts w:hint="default" w:ascii="Cambria" w:hAnsi="Cambria"/>
          <w:b/>
          <w:sz w:val="52"/>
          <w:szCs w:val="52"/>
          <w:lang w:val="en-US"/>
        </w:rPr>
      </w:pPr>
    </w:p>
    <w:p>
      <w:pPr>
        <w:wordWrap/>
        <w:jc w:val="right"/>
        <w:rPr>
          <w:rFonts w:hint="default" w:ascii="Cambria" w:hAnsi="Cambria"/>
          <w:b/>
          <w:sz w:val="52"/>
          <w:szCs w:val="52"/>
          <w:lang w:val="en-US"/>
        </w:rPr>
      </w:pPr>
    </w:p>
    <w:p>
      <w:pPr>
        <w:wordWrap/>
        <w:jc w:val="right"/>
        <w:rPr>
          <w:rFonts w:hint="default" w:ascii="Cambria" w:hAnsi="Cambria"/>
          <w:b/>
          <w:sz w:val="52"/>
          <w:szCs w:val="52"/>
          <w:lang w:val="en-US"/>
        </w:rPr>
      </w:pPr>
    </w:p>
    <w:p>
      <w:pPr>
        <w:jc w:val="center"/>
        <w:rPr>
          <w:rFonts w:ascii="Cambria" w:hAnsi="Cambria" w:cs="Arial"/>
          <w:b/>
          <w:sz w:val="24"/>
          <w:szCs w:val="24"/>
          <w:lang w:val="it-IT"/>
        </w:rPr>
      </w:pPr>
      <w:r>
        <w:rPr>
          <w:rFonts w:ascii="Cambria" w:hAnsi="Cambria" w:cs="Arial"/>
          <w:b/>
          <w:sz w:val="24"/>
          <w:szCs w:val="24"/>
          <w:lang w:val="it-IT"/>
        </w:rPr>
        <w:t>1. Titlul firmei si forma juridica</w:t>
      </w:r>
    </w:p>
    <w:p>
      <w:pPr>
        <w:jc w:val="center"/>
        <w:rPr>
          <w:rFonts w:ascii="Cambria" w:hAnsi="Cambria" w:cs="Arial"/>
          <w:b/>
          <w:sz w:val="24"/>
          <w:szCs w:val="24"/>
          <w:lang w:val="it-IT"/>
        </w:rPr>
      </w:pPr>
    </w:p>
    <w:p>
      <w:pPr>
        <w:jc w:val="both"/>
        <w:rPr>
          <w:rFonts w:hint="default" w:ascii="Cambria" w:hAnsi="Cambria"/>
          <w:sz w:val="24"/>
          <w:szCs w:val="24"/>
          <w:lang w:val="en-US"/>
        </w:rPr>
      </w:pPr>
      <w:r>
        <w:rPr>
          <w:rFonts w:ascii="Cambria" w:hAnsi="Cambria"/>
          <w:sz w:val="24"/>
          <w:szCs w:val="24"/>
          <w:lang w:val="it-IT"/>
        </w:rPr>
        <w:t>Afacerea pe care doresc sa o infiintez are drept sco</w:t>
      </w:r>
      <w:r>
        <w:rPr>
          <w:rFonts w:hint="default" w:ascii="Cambria" w:hAnsi="Cambria"/>
          <w:sz w:val="24"/>
          <w:szCs w:val="24"/>
          <w:lang w:val="en-US"/>
        </w:rPr>
        <w:t>p igienizarea autovehiculelor la domiciliu sau la locul de munca al clientului</w:t>
      </w:r>
    </w:p>
    <w:p>
      <w:pPr>
        <w:jc w:val="both"/>
        <w:rPr>
          <w:rFonts w:ascii="Cambria" w:hAnsi="Cambria"/>
          <w:sz w:val="24"/>
          <w:szCs w:val="24"/>
          <w:lang w:val="it-IT"/>
        </w:rPr>
      </w:pPr>
    </w:p>
    <w:p>
      <w:pPr>
        <w:jc w:val="both"/>
        <w:rPr>
          <w:rFonts w:ascii="Cambria" w:hAnsi="Cambria"/>
          <w:sz w:val="24"/>
          <w:szCs w:val="24"/>
          <w:lang w:val="it-IT"/>
        </w:rPr>
      </w:pPr>
      <w:r>
        <w:rPr>
          <w:rFonts w:ascii="Cambria" w:hAnsi="Cambria"/>
          <w:sz w:val="24"/>
          <w:szCs w:val="24"/>
          <w:lang w:val="it-IT"/>
        </w:rPr>
        <w:t>Fata de scopul pe care mi l-am propus “Titlul” cel mai potrivit, in ceea ce ma priveste, este:</w:t>
      </w:r>
    </w:p>
    <w:p>
      <w:pPr>
        <w:jc w:val="both"/>
        <w:rPr>
          <w:rFonts w:hint="default" w:ascii="Cambria" w:hAnsi="Cambria"/>
          <w:sz w:val="24"/>
          <w:szCs w:val="24"/>
          <w:lang w:val="en-US"/>
        </w:rPr>
      </w:pPr>
      <w:r>
        <w:rPr>
          <w:rFonts w:hint="default" w:ascii="Cambria" w:hAnsi="Cambria"/>
          <w:sz w:val="24"/>
          <w:szCs w:val="24"/>
          <w:lang w:val="en-US"/>
        </w:rPr>
        <w:t>Spalatorie auto la un click distanta</w:t>
      </w:r>
    </w:p>
    <w:p>
      <w:pPr>
        <w:jc w:val="both"/>
        <w:rPr>
          <w:rFonts w:ascii="Cambria" w:hAnsi="Cambria"/>
          <w:sz w:val="24"/>
          <w:szCs w:val="24"/>
          <w:lang w:val="it-IT"/>
        </w:rPr>
      </w:pPr>
      <w:r>
        <w:rPr>
          <w:rFonts w:ascii="Cambria" w:hAnsi="Cambria"/>
          <w:sz w:val="24"/>
          <w:szCs w:val="24"/>
          <w:lang w:val="it-IT"/>
        </w:rPr>
        <w:t>Forma de organizatie care raspunde intentiilor mele este:</w:t>
      </w:r>
    </w:p>
    <w:p>
      <w:pPr>
        <w:jc w:val="both"/>
        <w:rPr>
          <w:rFonts w:ascii="Cambria" w:hAnsi="Cambria"/>
          <w:sz w:val="24"/>
          <w:szCs w:val="24"/>
          <w:lang w:val="it-IT"/>
        </w:rPr>
      </w:pPr>
    </w:p>
    <w:p>
      <w:pPr>
        <w:spacing w:after="0"/>
        <w:jc w:val="center"/>
        <w:rPr>
          <w:rFonts w:hint="default" w:ascii="Cambria" w:hAnsi="Cambria"/>
          <w:sz w:val="24"/>
          <w:szCs w:val="24"/>
          <w:lang w:val="en-US"/>
        </w:rPr>
      </w:pPr>
      <w:r>
        <w:rPr>
          <w:rFonts w:hint="default" w:ascii="Cambria" w:hAnsi="Cambria"/>
          <w:sz w:val="24"/>
          <w:szCs w:val="24"/>
          <w:lang w:val="en-US"/>
        </w:rPr>
        <w:t xml:space="preserve">Societate cu raspundere limitata 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3" w:lineRule="atLeast"/>
        <w:ind w:left="0" w:right="0" w:firstLine="0"/>
        <w:rPr>
          <w:rFonts w:ascii="Helvetica" w:hAnsi="Helvetica" w:eastAsia="Helvetica" w:cs="Helvetica"/>
          <w:i w:val="0"/>
          <w:iCs w:val="0"/>
          <w:caps w:val="0"/>
          <w:color w:val="333333"/>
          <w:spacing w:val="0"/>
          <w:sz w:val="31"/>
          <w:szCs w:val="31"/>
        </w:rPr>
      </w:pPr>
      <w:r>
        <w:rPr>
          <w:rFonts w:hint="default" w:ascii="Cambria" w:hAnsi="Cambria"/>
          <w:sz w:val="24"/>
          <w:szCs w:val="24"/>
          <w:lang w:val="en-US"/>
        </w:rPr>
        <w:t xml:space="preserve">Cod CAEN </w:t>
      </w:r>
      <w:r>
        <w:rPr>
          <w:rFonts w:hint="default" w:eastAsia="Helvetica" w:cs="Helvetica" w:asciiTheme="majorAscii" w:hAnsiTheme="majorAscii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4520 Întretinerea si repararea autovehiculelor</w:t>
      </w:r>
    </w:p>
    <w:p>
      <w:pPr>
        <w:spacing w:after="0"/>
        <w:jc w:val="center"/>
        <w:rPr>
          <w:rFonts w:hint="default" w:ascii="Cambria" w:hAnsi="Cambria"/>
          <w:sz w:val="24"/>
          <w:szCs w:val="24"/>
          <w:lang w:val="en-US"/>
        </w:rPr>
      </w:pPr>
    </w:p>
    <w:p>
      <w:pPr>
        <w:spacing w:after="0"/>
        <w:jc w:val="both"/>
        <w:rPr>
          <w:rFonts w:ascii="Cambria" w:hAnsi="Cambria"/>
          <w:sz w:val="24"/>
          <w:szCs w:val="24"/>
          <w:lang w:val="it-IT"/>
        </w:rPr>
      </w:pPr>
      <w:r>
        <w:rPr>
          <w:rFonts w:ascii="Cambria" w:hAnsi="Cambria"/>
          <w:sz w:val="24"/>
          <w:szCs w:val="24"/>
          <w:lang w:val="it-IT"/>
        </w:rPr>
        <w:t>(scris in extenso, nu ca abreviere)</w:t>
      </w:r>
    </w:p>
    <w:p>
      <w:pPr>
        <w:spacing w:after="0"/>
        <w:jc w:val="center"/>
        <w:rPr>
          <w:rFonts w:ascii="Cambria" w:hAnsi="Cambria"/>
          <w:sz w:val="24"/>
          <w:szCs w:val="24"/>
          <w:lang w:val="it-IT"/>
        </w:rPr>
      </w:pPr>
    </w:p>
    <w:p>
      <w:pPr>
        <w:spacing w:after="0"/>
        <w:jc w:val="center"/>
        <w:rPr>
          <w:rFonts w:ascii="Cambria" w:hAnsi="Cambria"/>
          <w:sz w:val="24"/>
          <w:szCs w:val="24"/>
          <w:lang w:val="it-IT"/>
        </w:rPr>
      </w:pPr>
    </w:p>
    <w:p>
      <w:pPr>
        <w:spacing w:after="0"/>
        <w:jc w:val="center"/>
        <w:rPr>
          <w:rFonts w:ascii="Cambria" w:hAnsi="Cambria"/>
          <w:sz w:val="24"/>
          <w:szCs w:val="24"/>
          <w:lang w:val="it-IT"/>
        </w:rPr>
      </w:pPr>
    </w:p>
    <w:p>
      <w:pPr>
        <w:spacing w:after="0" w:line="360" w:lineRule="auto"/>
        <w:jc w:val="both"/>
        <w:rPr>
          <w:rFonts w:hint="default" w:ascii="Cambria" w:hAnsi="Cambria"/>
          <w:sz w:val="24"/>
          <w:szCs w:val="24"/>
          <w:lang w:val="en-US"/>
        </w:rPr>
      </w:pPr>
      <w:r>
        <w:rPr>
          <w:rFonts w:ascii="Cambria" w:hAnsi="Cambria"/>
          <w:sz w:val="24"/>
          <w:szCs w:val="24"/>
          <w:lang w:val="it-IT"/>
        </w:rPr>
        <w:t>Adresa sediului social va fi:</w:t>
      </w:r>
      <w:r>
        <w:rPr>
          <w:rFonts w:hint="default" w:ascii="Cambria" w:hAnsi="Cambria"/>
          <w:sz w:val="24"/>
          <w:szCs w:val="24"/>
          <w:lang w:val="en-US"/>
        </w:rPr>
        <w:t xml:space="preserve"> Craiova, Constantin Brancoveanu Nr. 140C</w:t>
      </w:r>
    </w:p>
    <w:p>
      <w:pPr>
        <w:spacing w:after="0" w:line="360" w:lineRule="auto"/>
        <w:jc w:val="both"/>
        <w:rPr>
          <w:rFonts w:hint="default" w:ascii="Cambria" w:hAnsi="Cambria"/>
          <w:sz w:val="24"/>
          <w:szCs w:val="24"/>
          <w:lang w:val="en-US"/>
        </w:rPr>
      </w:pPr>
      <w:r>
        <w:rPr>
          <w:rFonts w:ascii="Cambria" w:hAnsi="Cambria"/>
          <w:sz w:val="24"/>
          <w:szCs w:val="24"/>
          <w:lang w:val="it-IT"/>
        </w:rPr>
        <w:t>Telefon</w:t>
      </w:r>
      <w:r>
        <w:rPr>
          <w:rFonts w:hint="default" w:ascii="Cambria" w:hAnsi="Cambria"/>
          <w:sz w:val="24"/>
          <w:szCs w:val="24"/>
          <w:lang w:val="en-US"/>
        </w:rPr>
        <w:t>0766495879</w:t>
      </w:r>
    </w:p>
    <w:p>
      <w:pPr>
        <w:spacing w:after="0" w:line="360" w:lineRule="auto"/>
        <w:jc w:val="both"/>
        <w:rPr>
          <w:rFonts w:hint="default" w:ascii="Cambria" w:hAnsi="Cambria"/>
          <w:sz w:val="24"/>
          <w:szCs w:val="24"/>
          <w:lang w:val="en-US"/>
        </w:rPr>
      </w:pPr>
      <w:r>
        <w:rPr>
          <w:rFonts w:ascii="Cambria" w:hAnsi="Cambria"/>
          <w:sz w:val="24"/>
          <w:szCs w:val="24"/>
          <w:lang w:val="it-IT"/>
        </w:rPr>
        <w:t>E-mail.</w:t>
      </w:r>
      <w:r>
        <w:rPr>
          <w:rFonts w:hint="default" w:ascii="Cambria" w:hAnsi="Cambria"/>
          <w:sz w:val="24"/>
          <w:szCs w:val="24"/>
          <w:lang w:val="en-US"/>
        </w:rPr>
        <w:t xml:space="preserve"> fastwash@gmail.com</w:t>
      </w:r>
    </w:p>
    <w:p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>
      <w:pPr>
        <w:jc w:val="center"/>
        <w:rPr>
          <w:rFonts w:ascii="Cambria" w:hAnsi="Cambria" w:cs="Arial"/>
          <w:b/>
          <w:sz w:val="36"/>
          <w:szCs w:val="36"/>
          <w:lang w:val="it-IT"/>
        </w:rPr>
      </w:pPr>
      <w:r>
        <w:rPr>
          <w:rFonts w:ascii="Cambria" w:hAnsi="Cambria" w:cs="Arial"/>
          <w:b/>
          <w:sz w:val="36"/>
          <w:szCs w:val="36"/>
          <w:lang w:val="it-IT"/>
        </w:rPr>
        <w:t>2. Cuprins si capitole</w:t>
      </w:r>
    </w:p>
    <w:p>
      <w:pPr>
        <w:jc w:val="right"/>
        <w:rPr>
          <w:rFonts w:ascii="Cambria" w:hAnsi="Cambria" w:cs="Arial"/>
          <w:b/>
          <w:sz w:val="36"/>
          <w:szCs w:val="36"/>
          <w:lang w:val="it-IT"/>
        </w:rPr>
      </w:pPr>
    </w:p>
    <w:p>
      <w:pPr>
        <w:numPr>
          <w:ilvl w:val="0"/>
          <w:numId w:val="1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>
        <w:rPr>
          <w:rFonts w:ascii="Cambria" w:hAnsi="Cambria" w:cs="Arial"/>
          <w:b/>
          <w:sz w:val="36"/>
          <w:szCs w:val="36"/>
          <w:lang w:val="it-IT"/>
        </w:rPr>
        <w:t>Titlul firmei si forma juridica</w:t>
      </w:r>
    </w:p>
    <w:p>
      <w:pPr>
        <w:numPr>
          <w:ilvl w:val="0"/>
          <w:numId w:val="1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>
        <w:rPr>
          <w:rFonts w:ascii="Cambria" w:hAnsi="Cambria" w:cs="Arial"/>
          <w:b/>
          <w:sz w:val="36"/>
          <w:szCs w:val="36"/>
          <w:lang w:val="it-IT"/>
        </w:rPr>
        <w:t>Cuprins si capitole</w:t>
      </w:r>
    </w:p>
    <w:p>
      <w:pPr>
        <w:numPr>
          <w:ilvl w:val="0"/>
          <w:numId w:val="1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>
        <w:rPr>
          <w:rFonts w:ascii="Cambria" w:hAnsi="Cambria" w:cs="Arial"/>
          <w:b/>
          <w:sz w:val="36"/>
          <w:szCs w:val="36"/>
          <w:lang w:val="it-IT"/>
        </w:rPr>
        <w:t>Sumar (scurta introducere)</w:t>
      </w:r>
    </w:p>
    <w:p>
      <w:pPr>
        <w:numPr>
          <w:ilvl w:val="0"/>
          <w:numId w:val="1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>
        <w:rPr>
          <w:rFonts w:ascii="Cambria" w:hAnsi="Cambria" w:cs="Arial"/>
          <w:b/>
          <w:sz w:val="36"/>
          <w:szCs w:val="36"/>
          <w:lang w:val="it-IT"/>
        </w:rPr>
        <w:t>Descrierea firmei (afacerii)</w:t>
      </w:r>
    </w:p>
    <w:p>
      <w:pPr>
        <w:numPr>
          <w:ilvl w:val="0"/>
          <w:numId w:val="1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>
        <w:rPr>
          <w:rFonts w:ascii="Cambria" w:hAnsi="Cambria" w:cs="Arial"/>
          <w:b/>
          <w:sz w:val="36"/>
          <w:szCs w:val="36"/>
          <w:lang w:val="it-IT"/>
        </w:rPr>
        <w:t xml:space="preserve">Echipa si managementul companiei </w:t>
      </w:r>
    </w:p>
    <w:p>
      <w:pPr>
        <w:numPr>
          <w:ilvl w:val="0"/>
          <w:numId w:val="1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>
        <w:rPr>
          <w:rFonts w:ascii="Cambria" w:hAnsi="Cambria" w:cs="Arial"/>
          <w:b/>
          <w:sz w:val="36"/>
          <w:szCs w:val="36"/>
          <w:lang w:val="it-IT"/>
        </w:rPr>
        <w:t xml:space="preserve">Prezentare produs(e) / serviciu (ii) </w:t>
      </w:r>
    </w:p>
    <w:p>
      <w:pPr>
        <w:numPr>
          <w:ilvl w:val="0"/>
          <w:numId w:val="1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>
        <w:rPr>
          <w:rFonts w:ascii="Cambria" w:hAnsi="Cambria" w:cs="Arial"/>
          <w:b/>
          <w:sz w:val="36"/>
          <w:szCs w:val="36"/>
        </w:rPr>
        <w:t>Analiza pietei</w:t>
      </w:r>
    </w:p>
    <w:p>
      <w:pPr>
        <w:numPr>
          <w:ilvl w:val="0"/>
          <w:numId w:val="1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>
        <w:rPr>
          <w:rFonts w:ascii="Cambria" w:hAnsi="Cambria" w:cs="Arial"/>
          <w:b/>
          <w:sz w:val="36"/>
          <w:szCs w:val="36"/>
        </w:rPr>
        <w:t>Obiective</w:t>
      </w:r>
    </w:p>
    <w:p>
      <w:pPr>
        <w:numPr>
          <w:ilvl w:val="0"/>
          <w:numId w:val="1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>
        <w:rPr>
          <w:rFonts w:ascii="Cambria" w:hAnsi="Cambria" w:cs="Arial"/>
          <w:b/>
          <w:sz w:val="36"/>
          <w:szCs w:val="36"/>
          <w:lang w:val="it-IT"/>
        </w:rPr>
        <w:t>Strategia firmei/afacerii si implementare</w:t>
      </w:r>
    </w:p>
    <w:p>
      <w:pPr>
        <w:numPr>
          <w:ilvl w:val="0"/>
          <w:numId w:val="1"/>
        </w:numPr>
        <w:tabs>
          <w:tab w:val="left" w:pos="990"/>
        </w:tabs>
        <w:ind w:left="660" w:hanging="300"/>
        <w:jc w:val="both"/>
        <w:rPr>
          <w:rFonts w:ascii="Cambria" w:hAnsi="Cambria" w:cs="Arial"/>
          <w:b/>
          <w:sz w:val="36"/>
          <w:szCs w:val="36"/>
          <w:lang w:val="it-IT"/>
        </w:rPr>
      </w:pPr>
      <w:r>
        <w:rPr>
          <w:rFonts w:ascii="Cambria" w:hAnsi="Cambria" w:cs="Arial"/>
          <w:b/>
          <w:sz w:val="36"/>
          <w:szCs w:val="36"/>
          <w:lang w:val="it-IT"/>
        </w:rPr>
        <w:t xml:space="preserve">Informatii financiare </w:t>
      </w:r>
    </w:p>
    <w:p>
      <w:pPr>
        <w:numPr>
          <w:ilvl w:val="0"/>
          <w:numId w:val="1"/>
        </w:numPr>
        <w:tabs>
          <w:tab w:val="left" w:pos="990"/>
        </w:tabs>
        <w:jc w:val="both"/>
        <w:rPr>
          <w:rFonts w:ascii="Cambria" w:hAnsi="Cambria" w:cs="Arial"/>
          <w:b/>
          <w:sz w:val="36"/>
          <w:szCs w:val="36"/>
          <w:lang w:val="it-IT"/>
        </w:rPr>
      </w:pPr>
      <w:r>
        <w:rPr>
          <w:rFonts w:ascii="Cambria" w:hAnsi="Cambria" w:cs="Arial"/>
          <w:b/>
          <w:sz w:val="36"/>
          <w:szCs w:val="36"/>
          <w:lang w:val="it-IT"/>
        </w:rPr>
        <w:t>Anexe si alte documente</w:t>
      </w:r>
    </w:p>
    <w:p>
      <w:pPr>
        <w:spacing w:after="0" w:line="360" w:lineRule="auto"/>
        <w:jc w:val="center"/>
        <w:rPr>
          <w:rFonts w:ascii="Cambria" w:hAnsi="Cambria"/>
          <w:sz w:val="32"/>
          <w:szCs w:val="32"/>
          <w:lang w:val="it-IT"/>
        </w:rPr>
      </w:pPr>
    </w:p>
    <w:p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>
      <w:pPr>
        <w:numPr>
          <w:ilvl w:val="0"/>
          <w:numId w:val="2"/>
        </w:numPr>
        <w:jc w:val="center"/>
        <w:rPr>
          <w:rFonts w:ascii="Cambria" w:hAnsi="Cambria" w:cs="Arial"/>
          <w:b/>
          <w:sz w:val="36"/>
          <w:szCs w:val="36"/>
          <w:lang w:val="it-IT"/>
        </w:rPr>
      </w:pPr>
      <w:r>
        <w:rPr>
          <w:rFonts w:ascii="Cambria" w:hAnsi="Cambria" w:cs="Arial"/>
          <w:b/>
          <w:sz w:val="36"/>
          <w:szCs w:val="36"/>
          <w:lang w:val="it-IT"/>
        </w:rPr>
        <w:t>Sumar (scurta introducere)</w:t>
      </w:r>
    </w:p>
    <w:p>
      <w:pPr>
        <w:spacing w:after="0" w:line="360" w:lineRule="auto"/>
        <w:jc w:val="both"/>
        <w:rPr>
          <w:rFonts w:hint="default" w:ascii="Cambria" w:hAnsi="Cambria"/>
          <w:sz w:val="32"/>
          <w:szCs w:val="32"/>
          <w:lang w:val="en-US"/>
        </w:rPr>
      </w:pPr>
      <w:r>
        <w:rPr>
          <w:rFonts w:ascii="Cambria" w:hAnsi="Cambria"/>
          <w:sz w:val="32"/>
          <w:szCs w:val="32"/>
          <w:lang w:val="it-IT"/>
        </w:rPr>
        <w:t>Organizatia la care m-am gandit va realiza urmatoarele produse (servicii)</w:t>
      </w:r>
      <w:r>
        <w:rPr>
          <w:rFonts w:hint="default" w:ascii="Cambria" w:hAnsi="Cambria"/>
          <w:sz w:val="32"/>
          <w:szCs w:val="32"/>
          <w:lang w:val="en-US"/>
        </w:rPr>
        <w:t xml:space="preserve"> Igienizare auto la domiciliu</w:t>
      </w:r>
    </w:p>
    <w:p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In organizarea intreprinderii si pentru obtinerea produselor (serviciilor), vor fi implicate urmatoarele structuri:</w:t>
      </w:r>
    </w:p>
    <w:p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- fondatorii</w:t>
      </w:r>
      <w:r>
        <w:rPr>
          <w:rFonts w:hint="default" w:ascii="Cambria" w:hAnsi="Cambria"/>
          <w:sz w:val="32"/>
          <w:szCs w:val="32"/>
          <w:lang w:val="en-US"/>
        </w:rPr>
        <w:t xml:space="preserve"> Popescu Tudor Cristian Timotei </w:t>
      </w:r>
    </w:p>
    <w:p>
      <w:pPr>
        <w:spacing w:after="0" w:line="360" w:lineRule="auto"/>
        <w:jc w:val="both"/>
        <w:rPr>
          <w:rFonts w:hint="default" w:ascii="Cambria" w:hAnsi="Cambria"/>
          <w:sz w:val="32"/>
          <w:szCs w:val="32"/>
          <w:lang w:val="en-US"/>
        </w:rPr>
      </w:pPr>
      <w:r>
        <w:rPr>
          <w:rFonts w:ascii="Cambria" w:hAnsi="Cambria"/>
          <w:sz w:val="32"/>
          <w:szCs w:val="32"/>
          <w:lang w:val="it-IT"/>
        </w:rPr>
        <w:t>- o conducere executiva formata din</w:t>
      </w:r>
      <w:r>
        <w:rPr>
          <w:rFonts w:hint="default" w:ascii="Cambria" w:hAnsi="Cambria"/>
          <w:sz w:val="32"/>
          <w:szCs w:val="32"/>
          <w:lang w:val="en-US"/>
        </w:rPr>
        <w:t xml:space="preserve"> Popescu Tudor Cristian Timotei </w:t>
      </w:r>
    </w:p>
    <w:p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Numarul persoane care vor fi angajate ca:</w:t>
      </w:r>
    </w:p>
    <w:p>
      <w:pPr>
        <w:spacing w:after="0" w:line="360" w:lineRule="auto"/>
        <w:jc w:val="both"/>
        <w:rPr>
          <w:rFonts w:hint="default" w:ascii="Cambria" w:hAnsi="Cambria"/>
          <w:sz w:val="32"/>
          <w:szCs w:val="32"/>
          <w:lang w:val="en-US"/>
        </w:rPr>
      </w:pPr>
      <w:r>
        <w:rPr>
          <w:rFonts w:ascii="Cambria" w:hAnsi="Cambria"/>
          <w:sz w:val="32"/>
          <w:szCs w:val="32"/>
          <w:lang w:val="it-IT"/>
        </w:rPr>
        <w:t>-</w:t>
      </w:r>
      <w:r>
        <w:rPr>
          <w:rFonts w:hint="default" w:ascii="Cambria" w:hAnsi="Cambria"/>
          <w:sz w:val="32"/>
          <w:szCs w:val="32"/>
          <w:lang w:val="en-US"/>
        </w:rPr>
        <w:t>1 administrator</w:t>
      </w:r>
      <w:r>
        <w:rPr>
          <w:rFonts w:hint="default" w:ascii="Cambria" w:hAnsi="Cambria"/>
          <w:sz w:val="32"/>
          <w:szCs w:val="32"/>
          <w:lang w:val="en-US"/>
        </w:rPr>
        <w:tab/>
      </w:r>
    </w:p>
    <w:p>
      <w:pPr>
        <w:spacing w:after="0" w:line="360" w:lineRule="auto"/>
        <w:jc w:val="both"/>
        <w:rPr>
          <w:rFonts w:hint="default" w:ascii="Cambria" w:hAnsi="Cambria"/>
          <w:sz w:val="32"/>
          <w:szCs w:val="32"/>
          <w:lang w:val="en-US"/>
        </w:rPr>
      </w:pPr>
      <w:r>
        <w:rPr>
          <w:rFonts w:ascii="Cambria" w:hAnsi="Cambria"/>
          <w:sz w:val="32"/>
          <w:szCs w:val="32"/>
          <w:lang w:val="it-IT"/>
        </w:rPr>
        <w:t>-</w:t>
      </w:r>
      <w:r>
        <w:rPr>
          <w:rFonts w:hint="default" w:ascii="Cambria" w:hAnsi="Cambria"/>
          <w:sz w:val="32"/>
          <w:szCs w:val="32"/>
          <w:lang w:val="en-US"/>
        </w:rPr>
        <w:t xml:space="preserve"> 1 Programator</w:t>
      </w:r>
    </w:p>
    <w:p>
      <w:pPr>
        <w:spacing w:after="0" w:line="360" w:lineRule="auto"/>
        <w:jc w:val="both"/>
        <w:rPr>
          <w:rFonts w:hint="default" w:ascii="Cambria" w:hAnsi="Cambria"/>
          <w:sz w:val="32"/>
          <w:szCs w:val="32"/>
          <w:lang w:val="en-US"/>
        </w:rPr>
      </w:pPr>
      <w:r>
        <w:rPr>
          <w:rFonts w:ascii="Cambria" w:hAnsi="Cambria"/>
          <w:sz w:val="32"/>
          <w:szCs w:val="32"/>
          <w:lang w:val="it-IT"/>
        </w:rPr>
        <w:t>-</w:t>
      </w:r>
      <w:r>
        <w:rPr>
          <w:rFonts w:hint="default" w:ascii="Cambria" w:hAnsi="Cambria"/>
          <w:sz w:val="32"/>
          <w:szCs w:val="32"/>
          <w:lang w:val="en-US"/>
        </w:rPr>
        <w:t xml:space="preserve"> 2 Personal pentru spalarea masinii</w:t>
      </w:r>
    </w:p>
    <w:p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Strategia de lansare a intreprinderii cuprinde:</w:t>
      </w:r>
    </w:p>
    <w:p>
      <w:pPr>
        <w:spacing w:after="0" w:line="360" w:lineRule="auto"/>
        <w:jc w:val="both"/>
        <w:rPr>
          <w:rFonts w:hint="default" w:ascii="Cambria" w:hAnsi="Cambria"/>
          <w:sz w:val="32"/>
          <w:szCs w:val="32"/>
          <w:lang w:val="en-US"/>
        </w:rPr>
      </w:pPr>
      <w:r>
        <w:rPr>
          <w:rFonts w:ascii="Cambria" w:hAnsi="Cambria"/>
          <w:sz w:val="32"/>
          <w:szCs w:val="32"/>
          <w:lang w:val="it-IT"/>
        </w:rPr>
        <w:t>-</w:t>
      </w:r>
      <w:r>
        <w:rPr>
          <w:rFonts w:hint="default" w:ascii="Cambria" w:hAnsi="Cambria"/>
          <w:sz w:val="32"/>
          <w:szCs w:val="32"/>
          <w:lang w:val="en-US"/>
        </w:rPr>
        <w:t xml:space="preserve"> Locatie mobila</w:t>
      </w:r>
    </w:p>
    <w:p>
      <w:pPr>
        <w:spacing w:after="0" w:line="360" w:lineRule="auto"/>
        <w:jc w:val="both"/>
        <w:rPr>
          <w:rFonts w:hint="default" w:ascii="Cambria" w:hAnsi="Cambria"/>
          <w:sz w:val="32"/>
          <w:szCs w:val="32"/>
          <w:lang w:val="en-US"/>
        </w:rPr>
      </w:pPr>
      <w:r>
        <w:rPr>
          <w:rFonts w:ascii="Cambria" w:hAnsi="Cambria"/>
          <w:sz w:val="32"/>
          <w:szCs w:val="32"/>
          <w:lang w:val="it-IT"/>
        </w:rPr>
        <w:t>-</w:t>
      </w:r>
      <w:r>
        <w:rPr>
          <w:rFonts w:hint="default" w:ascii="Cambria" w:hAnsi="Cambria"/>
          <w:sz w:val="32"/>
          <w:szCs w:val="32"/>
          <w:lang w:val="en-US"/>
        </w:rPr>
        <w:t xml:space="preserve"> Promovare pe Instagram si Facebook</w:t>
      </w:r>
    </w:p>
    <w:p>
      <w:pPr>
        <w:spacing w:after="0" w:line="360" w:lineRule="auto"/>
        <w:jc w:val="both"/>
        <w:rPr>
          <w:rFonts w:hint="default" w:ascii="Cambria" w:hAnsi="Cambria"/>
          <w:sz w:val="32"/>
          <w:szCs w:val="32"/>
          <w:lang w:val="en-US"/>
        </w:rPr>
      </w:pPr>
      <w:r>
        <w:rPr>
          <w:rFonts w:ascii="Cambria" w:hAnsi="Cambria"/>
          <w:sz w:val="32"/>
          <w:szCs w:val="32"/>
          <w:lang w:val="it-IT"/>
        </w:rPr>
        <w:t>-</w:t>
      </w:r>
      <w:r>
        <w:rPr>
          <w:rFonts w:hint="default" w:ascii="Cambria" w:hAnsi="Cambria"/>
          <w:sz w:val="32"/>
          <w:szCs w:val="32"/>
          <w:lang w:val="en-US"/>
        </w:rPr>
        <w:t xml:space="preserve"> Unic in regiunea Olteniei</w:t>
      </w:r>
    </w:p>
    <w:p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(locatie, preturi, promovare etc)</w:t>
      </w:r>
    </w:p>
    <w:p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br w:type="page"/>
      </w:r>
    </w:p>
    <w:p>
      <w:pPr>
        <w:numPr>
          <w:ilvl w:val="0"/>
          <w:numId w:val="2"/>
        </w:numPr>
        <w:jc w:val="center"/>
        <w:rPr>
          <w:rFonts w:ascii="Cambria" w:hAnsi="Cambria" w:cs="Arial"/>
          <w:b/>
          <w:sz w:val="36"/>
          <w:szCs w:val="36"/>
          <w:lang w:val="it-IT"/>
        </w:rPr>
      </w:pPr>
      <w:r>
        <w:rPr>
          <w:rFonts w:ascii="Cambria" w:hAnsi="Cambria" w:cs="Arial"/>
          <w:b/>
          <w:sz w:val="36"/>
          <w:szCs w:val="36"/>
          <w:lang w:val="it-IT"/>
        </w:rPr>
        <w:t>Descrierea firmei (afacerii)</w:t>
      </w:r>
    </w:p>
    <w:p>
      <w:pPr>
        <w:ind w:left="360"/>
        <w:rPr>
          <w:rFonts w:ascii="Cambria" w:hAnsi="Cambria" w:cs="Arial"/>
          <w:b/>
          <w:sz w:val="36"/>
          <w:szCs w:val="36"/>
          <w:lang w:val="it-IT"/>
        </w:rPr>
      </w:pPr>
    </w:p>
    <w:p>
      <w:pPr>
        <w:spacing w:after="0" w:line="360" w:lineRule="auto"/>
        <w:ind w:left="330"/>
        <w:jc w:val="both"/>
        <w:rPr>
          <w:rFonts w:hint="default" w:ascii="Cambria" w:hAnsi="Cambria"/>
          <w:sz w:val="32"/>
          <w:szCs w:val="32"/>
          <w:lang w:val="en-US"/>
        </w:rPr>
      </w:pPr>
      <w:r>
        <w:rPr>
          <w:rFonts w:ascii="Cambria" w:hAnsi="Cambria"/>
          <w:sz w:val="32"/>
          <w:szCs w:val="32"/>
          <w:lang w:val="pt-BR"/>
        </w:rPr>
        <w:t>Ideea mea de afaceri a aparut din</w:t>
      </w:r>
      <w:r>
        <w:rPr>
          <w:rFonts w:hint="default" w:ascii="Cambria" w:hAnsi="Cambria"/>
          <w:sz w:val="32"/>
          <w:szCs w:val="32"/>
          <w:lang w:val="en-US"/>
        </w:rPr>
        <w:t xml:space="preserve"> observatiile mele. Prin serviciile oferite, clientii pot beneficia de serviciile noastre atat acasa cat si la locul de munca.</w:t>
      </w:r>
    </w:p>
    <w:p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pt-BR"/>
        </w:rPr>
      </w:pPr>
    </w:p>
    <w:p>
      <w:pPr>
        <w:spacing w:after="0" w:line="360" w:lineRule="auto"/>
        <w:ind w:left="330"/>
        <w:jc w:val="both"/>
        <w:rPr>
          <w:rFonts w:hint="default" w:ascii="Cambria" w:hAnsi="Cambria"/>
          <w:sz w:val="32"/>
          <w:szCs w:val="32"/>
          <w:lang w:val="en-US"/>
        </w:rPr>
      </w:pPr>
      <w:r>
        <w:rPr>
          <w:rFonts w:ascii="Cambria" w:hAnsi="Cambria"/>
          <w:sz w:val="32"/>
          <w:szCs w:val="32"/>
          <w:lang w:val="pt-BR"/>
        </w:rPr>
        <w:t xml:space="preserve">Mi s-a parut o idee interesanta pentru ca punerea ei in practica imi permite sa angajez un numar de persoane </w:t>
      </w:r>
      <w:r>
        <w:rPr>
          <w:rFonts w:hint="default" w:ascii="Cambria" w:hAnsi="Cambria"/>
          <w:sz w:val="32"/>
          <w:szCs w:val="32"/>
          <w:lang w:val="en-US"/>
        </w:rPr>
        <w:t>dezabilitate.</w:t>
      </w:r>
    </w:p>
    <w:p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pt-BR"/>
        </w:rPr>
      </w:pPr>
    </w:p>
    <w:p>
      <w:pPr>
        <w:spacing w:after="0" w:line="360" w:lineRule="auto"/>
        <w:ind w:left="330"/>
        <w:jc w:val="both"/>
        <w:rPr>
          <w:rFonts w:hint="default" w:ascii="Cambria" w:hAnsi="Cambria"/>
          <w:sz w:val="32"/>
          <w:szCs w:val="32"/>
          <w:lang w:val="en-US"/>
        </w:rPr>
      </w:pPr>
      <w:r>
        <w:rPr>
          <w:rFonts w:ascii="Cambria" w:hAnsi="Cambria"/>
          <w:sz w:val="32"/>
          <w:szCs w:val="32"/>
          <w:lang w:val="it-IT"/>
        </w:rPr>
        <w:t>Pornind de la scopul prezentat anterior si tipul de produse si servicii pe care le dorim realizate, clientii intreprinderii noastre vor fi:</w:t>
      </w:r>
      <w:r>
        <w:rPr>
          <w:rFonts w:hint="default" w:ascii="Cambria" w:hAnsi="Cambria"/>
          <w:sz w:val="32"/>
          <w:szCs w:val="32"/>
          <w:lang w:val="en-US"/>
        </w:rPr>
        <w:t xml:space="preserve"> Persoane cuprinse in categoria de varsta 25-65 ani, preponderent medici, avocati, profesori, programatori, antreprenori.</w:t>
      </w:r>
    </w:p>
    <w:p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</w:p>
    <w:p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</w:p>
    <w:p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>
      <w:pPr>
        <w:numPr>
          <w:ilvl w:val="0"/>
          <w:numId w:val="2"/>
        </w:numPr>
        <w:jc w:val="center"/>
        <w:rPr>
          <w:rFonts w:ascii="Cambria" w:hAnsi="Cambria" w:cs="Arial"/>
          <w:b/>
          <w:sz w:val="36"/>
          <w:szCs w:val="36"/>
          <w:lang w:val="it-IT"/>
        </w:rPr>
      </w:pPr>
      <w:r>
        <w:rPr>
          <w:rFonts w:ascii="Cambria" w:hAnsi="Cambria" w:cs="Arial"/>
          <w:b/>
          <w:sz w:val="36"/>
          <w:szCs w:val="36"/>
          <w:lang w:val="it-IT"/>
        </w:rPr>
        <w:t>Echipa si managementul companiei</w:t>
      </w:r>
    </w:p>
    <w:p>
      <w:pPr>
        <w:ind w:left="360"/>
        <w:rPr>
          <w:rFonts w:ascii="Cambria" w:hAnsi="Cambria" w:cs="Arial"/>
          <w:b/>
          <w:sz w:val="36"/>
          <w:szCs w:val="36"/>
          <w:lang w:val="it-IT"/>
        </w:rPr>
      </w:pPr>
    </w:p>
    <w:p>
      <w:pPr>
        <w:ind w:left="330"/>
        <w:jc w:val="both"/>
        <w:rPr>
          <w:rFonts w:ascii="Cambria" w:hAnsi="Cambria"/>
          <w:sz w:val="32"/>
          <w:szCs w:val="32"/>
          <w:lang w:val="pt-BR"/>
        </w:rPr>
      </w:pPr>
      <w:r>
        <w:rPr>
          <w:rFonts w:ascii="Cambria" w:hAnsi="Cambria"/>
          <w:sz w:val="32"/>
          <w:szCs w:val="32"/>
          <w:lang w:val="pt-BR"/>
        </w:rPr>
        <w:t>M-am gandit ca intreprinderea pe care o voi crea sa aiba urmatoarea structura de organizare:</w:t>
      </w:r>
    </w:p>
    <w:p>
      <w:pPr>
        <w:ind w:left="330"/>
        <w:jc w:val="both"/>
        <w:rPr>
          <w:rFonts w:hint="default" w:ascii="Cambria" w:hAnsi="Cambria"/>
          <w:sz w:val="32"/>
          <w:szCs w:val="32"/>
          <w:lang w:val="en-US"/>
        </w:rPr>
      </w:pPr>
      <w:r>
        <w:rPr>
          <w:rFonts w:ascii="Cambria" w:hAnsi="Cambria"/>
          <w:sz w:val="32"/>
          <w:szCs w:val="32"/>
          <w:lang w:val="pt-BR"/>
        </w:rPr>
        <w:t xml:space="preserve">-Functii de conducere  </w:t>
      </w:r>
      <w:r>
        <w:rPr>
          <w:rFonts w:hint="default" w:ascii="Cambria" w:hAnsi="Cambria"/>
          <w:sz w:val="32"/>
          <w:szCs w:val="32"/>
          <w:lang w:val="en-US"/>
        </w:rPr>
        <w:t>1 administrator</w:t>
      </w:r>
    </w:p>
    <w:p>
      <w:pPr>
        <w:ind w:left="330"/>
        <w:jc w:val="both"/>
        <w:rPr>
          <w:rFonts w:hint="default" w:ascii="Cambria" w:hAnsi="Cambria"/>
          <w:sz w:val="32"/>
          <w:szCs w:val="32"/>
          <w:lang w:val="en-US"/>
        </w:rPr>
      </w:pPr>
      <w:r>
        <w:rPr>
          <w:rFonts w:ascii="Cambria" w:hAnsi="Cambria"/>
          <w:sz w:val="32"/>
          <w:szCs w:val="32"/>
          <w:lang w:val="pt-BR"/>
        </w:rPr>
        <w:t>- Functii de executie:</w:t>
      </w:r>
      <w:r>
        <w:rPr>
          <w:rFonts w:hint="default" w:ascii="Cambria" w:hAnsi="Cambria"/>
          <w:sz w:val="32"/>
          <w:szCs w:val="32"/>
          <w:lang w:val="en-US"/>
        </w:rPr>
        <w:t xml:space="preserve"> 1 programator si 2 agenti pentru spalarea autovehiculelor</w:t>
      </w:r>
    </w:p>
    <w:p>
      <w:pPr>
        <w:ind w:left="330"/>
        <w:jc w:val="both"/>
        <w:rPr>
          <w:rFonts w:hint="default" w:ascii="Cambria" w:hAnsi="Cambria"/>
          <w:sz w:val="32"/>
          <w:szCs w:val="32"/>
          <w:lang w:val="en-US"/>
        </w:rPr>
      </w:pPr>
      <w:r>
        <w:rPr>
          <w:rFonts w:ascii="Cambria" w:hAnsi="Cambria"/>
          <w:sz w:val="32"/>
          <w:szCs w:val="32"/>
          <w:lang w:val="pt-BR"/>
        </w:rPr>
        <w:t>1. Director executiv/general/administrator</w:t>
      </w:r>
      <w:r>
        <w:rPr>
          <w:rFonts w:hint="default" w:ascii="Cambria" w:hAnsi="Cambria"/>
          <w:sz w:val="32"/>
          <w:szCs w:val="32"/>
          <w:lang w:val="en-US"/>
        </w:rPr>
        <w:t xml:space="preserve"> studii superioare</w:t>
      </w:r>
    </w:p>
    <w:p>
      <w:pPr>
        <w:ind w:left="330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2. Directori/sefi de servicii/coordonatori/sefi de sectii......................</w:t>
      </w:r>
    </w:p>
    <w:p>
      <w:pPr>
        <w:ind w:left="330"/>
        <w:jc w:val="both"/>
        <w:rPr>
          <w:rFonts w:ascii="Cambria" w:hAnsi="Cambria"/>
          <w:sz w:val="32"/>
          <w:szCs w:val="32"/>
          <w:lang w:val="it-IT"/>
        </w:rPr>
      </w:pPr>
    </w:p>
    <w:p>
      <w:pPr>
        <w:ind w:left="330"/>
        <w:jc w:val="both"/>
        <w:rPr>
          <w:rFonts w:hint="default" w:ascii="Cambria" w:hAnsi="Cambria"/>
          <w:sz w:val="32"/>
          <w:szCs w:val="32"/>
          <w:lang w:val="en-US"/>
        </w:rPr>
      </w:pPr>
      <w:r>
        <w:rPr>
          <w:rFonts w:hint="default" w:ascii="Cambria" w:hAnsi="Cambria"/>
          <w:sz w:val="32"/>
          <w:szCs w:val="32"/>
          <w:lang w:val="en-US"/>
        </w:rPr>
        <w:t>Programator - studii in IT</w:t>
      </w:r>
    </w:p>
    <w:p>
      <w:pPr>
        <w:ind w:left="330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hint="default" w:ascii="Cambria" w:hAnsi="Cambria"/>
          <w:sz w:val="32"/>
          <w:szCs w:val="32"/>
          <w:lang w:val="en-US"/>
        </w:rPr>
        <w:t>Persnalul pentru spalarea autovehiculelor - Permis Categoria B</w:t>
      </w:r>
    </w:p>
    <w:p>
      <w:pPr>
        <w:ind w:left="330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3. Personal de specialitate pe fiecare directie/servicii/echipe/sectii</w:t>
      </w:r>
    </w:p>
    <w:p>
      <w:pPr>
        <w:ind w:left="330"/>
        <w:jc w:val="both"/>
        <w:rPr>
          <w:rFonts w:hint="default" w:ascii="Cambria" w:hAnsi="Cambria"/>
          <w:sz w:val="32"/>
          <w:szCs w:val="32"/>
          <w:lang w:val="en-US"/>
        </w:rPr>
      </w:pPr>
      <w:r>
        <w:rPr>
          <w:rFonts w:hint="default" w:ascii="Cambria" w:hAnsi="Cambria"/>
          <w:sz w:val="32"/>
          <w:szCs w:val="32"/>
          <w:lang w:val="en-US"/>
        </w:rPr>
        <w:t>Administrator</w:t>
      </w:r>
    </w:p>
    <w:p>
      <w:pPr>
        <w:ind w:left="330"/>
        <w:jc w:val="both"/>
        <w:rPr>
          <w:rFonts w:hint="default" w:ascii="Cambria" w:hAnsi="Cambria"/>
          <w:sz w:val="32"/>
          <w:szCs w:val="32"/>
          <w:lang w:val="en-US"/>
        </w:rPr>
      </w:pPr>
      <w:r>
        <w:rPr>
          <w:rFonts w:hint="default" w:ascii="Cambria" w:hAnsi="Cambria"/>
          <w:sz w:val="32"/>
          <w:szCs w:val="32"/>
          <w:lang w:val="en-US"/>
        </w:rPr>
        <w:t>Programator</w:t>
      </w:r>
    </w:p>
    <w:p>
      <w:pPr>
        <w:ind w:left="330"/>
        <w:jc w:val="both"/>
        <w:rPr>
          <w:rFonts w:hint="default" w:ascii="Cambria" w:hAnsi="Cambria"/>
          <w:sz w:val="32"/>
          <w:szCs w:val="32"/>
          <w:lang w:val="en-US"/>
        </w:rPr>
      </w:pPr>
      <w:r>
        <w:rPr>
          <w:rFonts w:hint="default" w:ascii="Cambria" w:hAnsi="Cambria"/>
          <w:sz w:val="32"/>
          <w:szCs w:val="32"/>
          <w:lang w:val="en-US"/>
        </w:rPr>
        <w:t>Persoanl pentru spalarea autovehiculelor</w:t>
      </w:r>
    </w:p>
    <w:p>
      <w:pPr>
        <w:ind w:left="330"/>
        <w:jc w:val="both"/>
        <w:rPr>
          <w:rFonts w:ascii="Cambria" w:hAnsi="Cambria"/>
          <w:sz w:val="32"/>
          <w:szCs w:val="32"/>
          <w:lang w:val="it-IT"/>
        </w:rPr>
      </w:pPr>
    </w:p>
    <w:p>
      <w:pPr>
        <w:ind w:left="330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Raporturile juridice cu persoanele angajate vor fi urmatoarele:</w:t>
      </w:r>
    </w:p>
    <w:p>
      <w:pPr>
        <w:spacing w:line="360" w:lineRule="auto"/>
        <w:ind w:left="329"/>
        <w:jc w:val="both"/>
        <w:rPr>
          <w:rFonts w:hint="default" w:ascii="Cambria" w:hAnsi="Cambria"/>
          <w:sz w:val="32"/>
          <w:szCs w:val="32"/>
          <w:lang w:val="en-US"/>
        </w:rPr>
      </w:pPr>
      <w:r>
        <w:rPr>
          <w:rFonts w:ascii="Cambria" w:hAnsi="Cambria"/>
          <w:sz w:val="32"/>
          <w:szCs w:val="32"/>
          <w:lang w:val="it-IT"/>
        </w:rPr>
        <w:t>- contract de</w:t>
      </w:r>
      <w:r>
        <w:rPr>
          <w:rFonts w:hint="default" w:ascii="Cambria" w:hAnsi="Cambria"/>
          <w:sz w:val="32"/>
          <w:szCs w:val="32"/>
          <w:lang w:val="en-US"/>
        </w:rPr>
        <w:t xml:space="preserve"> angajare cu jumatate de norma </w:t>
      </w:r>
      <w:r>
        <w:rPr>
          <w:rFonts w:ascii="Cambria" w:hAnsi="Cambria"/>
          <w:sz w:val="32"/>
          <w:szCs w:val="32"/>
          <w:lang w:val="it-IT"/>
        </w:rPr>
        <w:t>pentru urmatoarele tipuri de angajati</w:t>
      </w:r>
      <w:r>
        <w:rPr>
          <w:rFonts w:hint="default" w:ascii="Cambria" w:hAnsi="Cambria"/>
          <w:sz w:val="32"/>
          <w:szCs w:val="32"/>
          <w:lang w:val="en-US"/>
        </w:rPr>
        <w:t xml:space="preserve"> programator</w:t>
      </w:r>
    </w:p>
    <w:p>
      <w:pPr>
        <w:spacing w:line="360" w:lineRule="auto"/>
        <w:ind w:left="329"/>
        <w:jc w:val="both"/>
        <w:rPr>
          <w:rFonts w:hint="default" w:ascii="Cambria" w:hAnsi="Cambria"/>
          <w:sz w:val="32"/>
          <w:szCs w:val="32"/>
          <w:lang w:val="en-US"/>
        </w:rPr>
      </w:pPr>
      <w:r>
        <w:rPr>
          <w:rFonts w:ascii="Cambria" w:hAnsi="Cambria"/>
          <w:sz w:val="32"/>
          <w:szCs w:val="32"/>
          <w:lang w:val="it-IT"/>
        </w:rPr>
        <w:t xml:space="preserve">- contract </w:t>
      </w:r>
      <w:r>
        <w:rPr>
          <w:rFonts w:hint="default" w:ascii="Cambria" w:hAnsi="Cambria"/>
          <w:sz w:val="32"/>
          <w:szCs w:val="32"/>
          <w:lang w:val="en-US"/>
        </w:rPr>
        <w:t xml:space="preserve">cu norma intreaga </w:t>
      </w:r>
      <w:r>
        <w:rPr>
          <w:rFonts w:ascii="Cambria" w:hAnsi="Cambria"/>
          <w:sz w:val="32"/>
          <w:szCs w:val="32"/>
          <w:lang w:val="it-IT"/>
        </w:rPr>
        <w:t xml:space="preserve">pentru </w:t>
      </w:r>
      <w:r>
        <w:rPr>
          <w:rFonts w:hint="default" w:ascii="Cambria" w:hAnsi="Cambria"/>
          <w:sz w:val="32"/>
          <w:szCs w:val="32"/>
          <w:lang w:val="en-US"/>
        </w:rPr>
        <w:t>administrator</w:t>
      </w:r>
    </w:p>
    <w:p>
      <w:pPr>
        <w:spacing w:line="360" w:lineRule="auto"/>
        <w:ind w:left="329"/>
        <w:jc w:val="both"/>
        <w:rPr>
          <w:rFonts w:hint="default" w:ascii="Cambria" w:hAnsi="Cambria"/>
          <w:sz w:val="32"/>
          <w:szCs w:val="32"/>
          <w:lang w:val="en-US"/>
        </w:rPr>
      </w:pPr>
      <w:r>
        <w:rPr>
          <w:rFonts w:ascii="Cambria" w:hAnsi="Cambria"/>
          <w:sz w:val="32"/>
          <w:szCs w:val="32"/>
          <w:lang w:val="it-IT"/>
        </w:rPr>
        <w:t>- contract de</w:t>
      </w:r>
      <w:r>
        <w:rPr>
          <w:rFonts w:hint="default" w:ascii="Cambria" w:hAnsi="Cambria"/>
          <w:sz w:val="32"/>
          <w:szCs w:val="32"/>
          <w:lang w:val="en-US"/>
        </w:rPr>
        <w:t xml:space="preserve"> angajare cu norma intreaga </w:t>
      </w:r>
      <w:r>
        <w:rPr>
          <w:rFonts w:ascii="Cambria" w:hAnsi="Cambria"/>
          <w:sz w:val="32"/>
          <w:szCs w:val="32"/>
          <w:lang w:val="it-IT"/>
        </w:rPr>
        <w:t xml:space="preserve">pentru </w:t>
      </w:r>
      <w:r>
        <w:rPr>
          <w:rFonts w:hint="default" w:ascii="Cambria" w:hAnsi="Cambria"/>
          <w:sz w:val="32"/>
          <w:szCs w:val="32"/>
          <w:lang w:val="en-US"/>
        </w:rPr>
        <w:t>personalul ce se va ocupa de spalarea autovehiculelor</w:t>
      </w:r>
    </w:p>
    <w:p>
      <w:pPr>
        <w:spacing w:line="360" w:lineRule="auto"/>
        <w:ind w:left="329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Avand in vedere angajatii cu nevoi deosebite, vom asigura urmatoarele facilitati:</w:t>
      </w:r>
    </w:p>
    <w:p>
      <w:pPr>
        <w:spacing w:line="360" w:lineRule="auto"/>
        <w:ind w:left="329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hint="default" w:ascii="Cambria" w:hAnsi="Cambria"/>
          <w:sz w:val="32"/>
          <w:szCs w:val="32"/>
          <w:lang w:val="en-US"/>
        </w:rPr>
        <w:t>Loc de munca, echipament de lucru, servicii de masa, servicii medicale</w:t>
      </w:r>
    </w:p>
    <w:p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>
      <w:pPr>
        <w:numPr>
          <w:ilvl w:val="0"/>
          <w:numId w:val="2"/>
        </w:numPr>
        <w:jc w:val="center"/>
        <w:rPr>
          <w:rFonts w:ascii="Cambria" w:hAnsi="Cambria" w:cs="Arial"/>
          <w:b/>
          <w:sz w:val="36"/>
          <w:szCs w:val="36"/>
          <w:lang w:val="it-IT"/>
        </w:rPr>
      </w:pPr>
      <w:r>
        <w:rPr>
          <w:rFonts w:ascii="Cambria" w:hAnsi="Cambria" w:cs="Arial"/>
          <w:b/>
          <w:sz w:val="36"/>
          <w:szCs w:val="36"/>
          <w:lang w:val="it-IT"/>
        </w:rPr>
        <w:t>Prezentarea produselor si serviciilor</w:t>
      </w:r>
    </w:p>
    <w:p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Asa dupa cum am mentionat si in capitolele anterioare produsele/serviciile pe care le vom realiza sunt:</w:t>
      </w:r>
    </w:p>
    <w:p>
      <w:pPr>
        <w:spacing w:after="0" w:line="360" w:lineRule="auto"/>
        <w:ind w:firstLine="330"/>
        <w:jc w:val="both"/>
        <w:rPr>
          <w:rFonts w:hint="default" w:ascii="Cambria" w:hAnsi="Cambria"/>
          <w:sz w:val="32"/>
          <w:szCs w:val="32"/>
          <w:lang w:val="en-US"/>
        </w:rPr>
      </w:pPr>
      <w:r>
        <w:rPr>
          <w:rFonts w:hint="default" w:ascii="Cambria" w:hAnsi="Cambria"/>
          <w:sz w:val="32"/>
          <w:szCs w:val="32"/>
          <w:lang w:val="en-US"/>
        </w:rPr>
        <w:t>Igienizarea autovehiculelor la distanta (domiciliu/ locul de munca)</w:t>
      </w:r>
    </w:p>
    <w:p>
      <w:pPr>
        <w:spacing w:after="0" w:line="360" w:lineRule="auto"/>
        <w:ind w:firstLine="330"/>
        <w:jc w:val="both"/>
        <w:rPr>
          <w:rFonts w:hint="default" w:ascii="Cambria" w:hAnsi="Cambria"/>
          <w:sz w:val="32"/>
          <w:szCs w:val="32"/>
          <w:lang w:val="en-US"/>
        </w:rPr>
      </w:pPr>
    </w:p>
    <w:p>
      <w:pPr>
        <w:spacing w:after="0" w:line="360" w:lineRule="auto"/>
        <w:ind w:firstLine="330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Produsele/serviciile de mai sus se vor realiza cu ajutorul:</w:t>
      </w:r>
    </w:p>
    <w:p>
      <w:pPr>
        <w:spacing w:after="0" w:line="360" w:lineRule="auto"/>
        <w:ind w:left="330"/>
        <w:jc w:val="both"/>
        <w:rPr>
          <w:rFonts w:hint="default" w:ascii="Cambria" w:hAnsi="Cambria"/>
          <w:sz w:val="32"/>
          <w:szCs w:val="32"/>
          <w:lang w:val="en-US"/>
        </w:rPr>
      </w:pPr>
      <w:r>
        <w:rPr>
          <w:rFonts w:hint="default" w:ascii="Cambria" w:hAnsi="Cambria"/>
          <w:sz w:val="32"/>
          <w:szCs w:val="32"/>
          <w:lang w:val="en-US"/>
        </w:rPr>
        <w:t>Aspirator profesional</w:t>
      </w:r>
    </w:p>
    <w:p>
      <w:pPr>
        <w:spacing w:after="0" w:line="360" w:lineRule="auto"/>
        <w:ind w:left="330"/>
        <w:jc w:val="both"/>
        <w:rPr>
          <w:rFonts w:hint="default" w:ascii="Cambria" w:hAnsi="Cambria"/>
          <w:sz w:val="32"/>
          <w:szCs w:val="32"/>
          <w:lang w:val="en-US"/>
        </w:rPr>
      </w:pPr>
      <w:r>
        <w:rPr>
          <w:rFonts w:hint="default" w:ascii="Cambria" w:hAnsi="Cambria"/>
          <w:sz w:val="32"/>
          <w:szCs w:val="32"/>
          <w:lang w:val="en-US"/>
        </w:rPr>
        <w:t>Nebulizator</w:t>
      </w:r>
    </w:p>
    <w:p>
      <w:pPr>
        <w:spacing w:after="0" w:line="360" w:lineRule="auto"/>
        <w:ind w:left="330"/>
        <w:jc w:val="both"/>
        <w:rPr>
          <w:rFonts w:hint="default" w:ascii="Cambria" w:hAnsi="Cambria"/>
          <w:sz w:val="32"/>
          <w:szCs w:val="32"/>
          <w:lang w:val="en-US"/>
        </w:rPr>
      </w:pPr>
      <w:r>
        <w:rPr>
          <w:rFonts w:hint="default" w:ascii="Cambria" w:hAnsi="Cambria"/>
          <w:sz w:val="32"/>
          <w:szCs w:val="32"/>
          <w:lang w:val="en-US"/>
        </w:rPr>
        <w:t>Aparat de spalare cu aburi</w:t>
      </w:r>
    </w:p>
    <w:p>
      <w:pPr>
        <w:spacing w:after="0" w:line="360" w:lineRule="auto"/>
        <w:ind w:left="330"/>
        <w:jc w:val="both"/>
        <w:rPr>
          <w:rFonts w:hint="default" w:ascii="Cambria" w:hAnsi="Cambria"/>
          <w:sz w:val="32"/>
          <w:szCs w:val="32"/>
          <w:lang w:val="en-US"/>
        </w:rPr>
      </w:pPr>
    </w:p>
    <w:p>
      <w:pPr>
        <w:spacing w:after="0" w:line="360" w:lineRule="auto"/>
        <w:ind w:left="330"/>
        <w:jc w:val="both"/>
        <w:rPr>
          <w:rFonts w:hint="default" w:ascii="Cambria" w:hAnsi="Cambria"/>
          <w:sz w:val="32"/>
          <w:szCs w:val="32"/>
          <w:lang w:val="en-US"/>
        </w:rPr>
      </w:pPr>
      <w:r>
        <w:rPr>
          <w:rFonts w:ascii="Cambria" w:hAnsi="Cambria"/>
          <w:sz w:val="32"/>
          <w:szCs w:val="32"/>
          <w:lang w:val="it-IT"/>
        </w:rPr>
        <w:t>Din observarea pietei a rezultat ca potentialii clienti sunt interesati de produse cu urmatoarele caracteristici:</w:t>
      </w:r>
      <w:r>
        <w:rPr>
          <w:rFonts w:hint="default" w:ascii="Cambria" w:hAnsi="Cambria"/>
          <w:sz w:val="32"/>
          <w:szCs w:val="32"/>
          <w:lang w:val="en-US"/>
        </w:rPr>
        <w:t xml:space="preserve"> servicii mobile.</w:t>
      </w:r>
    </w:p>
    <w:p>
      <w:pPr>
        <w:numPr>
          <w:ilvl w:val="0"/>
          <w:numId w:val="2"/>
        </w:numPr>
        <w:jc w:val="center"/>
        <w:rPr>
          <w:rFonts w:ascii="Cambria" w:hAnsi="Cambria" w:cs="Arial"/>
          <w:b/>
          <w:sz w:val="36"/>
          <w:szCs w:val="36"/>
          <w:lang w:val="it-IT"/>
        </w:rPr>
      </w:pPr>
      <w:r>
        <w:rPr>
          <w:rFonts w:ascii="Cambria" w:hAnsi="Cambria" w:cs="Arial"/>
          <w:b/>
          <w:sz w:val="36"/>
          <w:szCs w:val="36"/>
          <w:lang w:val="it-IT"/>
        </w:rPr>
        <w:br w:type="page"/>
      </w:r>
      <w:r>
        <w:rPr>
          <w:rFonts w:ascii="Cambria" w:hAnsi="Cambria" w:cs="Arial"/>
          <w:b/>
          <w:sz w:val="36"/>
          <w:szCs w:val="36"/>
          <w:lang w:val="it-IT"/>
        </w:rPr>
        <w:t>Analiza pietei</w:t>
      </w:r>
    </w:p>
    <w:p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</w:p>
    <w:p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Din observatiile si analizele care le-am facut singur</w:t>
      </w:r>
      <w:r>
        <w:rPr>
          <w:rFonts w:hint="default" w:ascii="Cambria" w:hAnsi="Cambria"/>
          <w:sz w:val="32"/>
          <w:szCs w:val="32"/>
          <w:lang w:val="en-US"/>
        </w:rPr>
        <w:t xml:space="preserve">, </w:t>
      </w:r>
      <w:r>
        <w:rPr>
          <w:rFonts w:ascii="Cambria" w:hAnsi="Cambria"/>
          <w:sz w:val="32"/>
          <w:szCs w:val="32"/>
          <w:lang w:val="it-IT"/>
        </w:rPr>
        <w:t>am putut constata urmatoarele firme concurente pe piata:</w:t>
      </w:r>
    </w:p>
    <w:p>
      <w:pPr>
        <w:spacing w:after="0" w:line="360" w:lineRule="auto"/>
        <w:ind w:left="330"/>
        <w:jc w:val="both"/>
        <w:rPr>
          <w:rFonts w:hint="default" w:ascii="Cambria" w:hAnsi="Cambria"/>
          <w:sz w:val="32"/>
          <w:szCs w:val="32"/>
          <w:lang w:val="en-US"/>
        </w:rPr>
      </w:pPr>
      <w:r>
        <w:rPr>
          <w:rFonts w:ascii="Cambria" w:hAnsi="Cambria"/>
          <w:sz w:val="32"/>
          <w:szCs w:val="32"/>
          <w:lang w:val="it-IT"/>
        </w:rPr>
        <w:t>Firme cu brand cunoscut, cum ar fi:</w:t>
      </w:r>
      <w:r>
        <w:rPr>
          <w:rFonts w:hint="default" w:ascii="Cambria" w:hAnsi="Cambria"/>
          <w:sz w:val="32"/>
          <w:szCs w:val="32"/>
          <w:lang w:val="en-US"/>
        </w:rPr>
        <w:t xml:space="preserve"> Nu exista concurenta</w:t>
      </w:r>
    </w:p>
    <w:p>
      <w:pPr>
        <w:spacing w:after="0" w:line="360" w:lineRule="auto"/>
        <w:ind w:left="330"/>
        <w:jc w:val="both"/>
        <w:rPr>
          <w:rFonts w:hint="default" w:ascii="Cambria" w:hAnsi="Cambria"/>
          <w:sz w:val="32"/>
          <w:szCs w:val="32"/>
          <w:lang w:val="en-US"/>
        </w:rPr>
      </w:pPr>
      <w:r>
        <w:rPr>
          <w:rFonts w:ascii="Cambria" w:hAnsi="Cambria"/>
          <w:sz w:val="32"/>
          <w:szCs w:val="32"/>
          <w:lang w:val="it-IT"/>
        </w:rPr>
        <w:t>Punctele tari ale acestor firme sunt:</w:t>
      </w:r>
      <w:r>
        <w:rPr>
          <w:rFonts w:hint="default" w:ascii="Cambria" w:hAnsi="Cambria"/>
          <w:sz w:val="32"/>
          <w:szCs w:val="32"/>
          <w:lang w:val="en-US"/>
        </w:rPr>
        <w:t xml:space="preserve"> Nu exista concurenta</w:t>
      </w:r>
    </w:p>
    <w:p>
      <w:pPr>
        <w:spacing w:after="0" w:line="360" w:lineRule="auto"/>
        <w:ind w:left="330"/>
        <w:jc w:val="both"/>
        <w:rPr>
          <w:rFonts w:hint="default" w:ascii="Cambria" w:hAnsi="Cambria"/>
          <w:sz w:val="32"/>
          <w:szCs w:val="32"/>
          <w:lang w:val="en-US"/>
        </w:rPr>
      </w:pPr>
      <w:r>
        <w:rPr>
          <w:rFonts w:ascii="Cambria" w:hAnsi="Cambria"/>
          <w:sz w:val="32"/>
          <w:szCs w:val="32"/>
          <w:lang w:val="it-IT"/>
        </w:rPr>
        <w:t>Punctele lor slabe sunt:</w:t>
      </w:r>
      <w:r>
        <w:rPr>
          <w:rFonts w:hint="default" w:ascii="Cambria" w:hAnsi="Cambria"/>
          <w:sz w:val="32"/>
          <w:szCs w:val="32"/>
          <w:lang w:val="en-US"/>
        </w:rPr>
        <w:t xml:space="preserve"> Nu exista concurenta</w:t>
      </w:r>
    </w:p>
    <w:p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</w:p>
    <w:p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Tot din analizele de piata a rezultat si ideea de afaceri pe care doresc sa o pun in practica datorita urmatoarelor oportunitati pe care mi le ofera piata:</w:t>
      </w:r>
    </w:p>
    <w:p>
      <w:pPr>
        <w:spacing w:after="0" w:line="360" w:lineRule="auto"/>
        <w:ind w:left="330"/>
        <w:jc w:val="both"/>
        <w:rPr>
          <w:rFonts w:hint="default" w:ascii="Cambria" w:hAnsi="Cambria"/>
          <w:sz w:val="32"/>
          <w:szCs w:val="32"/>
          <w:lang w:val="en-US"/>
        </w:rPr>
      </w:pPr>
      <w:r>
        <w:rPr>
          <w:rFonts w:hint="default" w:ascii="Cambria" w:hAnsi="Cambria"/>
          <w:sz w:val="32"/>
          <w:szCs w:val="32"/>
          <w:lang w:val="en-US"/>
        </w:rPr>
        <w:t>Nu exista concurenta.</w:t>
      </w:r>
    </w:p>
    <w:p>
      <w:pPr>
        <w:spacing w:after="0" w:line="360" w:lineRule="auto"/>
        <w:ind w:left="330"/>
        <w:jc w:val="both"/>
        <w:rPr>
          <w:rFonts w:hint="default" w:ascii="Cambria" w:hAnsi="Cambria"/>
          <w:sz w:val="32"/>
          <w:szCs w:val="32"/>
          <w:lang w:val="en-US"/>
        </w:rPr>
      </w:pPr>
    </w:p>
    <w:p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Totodata, pe langa oportunitati, am identificat si constrangeri si riscuri pe care le pot intampina in piata. Acestea sunt:</w:t>
      </w:r>
    </w:p>
    <w:p>
      <w:pPr>
        <w:spacing w:after="0" w:line="360" w:lineRule="auto"/>
        <w:ind w:left="330"/>
        <w:jc w:val="both"/>
        <w:rPr>
          <w:rFonts w:hint="default" w:ascii="Cambria" w:hAnsi="Cambria"/>
          <w:sz w:val="32"/>
          <w:szCs w:val="32"/>
          <w:lang w:val="en-US"/>
        </w:rPr>
      </w:pPr>
      <w:r>
        <w:rPr>
          <w:rFonts w:hint="default" w:ascii="Cambria" w:hAnsi="Cambria"/>
          <w:sz w:val="32"/>
          <w:szCs w:val="32"/>
          <w:lang w:val="en-US"/>
        </w:rPr>
        <w:t>Neexistand concurenta, imi este dificil sa analizez riscurile pe care le pot intampina</w:t>
      </w:r>
    </w:p>
    <w:p>
      <w:pPr>
        <w:spacing w:after="0" w:line="360" w:lineRule="auto"/>
        <w:ind w:left="330"/>
        <w:jc w:val="both"/>
        <w:rPr>
          <w:rFonts w:hint="default" w:ascii="Cambria" w:hAnsi="Cambria"/>
          <w:sz w:val="32"/>
          <w:szCs w:val="32"/>
          <w:lang w:val="en-US"/>
        </w:rPr>
      </w:pPr>
    </w:p>
    <w:p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Tot din analiza pietei am mai identificat si alte aspecte de interes pentru mine, cum ar fi:</w:t>
      </w:r>
    </w:p>
    <w:p>
      <w:pPr>
        <w:spacing w:after="0" w:line="360" w:lineRule="auto"/>
        <w:ind w:left="330"/>
        <w:jc w:val="both"/>
        <w:rPr>
          <w:rFonts w:hint="default" w:ascii="Cambria" w:hAnsi="Cambria"/>
          <w:sz w:val="32"/>
          <w:szCs w:val="32"/>
          <w:lang w:val="en-US"/>
        </w:rPr>
      </w:pPr>
      <w:r>
        <w:rPr>
          <w:rFonts w:hint="default" w:ascii="Cambria" w:hAnsi="Cambria"/>
          <w:sz w:val="32"/>
          <w:szCs w:val="32"/>
          <w:lang w:val="en-US"/>
        </w:rPr>
        <w:t>Accentul este pus pe economisirea de timp. Clientii vor economisi suficient timp. Spre exemplu, o persoana pierde in medie 104 ore/an folosind un serviciu conventional</w:t>
      </w:r>
    </w:p>
    <w:p>
      <w:pPr>
        <w:numPr>
          <w:ilvl w:val="0"/>
          <w:numId w:val="2"/>
        </w:numPr>
        <w:jc w:val="center"/>
        <w:rPr>
          <w:rFonts w:ascii="Cambria" w:hAnsi="Cambria" w:cs="Arial"/>
          <w:b/>
          <w:sz w:val="36"/>
          <w:szCs w:val="36"/>
          <w:lang w:val="it-IT"/>
        </w:rPr>
      </w:pPr>
      <w:r>
        <w:rPr>
          <w:rFonts w:ascii="Cambria" w:hAnsi="Cambria" w:cs="Arial"/>
          <w:b/>
          <w:sz w:val="36"/>
          <w:szCs w:val="36"/>
          <w:lang w:val="it-IT"/>
        </w:rPr>
        <w:t>Obiective</w:t>
      </w:r>
    </w:p>
    <w:p>
      <w:pPr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Intreprinderea pe care doresc sa o infiintez va avea urmatoarele obiective:</w:t>
      </w:r>
    </w:p>
    <w:p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hint="default" w:ascii="Cambria" w:hAnsi="Cambria"/>
          <w:sz w:val="32"/>
          <w:szCs w:val="32"/>
          <w:lang w:val="en-US"/>
        </w:rPr>
        <w:t xml:space="preserve">Pe termen scurt, obiectivele noastre sunt castigarea clientilor persoane fizice din Craiova. Pe termen mediu, obiectivul nostru este de a contracta persoane juridice. Pe termen lung, dorim sa ne extindem la nivel national. </w:t>
      </w:r>
    </w:p>
    <w:p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>
      <w:pPr>
        <w:numPr>
          <w:ilvl w:val="0"/>
          <w:numId w:val="2"/>
        </w:numPr>
        <w:jc w:val="center"/>
        <w:rPr>
          <w:rFonts w:ascii="Cambria" w:hAnsi="Cambria" w:cs="Arial"/>
          <w:b/>
          <w:sz w:val="36"/>
          <w:szCs w:val="36"/>
          <w:lang w:val="it-IT"/>
        </w:rPr>
      </w:pPr>
      <w:r>
        <w:rPr>
          <w:rFonts w:ascii="Cambria" w:hAnsi="Cambria" w:cs="Arial"/>
          <w:b/>
          <w:sz w:val="36"/>
          <w:szCs w:val="36"/>
          <w:lang w:val="it-IT"/>
        </w:rPr>
        <w:t>Strategia firmei/afacerii si implementare</w:t>
      </w:r>
    </w:p>
    <w:p>
      <w:pPr>
        <w:ind w:left="360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In raport cu situatia pe care am observat-o in piata, voi aplica urmatoarele strategii pentru succesul intreprinderii mele:</w:t>
      </w:r>
    </w:p>
    <w:p>
      <w:pPr>
        <w:spacing w:after="0" w:line="360" w:lineRule="auto"/>
        <w:ind w:left="360"/>
        <w:jc w:val="both"/>
        <w:rPr>
          <w:rFonts w:hint="default" w:ascii="Cambria" w:hAnsi="Cambria"/>
          <w:sz w:val="32"/>
          <w:szCs w:val="32"/>
          <w:lang w:val="en-US"/>
        </w:rPr>
      </w:pPr>
      <w:r>
        <w:rPr>
          <w:rFonts w:hint="default" w:ascii="Cambria" w:hAnsi="Cambria"/>
          <w:sz w:val="32"/>
          <w:szCs w:val="32"/>
          <w:lang w:val="en-US"/>
        </w:rPr>
        <w:t>La o astfel de companie, cel mai important, pe langa calitatea serviciilor oferite, este marketingul prin serviciile informatice. A doua strategie este fidelizarea clientilor prin pachete pentru familie/companie.</w:t>
      </w:r>
    </w:p>
    <w:p>
      <w:pPr>
        <w:spacing w:after="0" w:line="360" w:lineRule="auto"/>
        <w:ind w:left="360"/>
        <w:jc w:val="both"/>
        <w:rPr>
          <w:rFonts w:ascii="Cambria" w:hAnsi="Cambria"/>
          <w:sz w:val="32"/>
          <w:szCs w:val="32"/>
          <w:lang w:val="it-IT"/>
        </w:rPr>
      </w:pPr>
    </w:p>
    <w:p>
      <w:pPr>
        <w:spacing w:after="0" w:line="360" w:lineRule="auto"/>
        <w:ind w:left="360"/>
        <w:jc w:val="both"/>
        <w:rPr>
          <w:rFonts w:ascii="Cambria" w:hAnsi="Cambria"/>
          <w:sz w:val="32"/>
          <w:szCs w:val="32"/>
          <w:lang w:val="it-IT"/>
        </w:rPr>
      </w:pPr>
    </w:p>
    <w:p>
      <w:pPr>
        <w:spacing w:after="0" w:line="360" w:lineRule="auto"/>
        <w:ind w:left="360"/>
        <w:jc w:val="both"/>
        <w:rPr>
          <w:rFonts w:ascii="Cambria" w:hAnsi="Cambria"/>
          <w:sz w:val="32"/>
          <w:szCs w:val="32"/>
          <w:lang w:val="it-IT"/>
        </w:rPr>
      </w:pPr>
    </w:p>
    <w:p>
      <w:pPr>
        <w:spacing w:after="0" w:line="360" w:lineRule="auto"/>
        <w:ind w:left="360"/>
        <w:jc w:val="both"/>
        <w:rPr>
          <w:rFonts w:ascii="Cambria" w:hAnsi="Cambria"/>
          <w:sz w:val="32"/>
          <w:szCs w:val="32"/>
          <w:lang w:val="it-IT"/>
        </w:rPr>
      </w:pPr>
    </w:p>
    <w:p>
      <w:pPr>
        <w:spacing w:after="0" w:line="360" w:lineRule="auto"/>
        <w:ind w:left="360"/>
        <w:jc w:val="both"/>
        <w:rPr>
          <w:rFonts w:ascii="Cambria" w:hAnsi="Cambria"/>
          <w:sz w:val="32"/>
          <w:szCs w:val="32"/>
          <w:lang w:val="it-IT"/>
        </w:rPr>
      </w:pPr>
    </w:p>
    <w:p>
      <w:pPr>
        <w:spacing w:after="0" w:line="360" w:lineRule="auto"/>
        <w:ind w:left="360"/>
        <w:jc w:val="both"/>
        <w:rPr>
          <w:rFonts w:ascii="Cambria" w:hAnsi="Cambria"/>
          <w:sz w:val="32"/>
          <w:szCs w:val="32"/>
          <w:lang w:val="it-IT"/>
        </w:rPr>
      </w:pPr>
    </w:p>
    <w:p>
      <w:pPr>
        <w:spacing w:after="0" w:line="360" w:lineRule="auto"/>
        <w:ind w:left="360"/>
        <w:jc w:val="both"/>
        <w:rPr>
          <w:rFonts w:ascii="Cambria" w:hAnsi="Cambria"/>
          <w:sz w:val="32"/>
          <w:szCs w:val="32"/>
          <w:lang w:val="it-IT"/>
        </w:rPr>
      </w:pPr>
    </w:p>
    <w:p>
      <w:pPr>
        <w:spacing w:after="0" w:line="360" w:lineRule="auto"/>
        <w:ind w:left="360"/>
        <w:jc w:val="both"/>
        <w:rPr>
          <w:rFonts w:ascii="Cambria" w:hAnsi="Cambria"/>
          <w:sz w:val="32"/>
          <w:szCs w:val="32"/>
          <w:lang w:val="it-IT"/>
        </w:rPr>
      </w:pPr>
    </w:p>
    <w:p>
      <w:pPr>
        <w:numPr>
          <w:ilvl w:val="0"/>
          <w:numId w:val="2"/>
        </w:numPr>
        <w:spacing w:after="0" w:line="360" w:lineRule="auto"/>
        <w:jc w:val="center"/>
        <w:rPr>
          <w:rFonts w:ascii="Cambria" w:hAnsi="Cambria" w:cs="Arial"/>
          <w:b/>
          <w:sz w:val="36"/>
          <w:szCs w:val="36"/>
          <w:lang w:val="it-IT"/>
        </w:rPr>
      </w:pPr>
      <w:r>
        <w:rPr>
          <w:rFonts w:ascii="Cambria" w:hAnsi="Cambria" w:cs="Arial"/>
          <w:b/>
          <w:sz w:val="36"/>
          <w:szCs w:val="36"/>
          <w:lang w:val="it-IT"/>
        </w:rPr>
        <w:t>Informatii financiare</w:t>
      </w:r>
    </w:p>
    <w:p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Fondurile necesare pentru inceperea si dezvoltarea afacerii le voi obtine astfel:</w:t>
      </w:r>
      <w:r>
        <w:rPr>
          <w:rFonts w:hint="default" w:ascii="Cambria" w:hAnsi="Cambria"/>
          <w:sz w:val="32"/>
          <w:szCs w:val="32"/>
          <w:lang w:val="en-US"/>
        </w:rPr>
        <w:t xml:space="preserve"> Start Up</w:t>
      </w:r>
    </w:p>
    <w:p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Capitalul de pornire pentru inceperea afacerii/activitatii va fi de:</w:t>
      </w:r>
      <w:r>
        <w:rPr>
          <w:rFonts w:hint="default" w:ascii="Cambria" w:hAnsi="Cambria"/>
          <w:sz w:val="32"/>
          <w:szCs w:val="32"/>
          <w:lang w:val="en-US"/>
        </w:rPr>
        <w:t xml:space="preserve"> </w:t>
      </w:r>
    </w:p>
    <w:p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hint="default" w:ascii="Cambria" w:hAnsi="Cambria"/>
          <w:sz w:val="32"/>
          <w:szCs w:val="32"/>
          <w:lang w:val="en-US"/>
        </w:rPr>
        <w:t>395000</w:t>
      </w:r>
      <w:r>
        <w:rPr>
          <w:rFonts w:ascii="Cambria" w:hAnsi="Cambria"/>
          <w:sz w:val="32"/>
          <w:szCs w:val="32"/>
          <w:lang w:val="it-IT"/>
        </w:rPr>
        <w:t>lei/mii lei si el va fi utilizat pentru urmatoarele cheltuieli:</w:t>
      </w:r>
    </w:p>
    <w:p>
      <w:pPr>
        <w:spacing w:after="0" w:line="360" w:lineRule="auto"/>
        <w:rPr>
          <w:rFonts w:hint="default" w:ascii="Cambria" w:hAnsi="Cambria"/>
          <w:sz w:val="32"/>
          <w:szCs w:val="32"/>
          <w:lang w:val="en-US"/>
        </w:rPr>
      </w:pPr>
      <w:r>
        <w:rPr>
          <w:rFonts w:hint="default" w:ascii="Cambria" w:hAnsi="Cambria"/>
          <w:sz w:val="32"/>
          <w:szCs w:val="32"/>
          <w:lang w:val="en-US"/>
        </w:rPr>
        <w:t>Automobil pentru furnizarea serviciilor</w:t>
      </w:r>
    </w:p>
    <w:p>
      <w:pPr>
        <w:spacing w:after="0" w:line="360" w:lineRule="auto"/>
        <w:rPr>
          <w:rFonts w:hint="default" w:ascii="Cambria" w:hAnsi="Cambria"/>
          <w:sz w:val="32"/>
          <w:szCs w:val="32"/>
          <w:lang w:val="en-US"/>
        </w:rPr>
      </w:pPr>
      <w:r>
        <w:rPr>
          <w:rFonts w:hint="default" w:ascii="Cambria" w:hAnsi="Cambria"/>
          <w:sz w:val="32"/>
          <w:szCs w:val="32"/>
          <w:lang w:val="en-US"/>
        </w:rPr>
        <w:t>Consumabile</w:t>
      </w:r>
    </w:p>
    <w:p>
      <w:pPr>
        <w:spacing w:after="0" w:line="360" w:lineRule="auto"/>
        <w:rPr>
          <w:rFonts w:hint="default" w:ascii="Cambria" w:hAnsi="Cambria"/>
          <w:sz w:val="32"/>
          <w:szCs w:val="32"/>
          <w:lang w:val="en-US"/>
        </w:rPr>
      </w:pPr>
      <w:r>
        <w:rPr>
          <w:rFonts w:hint="default" w:ascii="Cambria" w:hAnsi="Cambria"/>
          <w:sz w:val="32"/>
          <w:szCs w:val="32"/>
          <w:lang w:val="en-US"/>
        </w:rPr>
        <w:t>Aparatura</w:t>
      </w:r>
    </w:p>
    <w:p>
      <w:pPr>
        <w:spacing w:after="0" w:line="360" w:lineRule="auto"/>
        <w:rPr>
          <w:rFonts w:hint="default" w:ascii="Cambria" w:hAnsi="Cambria"/>
          <w:sz w:val="32"/>
          <w:szCs w:val="32"/>
          <w:lang w:val="en-US"/>
        </w:rPr>
      </w:pPr>
      <w:r>
        <w:rPr>
          <w:rFonts w:hint="default" w:ascii="Cambria" w:hAnsi="Cambria"/>
          <w:sz w:val="32"/>
          <w:szCs w:val="32"/>
          <w:lang w:val="en-US"/>
        </w:rPr>
        <w:t>Marketing</w:t>
      </w:r>
    </w:p>
    <w:p>
      <w:pPr>
        <w:spacing w:after="0" w:line="360" w:lineRule="auto"/>
        <w:rPr>
          <w:rFonts w:hint="default" w:ascii="Cambria" w:hAnsi="Cambria"/>
          <w:sz w:val="32"/>
          <w:szCs w:val="32"/>
          <w:lang w:val="en-US"/>
        </w:rPr>
      </w:pPr>
      <w:r>
        <w:rPr>
          <w:rFonts w:hint="default" w:ascii="Cambria" w:hAnsi="Cambria"/>
          <w:sz w:val="32"/>
          <w:szCs w:val="32"/>
          <w:lang w:val="en-US"/>
        </w:rPr>
        <w:t>Angajati</w:t>
      </w:r>
    </w:p>
    <w:p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Profitul pe care doresc sa-l obtin in primul an de activitate este de .</w:t>
      </w:r>
      <w:r>
        <w:rPr>
          <w:rFonts w:hint="default" w:ascii="Cambria" w:hAnsi="Cambria"/>
          <w:sz w:val="32"/>
          <w:szCs w:val="32"/>
          <w:lang w:val="en-US"/>
        </w:rPr>
        <w:t>40</w:t>
      </w:r>
      <w:r>
        <w:rPr>
          <w:rFonts w:ascii="Cambria" w:hAnsi="Cambria"/>
          <w:sz w:val="32"/>
          <w:szCs w:val="32"/>
          <w:lang w:val="it-IT"/>
        </w:rPr>
        <w:t>% din capitalul de pornire.</w:t>
      </w:r>
    </w:p>
    <w:p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Bugetul primului an de activitate, pe trimestre, va fi urmatorul:</w:t>
      </w:r>
    </w:p>
    <w:p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br w:type="page"/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01"/>
        <w:gridCol w:w="1305"/>
        <w:gridCol w:w="1320"/>
        <w:gridCol w:w="1334"/>
        <w:gridCol w:w="133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1" w:type="dxa"/>
            <w:noWrap w:val="0"/>
            <w:vAlign w:val="top"/>
          </w:tcPr>
          <w:p>
            <w:pPr>
              <w:spacing w:after="0" w:line="360" w:lineRule="auto"/>
              <w:rPr>
                <w:rFonts w:ascii="Cambria" w:hAnsi="Cambria" w:eastAsia="Times New Roman"/>
                <w:sz w:val="32"/>
                <w:szCs w:val="32"/>
                <w:lang w:val="it-IT"/>
              </w:rPr>
            </w:pPr>
          </w:p>
        </w:tc>
        <w:tc>
          <w:tcPr>
            <w:tcW w:w="1305" w:type="dxa"/>
            <w:noWrap w:val="0"/>
            <w:vAlign w:val="top"/>
          </w:tcPr>
          <w:p>
            <w:pPr>
              <w:spacing w:after="0" w:line="360" w:lineRule="auto"/>
              <w:jc w:val="center"/>
              <w:rPr>
                <w:rFonts w:ascii="Cambria" w:hAnsi="Cambria" w:eastAsia="Times New Roman"/>
                <w:sz w:val="32"/>
                <w:szCs w:val="32"/>
                <w:lang w:val="it-IT"/>
              </w:rPr>
            </w:pPr>
            <w:r>
              <w:rPr>
                <w:rFonts w:ascii="Cambria" w:hAnsi="Cambria" w:eastAsia="Times New Roman"/>
                <w:sz w:val="32"/>
                <w:szCs w:val="32"/>
                <w:lang w:val="it-IT"/>
              </w:rPr>
              <w:t>TR.I</w:t>
            </w:r>
          </w:p>
        </w:tc>
        <w:tc>
          <w:tcPr>
            <w:tcW w:w="1320" w:type="dxa"/>
            <w:noWrap w:val="0"/>
            <w:vAlign w:val="top"/>
          </w:tcPr>
          <w:p>
            <w:pPr>
              <w:spacing w:after="0" w:line="360" w:lineRule="auto"/>
              <w:jc w:val="center"/>
              <w:rPr>
                <w:rFonts w:ascii="Cambria" w:hAnsi="Cambria" w:eastAsia="Times New Roman"/>
                <w:sz w:val="32"/>
                <w:szCs w:val="32"/>
                <w:lang w:val="it-IT"/>
              </w:rPr>
            </w:pPr>
            <w:r>
              <w:rPr>
                <w:rFonts w:ascii="Cambria" w:hAnsi="Cambria" w:eastAsia="Times New Roman"/>
                <w:sz w:val="32"/>
                <w:szCs w:val="32"/>
                <w:lang w:val="it-IT"/>
              </w:rPr>
              <w:t>TR.II</w:t>
            </w:r>
          </w:p>
        </w:tc>
        <w:tc>
          <w:tcPr>
            <w:tcW w:w="1334" w:type="dxa"/>
            <w:noWrap w:val="0"/>
            <w:vAlign w:val="top"/>
          </w:tcPr>
          <w:p>
            <w:pPr>
              <w:spacing w:after="0" w:line="360" w:lineRule="auto"/>
              <w:jc w:val="center"/>
              <w:rPr>
                <w:rFonts w:ascii="Cambria" w:hAnsi="Cambria" w:eastAsia="Times New Roman"/>
                <w:sz w:val="32"/>
                <w:szCs w:val="32"/>
                <w:lang w:val="it-IT"/>
              </w:rPr>
            </w:pPr>
            <w:r>
              <w:rPr>
                <w:rFonts w:ascii="Cambria" w:hAnsi="Cambria" w:eastAsia="Times New Roman"/>
                <w:sz w:val="32"/>
                <w:szCs w:val="32"/>
                <w:lang w:val="it-IT"/>
              </w:rPr>
              <w:t>TR.III</w:t>
            </w:r>
          </w:p>
        </w:tc>
        <w:tc>
          <w:tcPr>
            <w:tcW w:w="1337" w:type="dxa"/>
            <w:noWrap w:val="0"/>
            <w:vAlign w:val="top"/>
          </w:tcPr>
          <w:p>
            <w:pPr>
              <w:spacing w:after="0" w:line="360" w:lineRule="auto"/>
              <w:jc w:val="center"/>
              <w:rPr>
                <w:rFonts w:ascii="Cambria" w:hAnsi="Cambria" w:eastAsia="Times New Roman"/>
                <w:sz w:val="32"/>
                <w:szCs w:val="32"/>
                <w:lang w:val="it-IT"/>
              </w:rPr>
            </w:pPr>
            <w:r>
              <w:rPr>
                <w:rFonts w:ascii="Cambria" w:hAnsi="Cambria" w:eastAsia="Times New Roman"/>
                <w:sz w:val="32"/>
                <w:szCs w:val="32"/>
                <w:lang w:val="it-IT"/>
              </w:rPr>
              <w:t>TR.IV</w:t>
            </w:r>
          </w:p>
        </w:tc>
        <w:tc>
          <w:tcPr>
            <w:tcW w:w="1390" w:type="dxa"/>
            <w:noWrap w:val="0"/>
            <w:vAlign w:val="top"/>
          </w:tcPr>
          <w:p>
            <w:pPr>
              <w:spacing w:after="0" w:line="360" w:lineRule="auto"/>
              <w:jc w:val="center"/>
              <w:rPr>
                <w:rFonts w:ascii="Cambria" w:hAnsi="Cambria" w:eastAsia="Times New Roman"/>
                <w:sz w:val="32"/>
                <w:szCs w:val="32"/>
                <w:lang w:val="it-IT"/>
              </w:rPr>
            </w:pPr>
            <w:r>
              <w:rPr>
                <w:rFonts w:ascii="Cambria" w:hAnsi="Cambria" w:eastAsia="Times New Roman"/>
                <w:sz w:val="32"/>
                <w:szCs w:val="32"/>
                <w:lang w:val="it-IT"/>
              </w:rPr>
              <w:t>TOTAL 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1" w:type="dxa"/>
            <w:noWrap w:val="0"/>
            <w:vAlign w:val="top"/>
          </w:tcPr>
          <w:p>
            <w:pPr>
              <w:spacing w:after="0" w:line="360" w:lineRule="auto"/>
              <w:rPr>
                <w:rFonts w:ascii="Cambria" w:hAnsi="Cambria" w:eastAsia="Times New Roman"/>
                <w:sz w:val="32"/>
                <w:szCs w:val="32"/>
                <w:lang w:val="it-IT"/>
              </w:rPr>
            </w:pPr>
            <w:r>
              <w:rPr>
                <w:rFonts w:ascii="Cambria" w:hAnsi="Cambria" w:eastAsia="Times New Roman"/>
                <w:sz w:val="32"/>
                <w:szCs w:val="32"/>
                <w:lang w:val="it-IT"/>
              </w:rPr>
              <w:t>VENITURI</w:t>
            </w:r>
          </w:p>
        </w:tc>
        <w:tc>
          <w:tcPr>
            <w:tcW w:w="1305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15000</w:t>
            </w:r>
          </w:p>
        </w:tc>
        <w:tc>
          <w:tcPr>
            <w:tcW w:w="1320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35000</w:t>
            </w:r>
          </w:p>
        </w:tc>
        <w:tc>
          <w:tcPr>
            <w:tcW w:w="1334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45000</w:t>
            </w:r>
          </w:p>
        </w:tc>
        <w:tc>
          <w:tcPr>
            <w:tcW w:w="1337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80000</w:t>
            </w:r>
          </w:p>
        </w:tc>
        <w:tc>
          <w:tcPr>
            <w:tcW w:w="1390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175000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1" w:type="dxa"/>
            <w:noWrap w:val="0"/>
            <w:vAlign w:val="top"/>
          </w:tcPr>
          <w:p>
            <w:pPr>
              <w:spacing w:after="0" w:line="360" w:lineRule="auto"/>
              <w:rPr>
                <w:rFonts w:ascii="Cambria" w:hAnsi="Cambria" w:eastAsia="Times New Roman"/>
                <w:sz w:val="32"/>
                <w:szCs w:val="32"/>
                <w:lang w:val="it-IT"/>
              </w:rPr>
            </w:pPr>
            <w:r>
              <w:rPr>
                <w:rFonts w:ascii="Cambria" w:hAnsi="Cambria" w:eastAsia="Times New Roman"/>
                <w:sz w:val="32"/>
                <w:szCs w:val="32"/>
                <w:lang w:val="it-IT"/>
              </w:rPr>
              <w:t>- din vanzare sericii</w:t>
            </w:r>
          </w:p>
          <w:p>
            <w:pPr>
              <w:spacing w:after="0" w:line="360" w:lineRule="auto"/>
              <w:rPr>
                <w:rFonts w:ascii="Cambria" w:hAnsi="Cambria" w:eastAsia="Times New Roman"/>
                <w:sz w:val="32"/>
                <w:szCs w:val="32"/>
                <w:lang w:val="it-IT"/>
              </w:rPr>
            </w:pPr>
          </w:p>
        </w:tc>
        <w:tc>
          <w:tcPr>
            <w:tcW w:w="1305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it-IT" w:eastAsia="en-US" w:bidi="ar-SA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15000</w:t>
            </w:r>
          </w:p>
        </w:tc>
        <w:tc>
          <w:tcPr>
            <w:tcW w:w="1320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it-IT" w:eastAsia="en-US" w:bidi="ar-SA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35000</w:t>
            </w:r>
          </w:p>
        </w:tc>
        <w:tc>
          <w:tcPr>
            <w:tcW w:w="1334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it-IT" w:eastAsia="en-US" w:bidi="ar-SA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45000</w:t>
            </w:r>
          </w:p>
        </w:tc>
        <w:tc>
          <w:tcPr>
            <w:tcW w:w="1337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it-IT" w:eastAsia="en-US" w:bidi="ar-SA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80000</w:t>
            </w:r>
          </w:p>
        </w:tc>
        <w:tc>
          <w:tcPr>
            <w:tcW w:w="1390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en-US" w:eastAsia="en-US" w:bidi="ar-SA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175000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1" w:type="dxa"/>
            <w:noWrap w:val="0"/>
            <w:vAlign w:val="top"/>
          </w:tcPr>
          <w:p>
            <w:pPr>
              <w:spacing w:after="0" w:line="360" w:lineRule="auto"/>
              <w:rPr>
                <w:rFonts w:ascii="Cambria" w:hAnsi="Cambria" w:eastAsia="Times New Roman"/>
                <w:sz w:val="32"/>
                <w:szCs w:val="32"/>
                <w:lang w:val="it-IT"/>
              </w:rPr>
            </w:pPr>
            <w:r>
              <w:rPr>
                <w:rFonts w:ascii="Cambria" w:hAnsi="Cambria" w:eastAsia="Times New Roman"/>
                <w:sz w:val="32"/>
                <w:szCs w:val="32"/>
                <w:lang w:val="it-IT"/>
              </w:rPr>
              <w:t>- din</w:t>
            </w:r>
          </w:p>
          <w:p>
            <w:pPr>
              <w:spacing w:after="0" w:line="360" w:lineRule="auto"/>
              <w:rPr>
                <w:rFonts w:ascii="Cambria" w:hAnsi="Cambria" w:eastAsia="Times New Roman"/>
                <w:sz w:val="32"/>
                <w:szCs w:val="32"/>
                <w:lang w:val="it-IT"/>
              </w:rPr>
            </w:pPr>
          </w:p>
        </w:tc>
        <w:tc>
          <w:tcPr>
            <w:tcW w:w="1305" w:type="dxa"/>
            <w:noWrap w:val="0"/>
            <w:vAlign w:val="top"/>
          </w:tcPr>
          <w:p>
            <w:pPr>
              <w:spacing w:after="0" w:line="360" w:lineRule="auto"/>
              <w:rPr>
                <w:rFonts w:ascii="Cambria" w:hAnsi="Cambria" w:eastAsia="Times New Roman"/>
                <w:sz w:val="32"/>
                <w:szCs w:val="32"/>
                <w:lang w:val="it-IT"/>
              </w:rPr>
            </w:pPr>
          </w:p>
        </w:tc>
        <w:tc>
          <w:tcPr>
            <w:tcW w:w="1320" w:type="dxa"/>
            <w:noWrap w:val="0"/>
            <w:vAlign w:val="top"/>
          </w:tcPr>
          <w:p>
            <w:pPr>
              <w:spacing w:after="0" w:line="360" w:lineRule="auto"/>
              <w:rPr>
                <w:rFonts w:ascii="Cambria" w:hAnsi="Cambria" w:eastAsia="Times New Roman"/>
                <w:sz w:val="32"/>
                <w:szCs w:val="32"/>
                <w:lang w:val="it-IT"/>
              </w:rPr>
            </w:pPr>
          </w:p>
        </w:tc>
        <w:tc>
          <w:tcPr>
            <w:tcW w:w="1334" w:type="dxa"/>
            <w:noWrap w:val="0"/>
            <w:vAlign w:val="top"/>
          </w:tcPr>
          <w:p>
            <w:pPr>
              <w:spacing w:after="0" w:line="360" w:lineRule="auto"/>
              <w:rPr>
                <w:rFonts w:ascii="Cambria" w:hAnsi="Cambria" w:eastAsia="Times New Roman"/>
                <w:sz w:val="32"/>
                <w:szCs w:val="32"/>
                <w:lang w:val="it-IT"/>
              </w:rPr>
            </w:pPr>
          </w:p>
        </w:tc>
        <w:tc>
          <w:tcPr>
            <w:tcW w:w="1337" w:type="dxa"/>
            <w:noWrap w:val="0"/>
            <w:vAlign w:val="top"/>
          </w:tcPr>
          <w:p>
            <w:pPr>
              <w:spacing w:after="0" w:line="360" w:lineRule="auto"/>
              <w:rPr>
                <w:rFonts w:ascii="Cambria" w:hAnsi="Cambria" w:eastAsia="Times New Roman"/>
                <w:sz w:val="32"/>
                <w:szCs w:val="32"/>
                <w:lang w:val="it-IT"/>
              </w:rPr>
            </w:pPr>
          </w:p>
        </w:tc>
        <w:tc>
          <w:tcPr>
            <w:tcW w:w="1390" w:type="dxa"/>
            <w:noWrap w:val="0"/>
            <w:vAlign w:val="top"/>
          </w:tcPr>
          <w:p>
            <w:pPr>
              <w:spacing w:after="0" w:line="360" w:lineRule="auto"/>
              <w:rPr>
                <w:rFonts w:ascii="Cambria" w:hAnsi="Cambria" w:eastAsia="Times New Roman"/>
                <w:sz w:val="32"/>
                <w:szCs w:val="32"/>
                <w:lang w:val="it-I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1" w:type="dxa"/>
            <w:noWrap w:val="0"/>
            <w:vAlign w:val="top"/>
          </w:tcPr>
          <w:p>
            <w:pPr>
              <w:spacing w:after="0" w:line="360" w:lineRule="auto"/>
              <w:rPr>
                <w:rFonts w:ascii="Cambria" w:hAnsi="Cambria" w:eastAsia="Times New Roman"/>
                <w:sz w:val="32"/>
                <w:szCs w:val="32"/>
                <w:lang w:val="it-IT"/>
              </w:rPr>
            </w:pPr>
            <w:r>
              <w:rPr>
                <w:rFonts w:ascii="Cambria" w:hAnsi="Cambria" w:eastAsia="Times New Roman"/>
                <w:sz w:val="32"/>
                <w:szCs w:val="32"/>
                <w:lang w:val="it-IT"/>
              </w:rPr>
              <w:t>CHELTUIELI</w:t>
            </w:r>
          </w:p>
        </w:tc>
        <w:tc>
          <w:tcPr>
            <w:tcW w:w="1305" w:type="dxa"/>
            <w:noWrap w:val="0"/>
            <w:vAlign w:val="top"/>
          </w:tcPr>
          <w:p>
            <w:pPr>
              <w:spacing w:after="0" w:line="360" w:lineRule="auto"/>
              <w:rPr>
                <w:rFonts w:ascii="Cambria" w:hAnsi="Cambria" w:eastAsia="Times New Roman"/>
                <w:sz w:val="32"/>
                <w:szCs w:val="32"/>
                <w:lang w:val="it-IT"/>
              </w:rPr>
            </w:pPr>
          </w:p>
        </w:tc>
        <w:tc>
          <w:tcPr>
            <w:tcW w:w="1320" w:type="dxa"/>
            <w:noWrap w:val="0"/>
            <w:vAlign w:val="top"/>
          </w:tcPr>
          <w:p>
            <w:pPr>
              <w:spacing w:after="0" w:line="360" w:lineRule="auto"/>
              <w:rPr>
                <w:rFonts w:ascii="Cambria" w:hAnsi="Cambria" w:eastAsia="Times New Roman"/>
                <w:sz w:val="32"/>
                <w:szCs w:val="32"/>
                <w:lang w:val="it-IT"/>
              </w:rPr>
            </w:pPr>
          </w:p>
        </w:tc>
        <w:tc>
          <w:tcPr>
            <w:tcW w:w="1334" w:type="dxa"/>
            <w:noWrap w:val="0"/>
            <w:vAlign w:val="top"/>
          </w:tcPr>
          <w:p>
            <w:pPr>
              <w:spacing w:after="0" w:line="360" w:lineRule="auto"/>
              <w:rPr>
                <w:rFonts w:ascii="Cambria" w:hAnsi="Cambria" w:eastAsia="Times New Roman"/>
                <w:sz w:val="32"/>
                <w:szCs w:val="32"/>
                <w:lang w:val="it-IT"/>
              </w:rPr>
            </w:pPr>
          </w:p>
        </w:tc>
        <w:tc>
          <w:tcPr>
            <w:tcW w:w="1337" w:type="dxa"/>
            <w:noWrap w:val="0"/>
            <w:vAlign w:val="top"/>
          </w:tcPr>
          <w:p>
            <w:pPr>
              <w:spacing w:after="0" w:line="360" w:lineRule="auto"/>
              <w:rPr>
                <w:rFonts w:ascii="Cambria" w:hAnsi="Cambria" w:eastAsia="Times New Roman"/>
                <w:sz w:val="32"/>
                <w:szCs w:val="32"/>
                <w:lang w:val="it-IT"/>
              </w:rPr>
            </w:pPr>
          </w:p>
        </w:tc>
        <w:tc>
          <w:tcPr>
            <w:tcW w:w="1390" w:type="dxa"/>
            <w:noWrap w:val="0"/>
            <w:vAlign w:val="top"/>
          </w:tcPr>
          <w:p>
            <w:pPr>
              <w:spacing w:after="0" w:line="360" w:lineRule="auto"/>
              <w:rPr>
                <w:rFonts w:ascii="Cambria" w:hAnsi="Cambria" w:eastAsia="Times New Roman"/>
                <w:sz w:val="32"/>
                <w:szCs w:val="32"/>
                <w:lang w:val="it-I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1" w:type="dxa"/>
            <w:noWrap w:val="0"/>
            <w:vAlign w:val="top"/>
          </w:tcPr>
          <w:p>
            <w:pPr>
              <w:spacing w:after="0" w:line="360" w:lineRule="auto"/>
              <w:rPr>
                <w:rFonts w:ascii="Cambria" w:hAnsi="Cambria" w:eastAsia="Times New Roman"/>
                <w:sz w:val="32"/>
                <w:szCs w:val="32"/>
                <w:lang w:val="it-IT"/>
              </w:rPr>
            </w:pPr>
            <w:r>
              <w:rPr>
                <w:rFonts w:ascii="Cambria" w:hAnsi="Cambria" w:eastAsia="Times New Roman"/>
                <w:sz w:val="32"/>
                <w:szCs w:val="32"/>
                <w:lang w:val="it-IT"/>
              </w:rPr>
              <w:t>- cu manopera salarii</w:t>
            </w:r>
          </w:p>
          <w:p>
            <w:pPr>
              <w:spacing w:after="0" w:line="360" w:lineRule="auto"/>
              <w:rPr>
                <w:rFonts w:ascii="Cambria" w:hAnsi="Cambria" w:eastAsia="Times New Roman"/>
                <w:sz w:val="32"/>
                <w:szCs w:val="32"/>
                <w:lang w:val="it-IT"/>
              </w:rPr>
            </w:pPr>
          </w:p>
        </w:tc>
        <w:tc>
          <w:tcPr>
            <w:tcW w:w="1305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30000</w:t>
            </w:r>
          </w:p>
        </w:tc>
        <w:tc>
          <w:tcPr>
            <w:tcW w:w="1320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30000</w:t>
            </w:r>
          </w:p>
        </w:tc>
        <w:tc>
          <w:tcPr>
            <w:tcW w:w="1334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30000</w:t>
            </w:r>
          </w:p>
        </w:tc>
        <w:tc>
          <w:tcPr>
            <w:tcW w:w="1337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30000</w:t>
            </w:r>
          </w:p>
        </w:tc>
        <w:tc>
          <w:tcPr>
            <w:tcW w:w="1390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120000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1" w:type="dxa"/>
            <w:noWrap w:val="0"/>
            <w:vAlign w:val="top"/>
          </w:tcPr>
          <w:p>
            <w:pPr>
              <w:spacing w:after="0" w:line="360" w:lineRule="auto"/>
              <w:rPr>
                <w:rFonts w:ascii="Cambria" w:hAnsi="Cambria" w:eastAsia="Times New Roman"/>
                <w:sz w:val="32"/>
                <w:szCs w:val="32"/>
                <w:lang w:val="it-IT"/>
              </w:rPr>
            </w:pPr>
            <w:r>
              <w:rPr>
                <w:rFonts w:ascii="Cambria" w:hAnsi="Cambria" w:eastAsia="Times New Roman"/>
                <w:sz w:val="32"/>
                <w:szCs w:val="32"/>
                <w:lang w:val="it-IT"/>
              </w:rPr>
              <w:t>- cu materiale</w:t>
            </w:r>
          </w:p>
          <w:p>
            <w:pPr>
              <w:spacing w:after="0" w:line="360" w:lineRule="auto"/>
              <w:rPr>
                <w:rFonts w:ascii="Cambria" w:hAnsi="Cambria" w:eastAsia="Times New Roman"/>
                <w:sz w:val="32"/>
                <w:szCs w:val="32"/>
                <w:lang w:val="it-IT"/>
              </w:rPr>
            </w:pPr>
          </w:p>
        </w:tc>
        <w:tc>
          <w:tcPr>
            <w:tcW w:w="1305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5000</w:t>
            </w:r>
          </w:p>
        </w:tc>
        <w:tc>
          <w:tcPr>
            <w:tcW w:w="1320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5000</w:t>
            </w:r>
          </w:p>
        </w:tc>
        <w:tc>
          <w:tcPr>
            <w:tcW w:w="1334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5000</w:t>
            </w:r>
          </w:p>
        </w:tc>
        <w:tc>
          <w:tcPr>
            <w:tcW w:w="1337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5000</w:t>
            </w:r>
          </w:p>
        </w:tc>
        <w:tc>
          <w:tcPr>
            <w:tcW w:w="1390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20000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1" w:type="dxa"/>
            <w:noWrap w:val="0"/>
            <w:vAlign w:val="top"/>
          </w:tcPr>
          <w:p>
            <w:pPr>
              <w:spacing w:after="0" w:line="360" w:lineRule="auto"/>
              <w:jc w:val="center"/>
              <w:rPr>
                <w:rFonts w:ascii="Cambria" w:hAnsi="Cambria" w:eastAsia="Times New Roman"/>
                <w:sz w:val="32"/>
                <w:szCs w:val="32"/>
                <w:lang w:val="it-IT"/>
              </w:rPr>
            </w:pPr>
            <w:r>
              <w:rPr>
                <w:rFonts w:ascii="Cambria" w:hAnsi="Cambria" w:eastAsia="Times New Roman"/>
                <w:sz w:val="32"/>
                <w:szCs w:val="32"/>
                <w:lang w:val="it-IT"/>
              </w:rPr>
              <w:t>-cu terti ( subcontractare)</w:t>
            </w:r>
          </w:p>
        </w:tc>
        <w:tc>
          <w:tcPr>
            <w:tcW w:w="1305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0</w:t>
            </w:r>
          </w:p>
        </w:tc>
        <w:tc>
          <w:tcPr>
            <w:tcW w:w="1320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0</w:t>
            </w:r>
          </w:p>
        </w:tc>
        <w:tc>
          <w:tcPr>
            <w:tcW w:w="1334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0</w:t>
            </w:r>
          </w:p>
        </w:tc>
        <w:tc>
          <w:tcPr>
            <w:tcW w:w="1337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0</w:t>
            </w:r>
          </w:p>
        </w:tc>
        <w:tc>
          <w:tcPr>
            <w:tcW w:w="1390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1" w:type="dxa"/>
            <w:noWrap w:val="0"/>
            <w:vAlign w:val="top"/>
          </w:tcPr>
          <w:p>
            <w:pPr>
              <w:spacing w:after="0" w:line="360" w:lineRule="auto"/>
              <w:rPr>
                <w:rFonts w:ascii="Cambria" w:hAnsi="Cambria" w:eastAsia="Times New Roman"/>
                <w:sz w:val="32"/>
                <w:szCs w:val="32"/>
                <w:lang w:val="it-IT"/>
              </w:rPr>
            </w:pPr>
            <w:r>
              <w:rPr>
                <w:rFonts w:ascii="Cambria" w:hAnsi="Cambria" w:eastAsia="Times New Roman"/>
                <w:sz w:val="32"/>
                <w:szCs w:val="32"/>
                <w:lang w:val="it-IT"/>
              </w:rPr>
              <w:t>- cu echipamente</w:t>
            </w:r>
          </w:p>
          <w:p>
            <w:pPr>
              <w:spacing w:after="0" w:line="360" w:lineRule="auto"/>
              <w:rPr>
                <w:rFonts w:ascii="Cambria" w:hAnsi="Cambria" w:eastAsia="Times New Roman"/>
                <w:sz w:val="32"/>
                <w:szCs w:val="32"/>
                <w:lang w:val="it-IT"/>
              </w:rPr>
            </w:pPr>
          </w:p>
        </w:tc>
        <w:tc>
          <w:tcPr>
            <w:tcW w:w="1305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0</w:t>
            </w:r>
          </w:p>
        </w:tc>
        <w:tc>
          <w:tcPr>
            <w:tcW w:w="1320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0</w:t>
            </w:r>
          </w:p>
        </w:tc>
        <w:tc>
          <w:tcPr>
            <w:tcW w:w="1334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0</w:t>
            </w:r>
          </w:p>
        </w:tc>
        <w:tc>
          <w:tcPr>
            <w:tcW w:w="1337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0</w:t>
            </w:r>
          </w:p>
        </w:tc>
        <w:tc>
          <w:tcPr>
            <w:tcW w:w="1390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1" w:type="dxa"/>
            <w:noWrap w:val="0"/>
            <w:vAlign w:val="top"/>
          </w:tcPr>
          <w:p>
            <w:pPr>
              <w:numPr>
                <w:ilvl w:val="0"/>
                <w:numId w:val="3"/>
              </w:numPr>
              <w:spacing w:after="0" w:line="360" w:lineRule="auto"/>
              <w:rPr>
                <w:rFonts w:ascii="Cambria" w:hAnsi="Cambria" w:eastAsia="Times New Roman"/>
                <w:sz w:val="32"/>
                <w:szCs w:val="32"/>
                <w:lang w:val="it-IT"/>
              </w:rPr>
            </w:pPr>
            <w:r>
              <w:rPr>
                <w:rFonts w:ascii="Cambria" w:hAnsi="Cambria" w:eastAsia="Times New Roman"/>
                <w:sz w:val="32"/>
                <w:szCs w:val="32"/>
                <w:lang w:val="it-IT"/>
              </w:rPr>
              <w:t>Cu regia firmei</w:t>
            </w:r>
          </w:p>
        </w:tc>
        <w:tc>
          <w:tcPr>
            <w:tcW w:w="1305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0</w:t>
            </w:r>
          </w:p>
        </w:tc>
        <w:tc>
          <w:tcPr>
            <w:tcW w:w="1320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0</w:t>
            </w:r>
          </w:p>
        </w:tc>
        <w:tc>
          <w:tcPr>
            <w:tcW w:w="1334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0</w:t>
            </w:r>
          </w:p>
        </w:tc>
        <w:tc>
          <w:tcPr>
            <w:tcW w:w="1337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0</w:t>
            </w:r>
          </w:p>
        </w:tc>
        <w:tc>
          <w:tcPr>
            <w:tcW w:w="1390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1" w:type="dxa"/>
            <w:noWrap w:val="0"/>
            <w:vAlign w:val="top"/>
          </w:tcPr>
          <w:p>
            <w:pPr>
              <w:spacing w:after="0" w:line="360" w:lineRule="auto"/>
              <w:rPr>
                <w:rFonts w:ascii="Cambria" w:hAnsi="Cambria" w:eastAsia="Times New Roman"/>
                <w:sz w:val="32"/>
                <w:szCs w:val="32"/>
                <w:lang w:val="it-IT"/>
              </w:rPr>
            </w:pPr>
            <w:r>
              <w:rPr>
                <w:rFonts w:ascii="Cambria" w:hAnsi="Cambria" w:eastAsia="Times New Roman"/>
                <w:sz w:val="32"/>
                <w:szCs w:val="32"/>
                <w:lang w:val="it-IT"/>
              </w:rPr>
              <w:t>TOTAL</w:t>
            </w:r>
          </w:p>
        </w:tc>
        <w:tc>
          <w:tcPr>
            <w:tcW w:w="1305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-20000</w:t>
            </w:r>
          </w:p>
        </w:tc>
        <w:tc>
          <w:tcPr>
            <w:tcW w:w="1320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0</w:t>
            </w:r>
          </w:p>
        </w:tc>
        <w:tc>
          <w:tcPr>
            <w:tcW w:w="1334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10000</w:t>
            </w:r>
          </w:p>
        </w:tc>
        <w:tc>
          <w:tcPr>
            <w:tcW w:w="1337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45000</w:t>
            </w:r>
          </w:p>
        </w:tc>
        <w:tc>
          <w:tcPr>
            <w:tcW w:w="1390" w:type="dxa"/>
            <w:noWrap w:val="0"/>
            <w:vAlign w:val="top"/>
          </w:tcPr>
          <w:p>
            <w:pPr>
              <w:spacing w:after="0" w:line="360" w:lineRule="auto"/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35000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1" w:type="dxa"/>
            <w:noWrap w:val="0"/>
            <w:vAlign w:val="top"/>
          </w:tcPr>
          <w:p>
            <w:pPr>
              <w:spacing w:after="0" w:line="360" w:lineRule="auto"/>
              <w:rPr>
                <w:rFonts w:ascii="Cambria" w:hAnsi="Cambria" w:eastAsia="Times New Roman"/>
                <w:sz w:val="32"/>
                <w:szCs w:val="32"/>
                <w:lang w:val="it-IT"/>
              </w:rPr>
            </w:pPr>
            <w:r>
              <w:rPr>
                <w:rFonts w:ascii="Cambria" w:hAnsi="Cambria" w:eastAsia="Times New Roman"/>
                <w:sz w:val="32"/>
                <w:szCs w:val="32"/>
                <w:lang w:val="it-IT"/>
              </w:rPr>
              <w:t>REZULTAT (profit sau pierdere) =</w:t>
            </w:r>
          </w:p>
          <w:p>
            <w:pPr>
              <w:spacing w:after="0" w:line="360" w:lineRule="auto"/>
              <w:rPr>
                <w:rFonts w:ascii="Cambria" w:hAnsi="Cambria" w:eastAsia="Times New Roman"/>
                <w:sz w:val="32"/>
                <w:szCs w:val="32"/>
                <w:lang w:val="it-IT"/>
              </w:rPr>
            </w:pPr>
            <w:r>
              <w:rPr>
                <w:rFonts w:ascii="Cambria" w:hAnsi="Cambria" w:eastAsia="Times New Roman"/>
                <w:sz w:val="32"/>
                <w:szCs w:val="32"/>
                <w:lang w:val="it-IT"/>
              </w:rPr>
              <w:t>VENITURI-CHELTUIELI</w:t>
            </w:r>
          </w:p>
        </w:tc>
        <w:tc>
          <w:tcPr>
            <w:tcW w:w="1305" w:type="dxa"/>
            <w:noWrap w:val="0"/>
            <w:vAlign w:val="top"/>
          </w:tcPr>
          <w:p>
            <w:pPr>
              <w:spacing w:after="0" w:line="360" w:lineRule="auto"/>
              <w:rPr>
                <w:rFonts w:ascii="Cambria" w:hAnsi="Cambria" w:eastAsia="Times New Roman"/>
                <w:sz w:val="32"/>
                <w:szCs w:val="32"/>
                <w:lang w:val="it-IT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-20000</w:t>
            </w:r>
          </w:p>
        </w:tc>
        <w:tc>
          <w:tcPr>
            <w:tcW w:w="1320" w:type="dxa"/>
            <w:noWrap w:val="0"/>
            <w:vAlign w:val="top"/>
          </w:tcPr>
          <w:p>
            <w:pPr>
              <w:spacing w:after="0" w:line="360" w:lineRule="auto"/>
              <w:rPr>
                <w:rFonts w:ascii="Cambria" w:hAnsi="Cambria" w:eastAsia="Times New Roman"/>
                <w:sz w:val="32"/>
                <w:szCs w:val="32"/>
                <w:lang w:val="it-IT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0</w:t>
            </w:r>
          </w:p>
        </w:tc>
        <w:tc>
          <w:tcPr>
            <w:tcW w:w="1334" w:type="dxa"/>
            <w:noWrap w:val="0"/>
            <w:vAlign w:val="top"/>
          </w:tcPr>
          <w:p>
            <w:pPr>
              <w:spacing w:after="0" w:line="360" w:lineRule="auto"/>
              <w:rPr>
                <w:rFonts w:ascii="Cambria" w:hAnsi="Cambria" w:eastAsia="Times New Roman"/>
                <w:sz w:val="32"/>
                <w:szCs w:val="32"/>
                <w:lang w:val="it-IT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10000</w:t>
            </w:r>
          </w:p>
        </w:tc>
        <w:tc>
          <w:tcPr>
            <w:tcW w:w="1337" w:type="dxa"/>
            <w:noWrap w:val="0"/>
            <w:vAlign w:val="top"/>
          </w:tcPr>
          <w:p>
            <w:pPr>
              <w:spacing w:after="0" w:line="360" w:lineRule="auto"/>
              <w:rPr>
                <w:rFonts w:ascii="Cambria" w:hAnsi="Cambria" w:eastAsia="Times New Roman"/>
                <w:sz w:val="32"/>
                <w:szCs w:val="32"/>
                <w:lang w:val="it-IT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45000</w:t>
            </w:r>
          </w:p>
        </w:tc>
        <w:tc>
          <w:tcPr>
            <w:tcW w:w="1390" w:type="dxa"/>
            <w:noWrap w:val="0"/>
            <w:vAlign w:val="top"/>
          </w:tcPr>
          <w:p>
            <w:pPr>
              <w:spacing w:after="0" w:line="360" w:lineRule="auto"/>
              <w:rPr>
                <w:rFonts w:ascii="Cambria" w:hAnsi="Cambria" w:eastAsia="Times New Roman"/>
                <w:sz w:val="32"/>
                <w:szCs w:val="32"/>
                <w:lang w:val="it-IT"/>
              </w:rPr>
            </w:pPr>
            <w:r>
              <w:rPr>
                <w:rFonts w:hint="default" w:ascii="Cambria" w:hAnsi="Cambria" w:eastAsia="Times New Roman"/>
                <w:sz w:val="32"/>
                <w:szCs w:val="32"/>
                <w:lang w:val="en-US"/>
              </w:rPr>
              <w:t>35000</w:t>
            </w:r>
          </w:p>
        </w:tc>
      </w:tr>
    </w:tbl>
    <w:p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</w:p>
    <w:p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br w:type="page"/>
      </w:r>
    </w:p>
    <w:p>
      <w:pPr>
        <w:numPr>
          <w:ilvl w:val="0"/>
          <w:numId w:val="2"/>
        </w:numPr>
        <w:spacing w:after="0" w:line="360" w:lineRule="auto"/>
        <w:jc w:val="center"/>
        <w:rPr>
          <w:rFonts w:ascii="Cambria" w:hAnsi="Cambria" w:cs="Arial"/>
          <w:b/>
          <w:sz w:val="36"/>
          <w:szCs w:val="36"/>
          <w:lang w:val="it-IT"/>
        </w:rPr>
      </w:pPr>
      <w:r>
        <w:rPr>
          <w:rFonts w:ascii="Cambria" w:hAnsi="Cambria" w:cs="Arial"/>
          <w:b/>
          <w:sz w:val="36"/>
          <w:szCs w:val="36"/>
          <w:lang w:val="it-IT"/>
        </w:rPr>
        <w:t>Anexe si alte documente</w:t>
      </w:r>
    </w:p>
    <w:p>
      <w:pPr>
        <w:spacing w:after="0" w:line="360" w:lineRule="auto"/>
        <w:jc w:val="center"/>
        <w:rPr>
          <w:rFonts w:ascii="Cambria" w:hAnsi="Cambria" w:cs="Arial"/>
          <w:b/>
          <w:sz w:val="36"/>
          <w:szCs w:val="36"/>
          <w:lang w:val="it-IT"/>
        </w:rPr>
      </w:pPr>
    </w:p>
    <w:p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In sustinerea planului meu de afaceri anexez urmatoarele:</w:t>
      </w:r>
    </w:p>
    <w:p>
      <w:pPr>
        <w:spacing w:after="0"/>
        <w:rPr>
          <w:rFonts w:ascii="Cambria" w:hAnsi="Cambria"/>
          <w:sz w:val="32"/>
          <w:szCs w:val="32"/>
          <w:lang w:val="pt-PT"/>
        </w:rPr>
      </w:pPr>
      <w:r>
        <w:rPr>
          <w:rFonts w:hint="default" w:ascii="Cambria" w:hAnsi="Cambria"/>
          <w:sz w:val="32"/>
          <w:szCs w:val="32"/>
          <w:lang w:val="en-US"/>
        </w:rPr>
        <w:t>In momentul de fata nu pot anexa documente ce imi pot sustine planul de afaceri.</w:t>
      </w:r>
      <w:bookmarkStart w:id="0" w:name="_GoBack"/>
      <w:bookmarkEnd w:id="0"/>
      <w:r>
        <w:rPr>
          <w:rFonts w:ascii="Cambria" w:hAnsi="Cambria"/>
          <w:lang w:val="pt-PT"/>
        </w:rPr>
        <w:t xml:space="preserve"> </w:t>
      </w:r>
    </w:p>
    <w:p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>
      <w:pPr>
        <w:spacing w:after="0"/>
        <w:rPr>
          <w:rFonts w:ascii="Cambria" w:hAnsi="Cambria"/>
          <w:sz w:val="32"/>
          <w:szCs w:val="32"/>
          <w:lang w:val="pt-PT"/>
        </w:rPr>
      </w:pPr>
      <w:r>
        <w:rPr>
          <w:rFonts w:ascii="Cambria" w:hAnsi="Cambria"/>
          <w:lang w:val="pt-PT"/>
        </w:rPr>
        <w:t xml:space="preserve"> </w:t>
      </w:r>
    </w:p>
    <w:sectPr>
      <w:headerReference r:id="rId4" w:type="default"/>
      <w:footerReference r:id="rId5" w:type="default"/>
      <w:pgSz w:w="11907" w:h="16839"/>
      <w:pgMar w:top="1440" w:right="1418" w:bottom="1440" w:left="1418" w:header="142" w:footer="83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Batang">
    <w:altName w:val="Malgun Gothic"/>
    <w:panose1 w:val="02030600000101010101"/>
    <w:charset w:val="81"/>
    <w:family w:val="roman"/>
    <w:pitch w:val="default"/>
    <w:sig w:usb0="B00002AF" w:usb1="69D77CFB" w:usb2="00000030" w:usb3="00000000" w:csb0="0008009F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Trebuchet MS">
    <w:panose1 w:val="020B0603020202020204"/>
    <w:charset w:val="00"/>
    <w:family w:val="swiss"/>
    <w:pitch w:val="default"/>
    <w:sig w:usb0="00000687" w:usb1="00000000" w:usb2="00000000" w:usb3="00000000" w:csb0="2000009F" w:csb1="00000000"/>
  </w:font>
  <w:font w:name="PF Square Sans Pro Medium">
    <w:altName w:val="Arial"/>
    <w:panose1 w:val="00000000000000000000"/>
    <w:charset w:val="00"/>
    <w:family w:val="swiss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lang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2465705</wp:posOffset>
          </wp:positionH>
          <wp:positionV relativeFrom="paragraph">
            <wp:posOffset>13970</wp:posOffset>
          </wp:positionV>
          <wp:extent cx="1007110" cy="405130"/>
          <wp:effectExtent l="0" t="0" r="13970" b="6350"/>
          <wp:wrapThrough wrapText="bothSides">
            <wp:wrapPolygon>
              <wp:start x="-409" y="0"/>
              <wp:lineTo x="-409" y="20483"/>
              <wp:lineTo x="21614" y="20483"/>
              <wp:lineTo x="21614" y="0"/>
              <wp:lineTo x="-409" y="0"/>
            </wp:wrapPolygon>
          </wp:wrapThrough>
          <wp:docPr id="1" name="Picture 32" descr="IPAsv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2" descr="IPAsvg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110" cy="405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tabs>
        <w:tab w:val="clear" w:pos="4680"/>
        <w:tab w:val="clear" w:pos="9360"/>
      </w:tabs>
    </w:pPr>
  </w:p>
  <w:p>
    <w:pPr>
      <w:pStyle w:val="7"/>
      <w:tabs>
        <w:tab w:val="clear" w:pos="4680"/>
        <w:tab w:val="clear" w:pos="9360"/>
      </w:tabs>
      <w:rPr>
        <w:lang/>
      </w:rPr>
    </w:pPr>
    <w:r>
      <w:rPr>
        <w:lang/>
      </w:rPr>
      <w:drawing>
        <wp:inline distT="0" distB="0" distL="114300" distR="114300">
          <wp:extent cx="5730240" cy="847725"/>
          <wp:effectExtent l="0" t="0" r="0" b="5715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0240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>
    <w:pPr>
      <w:spacing w:after="0"/>
      <w:jc w:val="center"/>
      <w:rPr>
        <w:b/>
        <w:sz w:val="18"/>
        <w:szCs w:val="18"/>
      </w:rPr>
    </w:pPr>
  </w:p>
  <w:p>
    <w:pPr>
      <w:spacing w:line="288" w:lineRule="auto"/>
      <w:contextualSpacing/>
      <w:jc w:val="center"/>
      <w:rPr>
        <w:rFonts w:ascii="Trebuchet MS" w:hAnsi="Trebuchet MS"/>
        <w:color w:val="2A2A2A"/>
        <w:w w:val="105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DD6397"/>
    <w:multiLevelType w:val="multilevel"/>
    <w:tmpl w:val="15DD639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>
    <w:nsid w:val="25212B35"/>
    <w:multiLevelType w:val="multilevel"/>
    <w:tmpl w:val="25212B35"/>
    <w:lvl w:ilvl="0" w:tentative="0">
      <w:start w:val="3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">
    <w:nsid w:val="64B0757E"/>
    <w:multiLevelType w:val="multilevel"/>
    <w:tmpl w:val="64B0757E"/>
    <w:lvl w:ilvl="0" w:tentative="0">
      <w:start w:val="0"/>
      <w:numFmt w:val="bullet"/>
      <w:lvlText w:val="-"/>
      <w:lvlJc w:val="left"/>
      <w:pPr>
        <w:ind w:left="720" w:hanging="360"/>
      </w:pPr>
      <w:rPr>
        <w:rFonts w:hint="default" w:ascii="Cambria" w:hAnsi="Cambria" w:eastAsia="Times New Roman" w:cs="Times New Roman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hyphenationZone w:val="360"/>
  <w:drawingGridHorizontalSpacing w:val="11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CEC"/>
    <w:rsid w:val="000034F6"/>
    <w:rsid w:val="00040B32"/>
    <w:rsid w:val="00043C94"/>
    <w:rsid w:val="00065C16"/>
    <w:rsid w:val="000739A9"/>
    <w:rsid w:val="00075D32"/>
    <w:rsid w:val="000830EB"/>
    <w:rsid w:val="0008642C"/>
    <w:rsid w:val="00087849"/>
    <w:rsid w:val="00094CCC"/>
    <w:rsid w:val="00095166"/>
    <w:rsid w:val="000A294C"/>
    <w:rsid w:val="000B4390"/>
    <w:rsid w:val="000C39BD"/>
    <w:rsid w:val="000C5B6A"/>
    <w:rsid w:val="000E4BCA"/>
    <w:rsid w:val="0013020C"/>
    <w:rsid w:val="00137CF0"/>
    <w:rsid w:val="00150958"/>
    <w:rsid w:val="00170DF9"/>
    <w:rsid w:val="00184BAA"/>
    <w:rsid w:val="00192E59"/>
    <w:rsid w:val="001A2982"/>
    <w:rsid w:val="001F0EB6"/>
    <w:rsid w:val="002173F5"/>
    <w:rsid w:val="00221B3B"/>
    <w:rsid w:val="00247682"/>
    <w:rsid w:val="002E72FF"/>
    <w:rsid w:val="002F1106"/>
    <w:rsid w:val="002F12EF"/>
    <w:rsid w:val="003045A7"/>
    <w:rsid w:val="003053C5"/>
    <w:rsid w:val="0033454C"/>
    <w:rsid w:val="00337183"/>
    <w:rsid w:val="003454F4"/>
    <w:rsid w:val="003472CC"/>
    <w:rsid w:val="00376F26"/>
    <w:rsid w:val="003804BA"/>
    <w:rsid w:val="00385C41"/>
    <w:rsid w:val="003A1FDE"/>
    <w:rsid w:val="003A23AA"/>
    <w:rsid w:val="003D0627"/>
    <w:rsid w:val="003D2334"/>
    <w:rsid w:val="003F5CD4"/>
    <w:rsid w:val="00402586"/>
    <w:rsid w:val="00414494"/>
    <w:rsid w:val="004152DD"/>
    <w:rsid w:val="004162E0"/>
    <w:rsid w:val="004274DC"/>
    <w:rsid w:val="00427F86"/>
    <w:rsid w:val="004512B6"/>
    <w:rsid w:val="0045478D"/>
    <w:rsid w:val="00455AE8"/>
    <w:rsid w:val="00474B13"/>
    <w:rsid w:val="00481B82"/>
    <w:rsid w:val="004851C8"/>
    <w:rsid w:val="00491CD8"/>
    <w:rsid w:val="004C283C"/>
    <w:rsid w:val="004C2EC7"/>
    <w:rsid w:val="004C355D"/>
    <w:rsid w:val="004C35A2"/>
    <w:rsid w:val="004F0277"/>
    <w:rsid w:val="004F7DCB"/>
    <w:rsid w:val="00501248"/>
    <w:rsid w:val="00521B41"/>
    <w:rsid w:val="005223FA"/>
    <w:rsid w:val="00534157"/>
    <w:rsid w:val="00534510"/>
    <w:rsid w:val="00541E93"/>
    <w:rsid w:val="0056246F"/>
    <w:rsid w:val="00564C4E"/>
    <w:rsid w:val="00572DD6"/>
    <w:rsid w:val="00591605"/>
    <w:rsid w:val="0059362C"/>
    <w:rsid w:val="005A5EB5"/>
    <w:rsid w:val="005B3A2D"/>
    <w:rsid w:val="005E362B"/>
    <w:rsid w:val="006005FB"/>
    <w:rsid w:val="006025AC"/>
    <w:rsid w:val="00647D3A"/>
    <w:rsid w:val="006705F4"/>
    <w:rsid w:val="0067682D"/>
    <w:rsid w:val="00691AF1"/>
    <w:rsid w:val="00695134"/>
    <w:rsid w:val="006A3CBB"/>
    <w:rsid w:val="0071731A"/>
    <w:rsid w:val="00743B0C"/>
    <w:rsid w:val="00750B37"/>
    <w:rsid w:val="00751498"/>
    <w:rsid w:val="00754827"/>
    <w:rsid w:val="0076057E"/>
    <w:rsid w:val="00780317"/>
    <w:rsid w:val="00782790"/>
    <w:rsid w:val="007940AC"/>
    <w:rsid w:val="007A40E8"/>
    <w:rsid w:val="007B2408"/>
    <w:rsid w:val="007B4D8B"/>
    <w:rsid w:val="007D4CAF"/>
    <w:rsid w:val="007E3535"/>
    <w:rsid w:val="007E668E"/>
    <w:rsid w:val="00803203"/>
    <w:rsid w:val="00803797"/>
    <w:rsid w:val="00814FC7"/>
    <w:rsid w:val="008201FA"/>
    <w:rsid w:val="008439B3"/>
    <w:rsid w:val="00876E94"/>
    <w:rsid w:val="008A64A5"/>
    <w:rsid w:val="008B0C5A"/>
    <w:rsid w:val="008D6B7E"/>
    <w:rsid w:val="008F5B17"/>
    <w:rsid w:val="0090692D"/>
    <w:rsid w:val="00911E54"/>
    <w:rsid w:val="00914263"/>
    <w:rsid w:val="00951711"/>
    <w:rsid w:val="00954E3F"/>
    <w:rsid w:val="0095597A"/>
    <w:rsid w:val="009569E3"/>
    <w:rsid w:val="009770FB"/>
    <w:rsid w:val="00987403"/>
    <w:rsid w:val="009915EE"/>
    <w:rsid w:val="00992ABB"/>
    <w:rsid w:val="009A0758"/>
    <w:rsid w:val="009B28B0"/>
    <w:rsid w:val="009C3AFF"/>
    <w:rsid w:val="009E20B6"/>
    <w:rsid w:val="009E5069"/>
    <w:rsid w:val="009E575E"/>
    <w:rsid w:val="009F3539"/>
    <w:rsid w:val="009F5340"/>
    <w:rsid w:val="00A049F3"/>
    <w:rsid w:val="00A23917"/>
    <w:rsid w:val="00A25738"/>
    <w:rsid w:val="00A43ADA"/>
    <w:rsid w:val="00A54808"/>
    <w:rsid w:val="00A55842"/>
    <w:rsid w:val="00A576B7"/>
    <w:rsid w:val="00A72666"/>
    <w:rsid w:val="00AB3349"/>
    <w:rsid w:val="00AB4455"/>
    <w:rsid w:val="00AC444E"/>
    <w:rsid w:val="00AD4938"/>
    <w:rsid w:val="00AE25FA"/>
    <w:rsid w:val="00AE2A46"/>
    <w:rsid w:val="00AE364E"/>
    <w:rsid w:val="00AE4ADC"/>
    <w:rsid w:val="00AE55FB"/>
    <w:rsid w:val="00AF683A"/>
    <w:rsid w:val="00B04039"/>
    <w:rsid w:val="00B04FCE"/>
    <w:rsid w:val="00B3131C"/>
    <w:rsid w:val="00B33607"/>
    <w:rsid w:val="00B44C38"/>
    <w:rsid w:val="00B5759C"/>
    <w:rsid w:val="00B609C9"/>
    <w:rsid w:val="00B63082"/>
    <w:rsid w:val="00B6665D"/>
    <w:rsid w:val="00B7251E"/>
    <w:rsid w:val="00B7267E"/>
    <w:rsid w:val="00B97148"/>
    <w:rsid w:val="00BA6669"/>
    <w:rsid w:val="00BE7840"/>
    <w:rsid w:val="00BF0465"/>
    <w:rsid w:val="00BF54BF"/>
    <w:rsid w:val="00BF73CE"/>
    <w:rsid w:val="00C236DE"/>
    <w:rsid w:val="00C50554"/>
    <w:rsid w:val="00C73AB8"/>
    <w:rsid w:val="00C77A79"/>
    <w:rsid w:val="00C81C29"/>
    <w:rsid w:val="00C9629C"/>
    <w:rsid w:val="00CA0125"/>
    <w:rsid w:val="00CA33FF"/>
    <w:rsid w:val="00CA610F"/>
    <w:rsid w:val="00CB3BD9"/>
    <w:rsid w:val="00CB53FD"/>
    <w:rsid w:val="00CC4A3F"/>
    <w:rsid w:val="00CC5893"/>
    <w:rsid w:val="00CC7942"/>
    <w:rsid w:val="00CD2CEC"/>
    <w:rsid w:val="00CD485D"/>
    <w:rsid w:val="00CE238C"/>
    <w:rsid w:val="00D02C56"/>
    <w:rsid w:val="00D1282D"/>
    <w:rsid w:val="00D21874"/>
    <w:rsid w:val="00D418E2"/>
    <w:rsid w:val="00D43A4B"/>
    <w:rsid w:val="00D467F5"/>
    <w:rsid w:val="00D82EFF"/>
    <w:rsid w:val="00D840FC"/>
    <w:rsid w:val="00D91F30"/>
    <w:rsid w:val="00DA4ABD"/>
    <w:rsid w:val="00DB25E7"/>
    <w:rsid w:val="00DE3D8B"/>
    <w:rsid w:val="00DF0ACC"/>
    <w:rsid w:val="00DF331E"/>
    <w:rsid w:val="00E24BE6"/>
    <w:rsid w:val="00E825AB"/>
    <w:rsid w:val="00E85ABF"/>
    <w:rsid w:val="00E94312"/>
    <w:rsid w:val="00EA2E66"/>
    <w:rsid w:val="00EA5DC8"/>
    <w:rsid w:val="00EA620D"/>
    <w:rsid w:val="00EB3956"/>
    <w:rsid w:val="00EE362E"/>
    <w:rsid w:val="00EF0B95"/>
    <w:rsid w:val="00EF18E3"/>
    <w:rsid w:val="00F14D5F"/>
    <w:rsid w:val="00F26215"/>
    <w:rsid w:val="00F475FF"/>
    <w:rsid w:val="00F50FF8"/>
    <w:rsid w:val="00F67DDB"/>
    <w:rsid w:val="00F93109"/>
    <w:rsid w:val="00F97156"/>
    <w:rsid w:val="00FA2155"/>
    <w:rsid w:val="00FC1916"/>
    <w:rsid w:val="00FF4090"/>
    <w:rsid w:val="4CDC27D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/>
    </w:pPr>
    <w:rPr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16"/>
    <w:qFormat/>
    <w:uiPriority w:val="0"/>
    <w:pPr>
      <w:spacing w:before="480" w:after="0" w:line="276" w:lineRule="auto"/>
      <w:contextualSpacing/>
      <w:outlineLvl w:val="0"/>
    </w:pPr>
    <w:rPr>
      <w:rFonts w:ascii="Cambria" w:hAnsi="Cambria" w:eastAsia="Times New Roman"/>
      <w:b/>
      <w:bCs/>
      <w:sz w:val="28"/>
      <w:szCs w:val="28"/>
      <w:lang w:bidi="en-US"/>
    </w:rPr>
  </w:style>
  <w:style w:type="character" w:default="1" w:styleId="3">
    <w:name w:val="Default Paragraph Font"/>
    <w:unhideWhenUsed/>
    <w:uiPriority w:val="1"/>
  </w:style>
  <w:style w:type="table" w:default="1" w:styleId="4">
    <w:name w:val="Normal Table"/>
    <w:semiHidden/>
    <w:unhideWhenUsed/>
    <w:qFormat/>
    <w:uiPriority w:val="99"/>
    <w:tblPr>
      <w:tblStyle w:val="4"/>
      <w:tblCellMar>
        <w:top w:w="0" w:type="dxa"/>
        <w:left w:w="108" w:type="dxa"/>
        <w:bottom w:w="0" w:type="dxa"/>
        <w:right w:w="108" w:type="dxa"/>
      </w:tblCellMar>
    </w:tblPr>
    <w:trPr>
      <w:wBefore w:w="0" w:type="dxa"/>
    </w:trPr>
  </w:style>
  <w:style w:type="paragraph" w:styleId="5">
    <w:name w:val="Balloon Text"/>
    <w:basedOn w:val="1"/>
    <w:link w:val="13"/>
    <w:semiHidden/>
    <w:unhideWhenUsed/>
    <w:uiPriority w:val="99"/>
    <w:pPr>
      <w:spacing w:after="0" w:line="240" w:lineRule="auto"/>
    </w:pPr>
    <w:rPr>
      <w:rFonts w:ascii="Tahoma" w:hAnsi="Tahoma"/>
      <w:sz w:val="16"/>
      <w:szCs w:val="16"/>
    </w:rPr>
  </w:style>
  <w:style w:type="paragraph" w:styleId="6">
    <w:name w:val="footer"/>
    <w:basedOn w:val="1"/>
    <w:link w:val="12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7">
    <w:name w:val="header"/>
    <w:basedOn w:val="1"/>
    <w:link w:val="11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Normal (Web)"/>
    <w:basedOn w:val="1"/>
    <w:uiPriority w:val="0"/>
    <w:pPr>
      <w:spacing w:before="100" w:beforeAutospacing="1" w:after="100" w:afterAutospacing="1"/>
    </w:pPr>
    <w:rPr>
      <w:rFonts w:ascii="Times New Roman" w:hAnsi="Times New Roman" w:eastAsia="Times New Roman"/>
      <w:sz w:val="24"/>
      <w:szCs w:val="24"/>
    </w:rPr>
  </w:style>
  <w:style w:type="table" w:styleId="9">
    <w:name w:val="Table Grid"/>
    <w:basedOn w:val="4"/>
    <w:uiPriority w:val="0"/>
    <w:rPr>
      <w:rFonts w:ascii="Times New Roman" w:hAnsi="Times New Roman" w:eastAsia="Times New Roman"/>
    </w:rPr>
    <w:tblPr>
      <w:tblStyle w:val="4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0">
    <w:name w:val="Title"/>
    <w:basedOn w:val="1"/>
    <w:next w:val="1"/>
    <w:link w:val="17"/>
    <w:qFormat/>
    <w:uiPriority w:val="0"/>
    <w:pPr>
      <w:pBdr>
        <w:bottom w:val="single" w:color="auto" w:sz="4" w:space="1"/>
      </w:pBdr>
      <w:contextualSpacing/>
    </w:pPr>
    <w:rPr>
      <w:rFonts w:ascii="Cambria" w:hAnsi="Cambria" w:eastAsia="Times New Roman"/>
      <w:spacing w:val="5"/>
      <w:sz w:val="52"/>
      <w:szCs w:val="52"/>
      <w:lang w:bidi="en-US"/>
    </w:rPr>
  </w:style>
  <w:style w:type="character" w:customStyle="1" w:styleId="11">
    <w:name w:val="Header Char"/>
    <w:basedOn w:val="3"/>
    <w:link w:val="7"/>
    <w:uiPriority w:val="99"/>
  </w:style>
  <w:style w:type="character" w:customStyle="1" w:styleId="12">
    <w:name w:val="Footer Char"/>
    <w:basedOn w:val="3"/>
    <w:link w:val="6"/>
    <w:uiPriority w:val="99"/>
  </w:style>
  <w:style w:type="character" w:customStyle="1" w:styleId="13">
    <w:name w:val="Balloon Text Char"/>
    <w:link w:val="5"/>
    <w:semiHidden/>
    <w:uiPriority w:val="99"/>
    <w:rPr>
      <w:rFonts w:ascii="Tahoma" w:hAnsi="Tahoma" w:cs="Tahoma"/>
      <w:sz w:val="16"/>
      <w:szCs w:val="16"/>
    </w:rPr>
  </w:style>
  <w:style w:type="paragraph" w:customStyle="1" w:styleId="14">
    <w:name w:val="Caracter Caracter Char Caracter Caracter"/>
    <w:basedOn w:val="1"/>
    <w:uiPriority w:val="0"/>
    <w:pPr>
      <w:spacing w:after="160" w:line="240" w:lineRule="exact"/>
    </w:pPr>
    <w:rPr>
      <w:rFonts w:ascii="Tahoma" w:hAnsi="Tahoma" w:eastAsia="Times New Roman"/>
      <w:sz w:val="20"/>
      <w:szCs w:val="20"/>
    </w:rPr>
  </w:style>
  <w:style w:type="paragraph" w:customStyle="1" w:styleId="15">
    <w:name w:val=" Char Char9 Char"/>
    <w:basedOn w:val="1"/>
    <w:uiPriority w:val="0"/>
    <w:pPr>
      <w:spacing w:after="160" w:line="240" w:lineRule="exact"/>
    </w:pPr>
    <w:rPr>
      <w:rFonts w:ascii="Arial" w:hAnsi="Arial" w:eastAsia="Batang" w:cs="Arial"/>
      <w:sz w:val="20"/>
      <w:szCs w:val="20"/>
    </w:rPr>
  </w:style>
  <w:style w:type="character" w:customStyle="1" w:styleId="16">
    <w:name w:val="Heading 1 Char"/>
    <w:link w:val="2"/>
    <w:uiPriority w:val="0"/>
    <w:rPr>
      <w:rFonts w:ascii="Cambria" w:hAnsi="Cambria" w:eastAsia="Times New Roman"/>
      <w:b/>
      <w:bCs/>
      <w:sz w:val="28"/>
      <w:szCs w:val="28"/>
      <w:lang w:bidi="en-US"/>
    </w:rPr>
  </w:style>
  <w:style w:type="character" w:customStyle="1" w:styleId="17">
    <w:name w:val="Title Char"/>
    <w:link w:val="10"/>
    <w:uiPriority w:val="0"/>
    <w:rPr>
      <w:rFonts w:ascii="Cambria" w:hAnsi="Cambria" w:eastAsia="Times New Roman"/>
      <w:spacing w:val="5"/>
      <w:sz w:val="52"/>
      <w:szCs w:val="52"/>
      <w:lang w:bidi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19</Pages>
  <Words>3907</Words>
  <Characters>22273</Characters>
  <Lines>185</Lines>
  <Paragraphs>52</Paragraphs>
  <TotalTime>1</TotalTime>
  <ScaleCrop>false</ScaleCrop>
  <LinksUpToDate>false</LinksUpToDate>
  <CharactersWithSpaces>26128</CharactersWithSpaces>
  <Application>WPS Office_11.2.0.10308_F1E327BC-269C-435d-A152-05C5408002CA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2022-01-21T07:43:00Z</dcterms:created>
  <dc:creator>Tudor</dc:creator>
  <cp:lastModifiedBy>Tudor</cp:lastModifiedBy>
  <cp:lastPrinted>2022-02-02T08:11:00Z</cp:lastPrinted>
  <dcterms:modified xsi:type="dcterms:W3CDTF">2022-04-27T18:27:44Z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1033-11.2.0.10308</vt:lpwstr>
  </property>
  <property fmtid="{D5CDD505-2E9C-101B-9397-08002B2CF9AE}" pid="3" name="ICV">
    <vt:lpwstr>DDEF19D2D3C5404B88D970525E2D797B</vt:lpwstr>
  </property>
</Properties>
</file>