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 w:bidi="ro-RO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ro-RO" w:bidi="ro-RO"/>
        </w:rPr>
        <w:t>Proiect cofinantat din Fondul Social European prin Programul Operational Capital Uman 2014-2020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77EBC">
        <w:rPr>
          <w:rFonts w:ascii="Times New Roman" w:hAnsi="Times New Roman" w:cs="Times New Roman"/>
          <w:b/>
          <w:sz w:val="24"/>
          <w:szCs w:val="24"/>
        </w:rPr>
        <w:t>Cod apel:</w:t>
      </w:r>
      <w:r w:rsidRPr="00677EB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POCU/829/6/13/Cresterea numarului absolventilor de invatamant tertiar universitar si non universitar care isi gasesc un loc de munca urmare a accesului la activitati de invatare/ cercetare/ inovare la un potential loc de munca, cu accent pe sectoarele economice cu potential competitiv identificate conform SNC si domeniile de specializare inteligenta conform SNCDI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7EBC">
        <w:rPr>
          <w:rFonts w:ascii="Times New Roman" w:hAnsi="Times New Roman" w:cs="Times New Roman"/>
          <w:b/>
          <w:bCs/>
          <w:sz w:val="24"/>
          <w:szCs w:val="24"/>
        </w:rPr>
        <w:t xml:space="preserve">Componenta 1: </w:t>
      </w:r>
      <w:r w:rsidRPr="00677EBC">
        <w:rPr>
          <w:rFonts w:ascii="Times New Roman" w:hAnsi="Times New Roman" w:cs="Times New Roman"/>
          <w:b/>
          <w:bCs/>
          <w:sz w:val="24"/>
          <w:szCs w:val="24"/>
          <w:lang w:val="en-GB"/>
        </w:rPr>
        <w:t>Innotech Student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7EBC">
        <w:rPr>
          <w:rFonts w:ascii="Times New Roman" w:hAnsi="Times New Roman" w:cs="Times New Roman"/>
          <w:b/>
          <w:bCs/>
          <w:sz w:val="24"/>
          <w:szCs w:val="24"/>
        </w:rPr>
        <w:t>Axa prioritara: Educatie si competente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77EBC">
        <w:rPr>
          <w:rFonts w:ascii="Times New Roman" w:hAnsi="Times New Roman" w:cs="Times New Roman"/>
          <w:b/>
          <w:bCs/>
          <w:sz w:val="24"/>
          <w:szCs w:val="24"/>
        </w:rPr>
        <w:t>Titlul proiectului</w:t>
      </w:r>
      <w:proofErr w:type="gramStart"/>
      <w:r w:rsidRPr="00677EBC">
        <w:rPr>
          <w:rFonts w:ascii="Times New Roman" w:hAnsi="Times New Roman" w:cs="Times New Roman"/>
          <w:b/>
          <w:bCs/>
          <w:sz w:val="24"/>
          <w:szCs w:val="24"/>
        </w:rPr>
        <w:t>:“</w:t>
      </w:r>
      <w:proofErr w:type="gramEnd"/>
      <w:r w:rsidRPr="00677EBC">
        <w:rPr>
          <w:rFonts w:ascii="Times New Roman" w:hAnsi="Times New Roman" w:cs="Times New Roman"/>
          <w:b/>
          <w:bCs/>
          <w:sz w:val="24"/>
          <w:szCs w:val="24"/>
          <w:lang w:val="en-GB"/>
        </w:rPr>
        <w:t>Tineri antreprenori - De la idee la oportunitate</w:t>
      </w:r>
      <w:r w:rsidRPr="00677EBC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ro-RO"/>
        </w:rPr>
        <w:t>Numele administratorului de grant</w:t>
      </w:r>
      <w:r w:rsidRPr="00677EBC">
        <w:rPr>
          <w:rFonts w:ascii="Times New Roman" w:hAnsi="Times New Roman" w:cs="Times New Roman"/>
          <w:b/>
          <w:sz w:val="24"/>
          <w:szCs w:val="24"/>
        </w:rPr>
        <w:t>: SC IPA SA</w:t>
      </w:r>
    </w:p>
    <w:p w:rsidR="007D2C29" w:rsidRPr="00677EBC" w:rsidRDefault="007D2C29" w:rsidP="007D2C29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77EBC">
        <w:rPr>
          <w:rFonts w:ascii="Times New Roman" w:hAnsi="Times New Roman" w:cs="Times New Roman"/>
          <w:b/>
          <w:sz w:val="24"/>
          <w:szCs w:val="24"/>
        </w:rPr>
        <w:t>C</w:t>
      </w:r>
      <w:r w:rsidRPr="00677EBC">
        <w:rPr>
          <w:rFonts w:ascii="Times New Roman" w:hAnsi="Times New Roman" w:cs="Times New Roman"/>
          <w:b/>
          <w:sz w:val="24"/>
          <w:szCs w:val="24"/>
          <w:lang w:val="ro-RO"/>
        </w:rPr>
        <w:t>od proiect</w:t>
      </w:r>
      <w:r w:rsidRPr="00677EB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77EBC">
        <w:rPr>
          <w:rFonts w:ascii="Times New Roman" w:hAnsi="Times New Roman" w:cs="Times New Roman"/>
          <w:b/>
          <w:bCs/>
          <w:sz w:val="24"/>
          <w:szCs w:val="24"/>
          <w:lang w:val="en-GB"/>
        </w:rPr>
        <w:t>141131</w:t>
      </w:r>
    </w:p>
    <w:p w:rsidR="0043365A" w:rsidRPr="00677EBC" w:rsidRDefault="0043365A" w:rsidP="00F639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E74A32" w:rsidRPr="00677EBC" w:rsidRDefault="00E74A32" w:rsidP="00F639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4A32" w:rsidRPr="00677EBC" w:rsidRDefault="00E74A32" w:rsidP="00F639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it-IT"/>
        </w:rPr>
        <w:t>Plan de afaceri</w:t>
      </w:r>
    </w:p>
    <w:p w:rsidR="00677EBC" w:rsidRPr="00677EBC" w:rsidRDefault="00DE68E4" w:rsidP="00DE68E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ATELIER DE TAMPLARIE</w:t>
      </w:r>
    </w:p>
    <w:p w:rsidR="00E74A32" w:rsidRPr="00677EBC" w:rsidRDefault="00E74A32" w:rsidP="00F639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it-IT"/>
        </w:rPr>
        <w:t>COMPETENTE ANTREPRENORIALE</w:t>
      </w:r>
    </w:p>
    <w:p w:rsidR="00E74A32" w:rsidRPr="00677EBC" w:rsidRDefault="00E74A32" w:rsidP="00F639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Proba practica </w:t>
      </w:r>
    </w:p>
    <w:p w:rsidR="00E74A32" w:rsidRPr="00677EBC" w:rsidRDefault="00E74A32" w:rsidP="00F639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Perioada: </w:t>
      </w:r>
      <w:r w:rsidR="00EF5684" w:rsidRPr="00677EBC">
        <w:rPr>
          <w:rFonts w:ascii="Times New Roman" w:hAnsi="Times New Roman" w:cs="Times New Roman"/>
          <w:b/>
          <w:sz w:val="24"/>
          <w:szCs w:val="24"/>
          <w:lang w:val="it-IT"/>
        </w:rPr>
        <w:t>01.04.2022 – 12.04</w:t>
      </w:r>
      <w:r w:rsidR="00EF3BDF" w:rsidRPr="00677EBC">
        <w:rPr>
          <w:rFonts w:ascii="Times New Roman" w:hAnsi="Times New Roman" w:cs="Times New Roman"/>
          <w:b/>
          <w:sz w:val="24"/>
          <w:szCs w:val="24"/>
          <w:lang w:val="it-IT"/>
        </w:rPr>
        <w:t>.2022</w:t>
      </w:r>
    </w:p>
    <w:p w:rsidR="00E74A32" w:rsidRPr="00677EBC" w:rsidRDefault="00E74A32" w:rsidP="00F63967">
      <w:pPr>
        <w:spacing w:line="360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:rsidR="00677EBC" w:rsidRPr="00677EBC" w:rsidRDefault="00EF3BDF" w:rsidP="00DE68E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77E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CURSANT </w:t>
      </w:r>
      <w:r w:rsidR="00B25908" w:rsidRPr="00677E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: </w:t>
      </w:r>
      <w:r w:rsidR="00DE68E4">
        <w:rPr>
          <w:rFonts w:ascii="Times New Roman" w:hAnsi="Times New Roman" w:cs="Times New Roman"/>
          <w:b/>
          <w:sz w:val="24"/>
          <w:szCs w:val="24"/>
          <w:lang w:val="it-IT"/>
        </w:rPr>
        <w:t>POPA SERGIU VALENTIN</w:t>
      </w:r>
    </w:p>
    <w:p w:rsidR="008850B4" w:rsidRPr="00677EBC" w:rsidRDefault="008850B4" w:rsidP="008850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8850B4" w:rsidRPr="00677EBC" w:rsidRDefault="008850B4" w:rsidP="008850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677EBC" w:rsidRPr="00677EBC" w:rsidRDefault="00677EBC" w:rsidP="00677EBC">
      <w:pPr>
        <w:spacing w:after="243"/>
        <w:ind w:left="11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77EBC" w:rsidRPr="00677EBC" w:rsidRDefault="00677EBC" w:rsidP="00677EBC">
      <w:pPr>
        <w:spacing w:after="243"/>
        <w:ind w:left="11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68E4" w:rsidRDefault="00DE68E4" w:rsidP="00DE68E4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</w:p>
    <w:p w:rsidR="00DE68E4" w:rsidRDefault="00DE68E4" w:rsidP="00DE68E4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</w:p>
    <w:p w:rsidR="00DE68E4" w:rsidRPr="00DE68E4" w:rsidRDefault="00DE68E4" w:rsidP="00DE68E4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  <w:bookmarkStart w:id="0" w:name="_GoBack"/>
      <w:bookmarkEnd w:id="0"/>
    </w:p>
    <w:p w:rsidR="00DE68E4" w:rsidRPr="00DE68E4" w:rsidRDefault="00DE68E4" w:rsidP="00DE68E4">
      <w:pPr>
        <w:keepNext/>
        <w:shd w:val="clear" w:color="auto" w:fill="0070C0"/>
        <w:spacing w:before="60" w:after="60" w:line="240" w:lineRule="auto"/>
        <w:outlineLvl w:val="0"/>
        <w:rPr>
          <w:rFonts w:ascii="Times New Roman" w:eastAsia="Times New Roman" w:hAnsi="Times New Roman" w:cs="Times New Roman"/>
          <w:b/>
          <w:color w:val="FFFFFF"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color w:val="FFFFFF"/>
          <w:sz w:val="28"/>
          <w:szCs w:val="28"/>
          <w:lang w:val="ro-RO" w:eastAsia="ro-RO"/>
        </w:rPr>
        <w:lastRenderedPageBreak/>
        <w:t>I. DATE GENERALE</w:t>
      </w:r>
    </w:p>
    <w:p w:rsidR="00DE68E4" w:rsidRPr="00DE68E4" w:rsidRDefault="00DE68E4" w:rsidP="00DE68E4">
      <w:pPr>
        <w:spacing w:after="120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>1. Denumirea firmei: SC  Priceputul SRL</w:t>
      </w:r>
    </w:p>
    <w:p w:rsidR="00DE68E4" w:rsidRPr="00DE68E4" w:rsidRDefault="00DE68E4" w:rsidP="00DE68E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 xml:space="preserve">2. Reprezentant legal: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POPA SERGIU VALENTIN</w:t>
      </w:r>
    </w:p>
    <w:p w:rsidR="00DE68E4" w:rsidRPr="00DE68E4" w:rsidRDefault="00DE68E4" w:rsidP="00DE68E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>3. Sediul societăţii: Rm. Valcea, Judetul Valcea</w:t>
      </w:r>
    </w:p>
    <w:p w:rsidR="00DE68E4" w:rsidRPr="00DE68E4" w:rsidRDefault="00DE68E4" w:rsidP="00DE68E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>5. Nr. acţionari/asociaţi: 1</w:t>
      </w:r>
    </w:p>
    <w:p w:rsidR="00DE68E4" w:rsidRPr="00DE68E4" w:rsidRDefault="00DE68E4" w:rsidP="00DE68E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>6. Obiectul de activitate, potrivit prevederilor din actul constitutiv: prestari servicii</w:t>
      </w:r>
    </w:p>
    <w:p w:rsidR="00DE68E4" w:rsidRPr="00DE68E4" w:rsidRDefault="00DE68E4" w:rsidP="00DE68E4">
      <w:pPr>
        <w:tabs>
          <w:tab w:val="left" w:pos="2268"/>
        </w:tabs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 xml:space="preserve">7. Capitalul social: 200 lei </w:t>
      </w: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ab/>
      </w:r>
    </w:p>
    <w:p w:rsidR="00DE68E4" w:rsidRPr="00DE68E4" w:rsidRDefault="00DE68E4" w:rsidP="00DE68E4">
      <w:pPr>
        <w:tabs>
          <w:tab w:val="left" w:pos="2268"/>
        </w:tabs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ro-RO"/>
        </w:rPr>
        <w:t>8. Forţa de muncă (număr total):  3</w:t>
      </w:r>
    </w:p>
    <w:p w:rsidR="00DE68E4" w:rsidRPr="00DE68E4" w:rsidRDefault="00DE68E4" w:rsidP="00DE68E4">
      <w:pPr>
        <w:tabs>
          <w:tab w:val="left" w:pos="2268"/>
        </w:tabs>
        <w:rPr>
          <w:rFonts w:ascii="Times New Roman" w:hAnsi="Times New Roman" w:cs="Times New Roman"/>
          <w:sz w:val="28"/>
          <w:szCs w:val="28"/>
          <w:lang w:val="ro-RO"/>
        </w:rPr>
      </w:pPr>
    </w:p>
    <w:p w:rsidR="00DE68E4" w:rsidRPr="00DE68E4" w:rsidRDefault="00DE68E4" w:rsidP="00DE68E4">
      <w:pPr>
        <w:tabs>
          <w:tab w:val="left" w:pos="2268"/>
        </w:tabs>
        <w:rPr>
          <w:rFonts w:ascii="Times New Roman" w:hAnsi="Times New Roman" w:cs="Times New Roman"/>
          <w:sz w:val="28"/>
          <w:szCs w:val="28"/>
          <w:lang w:val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keepNext/>
        <w:shd w:val="clear" w:color="auto" w:fill="0070C0"/>
        <w:spacing w:before="60" w:after="60" w:line="240" w:lineRule="auto"/>
        <w:outlineLvl w:val="0"/>
        <w:rPr>
          <w:rFonts w:ascii="Times New Roman" w:eastAsia="Times New Roman" w:hAnsi="Times New Roman" w:cs="Times New Roman"/>
          <w:b/>
          <w:color w:val="FFFFFF"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color w:val="FFFFFF"/>
          <w:sz w:val="28"/>
          <w:szCs w:val="28"/>
          <w:lang w:val="ro-RO" w:eastAsia="ro-RO"/>
        </w:rPr>
        <w:t>II. SCOPUL PLANULUI DE AFACERI: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200" w:line="240" w:lineRule="auto"/>
        <w:ind w:left="270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it-IT"/>
        </w:rPr>
        <w:t>Descrierea firmei (afacerii)</w:t>
      </w:r>
    </w:p>
    <w:p w:rsidR="00DE68E4" w:rsidRPr="00DE68E4" w:rsidRDefault="00DE68E4" w:rsidP="00DE68E4">
      <w:pPr>
        <w:autoSpaceDE w:val="0"/>
        <w:autoSpaceDN w:val="0"/>
        <w:adjustRightInd w:val="0"/>
        <w:spacing w:line="24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Ideea de afacere a pornit de la o experiență anrterioară. Lemnul a fost în mod traditional material de construcție în toate zonele. Un atelier de tâmplărie este necesar în orice localitate, mai ales în comuna mea unde lipsesc firmele concurente.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E68E4">
        <w:rPr>
          <w:rFonts w:ascii="Times New Roman" w:hAnsi="Times New Roman" w:cs="Times New Roman"/>
          <w:sz w:val="28"/>
          <w:szCs w:val="28"/>
          <w:lang w:val="pt-BR"/>
        </w:rPr>
        <w:t>Mi s-a parut o idee interesanta pentru ca punerea ei in practica imi permite sa ajut si persoane cu probleme la angajare pe piata muncii si care vor putea desfasura urmatoarele activitati in firma: 1dulgher, 1 fasonor, 1 gaterist.</w:t>
      </w:r>
    </w:p>
    <w:p w:rsidR="00DE68E4" w:rsidRPr="00DE68E4" w:rsidRDefault="00DE68E4" w:rsidP="00DE68E4">
      <w:pPr>
        <w:ind w:firstLine="270"/>
        <w:rPr>
          <w:rFonts w:ascii="Times New Roman" w:hAnsi="Times New Roman" w:cs="Times New Roman"/>
          <w:sz w:val="28"/>
          <w:szCs w:val="28"/>
          <w:lang w:val="pt-BR"/>
        </w:rPr>
      </w:pPr>
      <w:r w:rsidRPr="00DE68E4">
        <w:rPr>
          <w:rFonts w:ascii="Times New Roman" w:hAnsi="Times New Roman" w:cs="Times New Roman"/>
          <w:sz w:val="28"/>
          <w:szCs w:val="28"/>
          <w:lang w:val="pt-BR"/>
        </w:rPr>
        <w:t>Ideea mea de afaceri a aparut din dorinta de a muncii , pentru a ridica nivelul de trai al familie si din  experienta pe care am avut-o in acest domeniu ca muncitor,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E68E4">
        <w:rPr>
          <w:rFonts w:ascii="Times New Roman" w:hAnsi="Times New Roman" w:cs="Times New Roman"/>
          <w:sz w:val="28"/>
          <w:szCs w:val="28"/>
          <w:lang w:val="pt-BR"/>
        </w:rPr>
        <w:t xml:space="preserve">Avand cunostinta de principiile democratice de luare a deciziilor in cadrul firmelor, imi voi consulta si salariatii, dar formele democratice de luare a deciziilor vor fi stabilite prin : prin organizare de intruniri pentru a lua hotararile ce se impun. 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lastRenderedPageBreak/>
        <w:t>Pornind de la scopul prezentat anterior si tipul de servicii pe care le dorim realizate, clientii firmei noastre vor fi: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persoane de toate varstele 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persoane cu nivel de trai ridicat si cu nivel de trai  scazut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persoane din grupul vulnerabil (persoane cu nevoi speciale)  .</w:t>
      </w:r>
    </w:p>
    <w:p w:rsidR="00DE68E4" w:rsidRPr="00DE68E4" w:rsidRDefault="00DE68E4" w:rsidP="00DE68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Societatea la care m-am gandit va realiza urmatoarele servicii: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 -reparatii in locuinte si anexe gospodaresti 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 -fabricarea de confectii din lemn masiv sau prefabricat;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In organizarea firmei si pentru obtinerea serviciilor, care reprezinta scopul muncii noastre pentru obtinerea de venituri, vor fi implicate urmatoarele structuri: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o conducere executiva formata din : Administrator Balan Gheorghe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doi muncitori calificati</w:t>
      </w:r>
    </w:p>
    <w:p w:rsidR="00DE68E4" w:rsidRPr="00DE68E4" w:rsidRDefault="00DE68E4" w:rsidP="00DE68E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   </w:t>
      </w:r>
      <w:r w:rsidRPr="00DE68E4">
        <w:rPr>
          <w:rFonts w:ascii="Times New Roman" w:hAnsi="Times New Roman" w:cs="Times New Roman"/>
          <w:sz w:val="28"/>
          <w:szCs w:val="28"/>
          <w:lang w:val="ro-RO"/>
        </w:rPr>
        <w:t>Activități ce promovează concret dezvoltarea durabilă sunt: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premii de fidelitate;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posibilitatea returnării produsului.</w:t>
      </w:r>
    </w:p>
    <w:p w:rsidR="00DE68E4" w:rsidRPr="00DE68E4" w:rsidRDefault="00DE68E4" w:rsidP="00DE68E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Implicarea activă a membrilor în operațiunile sprijinite.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Vom realiza activități ce promovează concret cercetarea, dezvoltarea tehnologică și/sau inovarea prin: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vizite la fabrici cu vechime;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comunicarea cu clienții pentru a vedea dacă își doresc modelele noastre.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Strategia de lansare a firmei si impunerea ei in fata comunitatii cuprinde: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Afacerea va fi deschisa in localitatea Stoilesti ,sat Ursi, jud.Valcea;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-Va oferi servicii de calitate la preturi accesibile pentru toti clientii.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-Va fi promovata prin anunturi in mass media si internet, postere in locuri des circulate ,  pliante si comunicare directa. 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200" w:line="240" w:lineRule="auto"/>
        <w:ind w:left="270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it-IT"/>
        </w:rPr>
        <w:t>Obiective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Firma pe care doresc sa o infiintez va avea urmatoarele obiective: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-sa ma fac cunoscut pe piata muncii locale prin obtinerea  a unei cote de 2% ;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crearea a 3 locuri de munca;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obtinerea unui profit de 10% in primul an;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marirea cotei de piata in anul al 2-lea la 5%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pe termen lung imi propun sa ma extind, sa mai angajez 2 persoane si sa deschid un depozit cu produse fabricate din lemn.</w:t>
      </w:r>
    </w:p>
    <w:p w:rsidR="00DE68E4" w:rsidRPr="00DE68E4" w:rsidRDefault="00DE68E4" w:rsidP="00DE68E4">
      <w:pPr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Activități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Arial" w:hAnsi="Arial" w:cs="Arial"/>
          <w:i/>
          <w:sz w:val="24"/>
          <w:szCs w:val="24"/>
          <w:lang w:val="ro-RO"/>
        </w:rPr>
        <w:t xml:space="preserve">    </w:t>
      </w:r>
      <w:r w:rsidRPr="00DE68E4">
        <w:rPr>
          <w:rFonts w:ascii="Times New Roman" w:hAnsi="Times New Roman" w:cs="Times New Roman"/>
          <w:sz w:val="28"/>
          <w:szCs w:val="28"/>
          <w:lang w:val="ro-RO"/>
        </w:rPr>
        <w:t xml:space="preserve">Proiectul constă în deschiderea unei afaceri, mai exact a unei firme de dulgherie. 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Prelucrarea lemnului se face doar pe comandă, în funcție de modelul dorit de cumpărători.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Finanțele și utilajele se solicită pentru deschiderea unei afaceri în domeniul dulgheriei.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Caracterul inovativ al produselor/serviciilor/lucrărilor care fac obiectul principal al afacerii se realizeaza prin: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reînnoirea serviciilor;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crearea de noi metode de producție;</w:t>
      </w:r>
    </w:p>
    <w:p w:rsidR="00DE68E4" w:rsidRPr="00DE68E4" w:rsidRDefault="00DE68E4" w:rsidP="00DE68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>- introducerea unor modificări de management.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E68E4">
        <w:rPr>
          <w:rFonts w:ascii="Times New Roman" w:hAnsi="Times New Roman" w:cs="Times New Roman"/>
          <w:sz w:val="28"/>
          <w:szCs w:val="28"/>
          <w:lang w:val="it-IT"/>
        </w:rPr>
        <w:t>Asa dupa cum am mentionat si in capitolele anterioare serviciile pe care le vom realiza sunt: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-reparatii in  locuinte si anexe gospodaresti 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-confectionarea de usi, dulapuri, garduri si alte obiecte din lemn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Serviciile de mai sus se vor realiza cu ajutorul: 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lastRenderedPageBreak/>
        <w:t>utilajelor si sculelor :drujba, bormasina, aparat de raschetat si finisat lemnul, strung , ferastrau electric, rindea, ciocan rotopercutor, liniator, masina de taiat lemn, pensule, ciocane , tesla, masina de infiletat si barut cuie, capsator pentru lemn, aparat pentru lipit, ciocan de cauciuc si altele.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Din observarea pietei a rezultat ca potentialii clienti sunt interesati de produse cu urmatoarele caracteristici: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-lucrarile sa fie de buna calitate si la termenele stabilite in contracte;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servicii oferite clientilor cu materialele  proprii;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-servicii oferite clientilor cu materialele clientului. 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b/>
          <w:sz w:val="28"/>
          <w:szCs w:val="28"/>
          <w:lang w:val="it-IT"/>
        </w:rPr>
        <w:t>Analiza pietei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Din observatiile si analizele care le-am facut singur  am putut constata urmatoarele firme concurente pe piata:</w:t>
      </w:r>
    </w:p>
    <w:p w:rsidR="00DE68E4" w:rsidRPr="00DE68E4" w:rsidRDefault="00DE68E4" w:rsidP="00DE68E4">
      <w:pPr>
        <w:numPr>
          <w:ilvl w:val="0"/>
          <w:numId w:val="30"/>
        </w:numPr>
        <w:spacing w:after="0" w:line="360" w:lineRule="auto"/>
        <w:ind w:left="0"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Firme cu brand cunoscut, cum ar fi: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SC Haty SRL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Punctele tari ale acestei firme sunt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-este cunoscuta  pe piata 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Punctele lor slabe sunt 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-nu ofera garantii pentru lucarile executate.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Tot din analizele de piata a rezultat si ideea de afaceri pe care doresc sa o pun in practica datorita urmatoarelor oportunitati pe care mi le ofera piata: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-zona in care deschid afacerea este populata si cu mult potential in domeniul reparatiilor locuinte si gospodarii cu anexe.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Totodata, pe langa oportunitati, am identificat si constrangeri si riscuri pe care le pot intampina in piata. Acestea sunt:</w:t>
      </w:r>
    </w:p>
    <w:p w:rsidR="00DE68E4" w:rsidRPr="00DE68E4" w:rsidRDefault="00DE68E4" w:rsidP="00DE68E4">
      <w:pPr>
        <w:numPr>
          <w:ilvl w:val="0"/>
          <w:numId w:val="29"/>
        </w:numPr>
        <w:spacing w:after="0" w:line="360" w:lineRule="auto"/>
        <w:ind w:left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aparitia si altor firme de mici dimensiuni.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lastRenderedPageBreak/>
        <w:t>Tot din analiza pietei am mai identificat si alte aspecte de interes pentru mine, cum ar fi: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-unicitatea pe piata locala;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servicii de buna calitate oferite la preturi accesibile 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acordarea de garantie pentru lucrarile executate;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-oferirea unor facilitati pentru persoane cu venit redus si pentru personele defavorizate.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   Schema organizatorică și politica de resurse umane: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E68E4">
        <w:rPr>
          <w:rFonts w:ascii="Times New Roman" w:hAnsi="Times New Roman" w:cs="Times New Roman"/>
          <w:sz w:val="28"/>
          <w:szCs w:val="28"/>
          <w:lang w:val="pt-BR"/>
        </w:rPr>
        <w:t>M-am gandit ca firma pe care o voi crea sa aiba urmatoarea structura de organizare: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E68E4">
        <w:rPr>
          <w:rFonts w:ascii="Times New Roman" w:hAnsi="Times New Roman" w:cs="Times New Roman"/>
          <w:sz w:val="28"/>
          <w:szCs w:val="28"/>
          <w:lang w:val="pt-BR"/>
        </w:rPr>
        <w:t>1. Administrator : BALAN Gheorghe cu urmatoarele competente 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bun organizator, capacitate de motivare, bun comunicator si bun negociator.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 2. Personal de specialitate –dulgher, drujbist, gaterist, tamplar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Raporturile juridice cu persoanele angajate vor fi urmatoarele: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- contract individual de munca (CIM) pentru urmatoarele tipuri de angajati: 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-2 angajati- muncitori calificati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-1 administrator-director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- contract de prestari servicii pentru : contabil si inspector PSI si SSM. 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Avand in vedere angajatii cu nevoi deosebite, vom asigura urmatoarele facilitati: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-echipamente de lucru ;</w:t>
      </w:r>
    </w:p>
    <w:p w:rsidR="00DE68E4" w:rsidRPr="00DE68E4" w:rsidRDefault="00DE68E4" w:rsidP="00DE68E4">
      <w:pPr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-servicii de masa. 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 xml:space="preserve">a. </w:t>
      </w:r>
      <w:r w:rsidRPr="00DE68E4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Organigrama</w:t>
      </w:r>
      <w:r w:rsidRPr="00DE68E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lastRenderedPageBreak/>
        <w:t xml:space="preserve">                          </w:t>
      </w:r>
      <w:r w:rsidRPr="00DE68E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73CC005" wp14:editId="609F4499">
            <wp:extent cx="4819650" cy="1555115"/>
            <wp:effectExtent l="0" t="0" r="0" b="2603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E68E4" w:rsidRPr="00DE68E4" w:rsidRDefault="00DE68E4" w:rsidP="00DE68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Proiecții financiare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Fondurile necesare pentru inceperea si dezvoltarea afacerii le voi obtine astfel: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de la finantatorii externi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- alte surse pe care le voi identifica.</w:t>
      </w:r>
    </w:p>
    <w:p w:rsidR="00DE68E4" w:rsidRPr="00DE68E4" w:rsidRDefault="00DE68E4" w:rsidP="00DE68E4">
      <w:pPr>
        <w:spacing w:after="0" w:line="360" w:lineRule="auto"/>
        <w:ind w:firstLine="27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Capitalul de pornire pentru inceperea afacerii va fi de: 73300 lei si el va fi utilizat pentru urmatoarele cheltuieli: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Cheltuieli deschiderea firmei  </w:t>
      </w:r>
      <w:r w:rsidRPr="00DE68E4">
        <w:rPr>
          <w:rFonts w:ascii="Times New Roman" w:hAnsi="Times New Roman" w:cs="Times New Roman"/>
          <w:color w:val="000000"/>
          <w:sz w:val="28"/>
          <w:szCs w:val="28"/>
          <w:lang w:val="it-IT"/>
        </w:rPr>
        <w:t xml:space="preserve"> 1000 lei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Cheltuieli amenajare sediu         800 lei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Cheltuieli cu mobilierul (birou, fiset ,scaune ,calculator)  7000 lei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 xml:space="preserve">Cheltuieli achizitionare  de utilaje si scule  53000lei 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Cheltuieli cu salarii (salarii + taxe buget) -  9000lei/luna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Cheltuieli cu servicii de masa pentru angajati- 1500lei/luna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Chetuieli cu echipamente de lucru – 1000lei</w:t>
      </w:r>
    </w:p>
    <w:p w:rsidR="00DE68E4" w:rsidRPr="00DE68E4" w:rsidRDefault="00DE68E4" w:rsidP="00DE68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Profitul pe care doresc sa-l obtin in primul an de activitate este de 10% din capitalul de pornire.</w:t>
      </w:r>
    </w:p>
    <w:p w:rsidR="00DE68E4" w:rsidRPr="00DE68E4" w:rsidRDefault="00DE68E4" w:rsidP="00DE68E4">
      <w:pPr>
        <w:spacing w:after="0" w:line="360" w:lineRule="auto"/>
        <w:ind w:firstLine="270"/>
        <w:rPr>
          <w:rFonts w:ascii="Times New Roman" w:hAnsi="Times New Roman" w:cs="Times New Roman"/>
          <w:sz w:val="28"/>
          <w:szCs w:val="28"/>
          <w:lang w:val="it-IT"/>
        </w:rPr>
      </w:pPr>
      <w:r w:rsidRPr="00DE68E4">
        <w:rPr>
          <w:rFonts w:ascii="Times New Roman" w:hAnsi="Times New Roman" w:cs="Times New Roman"/>
          <w:sz w:val="28"/>
          <w:szCs w:val="28"/>
          <w:lang w:val="it-IT"/>
        </w:rPr>
        <w:t>Bugetul primului an de activitate, pe trimestre, va fi urmatorul: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1350"/>
        <w:gridCol w:w="1260"/>
        <w:gridCol w:w="1381"/>
        <w:gridCol w:w="1447"/>
        <w:gridCol w:w="1672"/>
      </w:tblGrid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TR.I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TR.II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TR.III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TR.IV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TOTAL AN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VENITURI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28600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37000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38800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26600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131000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lastRenderedPageBreak/>
              <w:t xml:space="preserve">- din reparatii in locuinte si gospodarii 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5000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7000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8000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5000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25000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 din confectii usi si dulapuri, mobila si altele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10600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10800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10000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41400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 din confectii pentru constructii (cofrage, podele  si acoperisuri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13000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20000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20000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11600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64600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CHELTUIELI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 cu echipament de lucru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 cu servicii de masa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12000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 cu salarii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27000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27000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27000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27000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108000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TOTAL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31000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30000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121000</w:t>
            </w:r>
          </w:p>
        </w:tc>
      </w:tr>
      <w:tr w:rsidR="00DE68E4" w:rsidRPr="00DE68E4" w:rsidTr="00B74248">
        <w:tc>
          <w:tcPr>
            <w:tcW w:w="2358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REZULTAT (profit sau pierdere) =</w:t>
            </w:r>
          </w:p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VENITURI-CNELTUIELI</w:t>
            </w:r>
          </w:p>
        </w:tc>
        <w:tc>
          <w:tcPr>
            <w:tcW w:w="1350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-2400</w:t>
            </w:r>
          </w:p>
        </w:tc>
        <w:tc>
          <w:tcPr>
            <w:tcW w:w="1260" w:type="dxa"/>
          </w:tcPr>
          <w:p w:rsidR="00DE68E4" w:rsidRPr="00DE68E4" w:rsidRDefault="00DE68E4" w:rsidP="00DE68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7000</w:t>
            </w:r>
          </w:p>
        </w:tc>
        <w:tc>
          <w:tcPr>
            <w:tcW w:w="1381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8800</w:t>
            </w:r>
          </w:p>
        </w:tc>
        <w:tc>
          <w:tcPr>
            <w:tcW w:w="1447" w:type="dxa"/>
          </w:tcPr>
          <w:p w:rsidR="00DE68E4" w:rsidRPr="00DE68E4" w:rsidRDefault="00DE68E4" w:rsidP="00DE68E4">
            <w:pPr>
              <w:spacing w:after="0" w:line="360" w:lineRule="auto"/>
              <w:ind w:left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-3400</w:t>
            </w:r>
          </w:p>
        </w:tc>
        <w:tc>
          <w:tcPr>
            <w:tcW w:w="1672" w:type="dxa"/>
          </w:tcPr>
          <w:p w:rsidR="00DE68E4" w:rsidRPr="00DE68E4" w:rsidRDefault="00DE68E4" w:rsidP="00DE68E4">
            <w:pPr>
              <w:spacing w:after="0" w:line="360" w:lineRule="auto"/>
              <w:ind w:firstLine="270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DE68E4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10000</w:t>
            </w:r>
          </w:p>
        </w:tc>
      </w:tr>
    </w:tbl>
    <w:p w:rsidR="00DE68E4" w:rsidRPr="00DE68E4" w:rsidRDefault="00DE68E4" w:rsidP="00DE68E4">
      <w:pPr>
        <w:spacing w:after="0" w:line="360" w:lineRule="auto"/>
        <w:ind w:firstLine="270"/>
        <w:rPr>
          <w:rFonts w:ascii="Times New Roman" w:hAnsi="Times New Roman" w:cs="Times New Roman"/>
          <w:sz w:val="28"/>
          <w:szCs w:val="28"/>
          <w:lang w:val="it-IT"/>
        </w:rPr>
      </w:pPr>
    </w:p>
    <w:p w:rsidR="00DE68E4" w:rsidRPr="00DE68E4" w:rsidRDefault="00DE68E4" w:rsidP="00DE68E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ab/>
        <w:t xml:space="preserve"> Venituri previzionate în primul an de la înființarea afacerii:</w:t>
      </w:r>
    </w:p>
    <w:p w:rsidR="00DE68E4" w:rsidRPr="00DE68E4" w:rsidRDefault="00DE68E4" w:rsidP="00DE68E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</w:p>
    <w:p w:rsidR="00DE68E4" w:rsidRPr="00DE68E4" w:rsidRDefault="00DE68E4" w:rsidP="00DE68E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 w:rsidRPr="00DE68E4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Profit Anual = Total Venituri Anuale (b.) – Total Cheltuieli Anuale (a.) =10000</w:t>
      </w:r>
    </w:p>
    <w:p w:rsidR="00DE68E4" w:rsidRPr="00DE68E4" w:rsidRDefault="00DE68E4" w:rsidP="00DE68E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DE68E4" w:rsidRPr="00DE68E4" w:rsidRDefault="00DE68E4" w:rsidP="00DE68E4">
      <w:pPr>
        <w:rPr>
          <w:rFonts w:ascii="Times New Roman" w:hAnsi="Times New Roman" w:cs="Times New Roman"/>
          <w:sz w:val="28"/>
          <w:szCs w:val="28"/>
        </w:rPr>
      </w:pPr>
    </w:p>
    <w:p w:rsidR="00DE68E4" w:rsidRPr="00DE68E4" w:rsidRDefault="00DE68E4" w:rsidP="00DE68E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E68E4" w:rsidRPr="00DE68E4" w:rsidRDefault="00DE68E4" w:rsidP="00DE68E4">
      <w:pPr>
        <w:rPr>
          <w:rFonts w:ascii="Times New Roman" w:hAnsi="Times New Roman" w:cs="Times New Roman"/>
          <w:sz w:val="28"/>
          <w:szCs w:val="28"/>
        </w:rPr>
      </w:pPr>
    </w:p>
    <w:p w:rsidR="00DE68E4" w:rsidRPr="00DE68E4" w:rsidRDefault="00DE68E4" w:rsidP="00DE68E4">
      <w:pPr>
        <w:rPr>
          <w:rFonts w:ascii="Times New Roman" w:hAnsi="Times New Roman" w:cs="Times New Roman"/>
          <w:sz w:val="28"/>
          <w:szCs w:val="28"/>
        </w:rPr>
      </w:pPr>
    </w:p>
    <w:p w:rsidR="00DE68E4" w:rsidRPr="00DE68E4" w:rsidRDefault="00DE68E4" w:rsidP="00DE68E4">
      <w:pPr>
        <w:rPr>
          <w:rFonts w:ascii="Times New Roman" w:hAnsi="Times New Roman" w:cs="Times New Roman"/>
          <w:sz w:val="28"/>
          <w:szCs w:val="28"/>
        </w:rPr>
      </w:pPr>
      <w:r w:rsidRPr="00DE68E4"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DE68E4" w:rsidRPr="00677EBC" w:rsidRDefault="00DE68E4" w:rsidP="00677EBC">
      <w:pPr>
        <w:spacing w:after="243"/>
        <w:ind w:left="11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DE68E4" w:rsidRPr="00677EBC" w:rsidSect="00677EBC">
      <w:headerReference w:type="default" r:id="rId14"/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0DD" w:rsidRDefault="001A30DD" w:rsidP="00960B27">
      <w:pPr>
        <w:spacing w:after="0" w:line="240" w:lineRule="auto"/>
      </w:pPr>
      <w:r>
        <w:separator/>
      </w:r>
    </w:p>
  </w:endnote>
  <w:endnote w:type="continuationSeparator" w:id="0">
    <w:p w:rsidR="001A30DD" w:rsidRDefault="001A30DD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0DD" w:rsidRDefault="001A30DD" w:rsidP="00960B27">
      <w:pPr>
        <w:spacing w:after="0" w:line="240" w:lineRule="auto"/>
      </w:pPr>
      <w:r>
        <w:separator/>
      </w:r>
    </w:p>
  </w:footnote>
  <w:footnote w:type="continuationSeparator" w:id="0">
    <w:p w:rsidR="001A30DD" w:rsidRDefault="001A30DD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1"/>
      <w:gridCol w:w="1843"/>
      <w:gridCol w:w="1843"/>
      <w:gridCol w:w="1843"/>
      <w:gridCol w:w="1844"/>
    </w:tblGrid>
    <w:tr w:rsidR="005F3D8A" w:rsidTr="005F3D8A">
      <w:trPr>
        <w:trHeight w:val="1267"/>
        <w:jc w:val="center"/>
      </w:trPr>
      <w:tc>
        <w:tcPr>
          <w:tcW w:w="1841" w:type="dxa"/>
          <w:vAlign w:val="center"/>
        </w:tcPr>
        <w:p w:rsidR="005F3D8A" w:rsidRDefault="005F3D8A" w:rsidP="007D2C29">
          <w:pPr>
            <w:jc w:val="center"/>
          </w:pPr>
          <w:r>
            <w:rPr>
              <w:noProof/>
            </w:rPr>
            <w:drawing>
              <wp:inline distT="0" distB="0" distL="0" distR="0" wp14:anchorId="77B17F4F" wp14:editId="6F6E01FE">
                <wp:extent cx="696595" cy="549275"/>
                <wp:effectExtent l="19050" t="0" r="8255" b="0"/>
                <wp:docPr id="7" name="Picture 3" descr="logo UE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E.eps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595" cy="549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5F3D8A" w:rsidRDefault="005F3D8A" w:rsidP="007D2C29">
          <w:pPr>
            <w:jc w:val="center"/>
          </w:pPr>
        </w:p>
      </w:tc>
      <w:tc>
        <w:tcPr>
          <w:tcW w:w="1843" w:type="dxa"/>
          <w:vAlign w:val="center"/>
        </w:tcPr>
        <w:p w:rsidR="005F3D8A" w:rsidRDefault="005F3D8A" w:rsidP="007D2C29">
          <w:pPr>
            <w:jc w:val="center"/>
          </w:pPr>
          <w:r>
            <w:rPr>
              <w:noProof/>
            </w:rPr>
            <w:drawing>
              <wp:inline distT="0" distB="0" distL="0" distR="0" wp14:anchorId="6A4F56B2" wp14:editId="00BDDA63">
                <wp:extent cx="595630" cy="594995"/>
                <wp:effectExtent l="19050" t="0" r="0" b="0"/>
                <wp:docPr id="8" name="Picture 4" descr="sigla_guv_coroana_albastr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_guv_coroana_albastru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5630" cy="5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5F3D8A" w:rsidRDefault="005F3D8A" w:rsidP="007D2C29">
          <w:pPr>
            <w:jc w:val="center"/>
          </w:pPr>
        </w:p>
      </w:tc>
      <w:tc>
        <w:tcPr>
          <w:tcW w:w="1844" w:type="dxa"/>
          <w:vAlign w:val="center"/>
        </w:tcPr>
        <w:p w:rsidR="005F3D8A" w:rsidRDefault="005F3D8A" w:rsidP="007D2C29">
          <w:pPr>
            <w:jc w:val="center"/>
          </w:pPr>
          <w:r>
            <w:rPr>
              <w:noProof/>
            </w:rPr>
            <w:drawing>
              <wp:inline distT="0" distB="0" distL="0" distR="0" wp14:anchorId="0E6FB4C6" wp14:editId="6E76DB3B">
                <wp:extent cx="581025" cy="551815"/>
                <wp:effectExtent l="19050" t="0" r="9525" b="0"/>
                <wp:docPr id="9" name="Picture 6" descr="logo IS-2014-2020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S-2014-2020.eps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F3D8A" w:rsidRDefault="005F3D8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0C560D4" wp14:editId="0F2086F3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0" r="5715" b="254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2" o:spid="_x0000_s1026" style="position:absolute;margin-left:56.7pt;margin-top:-9051.65pt;width:593.55pt;height:2.8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" fillcolor="#0070c0" stroked="f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</w:p>
  <w:p w:rsidR="005F3D8A" w:rsidRPr="002B6F99" w:rsidRDefault="005F3D8A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>
    <w:nsid w:val="015C620B"/>
    <w:multiLevelType w:val="hybridMultilevel"/>
    <w:tmpl w:val="81E4ABF0"/>
    <w:lvl w:ilvl="0" w:tplc="E13EB5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8520B"/>
    <w:multiLevelType w:val="hybridMultilevel"/>
    <w:tmpl w:val="80A8214A"/>
    <w:lvl w:ilvl="0" w:tplc="6EAE7A46">
      <w:start w:val="1"/>
      <w:numFmt w:val="bullet"/>
      <w:lvlText w:val=""/>
      <w:lvlJc w:val="left"/>
      <w:pPr>
        <w:ind w:left="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740D3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2ABA9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C4DE6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DA1BB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82BD2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A4B42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D6E2D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D8782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9413890"/>
    <w:multiLevelType w:val="hybridMultilevel"/>
    <w:tmpl w:val="55F2A28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760B85"/>
    <w:multiLevelType w:val="hybridMultilevel"/>
    <w:tmpl w:val="5686AE6E"/>
    <w:lvl w:ilvl="0" w:tplc="27544D66">
      <w:start w:val="1"/>
      <w:numFmt w:val="bullet"/>
      <w:lvlText w:val=""/>
      <w:lvlJc w:val="left"/>
      <w:pPr>
        <w:ind w:left="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B466D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54210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FA6A9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86658C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C237B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34EE1F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34626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92EE6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19A6723"/>
    <w:multiLevelType w:val="hybridMultilevel"/>
    <w:tmpl w:val="E590486C"/>
    <w:lvl w:ilvl="0" w:tplc="EF9484E8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4537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508EC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70E5C0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26FCD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04A18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C2ABA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70CFC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24686C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6C410B0"/>
    <w:multiLevelType w:val="hybridMultilevel"/>
    <w:tmpl w:val="B46895BA"/>
    <w:lvl w:ilvl="0" w:tplc="B7B422C4">
      <w:start w:val="2"/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BC7A90"/>
    <w:multiLevelType w:val="hybridMultilevel"/>
    <w:tmpl w:val="761EEDF4"/>
    <w:lvl w:ilvl="0" w:tplc="3EFCC734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949E8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C41E9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E0D0B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0A247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DA574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58F95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C6716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F46A5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DD53557"/>
    <w:multiLevelType w:val="hybridMultilevel"/>
    <w:tmpl w:val="1AC41130"/>
    <w:lvl w:ilvl="0" w:tplc="FFFFFFFF">
      <w:start w:val="1"/>
      <w:numFmt w:val="bullet"/>
      <w:pStyle w:val="patratele"/>
      <w:lvlText w:val=""/>
      <w:lvlJc w:val="left"/>
      <w:pPr>
        <w:tabs>
          <w:tab w:val="num" w:pos="700"/>
        </w:tabs>
        <w:ind w:left="340" w:firstLine="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1445570"/>
    <w:multiLevelType w:val="multilevel"/>
    <w:tmpl w:val="FA24C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491F71"/>
    <w:multiLevelType w:val="hybridMultilevel"/>
    <w:tmpl w:val="B5E4841A"/>
    <w:lvl w:ilvl="0" w:tplc="7742C236">
      <w:start w:val="1"/>
      <w:numFmt w:val="bullet"/>
      <w:lvlText w:val="-"/>
      <w:lvlJc w:val="left"/>
      <w:pPr>
        <w:ind w:left="175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642C54">
      <w:start w:val="1"/>
      <w:numFmt w:val="bullet"/>
      <w:lvlText w:val="o"/>
      <w:lvlJc w:val="left"/>
      <w:pPr>
        <w:ind w:left="108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C616BC">
      <w:start w:val="1"/>
      <w:numFmt w:val="bullet"/>
      <w:lvlText w:val="▪"/>
      <w:lvlJc w:val="left"/>
      <w:pPr>
        <w:ind w:left="180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885ED6">
      <w:start w:val="1"/>
      <w:numFmt w:val="bullet"/>
      <w:lvlText w:val="•"/>
      <w:lvlJc w:val="left"/>
      <w:pPr>
        <w:ind w:left="252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DA9460">
      <w:start w:val="1"/>
      <w:numFmt w:val="bullet"/>
      <w:lvlText w:val="o"/>
      <w:lvlJc w:val="left"/>
      <w:pPr>
        <w:ind w:left="324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54EEA4">
      <w:start w:val="1"/>
      <w:numFmt w:val="bullet"/>
      <w:lvlText w:val="▪"/>
      <w:lvlJc w:val="left"/>
      <w:pPr>
        <w:ind w:left="396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D40ACA">
      <w:start w:val="1"/>
      <w:numFmt w:val="bullet"/>
      <w:lvlText w:val="•"/>
      <w:lvlJc w:val="left"/>
      <w:pPr>
        <w:ind w:left="468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E21F82">
      <w:start w:val="1"/>
      <w:numFmt w:val="bullet"/>
      <w:lvlText w:val="o"/>
      <w:lvlJc w:val="left"/>
      <w:pPr>
        <w:ind w:left="540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78BFBC">
      <w:start w:val="1"/>
      <w:numFmt w:val="bullet"/>
      <w:lvlText w:val="▪"/>
      <w:lvlJc w:val="left"/>
      <w:pPr>
        <w:ind w:left="6120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4A3F6C"/>
    <w:multiLevelType w:val="hybridMultilevel"/>
    <w:tmpl w:val="A3B02F8E"/>
    <w:lvl w:ilvl="0" w:tplc="B1CA072E">
      <w:start w:val="1"/>
      <w:numFmt w:val="bullet"/>
      <w:lvlText w:val="-"/>
      <w:lvlJc w:val="left"/>
      <w:pPr>
        <w:ind w:left="1061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E0F012">
      <w:start w:val="1"/>
      <w:numFmt w:val="bullet"/>
      <w:lvlText w:val="o"/>
      <w:lvlJc w:val="left"/>
      <w:pPr>
        <w:ind w:left="178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124D64">
      <w:start w:val="1"/>
      <w:numFmt w:val="bullet"/>
      <w:lvlText w:val="▪"/>
      <w:lvlJc w:val="left"/>
      <w:pPr>
        <w:ind w:left="250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C418E">
      <w:start w:val="1"/>
      <w:numFmt w:val="bullet"/>
      <w:lvlText w:val="•"/>
      <w:lvlJc w:val="left"/>
      <w:pPr>
        <w:ind w:left="322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7AB07A">
      <w:start w:val="1"/>
      <w:numFmt w:val="bullet"/>
      <w:lvlText w:val="o"/>
      <w:lvlJc w:val="left"/>
      <w:pPr>
        <w:ind w:left="394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AE4BCA">
      <w:start w:val="1"/>
      <w:numFmt w:val="bullet"/>
      <w:lvlText w:val="▪"/>
      <w:lvlJc w:val="left"/>
      <w:pPr>
        <w:ind w:left="466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7025A4">
      <w:start w:val="1"/>
      <w:numFmt w:val="bullet"/>
      <w:lvlText w:val="•"/>
      <w:lvlJc w:val="left"/>
      <w:pPr>
        <w:ind w:left="538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B2BD50">
      <w:start w:val="1"/>
      <w:numFmt w:val="bullet"/>
      <w:lvlText w:val="o"/>
      <w:lvlJc w:val="left"/>
      <w:pPr>
        <w:ind w:left="610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9CB4B4">
      <w:start w:val="1"/>
      <w:numFmt w:val="bullet"/>
      <w:lvlText w:val="▪"/>
      <w:lvlJc w:val="left"/>
      <w:pPr>
        <w:ind w:left="682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7521D4C"/>
    <w:multiLevelType w:val="multilevel"/>
    <w:tmpl w:val="213AF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0F6DBE"/>
    <w:multiLevelType w:val="hybridMultilevel"/>
    <w:tmpl w:val="CA628CCC"/>
    <w:lvl w:ilvl="0" w:tplc="F3A24082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327C9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BA048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B645D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9A76C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434048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C005E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8CD75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86D18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5B762E4"/>
    <w:multiLevelType w:val="hybridMultilevel"/>
    <w:tmpl w:val="39D27E48"/>
    <w:lvl w:ilvl="0" w:tplc="20F015F2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C56392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00C8B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AC9A10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E4145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66D2F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426D8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2057C0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800A3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BF27C32"/>
    <w:multiLevelType w:val="hybridMultilevel"/>
    <w:tmpl w:val="07B29D0A"/>
    <w:lvl w:ilvl="0" w:tplc="B7B422C4">
      <w:start w:val="2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C11BA7"/>
    <w:multiLevelType w:val="hybridMultilevel"/>
    <w:tmpl w:val="07269BC4"/>
    <w:lvl w:ilvl="0" w:tplc="2C5C37DA">
      <w:start w:val="1"/>
      <w:numFmt w:val="decimal"/>
      <w:lvlText w:val="%1."/>
      <w:lvlJc w:val="left"/>
      <w:pPr>
        <w:ind w:left="88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D23A56">
      <w:start w:val="1"/>
      <w:numFmt w:val="lowerLetter"/>
      <w:lvlText w:val="%2"/>
      <w:lvlJc w:val="left"/>
      <w:pPr>
        <w:ind w:left="178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B4BDDE">
      <w:start w:val="1"/>
      <w:numFmt w:val="lowerRoman"/>
      <w:lvlText w:val="%3"/>
      <w:lvlJc w:val="left"/>
      <w:pPr>
        <w:ind w:left="250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3AE16C">
      <w:start w:val="1"/>
      <w:numFmt w:val="decimal"/>
      <w:lvlText w:val="%4"/>
      <w:lvlJc w:val="left"/>
      <w:pPr>
        <w:ind w:left="322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D62AD8">
      <w:start w:val="1"/>
      <w:numFmt w:val="lowerLetter"/>
      <w:lvlText w:val="%5"/>
      <w:lvlJc w:val="left"/>
      <w:pPr>
        <w:ind w:left="394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529C3E">
      <w:start w:val="1"/>
      <w:numFmt w:val="lowerRoman"/>
      <w:lvlText w:val="%6"/>
      <w:lvlJc w:val="left"/>
      <w:pPr>
        <w:ind w:left="466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7EBE92">
      <w:start w:val="1"/>
      <w:numFmt w:val="decimal"/>
      <w:lvlText w:val="%7"/>
      <w:lvlJc w:val="left"/>
      <w:pPr>
        <w:ind w:left="538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E693E0">
      <w:start w:val="1"/>
      <w:numFmt w:val="lowerLetter"/>
      <w:lvlText w:val="%8"/>
      <w:lvlJc w:val="left"/>
      <w:pPr>
        <w:ind w:left="610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DAE404">
      <w:start w:val="1"/>
      <w:numFmt w:val="lowerRoman"/>
      <w:lvlText w:val="%9"/>
      <w:lvlJc w:val="left"/>
      <w:pPr>
        <w:ind w:left="6828"/>
      </w:pPr>
      <w:rPr>
        <w:rFonts w:ascii="Cambria" w:eastAsia="Cambria" w:hAnsi="Cambria" w:cs="Cambria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A10139E"/>
    <w:multiLevelType w:val="hybridMultilevel"/>
    <w:tmpl w:val="915C2054"/>
    <w:lvl w:ilvl="0" w:tplc="B7B422C4">
      <w:start w:val="2"/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216783"/>
    <w:multiLevelType w:val="hybridMultilevel"/>
    <w:tmpl w:val="C890B142"/>
    <w:lvl w:ilvl="0" w:tplc="04180001">
      <w:start w:val="1"/>
      <w:numFmt w:val="bullet"/>
      <w:pStyle w:val="Criteriu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2F2B29"/>
    <w:multiLevelType w:val="hybridMultilevel"/>
    <w:tmpl w:val="05362D06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D5B3EE1"/>
    <w:multiLevelType w:val="hybridMultilevel"/>
    <w:tmpl w:val="3DD8DE60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0944788"/>
    <w:multiLevelType w:val="hybridMultilevel"/>
    <w:tmpl w:val="E090790A"/>
    <w:lvl w:ilvl="0" w:tplc="C0A2AFC2">
      <w:start w:val="1"/>
      <w:numFmt w:val="bullet"/>
      <w:lvlText w:val=""/>
      <w:lvlJc w:val="left"/>
      <w:pPr>
        <w:tabs>
          <w:tab w:val="num" w:pos="851"/>
        </w:tabs>
        <w:ind w:left="567" w:firstLine="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68474AE6"/>
    <w:multiLevelType w:val="hybridMultilevel"/>
    <w:tmpl w:val="4CAEFEFE"/>
    <w:lvl w:ilvl="0" w:tplc="02584F0E">
      <w:start w:val="1"/>
      <w:numFmt w:val="bullet"/>
      <w:lvlText w:val=""/>
      <w:lvlJc w:val="left"/>
      <w:pPr>
        <w:ind w:left="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38BFC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0AF76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F0D9C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827F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7E0CB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8015D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BC28E3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4653C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6C2A6641"/>
    <w:multiLevelType w:val="hybridMultilevel"/>
    <w:tmpl w:val="60AE8E26"/>
    <w:lvl w:ilvl="0" w:tplc="04090009">
      <w:start w:val="1"/>
      <w:numFmt w:val="bullet"/>
      <w:lvlText w:val=""/>
      <w:lvlJc w:val="left"/>
      <w:pPr>
        <w:tabs>
          <w:tab w:val="num" w:pos="1544"/>
        </w:tabs>
        <w:ind w:left="1260" w:firstLine="0"/>
      </w:pPr>
      <w:rPr>
        <w:rFonts w:ascii="Wingdings" w:hAnsi="Wingdings" w:hint="default"/>
      </w:rPr>
    </w:lvl>
    <w:lvl w:ilvl="1" w:tplc="3D623244">
      <w:start w:val="6"/>
      <w:numFmt w:val="bullet"/>
      <w:lvlText w:val="-"/>
      <w:lvlJc w:val="left"/>
      <w:pPr>
        <w:tabs>
          <w:tab w:val="num" w:pos="3150"/>
        </w:tabs>
        <w:ind w:left="3150" w:hanging="360"/>
      </w:pPr>
      <w:rPr>
        <w:rFonts w:ascii="Times New Roman" w:eastAsia="Times New Roman" w:hAnsi="Times New Roman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470"/>
        </w:tabs>
        <w:ind w:left="74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8190"/>
        </w:tabs>
        <w:ind w:left="8190" w:hanging="360"/>
      </w:pPr>
      <w:rPr>
        <w:rFonts w:ascii="Wingdings" w:hAnsi="Wingdings" w:hint="default"/>
      </w:rPr>
    </w:lvl>
  </w:abstractNum>
  <w:abstractNum w:abstractNumId="25">
    <w:nsid w:val="72447614"/>
    <w:multiLevelType w:val="hybridMultilevel"/>
    <w:tmpl w:val="81EA845E"/>
    <w:lvl w:ilvl="0" w:tplc="42C6274E">
      <w:start w:val="2"/>
      <w:numFmt w:val="bullet"/>
      <w:lvlText w:val="-"/>
      <w:lvlJc w:val="left"/>
      <w:pPr>
        <w:ind w:left="1509" w:hanging="360"/>
      </w:pPr>
      <w:rPr>
        <w:rFonts w:ascii="Arial" w:eastAsia="Arial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75DD7A89"/>
    <w:multiLevelType w:val="hybridMultilevel"/>
    <w:tmpl w:val="6DDC0C82"/>
    <w:lvl w:ilvl="0" w:tplc="4B1AB832">
      <w:start w:val="1"/>
      <w:numFmt w:val="bullet"/>
      <w:lvlText w:val=""/>
      <w:lvlJc w:val="left"/>
      <w:pPr>
        <w:ind w:left="5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9EE52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18637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9C045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6AC0B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BE1AC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56FBD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AA187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8265C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6351C1D"/>
    <w:multiLevelType w:val="hybridMultilevel"/>
    <w:tmpl w:val="92A0A904"/>
    <w:lvl w:ilvl="0" w:tplc="42C6274E">
      <w:start w:val="2"/>
      <w:numFmt w:val="bullet"/>
      <w:lvlText w:val="-"/>
      <w:lvlJc w:val="left"/>
      <w:pPr>
        <w:ind w:left="1647" w:hanging="360"/>
      </w:pPr>
      <w:rPr>
        <w:rFonts w:ascii="Arial" w:eastAsia="Arial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>
    <w:nsid w:val="79E223CE"/>
    <w:multiLevelType w:val="hybridMultilevel"/>
    <w:tmpl w:val="7ACEA0CE"/>
    <w:lvl w:ilvl="0" w:tplc="B31A7E54">
      <w:start w:val="1"/>
      <w:numFmt w:val="bullet"/>
      <w:lvlText w:val=""/>
      <w:lvlJc w:val="left"/>
      <w:pPr>
        <w:tabs>
          <w:tab w:val="num" w:pos="1931"/>
        </w:tabs>
        <w:ind w:left="1647" w:firstLine="0"/>
      </w:pPr>
      <w:rPr>
        <w:rFonts w:ascii="Wingdings" w:hAnsi="Wingdings" w:hint="default"/>
      </w:rPr>
    </w:lvl>
    <w:lvl w:ilvl="1" w:tplc="6642727E">
      <w:start w:val="1"/>
      <w:numFmt w:val="bullet"/>
      <w:lvlText w:val=""/>
      <w:lvlJc w:val="left"/>
      <w:pPr>
        <w:tabs>
          <w:tab w:val="num" w:pos="851"/>
        </w:tabs>
        <w:ind w:left="567" w:firstLine="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>
    <w:nsid w:val="7AE45D75"/>
    <w:multiLevelType w:val="hybridMultilevel"/>
    <w:tmpl w:val="F8CAFBF8"/>
    <w:lvl w:ilvl="0" w:tplc="DB18B94A">
      <w:numFmt w:val="bullet"/>
      <w:lvlText w:val="-"/>
      <w:lvlJc w:val="left"/>
      <w:pPr>
        <w:ind w:left="63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0">
    <w:nsid w:val="7C3D7B01"/>
    <w:multiLevelType w:val="hybridMultilevel"/>
    <w:tmpl w:val="33E67CE6"/>
    <w:lvl w:ilvl="0" w:tplc="F1A295F2">
      <w:start w:val="1"/>
      <w:numFmt w:val="bullet"/>
      <w:lvlText w:val=""/>
      <w:lvlJc w:val="left"/>
      <w:pPr>
        <w:ind w:left="16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083620">
      <w:start w:val="1"/>
      <w:numFmt w:val="bullet"/>
      <w:lvlText w:val="o"/>
      <w:lvlJc w:val="left"/>
      <w:pPr>
        <w:ind w:left="22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20B066">
      <w:start w:val="1"/>
      <w:numFmt w:val="bullet"/>
      <w:lvlText w:val="▪"/>
      <w:lvlJc w:val="left"/>
      <w:pPr>
        <w:ind w:left="29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62E274">
      <w:start w:val="1"/>
      <w:numFmt w:val="bullet"/>
      <w:lvlText w:val="•"/>
      <w:lvlJc w:val="left"/>
      <w:pPr>
        <w:ind w:left="36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F2E6756">
      <w:start w:val="1"/>
      <w:numFmt w:val="bullet"/>
      <w:lvlText w:val="o"/>
      <w:lvlJc w:val="left"/>
      <w:pPr>
        <w:ind w:left="43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8C06BA">
      <w:start w:val="1"/>
      <w:numFmt w:val="bullet"/>
      <w:lvlText w:val="▪"/>
      <w:lvlJc w:val="left"/>
      <w:pPr>
        <w:ind w:left="50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186A42">
      <w:start w:val="1"/>
      <w:numFmt w:val="bullet"/>
      <w:lvlText w:val="•"/>
      <w:lvlJc w:val="left"/>
      <w:pPr>
        <w:ind w:left="58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16C2A0">
      <w:start w:val="1"/>
      <w:numFmt w:val="bullet"/>
      <w:lvlText w:val="o"/>
      <w:lvlJc w:val="left"/>
      <w:pPr>
        <w:ind w:left="65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2E9D3A">
      <w:start w:val="1"/>
      <w:numFmt w:val="bullet"/>
      <w:lvlText w:val="▪"/>
      <w:lvlJc w:val="left"/>
      <w:pPr>
        <w:ind w:left="72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9"/>
  </w:num>
  <w:num w:numId="3">
    <w:abstractNumId w:val="16"/>
  </w:num>
  <w:num w:numId="4">
    <w:abstractNumId w:val="25"/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22"/>
  </w:num>
  <w:num w:numId="10">
    <w:abstractNumId w:val="21"/>
  </w:num>
  <w:num w:numId="11">
    <w:abstractNumId w:val="3"/>
  </w:num>
  <w:num w:numId="12">
    <w:abstractNumId w:val="28"/>
  </w:num>
  <w:num w:numId="13">
    <w:abstractNumId w:val="1"/>
  </w:num>
  <w:num w:numId="14">
    <w:abstractNumId w:val="7"/>
  </w:num>
  <w:num w:numId="15">
    <w:abstractNumId w:val="13"/>
  </w:num>
  <w:num w:numId="16">
    <w:abstractNumId w:val="10"/>
  </w:num>
  <w:num w:numId="17">
    <w:abstractNumId w:val="17"/>
  </w:num>
  <w:num w:numId="18">
    <w:abstractNumId w:val="5"/>
  </w:num>
  <w:num w:numId="19">
    <w:abstractNumId w:val="15"/>
  </w:num>
  <w:num w:numId="20">
    <w:abstractNumId w:val="14"/>
  </w:num>
  <w:num w:numId="21">
    <w:abstractNumId w:val="8"/>
  </w:num>
  <w:num w:numId="22">
    <w:abstractNumId w:val="30"/>
  </w:num>
  <w:num w:numId="23">
    <w:abstractNumId w:val="12"/>
  </w:num>
  <w:num w:numId="24">
    <w:abstractNumId w:val="23"/>
  </w:num>
  <w:num w:numId="25">
    <w:abstractNumId w:val="2"/>
  </w:num>
  <w:num w:numId="26">
    <w:abstractNumId w:val="26"/>
  </w:num>
  <w:num w:numId="27">
    <w:abstractNumId w:val="11"/>
  </w:num>
  <w:num w:numId="28">
    <w:abstractNumId w:val="4"/>
  </w:num>
  <w:num w:numId="29">
    <w:abstractNumId w:val="29"/>
  </w:num>
  <w:num w:numId="30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94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DE5"/>
    <w:rsid w:val="00041475"/>
    <w:rsid w:val="00041C6E"/>
    <w:rsid w:val="0004344C"/>
    <w:rsid w:val="00044964"/>
    <w:rsid w:val="00046BD4"/>
    <w:rsid w:val="00047BB4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E2A51"/>
    <w:rsid w:val="000F5F2C"/>
    <w:rsid w:val="00100658"/>
    <w:rsid w:val="00107815"/>
    <w:rsid w:val="00111554"/>
    <w:rsid w:val="00114DBC"/>
    <w:rsid w:val="00122C4F"/>
    <w:rsid w:val="00124825"/>
    <w:rsid w:val="001307D5"/>
    <w:rsid w:val="00130FCF"/>
    <w:rsid w:val="00132C8C"/>
    <w:rsid w:val="0013302E"/>
    <w:rsid w:val="00133773"/>
    <w:rsid w:val="00140CF6"/>
    <w:rsid w:val="0014592B"/>
    <w:rsid w:val="001531F1"/>
    <w:rsid w:val="00153DBB"/>
    <w:rsid w:val="00160856"/>
    <w:rsid w:val="00164B3D"/>
    <w:rsid w:val="001666AF"/>
    <w:rsid w:val="00170200"/>
    <w:rsid w:val="001702D5"/>
    <w:rsid w:val="001732A5"/>
    <w:rsid w:val="00180FE6"/>
    <w:rsid w:val="00192CC9"/>
    <w:rsid w:val="001A2D5E"/>
    <w:rsid w:val="001A30DD"/>
    <w:rsid w:val="001A533E"/>
    <w:rsid w:val="001A6B15"/>
    <w:rsid w:val="001A7A34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16A2"/>
    <w:rsid w:val="0020596B"/>
    <w:rsid w:val="002101B8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1D6D"/>
    <w:rsid w:val="00262CE9"/>
    <w:rsid w:val="002656B8"/>
    <w:rsid w:val="002679B8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305D"/>
    <w:rsid w:val="002C3E16"/>
    <w:rsid w:val="002C6D72"/>
    <w:rsid w:val="002D08E4"/>
    <w:rsid w:val="002D0B04"/>
    <w:rsid w:val="002D2773"/>
    <w:rsid w:val="002D5A7B"/>
    <w:rsid w:val="002E0AA0"/>
    <w:rsid w:val="002E1BA8"/>
    <w:rsid w:val="002F3FDD"/>
    <w:rsid w:val="00305F5C"/>
    <w:rsid w:val="00306761"/>
    <w:rsid w:val="00312318"/>
    <w:rsid w:val="00322182"/>
    <w:rsid w:val="003249E3"/>
    <w:rsid w:val="0032503C"/>
    <w:rsid w:val="003261F6"/>
    <w:rsid w:val="00332506"/>
    <w:rsid w:val="00337A50"/>
    <w:rsid w:val="0034702B"/>
    <w:rsid w:val="003545F7"/>
    <w:rsid w:val="00355170"/>
    <w:rsid w:val="0035554C"/>
    <w:rsid w:val="0036296D"/>
    <w:rsid w:val="003719B2"/>
    <w:rsid w:val="00376659"/>
    <w:rsid w:val="00377AF8"/>
    <w:rsid w:val="00382321"/>
    <w:rsid w:val="00382F83"/>
    <w:rsid w:val="00395C21"/>
    <w:rsid w:val="003973E9"/>
    <w:rsid w:val="003A474C"/>
    <w:rsid w:val="003A4860"/>
    <w:rsid w:val="003A6719"/>
    <w:rsid w:val="003B1294"/>
    <w:rsid w:val="003B321D"/>
    <w:rsid w:val="003B4030"/>
    <w:rsid w:val="003B4387"/>
    <w:rsid w:val="003B5CB2"/>
    <w:rsid w:val="003C5533"/>
    <w:rsid w:val="003C5ED3"/>
    <w:rsid w:val="003C6F61"/>
    <w:rsid w:val="003D11F4"/>
    <w:rsid w:val="003D2F02"/>
    <w:rsid w:val="003E1EEE"/>
    <w:rsid w:val="003E1FFA"/>
    <w:rsid w:val="003E4997"/>
    <w:rsid w:val="003F129F"/>
    <w:rsid w:val="003F53F9"/>
    <w:rsid w:val="003F6ADE"/>
    <w:rsid w:val="00401745"/>
    <w:rsid w:val="004030C6"/>
    <w:rsid w:val="00404AAA"/>
    <w:rsid w:val="0040526A"/>
    <w:rsid w:val="0042240D"/>
    <w:rsid w:val="004301F8"/>
    <w:rsid w:val="00430512"/>
    <w:rsid w:val="0043365A"/>
    <w:rsid w:val="0043373C"/>
    <w:rsid w:val="00433919"/>
    <w:rsid w:val="00433D99"/>
    <w:rsid w:val="00435009"/>
    <w:rsid w:val="00436091"/>
    <w:rsid w:val="00437FCA"/>
    <w:rsid w:val="00443912"/>
    <w:rsid w:val="00445B4C"/>
    <w:rsid w:val="004464C3"/>
    <w:rsid w:val="00447BC0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1DE8"/>
    <w:rsid w:val="004821C2"/>
    <w:rsid w:val="0048306A"/>
    <w:rsid w:val="004857FF"/>
    <w:rsid w:val="00485BB8"/>
    <w:rsid w:val="004871C8"/>
    <w:rsid w:val="0049267A"/>
    <w:rsid w:val="00496839"/>
    <w:rsid w:val="004A0EB7"/>
    <w:rsid w:val="004B0A0C"/>
    <w:rsid w:val="004B3FF1"/>
    <w:rsid w:val="004B46B0"/>
    <w:rsid w:val="004B7C95"/>
    <w:rsid w:val="004C31DC"/>
    <w:rsid w:val="004C3F60"/>
    <w:rsid w:val="004D0A2B"/>
    <w:rsid w:val="004D2132"/>
    <w:rsid w:val="004D3089"/>
    <w:rsid w:val="004D41CD"/>
    <w:rsid w:val="004E27B8"/>
    <w:rsid w:val="004F0C12"/>
    <w:rsid w:val="0050085D"/>
    <w:rsid w:val="00501215"/>
    <w:rsid w:val="005015B8"/>
    <w:rsid w:val="0050285D"/>
    <w:rsid w:val="0050424E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213E"/>
    <w:rsid w:val="00544B77"/>
    <w:rsid w:val="005459EB"/>
    <w:rsid w:val="00550BDC"/>
    <w:rsid w:val="0055170C"/>
    <w:rsid w:val="0055386B"/>
    <w:rsid w:val="00554439"/>
    <w:rsid w:val="00554A66"/>
    <w:rsid w:val="00554DB1"/>
    <w:rsid w:val="005623E9"/>
    <w:rsid w:val="00565C31"/>
    <w:rsid w:val="005675B0"/>
    <w:rsid w:val="00574385"/>
    <w:rsid w:val="00575A15"/>
    <w:rsid w:val="00582444"/>
    <w:rsid w:val="005862E7"/>
    <w:rsid w:val="00586AC6"/>
    <w:rsid w:val="00593603"/>
    <w:rsid w:val="00593DF7"/>
    <w:rsid w:val="005977EC"/>
    <w:rsid w:val="005A0C3F"/>
    <w:rsid w:val="005A3AD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5F3D8A"/>
    <w:rsid w:val="005F6BF1"/>
    <w:rsid w:val="00601936"/>
    <w:rsid w:val="00611584"/>
    <w:rsid w:val="00612542"/>
    <w:rsid w:val="00613E98"/>
    <w:rsid w:val="0062025D"/>
    <w:rsid w:val="0062113B"/>
    <w:rsid w:val="00621459"/>
    <w:rsid w:val="00624601"/>
    <w:rsid w:val="00625F1A"/>
    <w:rsid w:val="0062604F"/>
    <w:rsid w:val="006302B0"/>
    <w:rsid w:val="00644A45"/>
    <w:rsid w:val="0065052B"/>
    <w:rsid w:val="00667EBF"/>
    <w:rsid w:val="00672478"/>
    <w:rsid w:val="006725D8"/>
    <w:rsid w:val="00673713"/>
    <w:rsid w:val="0067484F"/>
    <w:rsid w:val="00674B9E"/>
    <w:rsid w:val="00675494"/>
    <w:rsid w:val="00677A6A"/>
    <w:rsid w:val="00677EBC"/>
    <w:rsid w:val="00681077"/>
    <w:rsid w:val="00684002"/>
    <w:rsid w:val="00686091"/>
    <w:rsid w:val="00691399"/>
    <w:rsid w:val="00692318"/>
    <w:rsid w:val="00692A00"/>
    <w:rsid w:val="00692C56"/>
    <w:rsid w:val="0069588E"/>
    <w:rsid w:val="00696C80"/>
    <w:rsid w:val="00696F4F"/>
    <w:rsid w:val="006A08EA"/>
    <w:rsid w:val="006A4FB2"/>
    <w:rsid w:val="006B10AD"/>
    <w:rsid w:val="006D090B"/>
    <w:rsid w:val="006D0B44"/>
    <w:rsid w:val="006E3657"/>
    <w:rsid w:val="006E5D0A"/>
    <w:rsid w:val="00700DA1"/>
    <w:rsid w:val="00701399"/>
    <w:rsid w:val="0070205F"/>
    <w:rsid w:val="0071040A"/>
    <w:rsid w:val="00710F2B"/>
    <w:rsid w:val="007116ED"/>
    <w:rsid w:val="00714E5C"/>
    <w:rsid w:val="007218CD"/>
    <w:rsid w:val="00723BAA"/>
    <w:rsid w:val="00730849"/>
    <w:rsid w:val="00733F18"/>
    <w:rsid w:val="00752C30"/>
    <w:rsid w:val="00752DF1"/>
    <w:rsid w:val="00756BC3"/>
    <w:rsid w:val="007602AC"/>
    <w:rsid w:val="00762788"/>
    <w:rsid w:val="00765760"/>
    <w:rsid w:val="00770E2C"/>
    <w:rsid w:val="00777199"/>
    <w:rsid w:val="00777BBD"/>
    <w:rsid w:val="00785AE0"/>
    <w:rsid w:val="00794941"/>
    <w:rsid w:val="00795164"/>
    <w:rsid w:val="007A18C7"/>
    <w:rsid w:val="007A1F2E"/>
    <w:rsid w:val="007A546A"/>
    <w:rsid w:val="007A7A02"/>
    <w:rsid w:val="007B600F"/>
    <w:rsid w:val="007C67FB"/>
    <w:rsid w:val="007C7ABC"/>
    <w:rsid w:val="007D0CF7"/>
    <w:rsid w:val="007D2C29"/>
    <w:rsid w:val="007D5CFE"/>
    <w:rsid w:val="007D6E10"/>
    <w:rsid w:val="007E4A3E"/>
    <w:rsid w:val="007F3CDA"/>
    <w:rsid w:val="007F687F"/>
    <w:rsid w:val="008025B5"/>
    <w:rsid w:val="00803361"/>
    <w:rsid w:val="008053C9"/>
    <w:rsid w:val="00820E61"/>
    <w:rsid w:val="0082245E"/>
    <w:rsid w:val="00822A21"/>
    <w:rsid w:val="0083346E"/>
    <w:rsid w:val="0084063A"/>
    <w:rsid w:val="008445DC"/>
    <w:rsid w:val="00851E53"/>
    <w:rsid w:val="0086151B"/>
    <w:rsid w:val="00867188"/>
    <w:rsid w:val="00867B40"/>
    <w:rsid w:val="00870041"/>
    <w:rsid w:val="00871839"/>
    <w:rsid w:val="00873B2C"/>
    <w:rsid w:val="00874EAB"/>
    <w:rsid w:val="00875507"/>
    <w:rsid w:val="00880607"/>
    <w:rsid w:val="00884DE0"/>
    <w:rsid w:val="008850B4"/>
    <w:rsid w:val="00886091"/>
    <w:rsid w:val="00886662"/>
    <w:rsid w:val="00890145"/>
    <w:rsid w:val="00892F76"/>
    <w:rsid w:val="0089476F"/>
    <w:rsid w:val="008A0738"/>
    <w:rsid w:val="008A26B9"/>
    <w:rsid w:val="008A4FE1"/>
    <w:rsid w:val="008A7FFE"/>
    <w:rsid w:val="008B0721"/>
    <w:rsid w:val="008B3983"/>
    <w:rsid w:val="008B67F3"/>
    <w:rsid w:val="008C0358"/>
    <w:rsid w:val="008C56E1"/>
    <w:rsid w:val="008C612F"/>
    <w:rsid w:val="008D3D62"/>
    <w:rsid w:val="008D53BB"/>
    <w:rsid w:val="008E3B34"/>
    <w:rsid w:val="008F30E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7453"/>
    <w:rsid w:val="00960A24"/>
    <w:rsid w:val="00960B27"/>
    <w:rsid w:val="00962FD6"/>
    <w:rsid w:val="009651B0"/>
    <w:rsid w:val="00967D82"/>
    <w:rsid w:val="00974035"/>
    <w:rsid w:val="009860FC"/>
    <w:rsid w:val="00987FA6"/>
    <w:rsid w:val="0099103F"/>
    <w:rsid w:val="00991A0B"/>
    <w:rsid w:val="009961AB"/>
    <w:rsid w:val="00997EFC"/>
    <w:rsid w:val="009A20E1"/>
    <w:rsid w:val="009A42D1"/>
    <w:rsid w:val="009A7435"/>
    <w:rsid w:val="009B1853"/>
    <w:rsid w:val="009B3762"/>
    <w:rsid w:val="009B4369"/>
    <w:rsid w:val="009B511C"/>
    <w:rsid w:val="009C2F16"/>
    <w:rsid w:val="009C47BC"/>
    <w:rsid w:val="009D12FD"/>
    <w:rsid w:val="009D7707"/>
    <w:rsid w:val="009E0259"/>
    <w:rsid w:val="009E1AF9"/>
    <w:rsid w:val="009E7A8C"/>
    <w:rsid w:val="009F2AF8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233B3"/>
    <w:rsid w:val="00A317FB"/>
    <w:rsid w:val="00A33F7B"/>
    <w:rsid w:val="00A357C3"/>
    <w:rsid w:val="00A4235A"/>
    <w:rsid w:val="00A42BE7"/>
    <w:rsid w:val="00A447E5"/>
    <w:rsid w:val="00A514FB"/>
    <w:rsid w:val="00A53D4D"/>
    <w:rsid w:val="00A56097"/>
    <w:rsid w:val="00A570E8"/>
    <w:rsid w:val="00A5795D"/>
    <w:rsid w:val="00A61132"/>
    <w:rsid w:val="00A70B9D"/>
    <w:rsid w:val="00A70F52"/>
    <w:rsid w:val="00A76F7C"/>
    <w:rsid w:val="00A834B4"/>
    <w:rsid w:val="00A92298"/>
    <w:rsid w:val="00A95337"/>
    <w:rsid w:val="00AA0BD1"/>
    <w:rsid w:val="00AA2210"/>
    <w:rsid w:val="00AB184A"/>
    <w:rsid w:val="00AB1E86"/>
    <w:rsid w:val="00AB2233"/>
    <w:rsid w:val="00AB7F9C"/>
    <w:rsid w:val="00AC2425"/>
    <w:rsid w:val="00AC2F0F"/>
    <w:rsid w:val="00AD3597"/>
    <w:rsid w:val="00AD39A1"/>
    <w:rsid w:val="00AD44F0"/>
    <w:rsid w:val="00AD7F40"/>
    <w:rsid w:val="00AE39AF"/>
    <w:rsid w:val="00AE6D8A"/>
    <w:rsid w:val="00AF0DE5"/>
    <w:rsid w:val="00AF295E"/>
    <w:rsid w:val="00AF491F"/>
    <w:rsid w:val="00B13337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5908"/>
    <w:rsid w:val="00B27493"/>
    <w:rsid w:val="00B3114B"/>
    <w:rsid w:val="00B361F1"/>
    <w:rsid w:val="00B36ACB"/>
    <w:rsid w:val="00B36BE7"/>
    <w:rsid w:val="00B370FD"/>
    <w:rsid w:val="00B3725C"/>
    <w:rsid w:val="00B43ED9"/>
    <w:rsid w:val="00B46D16"/>
    <w:rsid w:val="00B525DE"/>
    <w:rsid w:val="00B52D8C"/>
    <w:rsid w:val="00B60958"/>
    <w:rsid w:val="00B61ED9"/>
    <w:rsid w:val="00B6290B"/>
    <w:rsid w:val="00B62B5A"/>
    <w:rsid w:val="00B6466B"/>
    <w:rsid w:val="00B73A0C"/>
    <w:rsid w:val="00B73F61"/>
    <w:rsid w:val="00B81508"/>
    <w:rsid w:val="00B910EE"/>
    <w:rsid w:val="00B92818"/>
    <w:rsid w:val="00B96FDD"/>
    <w:rsid w:val="00B97395"/>
    <w:rsid w:val="00B97A90"/>
    <w:rsid w:val="00BE020E"/>
    <w:rsid w:val="00BE1437"/>
    <w:rsid w:val="00BE2E9A"/>
    <w:rsid w:val="00BE723C"/>
    <w:rsid w:val="00BF0CAA"/>
    <w:rsid w:val="00BF709D"/>
    <w:rsid w:val="00BF7EDD"/>
    <w:rsid w:val="00C00776"/>
    <w:rsid w:val="00C02564"/>
    <w:rsid w:val="00C02F52"/>
    <w:rsid w:val="00C114B0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7416"/>
    <w:rsid w:val="00C87A0A"/>
    <w:rsid w:val="00C90EA9"/>
    <w:rsid w:val="00C940D8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E4EE4"/>
    <w:rsid w:val="00CF0292"/>
    <w:rsid w:val="00CF033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5540"/>
    <w:rsid w:val="00D77F26"/>
    <w:rsid w:val="00DA0E11"/>
    <w:rsid w:val="00DA1DCC"/>
    <w:rsid w:val="00DA3480"/>
    <w:rsid w:val="00DB1F11"/>
    <w:rsid w:val="00DB30C2"/>
    <w:rsid w:val="00DB5985"/>
    <w:rsid w:val="00DB7DD4"/>
    <w:rsid w:val="00DC1C61"/>
    <w:rsid w:val="00DC6971"/>
    <w:rsid w:val="00DE1D36"/>
    <w:rsid w:val="00DE44F5"/>
    <w:rsid w:val="00DE5A88"/>
    <w:rsid w:val="00DE68E4"/>
    <w:rsid w:val="00DF4B1C"/>
    <w:rsid w:val="00DF5F4C"/>
    <w:rsid w:val="00DF7D89"/>
    <w:rsid w:val="00E02844"/>
    <w:rsid w:val="00E117E4"/>
    <w:rsid w:val="00E118CA"/>
    <w:rsid w:val="00E14670"/>
    <w:rsid w:val="00E218E3"/>
    <w:rsid w:val="00E21FF0"/>
    <w:rsid w:val="00E23DDA"/>
    <w:rsid w:val="00E318EB"/>
    <w:rsid w:val="00E32F2D"/>
    <w:rsid w:val="00E36605"/>
    <w:rsid w:val="00E3716D"/>
    <w:rsid w:val="00E37614"/>
    <w:rsid w:val="00E4274D"/>
    <w:rsid w:val="00E564F7"/>
    <w:rsid w:val="00E5658A"/>
    <w:rsid w:val="00E6493F"/>
    <w:rsid w:val="00E67714"/>
    <w:rsid w:val="00E703D9"/>
    <w:rsid w:val="00E71046"/>
    <w:rsid w:val="00E739F2"/>
    <w:rsid w:val="00E74A32"/>
    <w:rsid w:val="00E75A44"/>
    <w:rsid w:val="00E81F35"/>
    <w:rsid w:val="00E85928"/>
    <w:rsid w:val="00E87E30"/>
    <w:rsid w:val="00E90FEF"/>
    <w:rsid w:val="00E9241C"/>
    <w:rsid w:val="00E94C0E"/>
    <w:rsid w:val="00E97890"/>
    <w:rsid w:val="00EA28B2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3BDF"/>
    <w:rsid w:val="00EF5684"/>
    <w:rsid w:val="00EF6405"/>
    <w:rsid w:val="00F00575"/>
    <w:rsid w:val="00F0265D"/>
    <w:rsid w:val="00F1424E"/>
    <w:rsid w:val="00F15158"/>
    <w:rsid w:val="00F17CEC"/>
    <w:rsid w:val="00F2349C"/>
    <w:rsid w:val="00F23FC7"/>
    <w:rsid w:val="00F23FE0"/>
    <w:rsid w:val="00F24F6D"/>
    <w:rsid w:val="00F277AC"/>
    <w:rsid w:val="00F34501"/>
    <w:rsid w:val="00F35247"/>
    <w:rsid w:val="00F36F7D"/>
    <w:rsid w:val="00F37B3A"/>
    <w:rsid w:val="00F41CA3"/>
    <w:rsid w:val="00F441F6"/>
    <w:rsid w:val="00F577FB"/>
    <w:rsid w:val="00F61364"/>
    <w:rsid w:val="00F61E16"/>
    <w:rsid w:val="00F63967"/>
    <w:rsid w:val="00F71280"/>
    <w:rsid w:val="00F72363"/>
    <w:rsid w:val="00F72646"/>
    <w:rsid w:val="00F92477"/>
    <w:rsid w:val="00F9702B"/>
    <w:rsid w:val="00FA1B58"/>
    <w:rsid w:val="00FA3BBB"/>
    <w:rsid w:val="00FA466A"/>
    <w:rsid w:val="00FA471C"/>
    <w:rsid w:val="00FA5A41"/>
    <w:rsid w:val="00FB1733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20C2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Body Text Indent 2" w:uiPriority="0"/>
    <w:lsdException w:name="Followed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66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EF3B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F3D8A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paragraph" w:styleId="Heading6">
    <w:name w:val="heading 6"/>
    <w:basedOn w:val="Normal"/>
    <w:next w:val="Normal"/>
    <w:link w:val="Heading6Char"/>
    <w:unhideWhenUsed/>
    <w:qFormat/>
    <w:locked/>
    <w:rsid w:val="005F3D8A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Cs/>
      <w:noProof/>
      <w:color w:val="1F4D78"/>
      <w:sz w:val="20"/>
      <w:szCs w:val="24"/>
      <w:lang w:val="ro-RO" w:eastAsia="sk-SK"/>
    </w:rPr>
  </w:style>
  <w:style w:type="paragraph" w:styleId="Heading7">
    <w:name w:val="heading 7"/>
    <w:basedOn w:val="Normal"/>
    <w:next w:val="Normal"/>
    <w:link w:val="Heading7Char"/>
    <w:unhideWhenUsed/>
    <w:qFormat/>
    <w:locked/>
    <w:rsid w:val="005F3D8A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noProof/>
      <w:color w:val="1F4D78"/>
      <w:sz w:val="20"/>
      <w:szCs w:val="24"/>
      <w:lang w:val="ro-RO" w:eastAsia="sk-SK"/>
    </w:rPr>
  </w:style>
  <w:style w:type="paragraph" w:styleId="Heading8">
    <w:name w:val="heading 8"/>
    <w:basedOn w:val="Normal"/>
    <w:next w:val="Normal"/>
    <w:link w:val="Heading8Char"/>
    <w:unhideWhenUsed/>
    <w:qFormat/>
    <w:locked/>
    <w:rsid w:val="005F3D8A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paragraph" w:styleId="Heading9">
    <w:name w:val="heading 9"/>
    <w:basedOn w:val="Normal"/>
    <w:next w:val="Normal"/>
    <w:link w:val="Heading9Char"/>
    <w:unhideWhenUsed/>
    <w:qFormat/>
    <w:locked/>
    <w:rsid w:val="005F3D8A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aliases w:val="Footnote Text Char Char,Fußnote,single space,FOOTNOTES,fn,Podrozdział,Footnote,fn Char Char Char,fn Char Char,fn Char,Fußnote Char Char Char,Fußnote Char,Fußnote Char Char Char Char,Reference,stile 1,Footnote1,ft,Footnote2,Footnote3"/>
    <w:basedOn w:val="Normal"/>
    <w:link w:val="FootnoteTextChar"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ootnote Text Char Char Char1,Fußnote Char2,single space Char1,FOOTNOTES Char1,fn Char2,Podrozdział Char1,Footnote Char1,fn Char Char Char Char1,fn Char Char Char2,fn Char Char2,Fußnote Char Char Char Char2,Fußnote Char Char,ft Char"/>
    <w:basedOn w:val="DefaultParagraphFont"/>
    <w:link w:val="FootnoteText"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,BVI fnr,16 Point,Superscript 6 Point,ftref,BVI fnr Char1 Char Char,Footnote Reference Number Char Char Char,Times 10 Point Char Char Char,Exposant 3 Point Char Char Char,Footnote symbol Char1 Char Char,SUPERS,o,Char1"/>
    <w:basedOn w:val="DefaultParagraphFont"/>
    <w:link w:val="BVIfnrChar1Char"/>
    <w:qFormat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34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,Antes de enumeración,Bullet,Citation List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3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uiPriority w:val="99"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3B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customStyle="1" w:styleId="Numbered-31">
    <w:name w:val="Numbered - 31"/>
    <w:basedOn w:val="Normal"/>
    <w:next w:val="Normal"/>
    <w:uiPriority w:val="9"/>
    <w:unhideWhenUsed/>
    <w:qFormat/>
    <w:rsid w:val="005F3D8A"/>
    <w:pPr>
      <w:keepNext/>
      <w:keepLines/>
      <w:widowControl w:val="0"/>
      <w:numPr>
        <w:ilvl w:val="2"/>
      </w:numPr>
      <w:autoSpaceDE w:val="0"/>
      <w:autoSpaceDN w:val="0"/>
      <w:adjustRightInd w:val="0"/>
      <w:spacing w:before="40" w:after="0" w:line="240" w:lineRule="auto"/>
      <w:jc w:val="both"/>
      <w:outlineLvl w:val="2"/>
    </w:pPr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5"/>
    </w:pPr>
    <w:rPr>
      <w:rFonts w:ascii="Calibri Light" w:eastAsia="Times New Roman" w:hAnsi="Calibri Light" w:cs="Times New Roman"/>
      <w:iCs/>
      <w:noProof/>
      <w:color w:val="1F4D78"/>
      <w:szCs w:val="24"/>
      <w:lang w:val="ro-RO" w:eastAsia="sk-SK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6"/>
    </w:pPr>
    <w:rPr>
      <w:rFonts w:ascii="Calibri Light" w:eastAsia="Times New Roman" w:hAnsi="Calibri Light" w:cs="Times New Roman"/>
      <w:i/>
      <w:noProof/>
      <w:color w:val="1F4D78"/>
      <w:szCs w:val="24"/>
      <w:lang w:val="ro-RO" w:eastAsia="sk-SK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7"/>
    </w:pPr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8"/>
    </w:pPr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numbering" w:customStyle="1" w:styleId="NoList1">
    <w:name w:val="No List1"/>
    <w:next w:val="NoList"/>
    <w:uiPriority w:val="99"/>
    <w:semiHidden/>
    <w:unhideWhenUsed/>
    <w:rsid w:val="005F3D8A"/>
  </w:style>
  <w:style w:type="character" w:customStyle="1" w:styleId="Heading3Char">
    <w:name w:val="Heading 3 Char"/>
    <w:basedOn w:val="DefaultParagraphFont"/>
    <w:link w:val="Heading3"/>
    <w:rsid w:val="005F3D8A"/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D8A"/>
    <w:rPr>
      <w:rFonts w:ascii="Calibri Light" w:eastAsia="Times New Roman" w:hAnsi="Calibri Light" w:cs="Times New Roman"/>
      <w:iCs/>
      <w:noProof/>
      <w:color w:val="1F4D78"/>
      <w:szCs w:val="24"/>
      <w:lang w:val="ro-RO" w:eastAsia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D8A"/>
    <w:rPr>
      <w:rFonts w:ascii="Calibri Light" w:eastAsia="Times New Roman" w:hAnsi="Calibri Light" w:cs="Times New Roman"/>
      <w:i/>
      <w:noProof/>
      <w:color w:val="1F4D78"/>
      <w:szCs w:val="24"/>
      <w:lang w:val="ro-RO" w:eastAsia="sk-SK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D8A"/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D8A"/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paragraph" w:styleId="TOC1">
    <w:name w:val="toc 1"/>
    <w:basedOn w:val="Normal"/>
    <w:next w:val="Normal"/>
    <w:autoRedefine/>
    <w:locked/>
    <w:rsid w:val="005F3D8A"/>
    <w:pPr>
      <w:widowControl w:val="0"/>
      <w:tabs>
        <w:tab w:val="left" w:pos="284"/>
        <w:tab w:val="right" w:leader="dot" w:pos="9062"/>
      </w:tabs>
      <w:autoSpaceDE w:val="0"/>
      <w:autoSpaceDN w:val="0"/>
      <w:adjustRightInd w:val="0"/>
      <w:spacing w:before="60" w:after="0" w:line="240" w:lineRule="auto"/>
      <w:jc w:val="both"/>
    </w:pPr>
    <w:rPr>
      <w:rFonts w:eastAsia="Times New Roman" w:cs="Times New Roman"/>
      <w:b/>
      <w:iCs/>
      <w:noProof/>
      <w:lang w:val="ro-RO" w:eastAsia="sk-SK"/>
    </w:rPr>
  </w:style>
  <w:style w:type="paragraph" w:styleId="TOC2">
    <w:name w:val="toc 2"/>
    <w:basedOn w:val="Normal"/>
    <w:next w:val="Normal"/>
    <w:autoRedefine/>
    <w:locked/>
    <w:rsid w:val="005F3D8A"/>
    <w:pPr>
      <w:widowControl w:val="0"/>
      <w:tabs>
        <w:tab w:val="left" w:pos="567"/>
        <w:tab w:val="right" w:leader="dot" w:pos="9062"/>
      </w:tabs>
      <w:autoSpaceDE w:val="0"/>
      <w:autoSpaceDN w:val="0"/>
      <w:adjustRightInd w:val="0"/>
      <w:spacing w:after="0" w:line="240" w:lineRule="auto"/>
      <w:ind w:left="202"/>
      <w:jc w:val="both"/>
    </w:pPr>
    <w:rPr>
      <w:rFonts w:eastAsia="Times New Roman" w:cs="Times New Roman"/>
      <w:iCs/>
      <w:noProof/>
      <w:szCs w:val="24"/>
      <w:lang w:val="ro-RO" w:eastAsia="sk-SK"/>
    </w:rPr>
  </w:style>
  <w:style w:type="paragraph" w:styleId="TOC3">
    <w:name w:val="toc 3"/>
    <w:basedOn w:val="Normal"/>
    <w:next w:val="Normal"/>
    <w:autoRedefine/>
    <w:locked/>
    <w:rsid w:val="005F3D8A"/>
    <w:pPr>
      <w:widowControl w:val="0"/>
      <w:autoSpaceDE w:val="0"/>
      <w:autoSpaceDN w:val="0"/>
      <w:adjustRightInd w:val="0"/>
      <w:spacing w:after="0" w:line="240" w:lineRule="auto"/>
      <w:ind w:left="403"/>
      <w:jc w:val="both"/>
    </w:pPr>
    <w:rPr>
      <w:rFonts w:eastAsia="Times New Roman" w:cs="Times New Roman"/>
      <w:iCs/>
      <w:noProof/>
      <w:szCs w:val="24"/>
      <w:lang w:val="ro-RO" w:eastAsia="sk-SK"/>
    </w:rPr>
  </w:style>
  <w:style w:type="character" w:styleId="Emphasis">
    <w:name w:val="Emphasis"/>
    <w:qFormat/>
    <w:locked/>
    <w:rsid w:val="005F3D8A"/>
    <w:rPr>
      <w:i/>
      <w:iCs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5F3D8A"/>
    <w:pPr>
      <w:widowControl w:val="0"/>
      <w:autoSpaceDE w:val="0"/>
      <w:autoSpaceDN w:val="0"/>
      <w:adjustRightInd w:val="0"/>
      <w:spacing w:before="240" w:line="240" w:lineRule="auto"/>
      <w:jc w:val="both"/>
      <w:outlineLvl w:val="9"/>
    </w:pPr>
    <w:rPr>
      <w:b w:val="0"/>
      <w:bCs w:val="0"/>
      <w:iCs/>
      <w:noProof/>
      <w:sz w:val="32"/>
      <w:szCs w:val="32"/>
      <w:lang w:eastAsia="sk-SK"/>
    </w:rPr>
  </w:style>
  <w:style w:type="numbering" w:customStyle="1" w:styleId="NoList11">
    <w:name w:val="No List11"/>
    <w:next w:val="NoList"/>
    <w:uiPriority w:val="99"/>
    <w:semiHidden/>
    <w:unhideWhenUsed/>
    <w:rsid w:val="005F3D8A"/>
  </w:style>
  <w:style w:type="paragraph" w:customStyle="1" w:styleId="Standard">
    <w:name w:val="Standard"/>
    <w:rsid w:val="005F3D8A"/>
    <w:pPr>
      <w:suppressAutoHyphens/>
      <w:spacing w:after="160" w:line="252" w:lineRule="auto"/>
      <w:jc w:val="both"/>
      <w:textAlignment w:val="baseline"/>
    </w:pPr>
    <w:rPr>
      <w:rFonts w:cs="Calibri"/>
      <w:kern w:val="1"/>
      <w:sz w:val="22"/>
      <w:szCs w:val="22"/>
      <w:lang w:val="en-US" w:eastAsia="zh-CN"/>
    </w:rPr>
  </w:style>
  <w:style w:type="character" w:customStyle="1" w:styleId="FootnoteCharacters">
    <w:name w:val="Footnote Characters"/>
    <w:rsid w:val="005F3D8A"/>
    <w:rPr>
      <w:vertAlign w:val="superscript"/>
    </w:rPr>
  </w:style>
  <w:style w:type="character" w:customStyle="1" w:styleId="hps">
    <w:name w:val="hps"/>
    <w:rsid w:val="005F3D8A"/>
  </w:style>
  <w:style w:type="character" w:customStyle="1" w:styleId="Internetlink">
    <w:name w:val="Internet link"/>
    <w:rsid w:val="005F3D8A"/>
    <w:rPr>
      <w:color w:val="0000FF"/>
      <w:u w:val="single"/>
    </w:rPr>
  </w:style>
  <w:style w:type="character" w:customStyle="1" w:styleId="FootnoteSymbol">
    <w:name w:val="Footnote Symbol"/>
    <w:rsid w:val="005F3D8A"/>
    <w:rPr>
      <w:vertAlign w:val="superscript"/>
    </w:rPr>
  </w:style>
  <w:style w:type="paragraph" w:customStyle="1" w:styleId="ColorfulList-Accent11">
    <w:name w:val="Colorful List - Accent 11"/>
    <w:basedOn w:val="Standard"/>
    <w:rsid w:val="005F3D8A"/>
    <w:pPr>
      <w:ind w:left="720"/>
    </w:pPr>
  </w:style>
  <w:style w:type="paragraph" w:customStyle="1" w:styleId="E-Body1">
    <w:name w:val="E-Body 1"/>
    <w:basedOn w:val="Standard"/>
    <w:rsid w:val="005F3D8A"/>
  </w:style>
  <w:style w:type="character" w:customStyle="1" w:styleId="apple-converted-space">
    <w:name w:val="apple-converted-space"/>
    <w:rsid w:val="005F3D8A"/>
  </w:style>
  <w:style w:type="table" w:customStyle="1" w:styleId="GridTable4-Accent61">
    <w:name w:val="Grid Table 4 - Accent 61"/>
    <w:basedOn w:val="TableNormal"/>
    <w:uiPriority w:val="49"/>
    <w:rsid w:val="005F3D8A"/>
    <w:pPr>
      <w:spacing w:after="160" w:line="259" w:lineRule="auto"/>
    </w:pPr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BodyText3">
    <w:name w:val="Body Text 3"/>
    <w:basedOn w:val="Normal"/>
    <w:link w:val="BodyText3Char"/>
    <w:rsid w:val="005F3D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iCs/>
      <w:noProof/>
      <w:sz w:val="24"/>
      <w:szCs w:val="20"/>
      <w:lang w:eastAsia="ro-RO"/>
    </w:rPr>
  </w:style>
  <w:style w:type="character" w:customStyle="1" w:styleId="BodyText3Char">
    <w:name w:val="Body Text 3 Char"/>
    <w:basedOn w:val="DefaultParagraphFont"/>
    <w:link w:val="BodyText3"/>
    <w:rsid w:val="005F3D8A"/>
    <w:rPr>
      <w:rFonts w:ascii="Times New Roman" w:eastAsia="Times New Roman" w:hAnsi="Times New Roman"/>
      <w:b/>
      <w:iCs/>
      <w:noProof/>
      <w:sz w:val="24"/>
      <w:lang w:val="en-US"/>
    </w:rPr>
  </w:style>
  <w:style w:type="paragraph" w:customStyle="1" w:styleId="CharCharChar1CharCharChar1">
    <w:name w:val="Char Char Char1 Char Char Char1"/>
    <w:aliases w:val="Char Char Char1 Char Caracter,Char Char Char1 Char Char Char Char"/>
    <w:basedOn w:val="Normal"/>
    <w:rsid w:val="005F3D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Cs/>
      <w:noProof/>
      <w:sz w:val="24"/>
      <w:szCs w:val="24"/>
      <w:lang w:val="pl-PL" w:eastAsia="pl-PL"/>
    </w:rPr>
  </w:style>
  <w:style w:type="character" w:styleId="CommentReference">
    <w:name w:val="annotation reference"/>
    <w:uiPriority w:val="99"/>
    <w:semiHidden/>
    <w:unhideWhenUsed/>
    <w:rsid w:val="005F3D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3D8A"/>
    <w:pPr>
      <w:widowControl w:val="0"/>
      <w:autoSpaceDE w:val="0"/>
      <w:autoSpaceDN w:val="0"/>
      <w:adjustRightInd w:val="0"/>
      <w:spacing w:after="200" w:line="240" w:lineRule="auto"/>
      <w:jc w:val="both"/>
    </w:pPr>
    <w:rPr>
      <w:rFonts w:ascii="Times New Roman" w:eastAsia="Times New Roman" w:hAnsi="Times New Roman" w:cs="Times New Roman"/>
      <w:iCs/>
      <w:noProof/>
      <w:sz w:val="20"/>
      <w:szCs w:val="20"/>
      <w:lang w:eastAsia="sk-SK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3D8A"/>
    <w:rPr>
      <w:rFonts w:ascii="Times New Roman" w:eastAsia="Times New Roman" w:hAnsi="Times New Roman"/>
      <w:iCs/>
      <w:noProof/>
      <w:lang w:val="en-US" w:eastAsia="sk-SK"/>
    </w:rPr>
  </w:style>
  <w:style w:type="paragraph" w:customStyle="1" w:styleId="instruct">
    <w:name w:val="instruct"/>
    <w:basedOn w:val="Normal"/>
    <w:rsid w:val="005F3D8A"/>
    <w:pPr>
      <w:widowControl w:val="0"/>
      <w:autoSpaceDE w:val="0"/>
      <w:autoSpaceDN w:val="0"/>
      <w:adjustRightInd w:val="0"/>
      <w:spacing w:before="40" w:after="40" w:line="240" w:lineRule="auto"/>
      <w:jc w:val="both"/>
    </w:pPr>
    <w:rPr>
      <w:rFonts w:ascii="Trebuchet MS" w:eastAsia="Times New Roman" w:hAnsi="Trebuchet MS" w:cs="Arial"/>
      <w:i/>
      <w:noProof/>
      <w:sz w:val="20"/>
      <w:szCs w:val="21"/>
      <w:lang w:val="ro-RO" w:eastAsia="sk-SK"/>
    </w:rPr>
  </w:style>
  <w:style w:type="paragraph" w:customStyle="1" w:styleId="eval">
    <w:name w:val="eval"/>
    <w:basedOn w:val="Heading3"/>
    <w:rsid w:val="005F3D8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D8A"/>
    <w:pPr>
      <w:spacing w:after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D8A"/>
    <w:rPr>
      <w:rFonts w:ascii="Times New Roman" w:eastAsia="Times New Roman" w:hAnsi="Times New Roman"/>
      <w:b/>
      <w:bCs/>
      <w:iCs/>
      <w:noProof/>
      <w:lang w:val="en-US" w:eastAsia="sk-SK"/>
    </w:rPr>
  </w:style>
  <w:style w:type="paragraph" w:customStyle="1" w:styleId="Caption1">
    <w:name w:val="Caption1"/>
    <w:basedOn w:val="Normal"/>
    <w:next w:val="Normal"/>
    <w:uiPriority w:val="35"/>
    <w:semiHidden/>
    <w:unhideWhenUsed/>
    <w:qFormat/>
    <w:rsid w:val="005F3D8A"/>
    <w:pPr>
      <w:widowControl w:val="0"/>
      <w:autoSpaceDE w:val="0"/>
      <w:autoSpaceDN w:val="0"/>
      <w:adjustRightInd w:val="0"/>
      <w:spacing w:after="200" w:line="240" w:lineRule="auto"/>
      <w:jc w:val="both"/>
    </w:pPr>
    <w:rPr>
      <w:rFonts w:eastAsia="Times New Roman" w:cs="Times New Roman"/>
      <w:i/>
      <w:noProof/>
      <w:color w:val="44546A"/>
      <w:sz w:val="18"/>
      <w:szCs w:val="24"/>
      <w:lang w:val="ro-RO" w:eastAsia="sk-SK"/>
    </w:rPr>
  </w:style>
  <w:style w:type="paragraph" w:styleId="Revision">
    <w:name w:val="Revision"/>
    <w:hidden/>
    <w:uiPriority w:val="99"/>
    <w:semiHidden/>
    <w:rsid w:val="005F3D8A"/>
    <w:pPr>
      <w:spacing w:after="160" w:line="259" w:lineRule="auto"/>
    </w:pPr>
    <w:rPr>
      <w:sz w:val="22"/>
      <w:szCs w:val="22"/>
      <w:lang w:eastAsia="en-US"/>
    </w:rPr>
  </w:style>
  <w:style w:type="paragraph" w:customStyle="1" w:styleId="criterii">
    <w:name w:val="criterii"/>
    <w:basedOn w:val="Normal"/>
    <w:rsid w:val="005F3D8A"/>
    <w:pPr>
      <w:widowControl w:val="0"/>
      <w:shd w:val="clear" w:color="auto" w:fill="E6E6E6"/>
      <w:autoSpaceDE w:val="0"/>
      <w:autoSpaceDN w:val="0"/>
      <w:adjustRightInd w:val="0"/>
      <w:spacing w:before="240" w:after="120" w:line="240" w:lineRule="auto"/>
      <w:jc w:val="both"/>
    </w:pPr>
    <w:rPr>
      <w:rFonts w:ascii="Trebuchet MS" w:eastAsia="Times New Roman" w:hAnsi="Trebuchet MS" w:cs="Times New Roman"/>
      <w:b/>
      <w:bCs/>
      <w:iCs/>
      <w:noProof/>
      <w:snapToGrid w:val="0"/>
      <w:sz w:val="20"/>
      <w:szCs w:val="24"/>
      <w:lang w:val="ro-RO" w:eastAsia="sk-SK"/>
    </w:rPr>
  </w:style>
  <w:style w:type="character" w:customStyle="1" w:styleId="FootnoteTextChar1">
    <w:name w:val="Footnote Text Char1"/>
    <w:aliases w:val="Footnote Text Char Char Char,Footnote Text Char Char1,Fußnote Char1,single space Char,FOOTNOTES Char,fn Char1,Podrozdział Char,Footnote Char,fn Char Char Char Char,fn Char Char Char1,fn Char Char1,Fußnote Char Char Char Char1"/>
    <w:basedOn w:val="DefaultParagraphFont"/>
    <w:uiPriority w:val="99"/>
    <w:semiHidden/>
    <w:rsid w:val="005F3D8A"/>
    <w:rPr>
      <w:rFonts w:ascii="Calibri" w:hAnsi="Calibri" w:cs="Calibri"/>
      <w:kern w:val="1"/>
      <w:sz w:val="20"/>
      <w:szCs w:val="20"/>
      <w:lang w:eastAsia="ar-SA"/>
    </w:rPr>
  </w:style>
  <w:style w:type="paragraph" w:customStyle="1" w:styleId="BVIfnrChar1Char">
    <w:name w:val="BVI fnr Char1 Char"/>
    <w:aliases w:val="Footnote Reference Number Char Char,Times 10 Point Char Char,Exposant 3 Point Char Char,Footnote symbol Char1 Char,Footnote reference number Char Char,fr"/>
    <w:basedOn w:val="Normal"/>
    <w:next w:val="Normal"/>
    <w:link w:val="FootnoteReference"/>
    <w:uiPriority w:val="99"/>
    <w:qFormat/>
    <w:rsid w:val="005F3D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cs="Times New Roman"/>
      <w:sz w:val="20"/>
      <w:szCs w:val="20"/>
      <w:vertAlign w:val="superscript"/>
      <w:lang w:val="ro-RO" w:eastAsia="ro-RO"/>
    </w:rPr>
  </w:style>
  <w:style w:type="paragraph" w:customStyle="1" w:styleId="Criteriu">
    <w:name w:val="Criteriu"/>
    <w:basedOn w:val="ListParagraph"/>
    <w:link w:val="CriteriuChar"/>
    <w:qFormat/>
    <w:rsid w:val="005F3D8A"/>
    <w:pPr>
      <w:widowControl w:val="0"/>
      <w:numPr>
        <w:numId w:val="1"/>
      </w:numPr>
      <w:autoSpaceDE w:val="0"/>
      <w:autoSpaceDN w:val="0"/>
      <w:adjustRightInd w:val="0"/>
      <w:spacing w:before="480" w:after="120" w:line="240" w:lineRule="auto"/>
      <w:ind w:left="360"/>
      <w:contextualSpacing/>
      <w:jc w:val="both"/>
    </w:pPr>
    <w:rPr>
      <w:rFonts w:eastAsia="Times New Roman" w:cs="Times New Roman"/>
      <w:b/>
      <w:iCs/>
      <w:noProof/>
      <w:szCs w:val="24"/>
      <w:lang w:eastAsia="sk-SK"/>
    </w:rPr>
  </w:style>
  <w:style w:type="character" w:customStyle="1" w:styleId="CriteriuChar">
    <w:name w:val="Criteriu Char"/>
    <w:basedOn w:val="DefaultParagraphFont"/>
    <w:link w:val="Criteriu"/>
    <w:rsid w:val="005F3D8A"/>
    <w:rPr>
      <w:rFonts w:eastAsia="Times New Roman"/>
      <w:b/>
      <w:iCs/>
      <w:noProof/>
      <w:sz w:val="22"/>
      <w:szCs w:val="24"/>
      <w:lang w:eastAsia="sk-SK"/>
    </w:rPr>
  </w:style>
  <w:style w:type="character" w:styleId="FollowedHyperlink">
    <w:name w:val="FollowedHyperlink"/>
    <w:basedOn w:val="DefaultParagraphFont"/>
    <w:unhideWhenUsed/>
    <w:rsid w:val="005F3D8A"/>
    <w:rPr>
      <w:color w:val="954F72"/>
      <w:u w:val="single"/>
    </w:rPr>
  </w:style>
  <w:style w:type="paragraph" w:customStyle="1" w:styleId="xl65">
    <w:name w:val="xl65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5F3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Normal"/>
    <w:rsid w:val="005F3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0">
    <w:name w:val="xl80"/>
    <w:basedOn w:val="Normal"/>
    <w:rsid w:val="005F3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5F3D8A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Normal"/>
    <w:rsid w:val="005F3D8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5F3D8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9">
    <w:name w:val="xl8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90">
    <w:name w:val="xl9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1">
    <w:name w:val="xl9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2">
    <w:name w:val="xl92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93">
    <w:name w:val="xl93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4">
    <w:name w:val="xl94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95">
    <w:name w:val="xl9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96">
    <w:name w:val="xl9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97">
    <w:name w:val="xl97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98">
    <w:name w:val="xl98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103">
    <w:name w:val="xl10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9">
    <w:name w:val="xl10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0">
    <w:name w:val="xl11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Normal"/>
    <w:rsid w:val="005F3D8A"/>
    <w:pPr>
      <w:pBdr>
        <w:top w:val="single" w:sz="8" w:space="0" w:color="auto"/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Normal"/>
    <w:rsid w:val="005F3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Normal"/>
    <w:rsid w:val="005F3D8A"/>
    <w:pPr>
      <w:pBdr>
        <w:top w:val="single" w:sz="4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Normal"/>
    <w:rsid w:val="005F3D8A"/>
    <w:pPr>
      <w:pBdr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Normal"/>
    <w:rsid w:val="005F3D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3">
    <w:name w:val="xl123"/>
    <w:basedOn w:val="Normal"/>
    <w:rsid w:val="005F3D8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4">
    <w:name w:val="xl124"/>
    <w:basedOn w:val="Normal"/>
    <w:rsid w:val="005F3D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5">
    <w:name w:val="xl125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Heading3Char1">
    <w:name w:val="Heading 3 Char1"/>
    <w:basedOn w:val="DefaultParagraphFont"/>
    <w:semiHidden/>
    <w:rsid w:val="005F3D8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Heading6Char1">
    <w:name w:val="Heading 6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character" w:customStyle="1" w:styleId="Heading7Char1">
    <w:name w:val="Heading 7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Heading8Char1">
    <w:name w:val="Heading 8 Char1"/>
    <w:basedOn w:val="DefaultParagraphFont"/>
    <w:semiHidden/>
    <w:rsid w:val="005F3D8A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1">
    <w:name w:val="Heading 9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customStyle="1" w:styleId="CaracterCaracter1">
    <w:name w:val="Caracter Caracter1"/>
    <w:basedOn w:val="Normal"/>
    <w:rsid w:val="006A4FB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orptext1">
    <w:name w:val="Corp tex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31">
    <w:name w:val="Titlu 3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Indentcorptext1">
    <w:name w:val="Indent corp tex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21">
    <w:name w:val="Titlu 2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41">
    <w:name w:val="Titlu 4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71">
    <w:name w:val="Titlu 7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81">
    <w:name w:val="Titlu 8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Antet1">
    <w:name w:val="Ante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Corptext21">
    <w:name w:val="Corp text 2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91">
    <w:name w:val="Titlu 9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51">
    <w:name w:val="Titlu 5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Corptext31">
    <w:name w:val="Corp text 31"/>
    <w:basedOn w:val="Default"/>
    <w:next w:val="Default"/>
    <w:rsid w:val="006A4FB2"/>
    <w:pPr>
      <w:spacing w:after="120"/>
    </w:pPr>
    <w:rPr>
      <w:rFonts w:eastAsia="Times New Roman" w:cs="Times New Roman"/>
      <w:color w:val="auto"/>
      <w:lang w:val="en-US"/>
    </w:rPr>
  </w:style>
  <w:style w:type="paragraph" w:customStyle="1" w:styleId="DefinitionTerm">
    <w:name w:val="Definition Term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61">
    <w:name w:val="Titlu 61"/>
    <w:basedOn w:val="Default"/>
    <w:next w:val="Default"/>
    <w:rsid w:val="006A4FB2"/>
    <w:pPr>
      <w:spacing w:after="120"/>
    </w:pPr>
    <w:rPr>
      <w:rFonts w:eastAsia="Times New Roman" w:cs="Times New Roman"/>
      <w:color w:val="auto"/>
      <w:lang w:val="en-US"/>
    </w:rPr>
  </w:style>
  <w:style w:type="paragraph" w:customStyle="1" w:styleId="xl26">
    <w:name w:val="xl26"/>
    <w:basedOn w:val="Default"/>
    <w:next w:val="Default"/>
    <w:rsid w:val="006A4FB2"/>
    <w:pPr>
      <w:spacing w:before="100" w:after="100"/>
    </w:pPr>
    <w:rPr>
      <w:rFonts w:eastAsia="Times New Roman" w:cs="Times New Roman"/>
      <w:color w:val="auto"/>
      <w:lang w:val="en-US"/>
    </w:rPr>
  </w:style>
  <w:style w:type="character" w:styleId="PageNumber">
    <w:name w:val="page number"/>
    <w:basedOn w:val="DefaultParagraphFont"/>
    <w:rsid w:val="006A4FB2"/>
  </w:style>
  <w:style w:type="paragraph" w:customStyle="1" w:styleId="patratele">
    <w:name w:val="patratele"/>
    <w:basedOn w:val="BodyText"/>
    <w:rsid w:val="006A4FB2"/>
    <w:pPr>
      <w:numPr>
        <w:numId w:val="2"/>
      </w:numPr>
      <w:spacing w:before="20" w:after="20" w:line="240" w:lineRule="exact"/>
    </w:pPr>
    <w:rPr>
      <w:rFonts w:ascii="Tahoma" w:hAnsi="Tahoma" w:cs="Arial"/>
      <w:sz w:val="22"/>
      <w:lang w:eastAsia="ro-RO"/>
    </w:rPr>
  </w:style>
  <w:style w:type="paragraph" w:customStyle="1" w:styleId="continuttabel">
    <w:name w:val="continut tabel"/>
    <w:basedOn w:val="BodyText"/>
    <w:rsid w:val="006A4FB2"/>
    <w:pPr>
      <w:spacing w:before="0" w:line="240" w:lineRule="exact"/>
      <w:jc w:val="left"/>
    </w:pPr>
    <w:rPr>
      <w:rFonts w:ascii="Tahoma" w:hAnsi="Tahoma" w:cs="Arial"/>
      <w:sz w:val="22"/>
      <w:lang w:eastAsia="ro-RO"/>
    </w:rPr>
  </w:style>
  <w:style w:type="paragraph" w:customStyle="1" w:styleId="StyleBodyTextIndent2Left0mm">
    <w:name w:val="Style Body Text Indent 2 + Left:  0 mm"/>
    <w:basedOn w:val="BodyTextIndent2"/>
    <w:autoRedefine/>
    <w:rsid w:val="006A4FB2"/>
    <w:pPr>
      <w:spacing w:after="0" w:line="240" w:lineRule="auto"/>
      <w:ind w:left="0"/>
      <w:jc w:val="both"/>
    </w:pPr>
    <w:rPr>
      <w:rFonts w:ascii="Tahoma" w:hAnsi="Tahoma"/>
      <w:sz w:val="22"/>
      <w:szCs w:val="20"/>
      <w:lang w:val="fr-FR" w:eastAsia="ro-RO"/>
    </w:rPr>
  </w:style>
  <w:style w:type="paragraph" w:styleId="BodyTextIndent2">
    <w:name w:val="Body Text Indent 2"/>
    <w:basedOn w:val="Normal"/>
    <w:link w:val="BodyTextIndent2Char"/>
    <w:rsid w:val="006A4F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6A4FB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OC4">
    <w:name w:val="toc 4"/>
    <w:basedOn w:val="Normal"/>
    <w:next w:val="Normal"/>
    <w:autoRedefine/>
    <w:locked/>
    <w:rsid w:val="006A4FB2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autoRedefine/>
    <w:locked/>
    <w:rsid w:val="006A4FB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TOC6">
    <w:name w:val="toc 6"/>
    <w:basedOn w:val="Normal"/>
    <w:next w:val="Normal"/>
    <w:autoRedefine/>
    <w:locked/>
    <w:rsid w:val="006A4FB2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</w:rPr>
  </w:style>
  <w:style w:type="paragraph" w:styleId="TOC7">
    <w:name w:val="toc 7"/>
    <w:basedOn w:val="Normal"/>
    <w:next w:val="Normal"/>
    <w:autoRedefine/>
    <w:locked/>
    <w:rsid w:val="006A4FB2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</w:rPr>
  </w:style>
  <w:style w:type="paragraph" w:styleId="TOC8">
    <w:name w:val="toc 8"/>
    <w:basedOn w:val="Normal"/>
    <w:next w:val="Normal"/>
    <w:autoRedefine/>
    <w:locked/>
    <w:rsid w:val="006A4FB2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</w:rPr>
  </w:style>
  <w:style w:type="paragraph" w:styleId="TOC9">
    <w:name w:val="toc 9"/>
    <w:basedOn w:val="Normal"/>
    <w:next w:val="Normal"/>
    <w:autoRedefine/>
    <w:locked/>
    <w:rsid w:val="006A4FB2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</w:rPr>
  </w:style>
  <w:style w:type="paragraph" w:styleId="List">
    <w:name w:val="List"/>
    <w:basedOn w:val="BodyText"/>
    <w:rsid w:val="006A4FB2"/>
    <w:pPr>
      <w:suppressAutoHyphens/>
      <w:autoSpaceDE w:val="0"/>
      <w:spacing w:before="0"/>
    </w:pPr>
    <w:rPr>
      <w:rFonts w:cs="Tahoma"/>
      <w:lang w:eastAsia="ar-SA"/>
    </w:rPr>
  </w:style>
  <w:style w:type="paragraph" w:customStyle="1" w:styleId="head4">
    <w:name w:val="head4"/>
    <w:basedOn w:val="Heading4"/>
    <w:rsid w:val="006A4FB2"/>
    <w:pPr>
      <w:keepLines w:val="0"/>
      <w:numPr>
        <w:ilvl w:val="3"/>
      </w:numPr>
      <w:tabs>
        <w:tab w:val="num" w:pos="1800"/>
      </w:tabs>
      <w:spacing w:before="240" w:after="60" w:line="240" w:lineRule="auto"/>
      <w:ind w:left="1440" w:hanging="360"/>
    </w:pPr>
    <w:rPr>
      <w:rFonts w:ascii="Trebuchet MS" w:eastAsia="Times New Roman" w:hAnsi="Trebuchet MS" w:cs="Arial"/>
      <w:i w:val="0"/>
      <w:iCs w:val="0"/>
      <w:color w:val="auto"/>
      <w:sz w:val="18"/>
      <w:szCs w:val="21"/>
      <w:lang w:val="ro-R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A4F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A4FB2"/>
    <w:rPr>
      <w:rFonts w:ascii="Courier New" w:eastAsia="Times New Roman" w:hAnsi="Courier New" w:cs="Courier New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locked/>
    <w:rsid w:val="006A4FB2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6A4FB2"/>
    <w:rPr>
      <w:rFonts w:ascii="Calibri Light" w:eastAsia="Times New Roman" w:hAnsi="Calibri Light"/>
      <w:sz w:val="24"/>
      <w:szCs w:val="24"/>
      <w:lang w:val="en-US" w:eastAsia="en-US"/>
    </w:rPr>
  </w:style>
  <w:style w:type="character" w:styleId="IntenseEmphasis">
    <w:name w:val="Intense Emphasis"/>
    <w:uiPriority w:val="66"/>
    <w:qFormat/>
    <w:rsid w:val="006A4FB2"/>
    <w:rPr>
      <w:i/>
      <w:iCs/>
      <w:color w:val="5B9BD5"/>
    </w:rPr>
  </w:style>
  <w:style w:type="character" w:customStyle="1" w:styleId="def">
    <w:name w:val="def"/>
    <w:basedOn w:val="DefaultParagraphFont"/>
    <w:rsid w:val="00E4274D"/>
  </w:style>
  <w:style w:type="numbering" w:customStyle="1" w:styleId="NoList2">
    <w:name w:val="No List2"/>
    <w:next w:val="NoList"/>
    <w:uiPriority w:val="99"/>
    <w:semiHidden/>
    <w:unhideWhenUsed/>
    <w:rsid w:val="008850B4"/>
  </w:style>
  <w:style w:type="table" w:customStyle="1" w:styleId="TableGrid1">
    <w:name w:val="Table Grid1"/>
    <w:basedOn w:val="TableNormal"/>
    <w:next w:val="TableGrid"/>
    <w:uiPriority w:val="39"/>
    <w:rsid w:val="008850B4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77EBC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DE68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E68E4"/>
    <w:rPr>
      <w:rFonts w:cs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Body Text Indent 2" w:uiPriority="0"/>
    <w:lsdException w:name="Followed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66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EF3B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F3D8A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paragraph" w:styleId="Heading6">
    <w:name w:val="heading 6"/>
    <w:basedOn w:val="Normal"/>
    <w:next w:val="Normal"/>
    <w:link w:val="Heading6Char"/>
    <w:unhideWhenUsed/>
    <w:qFormat/>
    <w:locked/>
    <w:rsid w:val="005F3D8A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Cs/>
      <w:noProof/>
      <w:color w:val="1F4D78"/>
      <w:sz w:val="20"/>
      <w:szCs w:val="24"/>
      <w:lang w:val="ro-RO" w:eastAsia="sk-SK"/>
    </w:rPr>
  </w:style>
  <w:style w:type="paragraph" w:styleId="Heading7">
    <w:name w:val="heading 7"/>
    <w:basedOn w:val="Normal"/>
    <w:next w:val="Normal"/>
    <w:link w:val="Heading7Char"/>
    <w:unhideWhenUsed/>
    <w:qFormat/>
    <w:locked/>
    <w:rsid w:val="005F3D8A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noProof/>
      <w:color w:val="1F4D78"/>
      <w:sz w:val="20"/>
      <w:szCs w:val="24"/>
      <w:lang w:val="ro-RO" w:eastAsia="sk-SK"/>
    </w:rPr>
  </w:style>
  <w:style w:type="paragraph" w:styleId="Heading8">
    <w:name w:val="heading 8"/>
    <w:basedOn w:val="Normal"/>
    <w:next w:val="Normal"/>
    <w:link w:val="Heading8Char"/>
    <w:unhideWhenUsed/>
    <w:qFormat/>
    <w:locked/>
    <w:rsid w:val="005F3D8A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paragraph" w:styleId="Heading9">
    <w:name w:val="heading 9"/>
    <w:basedOn w:val="Normal"/>
    <w:next w:val="Normal"/>
    <w:link w:val="Heading9Char"/>
    <w:unhideWhenUsed/>
    <w:qFormat/>
    <w:locked/>
    <w:rsid w:val="005F3D8A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aliases w:val="Footnote Text Char Char,Fußnote,single space,FOOTNOTES,fn,Podrozdział,Footnote,fn Char Char Char,fn Char Char,fn Char,Fußnote Char Char Char,Fußnote Char,Fußnote Char Char Char Char,Reference,stile 1,Footnote1,ft,Footnote2,Footnote3"/>
    <w:basedOn w:val="Normal"/>
    <w:link w:val="FootnoteTextChar"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ootnote Text Char Char Char1,Fußnote Char2,single space Char1,FOOTNOTES Char1,fn Char2,Podrozdział Char1,Footnote Char1,fn Char Char Char Char1,fn Char Char Char2,fn Char Char2,Fußnote Char Char Char Char2,Fußnote Char Char,ft Char"/>
    <w:basedOn w:val="DefaultParagraphFont"/>
    <w:link w:val="FootnoteText"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,BVI fnr,16 Point,Superscript 6 Point,ftref,BVI fnr Char1 Char Char,Footnote Reference Number Char Char Char,Times 10 Point Char Char Char,Exposant 3 Point Char Char Char,Footnote symbol Char1 Char Char,SUPERS,o,Char1"/>
    <w:basedOn w:val="DefaultParagraphFont"/>
    <w:link w:val="BVIfnrChar1Char"/>
    <w:qFormat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34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,Antes de enumeración,Bullet,Citation List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3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uiPriority w:val="99"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3B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customStyle="1" w:styleId="Numbered-31">
    <w:name w:val="Numbered - 31"/>
    <w:basedOn w:val="Normal"/>
    <w:next w:val="Normal"/>
    <w:uiPriority w:val="9"/>
    <w:unhideWhenUsed/>
    <w:qFormat/>
    <w:rsid w:val="005F3D8A"/>
    <w:pPr>
      <w:keepNext/>
      <w:keepLines/>
      <w:widowControl w:val="0"/>
      <w:numPr>
        <w:ilvl w:val="2"/>
      </w:numPr>
      <w:autoSpaceDE w:val="0"/>
      <w:autoSpaceDN w:val="0"/>
      <w:adjustRightInd w:val="0"/>
      <w:spacing w:before="40" w:after="0" w:line="240" w:lineRule="auto"/>
      <w:jc w:val="both"/>
      <w:outlineLvl w:val="2"/>
    </w:pPr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5"/>
    </w:pPr>
    <w:rPr>
      <w:rFonts w:ascii="Calibri Light" w:eastAsia="Times New Roman" w:hAnsi="Calibri Light" w:cs="Times New Roman"/>
      <w:iCs/>
      <w:noProof/>
      <w:color w:val="1F4D78"/>
      <w:szCs w:val="24"/>
      <w:lang w:val="ro-RO" w:eastAsia="sk-SK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6"/>
    </w:pPr>
    <w:rPr>
      <w:rFonts w:ascii="Calibri Light" w:eastAsia="Times New Roman" w:hAnsi="Calibri Light" w:cs="Times New Roman"/>
      <w:i/>
      <w:noProof/>
      <w:color w:val="1F4D78"/>
      <w:szCs w:val="24"/>
      <w:lang w:val="ro-RO" w:eastAsia="sk-SK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7"/>
    </w:pPr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5F3D8A"/>
    <w:pPr>
      <w:keepNext/>
      <w:keepLines/>
      <w:widowControl w:val="0"/>
      <w:autoSpaceDE w:val="0"/>
      <w:autoSpaceDN w:val="0"/>
      <w:adjustRightInd w:val="0"/>
      <w:spacing w:before="40" w:after="0" w:line="240" w:lineRule="auto"/>
      <w:jc w:val="both"/>
      <w:outlineLvl w:val="8"/>
    </w:pPr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numbering" w:customStyle="1" w:styleId="NoList1">
    <w:name w:val="No List1"/>
    <w:next w:val="NoList"/>
    <w:uiPriority w:val="99"/>
    <w:semiHidden/>
    <w:unhideWhenUsed/>
    <w:rsid w:val="005F3D8A"/>
  </w:style>
  <w:style w:type="character" w:customStyle="1" w:styleId="Heading3Char">
    <w:name w:val="Heading 3 Char"/>
    <w:basedOn w:val="DefaultParagraphFont"/>
    <w:link w:val="Heading3"/>
    <w:rsid w:val="005F3D8A"/>
    <w:rPr>
      <w:rFonts w:ascii="Calibri Light" w:eastAsia="Times New Roman" w:hAnsi="Calibri Light" w:cs="Times New Roman"/>
      <w:iCs/>
      <w:noProof/>
      <w:sz w:val="24"/>
      <w:szCs w:val="24"/>
      <w:lang w:val="ro-RO" w:eastAsia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D8A"/>
    <w:rPr>
      <w:rFonts w:ascii="Calibri Light" w:eastAsia="Times New Roman" w:hAnsi="Calibri Light" w:cs="Times New Roman"/>
      <w:iCs/>
      <w:noProof/>
      <w:color w:val="1F4D78"/>
      <w:szCs w:val="24"/>
      <w:lang w:val="ro-RO" w:eastAsia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D8A"/>
    <w:rPr>
      <w:rFonts w:ascii="Calibri Light" w:eastAsia="Times New Roman" w:hAnsi="Calibri Light" w:cs="Times New Roman"/>
      <w:i/>
      <w:noProof/>
      <w:color w:val="1F4D78"/>
      <w:szCs w:val="24"/>
      <w:lang w:val="ro-RO" w:eastAsia="sk-SK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D8A"/>
    <w:rPr>
      <w:rFonts w:ascii="Calibri Light" w:eastAsia="Times New Roman" w:hAnsi="Calibri Light" w:cs="Times New Roman"/>
      <w:iCs/>
      <w:noProof/>
      <w:color w:val="272727"/>
      <w:sz w:val="21"/>
      <w:szCs w:val="21"/>
      <w:lang w:val="ro-RO" w:eastAsia="sk-SK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D8A"/>
    <w:rPr>
      <w:rFonts w:ascii="Calibri Light" w:eastAsia="Times New Roman" w:hAnsi="Calibri Light" w:cs="Times New Roman"/>
      <w:i/>
      <w:noProof/>
      <w:color w:val="272727"/>
      <w:sz w:val="21"/>
      <w:szCs w:val="21"/>
      <w:lang w:val="ro-RO" w:eastAsia="sk-SK"/>
    </w:rPr>
  </w:style>
  <w:style w:type="paragraph" w:styleId="TOC1">
    <w:name w:val="toc 1"/>
    <w:basedOn w:val="Normal"/>
    <w:next w:val="Normal"/>
    <w:autoRedefine/>
    <w:locked/>
    <w:rsid w:val="005F3D8A"/>
    <w:pPr>
      <w:widowControl w:val="0"/>
      <w:tabs>
        <w:tab w:val="left" w:pos="284"/>
        <w:tab w:val="right" w:leader="dot" w:pos="9062"/>
      </w:tabs>
      <w:autoSpaceDE w:val="0"/>
      <w:autoSpaceDN w:val="0"/>
      <w:adjustRightInd w:val="0"/>
      <w:spacing w:before="60" w:after="0" w:line="240" w:lineRule="auto"/>
      <w:jc w:val="both"/>
    </w:pPr>
    <w:rPr>
      <w:rFonts w:eastAsia="Times New Roman" w:cs="Times New Roman"/>
      <w:b/>
      <w:iCs/>
      <w:noProof/>
      <w:lang w:val="ro-RO" w:eastAsia="sk-SK"/>
    </w:rPr>
  </w:style>
  <w:style w:type="paragraph" w:styleId="TOC2">
    <w:name w:val="toc 2"/>
    <w:basedOn w:val="Normal"/>
    <w:next w:val="Normal"/>
    <w:autoRedefine/>
    <w:locked/>
    <w:rsid w:val="005F3D8A"/>
    <w:pPr>
      <w:widowControl w:val="0"/>
      <w:tabs>
        <w:tab w:val="left" w:pos="567"/>
        <w:tab w:val="right" w:leader="dot" w:pos="9062"/>
      </w:tabs>
      <w:autoSpaceDE w:val="0"/>
      <w:autoSpaceDN w:val="0"/>
      <w:adjustRightInd w:val="0"/>
      <w:spacing w:after="0" w:line="240" w:lineRule="auto"/>
      <w:ind w:left="202"/>
      <w:jc w:val="both"/>
    </w:pPr>
    <w:rPr>
      <w:rFonts w:eastAsia="Times New Roman" w:cs="Times New Roman"/>
      <w:iCs/>
      <w:noProof/>
      <w:szCs w:val="24"/>
      <w:lang w:val="ro-RO" w:eastAsia="sk-SK"/>
    </w:rPr>
  </w:style>
  <w:style w:type="paragraph" w:styleId="TOC3">
    <w:name w:val="toc 3"/>
    <w:basedOn w:val="Normal"/>
    <w:next w:val="Normal"/>
    <w:autoRedefine/>
    <w:locked/>
    <w:rsid w:val="005F3D8A"/>
    <w:pPr>
      <w:widowControl w:val="0"/>
      <w:autoSpaceDE w:val="0"/>
      <w:autoSpaceDN w:val="0"/>
      <w:adjustRightInd w:val="0"/>
      <w:spacing w:after="0" w:line="240" w:lineRule="auto"/>
      <w:ind w:left="403"/>
      <w:jc w:val="both"/>
    </w:pPr>
    <w:rPr>
      <w:rFonts w:eastAsia="Times New Roman" w:cs="Times New Roman"/>
      <w:iCs/>
      <w:noProof/>
      <w:szCs w:val="24"/>
      <w:lang w:val="ro-RO" w:eastAsia="sk-SK"/>
    </w:rPr>
  </w:style>
  <w:style w:type="character" w:styleId="Emphasis">
    <w:name w:val="Emphasis"/>
    <w:qFormat/>
    <w:locked/>
    <w:rsid w:val="005F3D8A"/>
    <w:rPr>
      <w:i/>
      <w:iCs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5F3D8A"/>
    <w:pPr>
      <w:widowControl w:val="0"/>
      <w:autoSpaceDE w:val="0"/>
      <w:autoSpaceDN w:val="0"/>
      <w:adjustRightInd w:val="0"/>
      <w:spacing w:before="240" w:line="240" w:lineRule="auto"/>
      <w:jc w:val="both"/>
      <w:outlineLvl w:val="9"/>
    </w:pPr>
    <w:rPr>
      <w:b w:val="0"/>
      <w:bCs w:val="0"/>
      <w:iCs/>
      <w:noProof/>
      <w:sz w:val="32"/>
      <w:szCs w:val="32"/>
      <w:lang w:eastAsia="sk-SK"/>
    </w:rPr>
  </w:style>
  <w:style w:type="numbering" w:customStyle="1" w:styleId="NoList11">
    <w:name w:val="No List11"/>
    <w:next w:val="NoList"/>
    <w:uiPriority w:val="99"/>
    <w:semiHidden/>
    <w:unhideWhenUsed/>
    <w:rsid w:val="005F3D8A"/>
  </w:style>
  <w:style w:type="paragraph" w:customStyle="1" w:styleId="Standard">
    <w:name w:val="Standard"/>
    <w:rsid w:val="005F3D8A"/>
    <w:pPr>
      <w:suppressAutoHyphens/>
      <w:spacing w:after="160" w:line="252" w:lineRule="auto"/>
      <w:jc w:val="both"/>
      <w:textAlignment w:val="baseline"/>
    </w:pPr>
    <w:rPr>
      <w:rFonts w:cs="Calibri"/>
      <w:kern w:val="1"/>
      <w:sz w:val="22"/>
      <w:szCs w:val="22"/>
      <w:lang w:val="en-US" w:eastAsia="zh-CN"/>
    </w:rPr>
  </w:style>
  <w:style w:type="character" w:customStyle="1" w:styleId="FootnoteCharacters">
    <w:name w:val="Footnote Characters"/>
    <w:rsid w:val="005F3D8A"/>
    <w:rPr>
      <w:vertAlign w:val="superscript"/>
    </w:rPr>
  </w:style>
  <w:style w:type="character" w:customStyle="1" w:styleId="hps">
    <w:name w:val="hps"/>
    <w:rsid w:val="005F3D8A"/>
  </w:style>
  <w:style w:type="character" w:customStyle="1" w:styleId="Internetlink">
    <w:name w:val="Internet link"/>
    <w:rsid w:val="005F3D8A"/>
    <w:rPr>
      <w:color w:val="0000FF"/>
      <w:u w:val="single"/>
    </w:rPr>
  </w:style>
  <w:style w:type="character" w:customStyle="1" w:styleId="FootnoteSymbol">
    <w:name w:val="Footnote Symbol"/>
    <w:rsid w:val="005F3D8A"/>
    <w:rPr>
      <w:vertAlign w:val="superscript"/>
    </w:rPr>
  </w:style>
  <w:style w:type="paragraph" w:customStyle="1" w:styleId="ColorfulList-Accent11">
    <w:name w:val="Colorful List - Accent 11"/>
    <w:basedOn w:val="Standard"/>
    <w:rsid w:val="005F3D8A"/>
    <w:pPr>
      <w:ind w:left="720"/>
    </w:pPr>
  </w:style>
  <w:style w:type="paragraph" w:customStyle="1" w:styleId="E-Body1">
    <w:name w:val="E-Body 1"/>
    <w:basedOn w:val="Standard"/>
    <w:rsid w:val="005F3D8A"/>
  </w:style>
  <w:style w:type="character" w:customStyle="1" w:styleId="apple-converted-space">
    <w:name w:val="apple-converted-space"/>
    <w:rsid w:val="005F3D8A"/>
  </w:style>
  <w:style w:type="table" w:customStyle="1" w:styleId="GridTable4-Accent61">
    <w:name w:val="Grid Table 4 - Accent 61"/>
    <w:basedOn w:val="TableNormal"/>
    <w:uiPriority w:val="49"/>
    <w:rsid w:val="005F3D8A"/>
    <w:pPr>
      <w:spacing w:after="160" w:line="259" w:lineRule="auto"/>
    </w:pPr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BodyText3">
    <w:name w:val="Body Text 3"/>
    <w:basedOn w:val="Normal"/>
    <w:link w:val="BodyText3Char"/>
    <w:rsid w:val="005F3D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iCs/>
      <w:noProof/>
      <w:sz w:val="24"/>
      <w:szCs w:val="20"/>
      <w:lang w:eastAsia="ro-RO"/>
    </w:rPr>
  </w:style>
  <w:style w:type="character" w:customStyle="1" w:styleId="BodyText3Char">
    <w:name w:val="Body Text 3 Char"/>
    <w:basedOn w:val="DefaultParagraphFont"/>
    <w:link w:val="BodyText3"/>
    <w:rsid w:val="005F3D8A"/>
    <w:rPr>
      <w:rFonts w:ascii="Times New Roman" w:eastAsia="Times New Roman" w:hAnsi="Times New Roman"/>
      <w:b/>
      <w:iCs/>
      <w:noProof/>
      <w:sz w:val="24"/>
      <w:lang w:val="en-US"/>
    </w:rPr>
  </w:style>
  <w:style w:type="paragraph" w:customStyle="1" w:styleId="CharCharChar1CharCharChar1">
    <w:name w:val="Char Char Char1 Char Char Char1"/>
    <w:aliases w:val="Char Char Char1 Char Caracter,Char Char Char1 Char Char Char Char"/>
    <w:basedOn w:val="Normal"/>
    <w:rsid w:val="005F3D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Cs/>
      <w:noProof/>
      <w:sz w:val="24"/>
      <w:szCs w:val="24"/>
      <w:lang w:val="pl-PL" w:eastAsia="pl-PL"/>
    </w:rPr>
  </w:style>
  <w:style w:type="character" w:styleId="CommentReference">
    <w:name w:val="annotation reference"/>
    <w:uiPriority w:val="99"/>
    <w:semiHidden/>
    <w:unhideWhenUsed/>
    <w:rsid w:val="005F3D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3D8A"/>
    <w:pPr>
      <w:widowControl w:val="0"/>
      <w:autoSpaceDE w:val="0"/>
      <w:autoSpaceDN w:val="0"/>
      <w:adjustRightInd w:val="0"/>
      <w:spacing w:after="200" w:line="240" w:lineRule="auto"/>
      <w:jc w:val="both"/>
    </w:pPr>
    <w:rPr>
      <w:rFonts w:ascii="Times New Roman" w:eastAsia="Times New Roman" w:hAnsi="Times New Roman" w:cs="Times New Roman"/>
      <w:iCs/>
      <w:noProof/>
      <w:sz w:val="20"/>
      <w:szCs w:val="20"/>
      <w:lang w:eastAsia="sk-SK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3D8A"/>
    <w:rPr>
      <w:rFonts w:ascii="Times New Roman" w:eastAsia="Times New Roman" w:hAnsi="Times New Roman"/>
      <w:iCs/>
      <w:noProof/>
      <w:lang w:val="en-US" w:eastAsia="sk-SK"/>
    </w:rPr>
  </w:style>
  <w:style w:type="paragraph" w:customStyle="1" w:styleId="instruct">
    <w:name w:val="instruct"/>
    <w:basedOn w:val="Normal"/>
    <w:rsid w:val="005F3D8A"/>
    <w:pPr>
      <w:widowControl w:val="0"/>
      <w:autoSpaceDE w:val="0"/>
      <w:autoSpaceDN w:val="0"/>
      <w:adjustRightInd w:val="0"/>
      <w:spacing w:before="40" w:after="40" w:line="240" w:lineRule="auto"/>
      <w:jc w:val="both"/>
    </w:pPr>
    <w:rPr>
      <w:rFonts w:ascii="Trebuchet MS" w:eastAsia="Times New Roman" w:hAnsi="Trebuchet MS" w:cs="Arial"/>
      <w:i/>
      <w:noProof/>
      <w:sz w:val="20"/>
      <w:szCs w:val="21"/>
      <w:lang w:val="ro-RO" w:eastAsia="sk-SK"/>
    </w:rPr>
  </w:style>
  <w:style w:type="paragraph" w:customStyle="1" w:styleId="eval">
    <w:name w:val="eval"/>
    <w:basedOn w:val="Heading3"/>
    <w:rsid w:val="005F3D8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D8A"/>
    <w:pPr>
      <w:spacing w:after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D8A"/>
    <w:rPr>
      <w:rFonts w:ascii="Times New Roman" w:eastAsia="Times New Roman" w:hAnsi="Times New Roman"/>
      <w:b/>
      <w:bCs/>
      <w:iCs/>
      <w:noProof/>
      <w:lang w:val="en-US" w:eastAsia="sk-SK"/>
    </w:rPr>
  </w:style>
  <w:style w:type="paragraph" w:customStyle="1" w:styleId="Caption1">
    <w:name w:val="Caption1"/>
    <w:basedOn w:val="Normal"/>
    <w:next w:val="Normal"/>
    <w:uiPriority w:val="35"/>
    <w:semiHidden/>
    <w:unhideWhenUsed/>
    <w:qFormat/>
    <w:rsid w:val="005F3D8A"/>
    <w:pPr>
      <w:widowControl w:val="0"/>
      <w:autoSpaceDE w:val="0"/>
      <w:autoSpaceDN w:val="0"/>
      <w:adjustRightInd w:val="0"/>
      <w:spacing w:after="200" w:line="240" w:lineRule="auto"/>
      <w:jc w:val="both"/>
    </w:pPr>
    <w:rPr>
      <w:rFonts w:eastAsia="Times New Roman" w:cs="Times New Roman"/>
      <w:i/>
      <w:noProof/>
      <w:color w:val="44546A"/>
      <w:sz w:val="18"/>
      <w:szCs w:val="24"/>
      <w:lang w:val="ro-RO" w:eastAsia="sk-SK"/>
    </w:rPr>
  </w:style>
  <w:style w:type="paragraph" w:styleId="Revision">
    <w:name w:val="Revision"/>
    <w:hidden/>
    <w:uiPriority w:val="99"/>
    <w:semiHidden/>
    <w:rsid w:val="005F3D8A"/>
    <w:pPr>
      <w:spacing w:after="160" w:line="259" w:lineRule="auto"/>
    </w:pPr>
    <w:rPr>
      <w:sz w:val="22"/>
      <w:szCs w:val="22"/>
      <w:lang w:eastAsia="en-US"/>
    </w:rPr>
  </w:style>
  <w:style w:type="paragraph" w:customStyle="1" w:styleId="criterii">
    <w:name w:val="criterii"/>
    <w:basedOn w:val="Normal"/>
    <w:rsid w:val="005F3D8A"/>
    <w:pPr>
      <w:widowControl w:val="0"/>
      <w:shd w:val="clear" w:color="auto" w:fill="E6E6E6"/>
      <w:autoSpaceDE w:val="0"/>
      <w:autoSpaceDN w:val="0"/>
      <w:adjustRightInd w:val="0"/>
      <w:spacing w:before="240" w:after="120" w:line="240" w:lineRule="auto"/>
      <w:jc w:val="both"/>
    </w:pPr>
    <w:rPr>
      <w:rFonts w:ascii="Trebuchet MS" w:eastAsia="Times New Roman" w:hAnsi="Trebuchet MS" w:cs="Times New Roman"/>
      <w:b/>
      <w:bCs/>
      <w:iCs/>
      <w:noProof/>
      <w:snapToGrid w:val="0"/>
      <w:sz w:val="20"/>
      <w:szCs w:val="24"/>
      <w:lang w:val="ro-RO" w:eastAsia="sk-SK"/>
    </w:rPr>
  </w:style>
  <w:style w:type="character" w:customStyle="1" w:styleId="FootnoteTextChar1">
    <w:name w:val="Footnote Text Char1"/>
    <w:aliases w:val="Footnote Text Char Char Char,Footnote Text Char Char1,Fußnote Char1,single space Char,FOOTNOTES Char,fn Char1,Podrozdział Char,Footnote Char,fn Char Char Char Char,fn Char Char Char1,fn Char Char1,Fußnote Char Char Char Char1"/>
    <w:basedOn w:val="DefaultParagraphFont"/>
    <w:uiPriority w:val="99"/>
    <w:semiHidden/>
    <w:rsid w:val="005F3D8A"/>
    <w:rPr>
      <w:rFonts w:ascii="Calibri" w:hAnsi="Calibri" w:cs="Calibri"/>
      <w:kern w:val="1"/>
      <w:sz w:val="20"/>
      <w:szCs w:val="20"/>
      <w:lang w:eastAsia="ar-SA"/>
    </w:rPr>
  </w:style>
  <w:style w:type="paragraph" w:customStyle="1" w:styleId="BVIfnrChar1Char">
    <w:name w:val="BVI fnr Char1 Char"/>
    <w:aliases w:val="Footnote Reference Number Char Char,Times 10 Point Char Char,Exposant 3 Point Char Char,Footnote symbol Char1 Char,Footnote reference number Char Char,fr"/>
    <w:basedOn w:val="Normal"/>
    <w:next w:val="Normal"/>
    <w:link w:val="FootnoteReference"/>
    <w:uiPriority w:val="99"/>
    <w:qFormat/>
    <w:rsid w:val="005F3D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cs="Times New Roman"/>
      <w:sz w:val="20"/>
      <w:szCs w:val="20"/>
      <w:vertAlign w:val="superscript"/>
      <w:lang w:val="ro-RO" w:eastAsia="ro-RO"/>
    </w:rPr>
  </w:style>
  <w:style w:type="paragraph" w:customStyle="1" w:styleId="Criteriu">
    <w:name w:val="Criteriu"/>
    <w:basedOn w:val="ListParagraph"/>
    <w:link w:val="CriteriuChar"/>
    <w:qFormat/>
    <w:rsid w:val="005F3D8A"/>
    <w:pPr>
      <w:widowControl w:val="0"/>
      <w:numPr>
        <w:numId w:val="1"/>
      </w:numPr>
      <w:autoSpaceDE w:val="0"/>
      <w:autoSpaceDN w:val="0"/>
      <w:adjustRightInd w:val="0"/>
      <w:spacing w:before="480" w:after="120" w:line="240" w:lineRule="auto"/>
      <w:ind w:left="360"/>
      <w:contextualSpacing/>
      <w:jc w:val="both"/>
    </w:pPr>
    <w:rPr>
      <w:rFonts w:eastAsia="Times New Roman" w:cs="Times New Roman"/>
      <w:b/>
      <w:iCs/>
      <w:noProof/>
      <w:szCs w:val="24"/>
      <w:lang w:eastAsia="sk-SK"/>
    </w:rPr>
  </w:style>
  <w:style w:type="character" w:customStyle="1" w:styleId="CriteriuChar">
    <w:name w:val="Criteriu Char"/>
    <w:basedOn w:val="DefaultParagraphFont"/>
    <w:link w:val="Criteriu"/>
    <w:rsid w:val="005F3D8A"/>
    <w:rPr>
      <w:rFonts w:eastAsia="Times New Roman"/>
      <w:b/>
      <w:iCs/>
      <w:noProof/>
      <w:sz w:val="22"/>
      <w:szCs w:val="24"/>
      <w:lang w:eastAsia="sk-SK"/>
    </w:rPr>
  </w:style>
  <w:style w:type="character" w:styleId="FollowedHyperlink">
    <w:name w:val="FollowedHyperlink"/>
    <w:basedOn w:val="DefaultParagraphFont"/>
    <w:unhideWhenUsed/>
    <w:rsid w:val="005F3D8A"/>
    <w:rPr>
      <w:color w:val="954F72"/>
      <w:u w:val="single"/>
    </w:rPr>
  </w:style>
  <w:style w:type="paragraph" w:customStyle="1" w:styleId="xl65">
    <w:name w:val="xl65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5F3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Normal"/>
    <w:rsid w:val="005F3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Normal"/>
    <w:rsid w:val="005F3D8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5F3D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0">
    <w:name w:val="xl80"/>
    <w:basedOn w:val="Normal"/>
    <w:rsid w:val="005F3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5F3D8A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Normal"/>
    <w:rsid w:val="005F3D8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5F3D8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9">
    <w:name w:val="xl8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90">
    <w:name w:val="xl9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1">
    <w:name w:val="xl9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2">
    <w:name w:val="xl92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93">
    <w:name w:val="xl93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4">
    <w:name w:val="xl94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95">
    <w:name w:val="xl9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96">
    <w:name w:val="xl9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97">
    <w:name w:val="xl97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98">
    <w:name w:val="xl98"/>
    <w:basedOn w:val="Normal"/>
    <w:rsid w:val="005F3D8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Normal"/>
    <w:rsid w:val="005F3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103">
    <w:name w:val="xl10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9">
    <w:name w:val="xl109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0">
    <w:name w:val="xl110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Normal"/>
    <w:rsid w:val="005F3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5F3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Normal"/>
    <w:rsid w:val="005F3D8A"/>
    <w:pPr>
      <w:pBdr>
        <w:top w:val="single" w:sz="8" w:space="0" w:color="auto"/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Normal"/>
    <w:rsid w:val="005F3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Normal"/>
    <w:rsid w:val="005F3D8A"/>
    <w:pPr>
      <w:pBdr>
        <w:top w:val="single" w:sz="4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Normal"/>
    <w:rsid w:val="005F3D8A"/>
    <w:pPr>
      <w:pBdr>
        <w:bottom w:val="single" w:sz="8" w:space="0" w:color="auto"/>
      </w:pBdr>
      <w:shd w:val="clear" w:color="000000" w:fill="A9D18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Normal"/>
    <w:rsid w:val="005F3D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3">
    <w:name w:val="xl123"/>
    <w:basedOn w:val="Normal"/>
    <w:rsid w:val="005F3D8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4">
    <w:name w:val="xl124"/>
    <w:basedOn w:val="Normal"/>
    <w:rsid w:val="005F3D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5">
    <w:name w:val="xl125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Normal"/>
    <w:rsid w:val="005F3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Normal"/>
    <w:rsid w:val="005F3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Heading3Char1">
    <w:name w:val="Heading 3 Char1"/>
    <w:basedOn w:val="DefaultParagraphFont"/>
    <w:semiHidden/>
    <w:rsid w:val="005F3D8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Heading6Char1">
    <w:name w:val="Heading 6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character" w:customStyle="1" w:styleId="Heading7Char1">
    <w:name w:val="Heading 7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Heading8Char1">
    <w:name w:val="Heading 8 Char1"/>
    <w:basedOn w:val="DefaultParagraphFont"/>
    <w:semiHidden/>
    <w:rsid w:val="005F3D8A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1">
    <w:name w:val="Heading 9 Char1"/>
    <w:basedOn w:val="DefaultParagraphFont"/>
    <w:semiHidden/>
    <w:rsid w:val="005F3D8A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customStyle="1" w:styleId="CaracterCaracter1">
    <w:name w:val="Caracter Caracter1"/>
    <w:basedOn w:val="Normal"/>
    <w:rsid w:val="006A4FB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orptext1">
    <w:name w:val="Corp tex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31">
    <w:name w:val="Titlu 3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Indentcorptext1">
    <w:name w:val="Indent corp tex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21">
    <w:name w:val="Titlu 2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41">
    <w:name w:val="Titlu 4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71">
    <w:name w:val="Titlu 7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81">
    <w:name w:val="Titlu 8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Antet1">
    <w:name w:val="Antet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Corptext21">
    <w:name w:val="Corp text 2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91">
    <w:name w:val="Titlu 9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51">
    <w:name w:val="Titlu 51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Corptext31">
    <w:name w:val="Corp text 31"/>
    <w:basedOn w:val="Default"/>
    <w:next w:val="Default"/>
    <w:rsid w:val="006A4FB2"/>
    <w:pPr>
      <w:spacing w:after="120"/>
    </w:pPr>
    <w:rPr>
      <w:rFonts w:eastAsia="Times New Roman" w:cs="Times New Roman"/>
      <w:color w:val="auto"/>
      <w:lang w:val="en-US"/>
    </w:rPr>
  </w:style>
  <w:style w:type="paragraph" w:customStyle="1" w:styleId="DefinitionTerm">
    <w:name w:val="Definition Term"/>
    <w:basedOn w:val="Default"/>
    <w:next w:val="Default"/>
    <w:rsid w:val="006A4FB2"/>
    <w:rPr>
      <w:rFonts w:eastAsia="Times New Roman" w:cs="Times New Roman"/>
      <w:color w:val="auto"/>
      <w:lang w:val="en-US"/>
    </w:rPr>
  </w:style>
  <w:style w:type="paragraph" w:customStyle="1" w:styleId="Titlu61">
    <w:name w:val="Titlu 61"/>
    <w:basedOn w:val="Default"/>
    <w:next w:val="Default"/>
    <w:rsid w:val="006A4FB2"/>
    <w:pPr>
      <w:spacing w:after="120"/>
    </w:pPr>
    <w:rPr>
      <w:rFonts w:eastAsia="Times New Roman" w:cs="Times New Roman"/>
      <w:color w:val="auto"/>
      <w:lang w:val="en-US"/>
    </w:rPr>
  </w:style>
  <w:style w:type="paragraph" w:customStyle="1" w:styleId="xl26">
    <w:name w:val="xl26"/>
    <w:basedOn w:val="Default"/>
    <w:next w:val="Default"/>
    <w:rsid w:val="006A4FB2"/>
    <w:pPr>
      <w:spacing w:before="100" w:after="100"/>
    </w:pPr>
    <w:rPr>
      <w:rFonts w:eastAsia="Times New Roman" w:cs="Times New Roman"/>
      <w:color w:val="auto"/>
      <w:lang w:val="en-US"/>
    </w:rPr>
  </w:style>
  <w:style w:type="character" w:styleId="PageNumber">
    <w:name w:val="page number"/>
    <w:basedOn w:val="DefaultParagraphFont"/>
    <w:rsid w:val="006A4FB2"/>
  </w:style>
  <w:style w:type="paragraph" w:customStyle="1" w:styleId="patratele">
    <w:name w:val="patratele"/>
    <w:basedOn w:val="BodyText"/>
    <w:rsid w:val="006A4FB2"/>
    <w:pPr>
      <w:numPr>
        <w:numId w:val="2"/>
      </w:numPr>
      <w:spacing w:before="20" w:after="20" w:line="240" w:lineRule="exact"/>
    </w:pPr>
    <w:rPr>
      <w:rFonts w:ascii="Tahoma" w:hAnsi="Tahoma" w:cs="Arial"/>
      <w:sz w:val="22"/>
      <w:lang w:eastAsia="ro-RO"/>
    </w:rPr>
  </w:style>
  <w:style w:type="paragraph" w:customStyle="1" w:styleId="continuttabel">
    <w:name w:val="continut tabel"/>
    <w:basedOn w:val="BodyText"/>
    <w:rsid w:val="006A4FB2"/>
    <w:pPr>
      <w:spacing w:before="0" w:line="240" w:lineRule="exact"/>
      <w:jc w:val="left"/>
    </w:pPr>
    <w:rPr>
      <w:rFonts w:ascii="Tahoma" w:hAnsi="Tahoma" w:cs="Arial"/>
      <w:sz w:val="22"/>
      <w:lang w:eastAsia="ro-RO"/>
    </w:rPr>
  </w:style>
  <w:style w:type="paragraph" w:customStyle="1" w:styleId="StyleBodyTextIndent2Left0mm">
    <w:name w:val="Style Body Text Indent 2 + Left:  0 mm"/>
    <w:basedOn w:val="BodyTextIndent2"/>
    <w:autoRedefine/>
    <w:rsid w:val="006A4FB2"/>
    <w:pPr>
      <w:spacing w:after="0" w:line="240" w:lineRule="auto"/>
      <w:ind w:left="0"/>
      <w:jc w:val="both"/>
    </w:pPr>
    <w:rPr>
      <w:rFonts w:ascii="Tahoma" w:hAnsi="Tahoma"/>
      <w:sz w:val="22"/>
      <w:szCs w:val="20"/>
      <w:lang w:val="fr-FR" w:eastAsia="ro-RO"/>
    </w:rPr>
  </w:style>
  <w:style w:type="paragraph" w:styleId="BodyTextIndent2">
    <w:name w:val="Body Text Indent 2"/>
    <w:basedOn w:val="Normal"/>
    <w:link w:val="BodyTextIndent2Char"/>
    <w:rsid w:val="006A4F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6A4FB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OC4">
    <w:name w:val="toc 4"/>
    <w:basedOn w:val="Normal"/>
    <w:next w:val="Normal"/>
    <w:autoRedefine/>
    <w:locked/>
    <w:rsid w:val="006A4FB2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autoRedefine/>
    <w:locked/>
    <w:rsid w:val="006A4FB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TOC6">
    <w:name w:val="toc 6"/>
    <w:basedOn w:val="Normal"/>
    <w:next w:val="Normal"/>
    <w:autoRedefine/>
    <w:locked/>
    <w:rsid w:val="006A4FB2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</w:rPr>
  </w:style>
  <w:style w:type="paragraph" w:styleId="TOC7">
    <w:name w:val="toc 7"/>
    <w:basedOn w:val="Normal"/>
    <w:next w:val="Normal"/>
    <w:autoRedefine/>
    <w:locked/>
    <w:rsid w:val="006A4FB2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</w:rPr>
  </w:style>
  <w:style w:type="paragraph" w:styleId="TOC8">
    <w:name w:val="toc 8"/>
    <w:basedOn w:val="Normal"/>
    <w:next w:val="Normal"/>
    <w:autoRedefine/>
    <w:locked/>
    <w:rsid w:val="006A4FB2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</w:rPr>
  </w:style>
  <w:style w:type="paragraph" w:styleId="TOC9">
    <w:name w:val="toc 9"/>
    <w:basedOn w:val="Normal"/>
    <w:next w:val="Normal"/>
    <w:autoRedefine/>
    <w:locked/>
    <w:rsid w:val="006A4FB2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</w:rPr>
  </w:style>
  <w:style w:type="paragraph" w:styleId="List">
    <w:name w:val="List"/>
    <w:basedOn w:val="BodyText"/>
    <w:rsid w:val="006A4FB2"/>
    <w:pPr>
      <w:suppressAutoHyphens/>
      <w:autoSpaceDE w:val="0"/>
      <w:spacing w:before="0"/>
    </w:pPr>
    <w:rPr>
      <w:rFonts w:cs="Tahoma"/>
      <w:lang w:eastAsia="ar-SA"/>
    </w:rPr>
  </w:style>
  <w:style w:type="paragraph" w:customStyle="1" w:styleId="head4">
    <w:name w:val="head4"/>
    <w:basedOn w:val="Heading4"/>
    <w:rsid w:val="006A4FB2"/>
    <w:pPr>
      <w:keepLines w:val="0"/>
      <w:numPr>
        <w:ilvl w:val="3"/>
      </w:numPr>
      <w:tabs>
        <w:tab w:val="num" w:pos="1800"/>
      </w:tabs>
      <w:spacing w:before="240" w:after="60" w:line="240" w:lineRule="auto"/>
      <w:ind w:left="1440" w:hanging="360"/>
    </w:pPr>
    <w:rPr>
      <w:rFonts w:ascii="Trebuchet MS" w:eastAsia="Times New Roman" w:hAnsi="Trebuchet MS" w:cs="Arial"/>
      <w:i w:val="0"/>
      <w:iCs w:val="0"/>
      <w:color w:val="auto"/>
      <w:sz w:val="18"/>
      <w:szCs w:val="21"/>
      <w:lang w:val="ro-R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A4F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A4FB2"/>
    <w:rPr>
      <w:rFonts w:ascii="Courier New" w:eastAsia="Times New Roman" w:hAnsi="Courier New" w:cs="Courier New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locked/>
    <w:rsid w:val="006A4FB2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6A4FB2"/>
    <w:rPr>
      <w:rFonts w:ascii="Calibri Light" w:eastAsia="Times New Roman" w:hAnsi="Calibri Light"/>
      <w:sz w:val="24"/>
      <w:szCs w:val="24"/>
      <w:lang w:val="en-US" w:eastAsia="en-US"/>
    </w:rPr>
  </w:style>
  <w:style w:type="character" w:styleId="IntenseEmphasis">
    <w:name w:val="Intense Emphasis"/>
    <w:uiPriority w:val="66"/>
    <w:qFormat/>
    <w:rsid w:val="006A4FB2"/>
    <w:rPr>
      <w:i/>
      <w:iCs/>
      <w:color w:val="5B9BD5"/>
    </w:rPr>
  </w:style>
  <w:style w:type="character" w:customStyle="1" w:styleId="def">
    <w:name w:val="def"/>
    <w:basedOn w:val="DefaultParagraphFont"/>
    <w:rsid w:val="00E4274D"/>
  </w:style>
  <w:style w:type="numbering" w:customStyle="1" w:styleId="NoList2">
    <w:name w:val="No List2"/>
    <w:next w:val="NoList"/>
    <w:uiPriority w:val="99"/>
    <w:semiHidden/>
    <w:unhideWhenUsed/>
    <w:rsid w:val="008850B4"/>
  </w:style>
  <w:style w:type="table" w:customStyle="1" w:styleId="TableGrid1">
    <w:name w:val="Table Grid1"/>
    <w:basedOn w:val="TableNormal"/>
    <w:next w:val="TableGrid"/>
    <w:uiPriority w:val="39"/>
    <w:rsid w:val="008850B4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77EBC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DE68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E68E4"/>
    <w:rPr>
      <w:rFonts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5851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571623494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181352183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459079952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20344356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17769798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2202349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400984983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32901826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2733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66927476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54754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246649364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2944303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88278640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645744056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40923708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43474393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10842974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211860295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87187351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559294568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15522420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19165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520239541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60596521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031763071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23975628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785200046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2504746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693799719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290159683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8284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54805806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6583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979266556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99321326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95921283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662734750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2009212553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69069257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54833992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833568664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6395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089499113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667976835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59259485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6987915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81197020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211184814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36530282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</w:divsChild>
    </w:div>
    <w:div w:id="9943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7426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86922270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2899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78114065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00620246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946426604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86846608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369573230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63256210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389062974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58113402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38945508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32069782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427505805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3670952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2005892611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74498936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201125614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535120929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51893704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1391266618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1692536242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187198614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226500538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81121502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  <w:div w:id="2062167787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  <w:div w:id="2083797439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  <w:divsChild>
            <w:div w:id="716123859">
              <w:marLeft w:val="0"/>
              <w:marRight w:val="0"/>
              <w:marTop w:val="0"/>
              <w:marBottom w:val="0"/>
              <w:divBdr>
                <w:top w:val="single" w:sz="2" w:space="0" w:color="D2D6DC"/>
                <w:left w:val="single" w:sz="2" w:space="0" w:color="D2D6DC"/>
                <w:bottom w:val="single" w:sz="2" w:space="0" w:color="D2D6DC"/>
                <w:right w:val="single" w:sz="2" w:space="0" w:color="D2D6DC"/>
              </w:divBdr>
            </w:div>
          </w:divsChild>
        </w:div>
      </w:divsChild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6222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21397699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705449626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44408588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176459962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624773199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776143541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488284603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328600460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21466338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218640227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  <w:div w:id="195627255">
          <w:marLeft w:val="0"/>
          <w:marRight w:val="0"/>
          <w:marTop w:val="0"/>
          <w:marBottom w:val="0"/>
          <w:divBdr>
            <w:top w:val="single" w:sz="2" w:space="0" w:color="D2D6DC"/>
            <w:left w:val="single" w:sz="2" w:space="0" w:color="D2D6DC"/>
            <w:bottom w:val="single" w:sz="2" w:space="0" w:color="D2D6DC"/>
            <w:right w:val="single" w:sz="2" w:space="0" w:color="D2D6DC"/>
          </w:divBdr>
        </w:div>
      </w:divsChild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F4ECF3-110E-8F4E-BBF2-859211E56891}" type="doc">
      <dgm:prSet loTypeId="urn:microsoft.com/office/officeart/2005/8/layout/orgChart1" loCatId="" qsTypeId="urn:microsoft.com/office/officeart/2005/8/quickstyle/simple1#1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B807F22C-FCA9-6345-8E57-E784B9BB1068}">
      <dgm:prSet phldrT="[Text]" custT="1"/>
      <dgm:spPr>
        <a:xfrm>
          <a:off x="2074473" y="512"/>
          <a:ext cx="670703" cy="335351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r>
            <a:rPr lang="en-US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Director</a:t>
          </a:r>
        </a:p>
      </dgm:t>
    </dgm:pt>
    <dgm:pt modelId="{0706AF96-F651-9444-A798-D02B012B1D5F}" type="parTrans" cxnId="{65B1E785-6695-CD4C-B3B2-DBB1A05D41ED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566342ED-79F4-9748-A993-3CF24833E564}" type="sibTrans" cxnId="{65B1E785-6695-CD4C-B3B2-DBB1A05D41ED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F50D2E3C-991F-2445-ADEB-DF05DAC7AA0A}" type="asst">
      <dgm:prSet phldrT="[Text]" custT="1"/>
      <dgm:spPr>
        <a:xfrm>
          <a:off x="1668697" y="476711"/>
          <a:ext cx="670703" cy="601691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r>
            <a:rPr lang="en-US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Contabil si inspector PSI si SSM</a:t>
          </a:r>
        </a:p>
      </dgm:t>
    </dgm:pt>
    <dgm:pt modelId="{7DF856A1-742C-1144-AAE9-E242C6AA67C9}" type="parTrans" cxnId="{397D860E-38A8-D148-BB77-806E7D13571F}">
      <dgm:prSet/>
      <dgm:spPr>
        <a:xfrm>
          <a:off x="2293681" y="335864"/>
          <a:ext cx="91440" cy="441693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505CC08B-91E6-3743-9459-333B40921542}" type="sibTrans" cxnId="{397D860E-38A8-D148-BB77-806E7D13571F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F38C65F8-2A3A-CF4E-9ADB-C7F24DABE32C}">
      <dgm:prSet phldrT="[Text]" custT="1"/>
      <dgm:spPr>
        <a:xfrm>
          <a:off x="1262922" y="1219250"/>
          <a:ext cx="670703" cy="335351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r>
            <a:rPr lang="en-US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1</a:t>
          </a:r>
        </a:p>
      </dgm:t>
    </dgm:pt>
    <dgm:pt modelId="{90AF066C-355C-DE4F-999D-62E35233E526}" type="parTrans" cxnId="{0153965D-9690-5640-98FD-9EB7DD46D93A}">
      <dgm:prSet/>
      <dgm:spPr>
        <a:xfrm>
          <a:off x="1598274" y="335864"/>
          <a:ext cx="811550" cy="8833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C1BF88C4-7F05-B54D-B9E7-37DD9291BBCB}" type="sibTrans" cxnId="{0153965D-9690-5640-98FD-9EB7DD46D93A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D7FD8906-5A9C-7447-B44A-FA23A0819981}">
      <dgm:prSet phldrT="[Text]" custT="1"/>
      <dgm:spPr>
        <a:xfrm>
          <a:off x="1259132" y="1219763"/>
          <a:ext cx="670703" cy="335351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r>
            <a:rPr lang="en-US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1</a:t>
          </a:r>
        </a:p>
      </dgm:t>
    </dgm:pt>
    <dgm:pt modelId="{E266568D-7212-0C4B-84FF-C9A3CE429489}" type="parTrans" cxnId="{D25623DD-9867-B84E-BBF6-5C1895B7EAFD}">
      <dgm:prSet/>
      <dgm:spPr>
        <a:xfrm>
          <a:off x="1594484" y="335864"/>
          <a:ext cx="815340" cy="88389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39933AD8-63A9-C846-8154-CC4F9A488048}" type="sibTrans" cxnId="{D25623DD-9867-B84E-BBF6-5C1895B7EAFD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EE128DFA-B468-0244-B79C-D8F76329FF17}">
      <dgm:prSet phldrT="[Text]" custT="1"/>
      <dgm:spPr>
        <a:xfrm>
          <a:off x="2886024" y="1219250"/>
          <a:ext cx="670703" cy="335351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r>
            <a:rPr lang="en-US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2</a:t>
          </a:r>
        </a:p>
      </dgm:t>
    </dgm:pt>
    <dgm:pt modelId="{0B3016C6-E5E2-AF46-A382-66C9A36AE008}" type="parTrans" cxnId="{39776C7F-CBDF-4443-B0E6-7F91D1EE0B84}">
      <dgm:prSet/>
      <dgm:spPr>
        <a:xfrm>
          <a:off x="2409825" y="335864"/>
          <a:ext cx="811550" cy="8833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36117D95-BA48-CC4A-A338-CC8E3E00804C}" type="sibTrans" cxnId="{39776C7F-CBDF-4443-B0E6-7F91D1EE0B84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556FB3E5-DE74-CC47-89F1-F9F7BBFFAE09}" type="pres">
      <dgm:prSet presAssocID="{C4F4ECF3-110E-8F4E-BBF2-859211E5689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6F883330-7D90-E04A-8973-6A8CE9495A2E}" type="pres">
      <dgm:prSet presAssocID="{B807F22C-FCA9-6345-8E57-E784B9BB1068}" presName="hierRoot1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526545AD-0870-4141-B283-DE57D36A92DC}" type="pres">
      <dgm:prSet presAssocID="{B807F22C-FCA9-6345-8E57-E784B9BB1068}" presName="rootComposite1" presStyleCnt="0"/>
      <dgm:spPr/>
      <dgm:t>
        <a:bodyPr/>
        <a:lstStyle/>
        <a:p>
          <a:endParaRPr lang="en-US"/>
        </a:p>
      </dgm:t>
    </dgm:pt>
    <dgm:pt modelId="{08449EFD-D4F2-E641-9EF4-60A05D3DFB1C}" type="pres">
      <dgm:prSet presAssocID="{B807F22C-FCA9-6345-8E57-E784B9BB1068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392CC708-F6E4-0849-8F6D-E6449AB9EA38}" type="pres">
      <dgm:prSet presAssocID="{B807F22C-FCA9-6345-8E57-E784B9BB1068}" presName="rootConnector1" presStyleLbl="node1" presStyleIdx="0" presStyleCnt="0"/>
      <dgm:spPr/>
      <dgm:t>
        <a:bodyPr/>
        <a:lstStyle/>
        <a:p>
          <a:endParaRPr lang="en-US"/>
        </a:p>
      </dgm:t>
    </dgm:pt>
    <dgm:pt modelId="{3024EBBF-4B60-E648-BA73-8BDED605763E}" type="pres">
      <dgm:prSet presAssocID="{B807F22C-FCA9-6345-8E57-E784B9BB1068}" presName="hierChild2" presStyleCnt="0"/>
      <dgm:spPr/>
      <dgm:t>
        <a:bodyPr/>
        <a:lstStyle/>
        <a:p>
          <a:endParaRPr lang="en-US"/>
        </a:p>
      </dgm:t>
    </dgm:pt>
    <dgm:pt modelId="{D53CB815-B703-F644-B9A4-A22F107C43B8}" type="pres">
      <dgm:prSet presAssocID="{90AF066C-355C-DE4F-999D-62E35233E526}" presName="Name37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811550" y="0"/>
              </a:moveTo>
              <a:lnTo>
                <a:pt x="811550" y="812962"/>
              </a:lnTo>
              <a:lnTo>
                <a:pt x="0" y="812962"/>
              </a:lnTo>
              <a:lnTo>
                <a:pt x="0" y="883386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D65BFA89-5BEE-7048-86CE-9B7B8CE00591}" type="pres">
      <dgm:prSet presAssocID="{F38C65F8-2A3A-CF4E-9ADB-C7F24DABE32C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19716FC2-4454-B544-98F4-51BFCC6B42F4}" type="pres">
      <dgm:prSet presAssocID="{F38C65F8-2A3A-CF4E-9ADB-C7F24DABE32C}" presName="rootComposite" presStyleCnt="0"/>
      <dgm:spPr/>
      <dgm:t>
        <a:bodyPr/>
        <a:lstStyle/>
        <a:p>
          <a:endParaRPr lang="en-US"/>
        </a:p>
      </dgm:t>
    </dgm:pt>
    <dgm:pt modelId="{43744BC0-7ADA-1542-9093-693154D75AB6}" type="pres">
      <dgm:prSet presAssocID="{F38C65F8-2A3A-CF4E-9ADB-C7F24DABE32C}" presName="rootText" presStyleLbl="node2" presStyleIdx="0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0D813E39-71FB-D74B-A97D-9CA05DCC4E21}" type="pres">
      <dgm:prSet presAssocID="{F38C65F8-2A3A-CF4E-9ADB-C7F24DABE32C}" presName="rootConnector" presStyleLbl="node2" presStyleIdx="0" presStyleCnt="3"/>
      <dgm:spPr/>
      <dgm:t>
        <a:bodyPr/>
        <a:lstStyle/>
        <a:p>
          <a:endParaRPr lang="en-US"/>
        </a:p>
      </dgm:t>
    </dgm:pt>
    <dgm:pt modelId="{58B59728-0222-3049-B05C-FC8D43D02A8F}" type="pres">
      <dgm:prSet presAssocID="{F38C65F8-2A3A-CF4E-9ADB-C7F24DABE32C}" presName="hierChild4" presStyleCnt="0"/>
      <dgm:spPr/>
      <dgm:t>
        <a:bodyPr/>
        <a:lstStyle/>
        <a:p>
          <a:endParaRPr lang="en-US"/>
        </a:p>
      </dgm:t>
    </dgm:pt>
    <dgm:pt modelId="{48E42935-2C86-9342-BEC6-F00BF5B79C09}" type="pres">
      <dgm:prSet presAssocID="{F38C65F8-2A3A-CF4E-9ADB-C7F24DABE32C}" presName="hierChild5" presStyleCnt="0"/>
      <dgm:spPr/>
      <dgm:t>
        <a:bodyPr/>
        <a:lstStyle/>
        <a:p>
          <a:endParaRPr lang="en-US"/>
        </a:p>
      </dgm:t>
    </dgm:pt>
    <dgm:pt modelId="{3847A4A9-7B08-984E-A510-D3DEFB9E8742}" type="pres">
      <dgm:prSet presAssocID="{E266568D-7212-0C4B-84FF-C9A3CE429489}" presName="Name37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815340" y="0"/>
              </a:moveTo>
              <a:lnTo>
                <a:pt x="815340" y="813475"/>
              </a:lnTo>
              <a:lnTo>
                <a:pt x="0" y="813475"/>
              </a:lnTo>
              <a:lnTo>
                <a:pt x="0" y="883899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A73F8967-8DD3-FE43-B334-B0003171D784}" type="pres">
      <dgm:prSet presAssocID="{D7FD8906-5A9C-7447-B44A-FA23A0819981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82B0FD35-5BC9-F146-BBE5-6061C4C6EE6B}" type="pres">
      <dgm:prSet presAssocID="{D7FD8906-5A9C-7447-B44A-FA23A0819981}" presName="rootComposite" presStyleCnt="0"/>
      <dgm:spPr/>
      <dgm:t>
        <a:bodyPr/>
        <a:lstStyle/>
        <a:p>
          <a:endParaRPr lang="en-US"/>
        </a:p>
      </dgm:t>
    </dgm:pt>
    <dgm:pt modelId="{D808251B-3F5E-AA45-9506-7E0A695C291F}" type="pres">
      <dgm:prSet presAssocID="{D7FD8906-5A9C-7447-B44A-FA23A0819981}" presName="rootText" presStyleLbl="node2" presStyleIdx="1" presStyleCnt="3" custLinFactX="-21565" custLinFactNeighborX="-100000" custLinFactNeighborY="236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909D0226-F36B-F64C-A963-41365C30DBCD}" type="pres">
      <dgm:prSet presAssocID="{D7FD8906-5A9C-7447-B44A-FA23A0819981}" presName="rootConnector" presStyleLbl="node2" presStyleIdx="1" presStyleCnt="3"/>
      <dgm:spPr/>
      <dgm:t>
        <a:bodyPr/>
        <a:lstStyle/>
        <a:p>
          <a:endParaRPr lang="en-US"/>
        </a:p>
      </dgm:t>
    </dgm:pt>
    <dgm:pt modelId="{F2CBC2BC-ED5A-494F-9FC1-AD352E77058C}" type="pres">
      <dgm:prSet presAssocID="{D7FD8906-5A9C-7447-B44A-FA23A0819981}" presName="hierChild4" presStyleCnt="0"/>
      <dgm:spPr/>
      <dgm:t>
        <a:bodyPr/>
        <a:lstStyle/>
        <a:p>
          <a:endParaRPr lang="en-US"/>
        </a:p>
      </dgm:t>
    </dgm:pt>
    <dgm:pt modelId="{A394FDBC-688C-A842-BD13-9CFCDF7A696F}" type="pres">
      <dgm:prSet presAssocID="{D7FD8906-5A9C-7447-B44A-FA23A0819981}" presName="hierChild5" presStyleCnt="0"/>
      <dgm:spPr/>
      <dgm:t>
        <a:bodyPr/>
        <a:lstStyle/>
        <a:p>
          <a:endParaRPr lang="en-US"/>
        </a:p>
      </dgm:t>
    </dgm:pt>
    <dgm:pt modelId="{5C4D0653-F391-BF42-9228-5606B067517E}" type="pres">
      <dgm:prSet presAssocID="{0B3016C6-E5E2-AF46-A382-66C9A36AE008}" presName="Name37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2962"/>
              </a:lnTo>
              <a:lnTo>
                <a:pt x="811550" y="812962"/>
              </a:lnTo>
              <a:lnTo>
                <a:pt x="811550" y="883386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0F46A7EE-59AF-2043-B092-5700A4E2587C}" type="pres">
      <dgm:prSet presAssocID="{EE128DFA-B468-0244-B79C-D8F76329FF17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131CE1C3-D4D5-B545-A29D-DF3C1B0BB91A}" type="pres">
      <dgm:prSet presAssocID="{EE128DFA-B468-0244-B79C-D8F76329FF17}" presName="rootComposite" presStyleCnt="0"/>
      <dgm:spPr/>
      <dgm:t>
        <a:bodyPr/>
        <a:lstStyle/>
        <a:p>
          <a:endParaRPr lang="en-US"/>
        </a:p>
      </dgm:t>
    </dgm:pt>
    <dgm:pt modelId="{971FA6CF-5B6A-3F43-BBB4-19B390C2303A}" type="pres">
      <dgm:prSet presAssocID="{EE128DFA-B468-0244-B79C-D8F76329FF17}" presName="rootText" presStyleLbl="node2" presStyleIdx="2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B04932F9-D68C-754B-9A98-A005F16E3BF7}" type="pres">
      <dgm:prSet presAssocID="{EE128DFA-B468-0244-B79C-D8F76329FF17}" presName="rootConnector" presStyleLbl="node2" presStyleIdx="2" presStyleCnt="3"/>
      <dgm:spPr/>
      <dgm:t>
        <a:bodyPr/>
        <a:lstStyle/>
        <a:p>
          <a:endParaRPr lang="en-US"/>
        </a:p>
      </dgm:t>
    </dgm:pt>
    <dgm:pt modelId="{DB5E3DCF-A8B9-344D-8494-AACE4D156CBC}" type="pres">
      <dgm:prSet presAssocID="{EE128DFA-B468-0244-B79C-D8F76329FF17}" presName="hierChild4" presStyleCnt="0"/>
      <dgm:spPr/>
      <dgm:t>
        <a:bodyPr/>
        <a:lstStyle/>
        <a:p>
          <a:endParaRPr lang="en-US"/>
        </a:p>
      </dgm:t>
    </dgm:pt>
    <dgm:pt modelId="{ACB415E7-9943-2C47-97C4-C22875727501}" type="pres">
      <dgm:prSet presAssocID="{EE128DFA-B468-0244-B79C-D8F76329FF17}" presName="hierChild5" presStyleCnt="0"/>
      <dgm:spPr/>
      <dgm:t>
        <a:bodyPr/>
        <a:lstStyle/>
        <a:p>
          <a:endParaRPr lang="en-US"/>
        </a:p>
      </dgm:t>
    </dgm:pt>
    <dgm:pt modelId="{31A83FC4-04E5-C24D-809F-C8ADFCED1EA1}" type="pres">
      <dgm:prSet presAssocID="{B807F22C-FCA9-6345-8E57-E784B9BB1068}" presName="hierChild3" presStyleCnt="0"/>
      <dgm:spPr/>
      <dgm:t>
        <a:bodyPr/>
        <a:lstStyle/>
        <a:p>
          <a:endParaRPr lang="en-US"/>
        </a:p>
      </dgm:t>
    </dgm:pt>
    <dgm:pt modelId="{D112EBBE-F2CA-C344-AA93-B924924790B8}" type="pres">
      <dgm:prSet presAssocID="{7DF856A1-742C-1144-AAE9-E242C6AA67C9}" presName="Name111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116143" y="0"/>
              </a:moveTo>
              <a:lnTo>
                <a:pt x="116143" y="441693"/>
              </a:lnTo>
              <a:lnTo>
                <a:pt x="45720" y="441693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EB8E3834-42A8-454B-ADE1-ACE3AD9EA1F6}" type="pres">
      <dgm:prSet presAssocID="{F50D2E3C-991F-2445-ADEB-DF05DAC7AA0A}" presName="hierRoot3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6C2FD34A-4972-8A45-A229-0E2AA9B39BBD}" type="pres">
      <dgm:prSet presAssocID="{F50D2E3C-991F-2445-ADEB-DF05DAC7AA0A}" presName="rootComposite3" presStyleCnt="0"/>
      <dgm:spPr/>
      <dgm:t>
        <a:bodyPr/>
        <a:lstStyle/>
        <a:p>
          <a:endParaRPr lang="en-US"/>
        </a:p>
      </dgm:t>
    </dgm:pt>
    <dgm:pt modelId="{49967AC3-8793-9244-BF17-CB81CB02F461}" type="pres">
      <dgm:prSet presAssocID="{F50D2E3C-991F-2445-ADEB-DF05DAC7AA0A}" presName="rootText3" presStyleLbl="asst1" presStyleIdx="0" presStyleCnt="1" custScaleY="17942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B93DA986-651C-EF4A-8D68-7A0870B038AF}" type="pres">
      <dgm:prSet presAssocID="{F50D2E3C-991F-2445-ADEB-DF05DAC7AA0A}" presName="rootConnector3" presStyleLbl="asst1" presStyleIdx="0" presStyleCnt="1"/>
      <dgm:spPr/>
      <dgm:t>
        <a:bodyPr/>
        <a:lstStyle/>
        <a:p>
          <a:endParaRPr lang="en-US"/>
        </a:p>
      </dgm:t>
    </dgm:pt>
    <dgm:pt modelId="{7D184D10-EF1B-4A46-990C-57F8441C4DBF}" type="pres">
      <dgm:prSet presAssocID="{F50D2E3C-991F-2445-ADEB-DF05DAC7AA0A}" presName="hierChild6" presStyleCnt="0"/>
      <dgm:spPr/>
      <dgm:t>
        <a:bodyPr/>
        <a:lstStyle/>
        <a:p>
          <a:endParaRPr lang="en-US"/>
        </a:p>
      </dgm:t>
    </dgm:pt>
    <dgm:pt modelId="{26B71A0C-8300-4645-ABD1-6D29ED9CED09}" type="pres">
      <dgm:prSet presAssocID="{F50D2E3C-991F-2445-ADEB-DF05DAC7AA0A}" presName="hierChild7" presStyleCnt="0"/>
      <dgm:spPr/>
      <dgm:t>
        <a:bodyPr/>
        <a:lstStyle/>
        <a:p>
          <a:endParaRPr lang="en-US"/>
        </a:p>
      </dgm:t>
    </dgm:pt>
  </dgm:ptLst>
  <dgm:cxnLst>
    <dgm:cxn modelId="{065E028E-B174-4F2F-903D-292100EE9DD5}" type="presOf" srcId="{C4F4ECF3-110E-8F4E-BBF2-859211E56891}" destId="{556FB3E5-DE74-CC47-89F1-F9F7BBFFAE09}" srcOrd="0" destOrd="0" presId="urn:microsoft.com/office/officeart/2005/8/layout/orgChart1"/>
    <dgm:cxn modelId="{606E4F56-93AF-42AD-86EC-6220A5DED874}" type="presOf" srcId="{7DF856A1-742C-1144-AAE9-E242C6AA67C9}" destId="{D112EBBE-F2CA-C344-AA93-B924924790B8}" srcOrd="0" destOrd="0" presId="urn:microsoft.com/office/officeart/2005/8/layout/orgChart1"/>
    <dgm:cxn modelId="{397D860E-38A8-D148-BB77-806E7D13571F}" srcId="{B807F22C-FCA9-6345-8E57-E784B9BB1068}" destId="{F50D2E3C-991F-2445-ADEB-DF05DAC7AA0A}" srcOrd="0" destOrd="0" parTransId="{7DF856A1-742C-1144-AAE9-E242C6AA67C9}" sibTransId="{505CC08B-91E6-3743-9459-333B40921542}"/>
    <dgm:cxn modelId="{4F991CA0-258B-489B-ADF9-F299450E46AA}" type="presOf" srcId="{0B3016C6-E5E2-AF46-A382-66C9A36AE008}" destId="{5C4D0653-F391-BF42-9228-5606B067517E}" srcOrd="0" destOrd="0" presId="urn:microsoft.com/office/officeart/2005/8/layout/orgChart1"/>
    <dgm:cxn modelId="{D5ACC5C9-B28A-466A-8899-AE0F4EC1377C}" type="presOf" srcId="{D7FD8906-5A9C-7447-B44A-FA23A0819981}" destId="{D808251B-3F5E-AA45-9506-7E0A695C291F}" srcOrd="0" destOrd="0" presId="urn:microsoft.com/office/officeart/2005/8/layout/orgChart1"/>
    <dgm:cxn modelId="{0153965D-9690-5640-98FD-9EB7DD46D93A}" srcId="{B807F22C-FCA9-6345-8E57-E784B9BB1068}" destId="{F38C65F8-2A3A-CF4E-9ADB-C7F24DABE32C}" srcOrd="1" destOrd="0" parTransId="{90AF066C-355C-DE4F-999D-62E35233E526}" sibTransId="{C1BF88C4-7F05-B54D-B9E7-37DD9291BBCB}"/>
    <dgm:cxn modelId="{D25623DD-9867-B84E-BBF6-5C1895B7EAFD}" srcId="{B807F22C-FCA9-6345-8E57-E784B9BB1068}" destId="{D7FD8906-5A9C-7447-B44A-FA23A0819981}" srcOrd="2" destOrd="0" parTransId="{E266568D-7212-0C4B-84FF-C9A3CE429489}" sibTransId="{39933AD8-63A9-C846-8154-CC4F9A488048}"/>
    <dgm:cxn modelId="{C765D110-5A7A-40AC-A0EB-29D099705942}" type="presOf" srcId="{B807F22C-FCA9-6345-8E57-E784B9BB1068}" destId="{392CC708-F6E4-0849-8F6D-E6449AB9EA38}" srcOrd="1" destOrd="0" presId="urn:microsoft.com/office/officeart/2005/8/layout/orgChart1"/>
    <dgm:cxn modelId="{0A1C3BFD-FF78-477E-847D-54EB6E0CEF99}" type="presOf" srcId="{F50D2E3C-991F-2445-ADEB-DF05DAC7AA0A}" destId="{49967AC3-8793-9244-BF17-CB81CB02F461}" srcOrd="0" destOrd="0" presId="urn:microsoft.com/office/officeart/2005/8/layout/orgChart1"/>
    <dgm:cxn modelId="{EEA8E79F-6262-4F6F-8E7B-E4F4F27301B1}" type="presOf" srcId="{F38C65F8-2A3A-CF4E-9ADB-C7F24DABE32C}" destId="{0D813E39-71FB-D74B-A97D-9CA05DCC4E21}" srcOrd="1" destOrd="0" presId="urn:microsoft.com/office/officeart/2005/8/layout/orgChart1"/>
    <dgm:cxn modelId="{C4C2E5C1-0014-4262-9D22-EFAA97478B5F}" type="presOf" srcId="{E266568D-7212-0C4B-84FF-C9A3CE429489}" destId="{3847A4A9-7B08-984E-A510-D3DEFB9E8742}" srcOrd="0" destOrd="0" presId="urn:microsoft.com/office/officeart/2005/8/layout/orgChart1"/>
    <dgm:cxn modelId="{521C93FC-0250-4B3B-B432-FF16E2229409}" type="presOf" srcId="{D7FD8906-5A9C-7447-B44A-FA23A0819981}" destId="{909D0226-F36B-F64C-A963-41365C30DBCD}" srcOrd="1" destOrd="0" presId="urn:microsoft.com/office/officeart/2005/8/layout/orgChart1"/>
    <dgm:cxn modelId="{65B1E785-6695-CD4C-B3B2-DBB1A05D41ED}" srcId="{C4F4ECF3-110E-8F4E-BBF2-859211E56891}" destId="{B807F22C-FCA9-6345-8E57-E784B9BB1068}" srcOrd="0" destOrd="0" parTransId="{0706AF96-F651-9444-A798-D02B012B1D5F}" sibTransId="{566342ED-79F4-9748-A993-3CF24833E564}"/>
    <dgm:cxn modelId="{39776C7F-CBDF-4443-B0E6-7F91D1EE0B84}" srcId="{B807F22C-FCA9-6345-8E57-E784B9BB1068}" destId="{EE128DFA-B468-0244-B79C-D8F76329FF17}" srcOrd="3" destOrd="0" parTransId="{0B3016C6-E5E2-AF46-A382-66C9A36AE008}" sibTransId="{36117D95-BA48-CC4A-A338-CC8E3E00804C}"/>
    <dgm:cxn modelId="{A593A8D8-9BE2-4542-B466-106D8341DB7B}" type="presOf" srcId="{F50D2E3C-991F-2445-ADEB-DF05DAC7AA0A}" destId="{B93DA986-651C-EF4A-8D68-7A0870B038AF}" srcOrd="1" destOrd="0" presId="urn:microsoft.com/office/officeart/2005/8/layout/orgChart1"/>
    <dgm:cxn modelId="{F06FAF92-536A-49A9-A2F8-6A3B0AB197B3}" type="presOf" srcId="{B807F22C-FCA9-6345-8E57-E784B9BB1068}" destId="{08449EFD-D4F2-E641-9EF4-60A05D3DFB1C}" srcOrd="0" destOrd="0" presId="urn:microsoft.com/office/officeart/2005/8/layout/orgChart1"/>
    <dgm:cxn modelId="{85E9E6D9-A5D4-4B4C-8660-78A047790091}" type="presOf" srcId="{EE128DFA-B468-0244-B79C-D8F76329FF17}" destId="{B04932F9-D68C-754B-9A98-A005F16E3BF7}" srcOrd="1" destOrd="0" presId="urn:microsoft.com/office/officeart/2005/8/layout/orgChart1"/>
    <dgm:cxn modelId="{5298CEC4-EE7C-43F2-AED3-13FE43881DE3}" type="presOf" srcId="{F38C65F8-2A3A-CF4E-9ADB-C7F24DABE32C}" destId="{43744BC0-7ADA-1542-9093-693154D75AB6}" srcOrd="0" destOrd="0" presId="urn:microsoft.com/office/officeart/2005/8/layout/orgChart1"/>
    <dgm:cxn modelId="{0BD3CA33-C0AB-4611-90FE-77FD7CDD7E11}" type="presOf" srcId="{EE128DFA-B468-0244-B79C-D8F76329FF17}" destId="{971FA6CF-5B6A-3F43-BBB4-19B390C2303A}" srcOrd="0" destOrd="0" presId="urn:microsoft.com/office/officeart/2005/8/layout/orgChart1"/>
    <dgm:cxn modelId="{08CA303C-212C-4AB7-93DE-784168A5A5B9}" type="presOf" srcId="{90AF066C-355C-DE4F-999D-62E35233E526}" destId="{D53CB815-B703-F644-B9A4-A22F107C43B8}" srcOrd="0" destOrd="0" presId="urn:microsoft.com/office/officeart/2005/8/layout/orgChart1"/>
    <dgm:cxn modelId="{78E72302-853A-405F-B192-7B052141CB76}" type="presParOf" srcId="{556FB3E5-DE74-CC47-89F1-F9F7BBFFAE09}" destId="{6F883330-7D90-E04A-8973-6A8CE9495A2E}" srcOrd="0" destOrd="0" presId="urn:microsoft.com/office/officeart/2005/8/layout/orgChart1"/>
    <dgm:cxn modelId="{C7E4CA41-5367-4C21-B2D8-0F68E36F6C5C}" type="presParOf" srcId="{6F883330-7D90-E04A-8973-6A8CE9495A2E}" destId="{526545AD-0870-4141-B283-DE57D36A92DC}" srcOrd="0" destOrd="0" presId="urn:microsoft.com/office/officeart/2005/8/layout/orgChart1"/>
    <dgm:cxn modelId="{E6997A23-E6D9-414A-88C5-304EB8564686}" type="presParOf" srcId="{526545AD-0870-4141-B283-DE57D36A92DC}" destId="{08449EFD-D4F2-E641-9EF4-60A05D3DFB1C}" srcOrd="0" destOrd="0" presId="urn:microsoft.com/office/officeart/2005/8/layout/orgChart1"/>
    <dgm:cxn modelId="{03FE846C-37F6-4839-A305-23FFFDC1684F}" type="presParOf" srcId="{526545AD-0870-4141-B283-DE57D36A92DC}" destId="{392CC708-F6E4-0849-8F6D-E6449AB9EA38}" srcOrd="1" destOrd="0" presId="urn:microsoft.com/office/officeart/2005/8/layout/orgChart1"/>
    <dgm:cxn modelId="{7341E799-744E-4119-AAA1-465CAB5847D0}" type="presParOf" srcId="{6F883330-7D90-E04A-8973-6A8CE9495A2E}" destId="{3024EBBF-4B60-E648-BA73-8BDED605763E}" srcOrd="1" destOrd="0" presId="urn:microsoft.com/office/officeart/2005/8/layout/orgChart1"/>
    <dgm:cxn modelId="{D7C52630-2B86-4EC7-BD9B-9EBA8C8EC374}" type="presParOf" srcId="{3024EBBF-4B60-E648-BA73-8BDED605763E}" destId="{D53CB815-B703-F644-B9A4-A22F107C43B8}" srcOrd="0" destOrd="0" presId="urn:microsoft.com/office/officeart/2005/8/layout/orgChart1"/>
    <dgm:cxn modelId="{C20E38E6-EEAE-4E6A-B26D-EA1CF3FCB58D}" type="presParOf" srcId="{3024EBBF-4B60-E648-BA73-8BDED605763E}" destId="{D65BFA89-5BEE-7048-86CE-9B7B8CE00591}" srcOrd="1" destOrd="0" presId="urn:microsoft.com/office/officeart/2005/8/layout/orgChart1"/>
    <dgm:cxn modelId="{78566079-673E-40E3-A82D-1CC259989510}" type="presParOf" srcId="{D65BFA89-5BEE-7048-86CE-9B7B8CE00591}" destId="{19716FC2-4454-B544-98F4-51BFCC6B42F4}" srcOrd="0" destOrd="0" presId="urn:microsoft.com/office/officeart/2005/8/layout/orgChart1"/>
    <dgm:cxn modelId="{AB070340-8852-4A24-8CA5-3CDB6CBFE5D3}" type="presParOf" srcId="{19716FC2-4454-B544-98F4-51BFCC6B42F4}" destId="{43744BC0-7ADA-1542-9093-693154D75AB6}" srcOrd="0" destOrd="0" presId="urn:microsoft.com/office/officeart/2005/8/layout/orgChart1"/>
    <dgm:cxn modelId="{47FDCA00-C54C-4926-A792-D291F10ABD39}" type="presParOf" srcId="{19716FC2-4454-B544-98F4-51BFCC6B42F4}" destId="{0D813E39-71FB-D74B-A97D-9CA05DCC4E21}" srcOrd="1" destOrd="0" presId="urn:microsoft.com/office/officeart/2005/8/layout/orgChart1"/>
    <dgm:cxn modelId="{A489CB2F-6265-4B12-83D5-CE9317502F3E}" type="presParOf" srcId="{D65BFA89-5BEE-7048-86CE-9B7B8CE00591}" destId="{58B59728-0222-3049-B05C-FC8D43D02A8F}" srcOrd="1" destOrd="0" presId="urn:microsoft.com/office/officeart/2005/8/layout/orgChart1"/>
    <dgm:cxn modelId="{266E1D45-1638-4B85-812F-EC10785EBBFE}" type="presParOf" srcId="{D65BFA89-5BEE-7048-86CE-9B7B8CE00591}" destId="{48E42935-2C86-9342-BEC6-F00BF5B79C09}" srcOrd="2" destOrd="0" presId="urn:microsoft.com/office/officeart/2005/8/layout/orgChart1"/>
    <dgm:cxn modelId="{70CFA372-6157-4FD3-9F8B-6A4BEC8B6B2A}" type="presParOf" srcId="{3024EBBF-4B60-E648-BA73-8BDED605763E}" destId="{3847A4A9-7B08-984E-A510-D3DEFB9E8742}" srcOrd="2" destOrd="0" presId="urn:microsoft.com/office/officeart/2005/8/layout/orgChart1"/>
    <dgm:cxn modelId="{2D147D25-6908-499C-A378-8F1D69D677AA}" type="presParOf" srcId="{3024EBBF-4B60-E648-BA73-8BDED605763E}" destId="{A73F8967-8DD3-FE43-B334-B0003171D784}" srcOrd="3" destOrd="0" presId="urn:microsoft.com/office/officeart/2005/8/layout/orgChart1"/>
    <dgm:cxn modelId="{3D766E35-FB93-495A-9A39-9885CA614313}" type="presParOf" srcId="{A73F8967-8DD3-FE43-B334-B0003171D784}" destId="{82B0FD35-5BC9-F146-BBE5-6061C4C6EE6B}" srcOrd="0" destOrd="0" presId="urn:microsoft.com/office/officeart/2005/8/layout/orgChart1"/>
    <dgm:cxn modelId="{3BC360AC-7199-465A-8F33-079C277997E9}" type="presParOf" srcId="{82B0FD35-5BC9-F146-BBE5-6061C4C6EE6B}" destId="{D808251B-3F5E-AA45-9506-7E0A695C291F}" srcOrd="0" destOrd="0" presId="urn:microsoft.com/office/officeart/2005/8/layout/orgChart1"/>
    <dgm:cxn modelId="{1347A20F-7993-4AF0-BD7A-8A30D50A2052}" type="presParOf" srcId="{82B0FD35-5BC9-F146-BBE5-6061C4C6EE6B}" destId="{909D0226-F36B-F64C-A963-41365C30DBCD}" srcOrd="1" destOrd="0" presId="urn:microsoft.com/office/officeart/2005/8/layout/orgChart1"/>
    <dgm:cxn modelId="{B77937F4-5696-4632-8A51-18D4E1F9F4D5}" type="presParOf" srcId="{A73F8967-8DD3-FE43-B334-B0003171D784}" destId="{F2CBC2BC-ED5A-494F-9FC1-AD352E77058C}" srcOrd="1" destOrd="0" presId="urn:microsoft.com/office/officeart/2005/8/layout/orgChart1"/>
    <dgm:cxn modelId="{541D9106-6155-49A2-B584-CF439675756C}" type="presParOf" srcId="{A73F8967-8DD3-FE43-B334-B0003171D784}" destId="{A394FDBC-688C-A842-BD13-9CFCDF7A696F}" srcOrd="2" destOrd="0" presId="urn:microsoft.com/office/officeart/2005/8/layout/orgChart1"/>
    <dgm:cxn modelId="{DBAF6772-367F-4199-8298-41BE7EE9E2BB}" type="presParOf" srcId="{3024EBBF-4B60-E648-BA73-8BDED605763E}" destId="{5C4D0653-F391-BF42-9228-5606B067517E}" srcOrd="4" destOrd="0" presId="urn:microsoft.com/office/officeart/2005/8/layout/orgChart1"/>
    <dgm:cxn modelId="{BCD29C7B-47F4-4F22-B7DD-51F583B3E86F}" type="presParOf" srcId="{3024EBBF-4B60-E648-BA73-8BDED605763E}" destId="{0F46A7EE-59AF-2043-B092-5700A4E2587C}" srcOrd="5" destOrd="0" presId="urn:microsoft.com/office/officeart/2005/8/layout/orgChart1"/>
    <dgm:cxn modelId="{5D6C3116-9F45-43D9-96AA-BA4856ED8BD3}" type="presParOf" srcId="{0F46A7EE-59AF-2043-B092-5700A4E2587C}" destId="{131CE1C3-D4D5-B545-A29D-DF3C1B0BB91A}" srcOrd="0" destOrd="0" presId="urn:microsoft.com/office/officeart/2005/8/layout/orgChart1"/>
    <dgm:cxn modelId="{F2527ADB-959F-4706-BFF2-1B4A6BF88EF5}" type="presParOf" srcId="{131CE1C3-D4D5-B545-A29D-DF3C1B0BB91A}" destId="{971FA6CF-5B6A-3F43-BBB4-19B390C2303A}" srcOrd="0" destOrd="0" presId="urn:microsoft.com/office/officeart/2005/8/layout/orgChart1"/>
    <dgm:cxn modelId="{EEC7F3E7-EA76-408B-BC9F-BDA0A8838DE8}" type="presParOf" srcId="{131CE1C3-D4D5-B545-A29D-DF3C1B0BB91A}" destId="{B04932F9-D68C-754B-9A98-A005F16E3BF7}" srcOrd="1" destOrd="0" presId="urn:microsoft.com/office/officeart/2005/8/layout/orgChart1"/>
    <dgm:cxn modelId="{DA69287C-4769-4F01-B055-7551434A4E20}" type="presParOf" srcId="{0F46A7EE-59AF-2043-B092-5700A4E2587C}" destId="{DB5E3DCF-A8B9-344D-8494-AACE4D156CBC}" srcOrd="1" destOrd="0" presId="urn:microsoft.com/office/officeart/2005/8/layout/orgChart1"/>
    <dgm:cxn modelId="{B004213E-32F3-4FB9-A28E-24352474B76B}" type="presParOf" srcId="{0F46A7EE-59AF-2043-B092-5700A4E2587C}" destId="{ACB415E7-9943-2C47-97C4-C22875727501}" srcOrd="2" destOrd="0" presId="urn:microsoft.com/office/officeart/2005/8/layout/orgChart1"/>
    <dgm:cxn modelId="{A1DA3A2B-D7CE-4A2E-8A27-E0BB73BB6AA5}" type="presParOf" srcId="{6F883330-7D90-E04A-8973-6A8CE9495A2E}" destId="{31A83FC4-04E5-C24D-809F-C8ADFCED1EA1}" srcOrd="2" destOrd="0" presId="urn:microsoft.com/office/officeart/2005/8/layout/orgChart1"/>
    <dgm:cxn modelId="{D3E23309-7633-4CC9-91B7-89D8ECFA63F4}" type="presParOf" srcId="{31A83FC4-04E5-C24D-809F-C8ADFCED1EA1}" destId="{D112EBBE-F2CA-C344-AA93-B924924790B8}" srcOrd="0" destOrd="0" presId="urn:microsoft.com/office/officeart/2005/8/layout/orgChart1"/>
    <dgm:cxn modelId="{D215842D-2F34-41C6-884E-DE86AADD45E8}" type="presParOf" srcId="{31A83FC4-04E5-C24D-809F-C8ADFCED1EA1}" destId="{EB8E3834-42A8-454B-ADE1-ACE3AD9EA1F6}" srcOrd="1" destOrd="0" presId="urn:microsoft.com/office/officeart/2005/8/layout/orgChart1"/>
    <dgm:cxn modelId="{C0899CE0-CF35-4157-A6C7-AF794923E6A6}" type="presParOf" srcId="{EB8E3834-42A8-454B-ADE1-ACE3AD9EA1F6}" destId="{6C2FD34A-4972-8A45-A229-0E2AA9B39BBD}" srcOrd="0" destOrd="0" presId="urn:microsoft.com/office/officeart/2005/8/layout/orgChart1"/>
    <dgm:cxn modelId="{495F0190-84DB-42E6-9A70-4ED982A6F572}" type="presParOf" srcId="{6C2FD34A-4972-8A45-A229-0E2AA9B39BBD}" destId="{49967AC3-8793-9244-BF17-CB81CB02F461}" srcOrd="0" destOrd="0" presId="urn:microsoft.com/office/officeart/2005/8/layout/orgChart1"/>
    <dgm:cxn modelId="{15FB432F-4310-4B12-877C-F5FEDF829266}" type="presParOf" srcId="{6C2FD34A-4972-8A45-A229-0E2AA9B39BBD}" destId="{B93DA986-651C-EF4A-8D68-7A0870B038AF}" srcOrd="1" destOrd="0" presId="urn:microsoft.com/office/officeart/2005/8/layout/orgChart1"/>
    <dgm:cxn modelId="{8CB13C1F-7935-471E-B53D-CF9AA1BD709B}" type="presParOf" srcId="{EB8E3834-42A8-454B-ADE1-ACE3AD9EA1F6}" destId="{7D184D10-EF1B-4A46-990C-57F8441C4DBF}" srcOrd="1" destOrd="0" presId="urn:microsoft.com/office/officeart/2005/8/layout/orgChart1"/>
    <dgm:cxn modelId="{52AE5518-CEDE-4D81-94C1-7F9217242849}" type="presParOf" srcId="{EB8E3834-42A8-454B-ADE1-ACE3AD9EA1F6}" destId="{26B71A0C-8300-4645-ABD1-6D29ED9CED0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12EBBE-F2CA-C344-AA93-B924924790B8}">
      <dsp:nvSpPr>
        <dsp:cNvPr id="0" name=""/>
        <dsp:cNvSpPr/>
      </dsp:nvSpPr>
      <dsp:spPr>
        <a:xfrm>
          <a:off x="2293681" y="335864"/>
          <a:ext cx="91440" cy="441693"/>
        </a:xfrm>
        <a:custGeom>
          <a:avLst/>
          <a:gdLst/>
          <a:ahLst/>
          <a:cxnLst/>
          <a:rect l="0" t="0" r="0" b="0"/>
          <a:pathLst>
            <a:path>
              <a:moveTo>
                <a:pt x="116143" y="0"/>
              </a:moveTo>
              <a:lnTo>
                <a:pt x="116143" y="441693"/>
              </a:lnTo>
              <a:lnTo>
                <a:pt x="45720" y="4416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4D0653-F391-BF42-9228-5606B067517E}">
      <dsp:nvSpPr>
        <dsp:cNvPr id="0" name=""/>
        <dsp:cNvSpPr/>
      </dsp:nvSpPr>
      <dsp:spPr>
        <a:xfrm>
          <a:off x="2409825" y="335864"/>
          <a:ext cx="811550" cy="8833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2962"/>
              </a:lnTo>
              <a:lnTo>
                <a:pt x="811550" y="812962"/>
              </a:lnTo>
              <a:lnTo>
                <a:pt x="811550" y="883386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47A4A9-7B08-984E-A510-D3DEFB9E8742}">
      <dsp:nvSpPr>
        <dsp:cNvPr id="0" name=""/>
        <dsp:cNvSpPr/>
      </dsp:nvSpPr>
      <dsp:spPr>
        <a:xfrm>
          <a:off x="1594484" y="335864"/>
          <a:ext cx="815340" cy="883899"/>
        </a:xfrm>
        <a:custGeom>
          <a:avLst/>
          <a:gdLst/>
          <a:ahLst/>
          <a:cxnLst/>
          <a:rect l="0" t="0" r="0" b="0"/>
          <a:pathLst>
            <a:path>
              <a:moveTo>
                <a:pt x="815340" y="0"/>
              </a:moveTo>
              <a:lnTo>
                <a:pt x="815340" y="813475"/>
              </a:lnTo>
              <a:lnTo>
                <a:pt x="0" y="813475"/>
              </a:lnTo>
              <a:lnTo>
                <a:pt x="0" y="8838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3CB815-B703-F644-B9A4-A22F107C43B8}">
      <dsp:nvSpPr>
        <dsp:cNvPr id="0" name=""/>
        <dsp:cNvSpPr/>
      </dsp:nvSpPr>
      <dsp:spPr>
        <a:xfrm>
          <a:off x="1598274" y="335864"/>
          <a:ext cx="811550" cy="883386"/>
        </a:xfrm>
        <a:custGeom>
          <a:avLst/>
          <a:gdLst/>
          <a:ahLst/>
          <a:cxnLst/>
          <a:rect l="0" t="0" r="0" b="0"/>
          <a:pathLst>
            <a:path>
              <a:moveTo>
                <a:pt x="811550" y="0"/>
              </a:moveTo>
              <a:lnTo>
                <a:pt x="811550" y="812962"/>
              </a:lnTo>
              <a:lnTo>
                <a:pt x="0" y="812962"/>
              </a:lnTo>
              <a:lnTo>
                <a:pt x="0" y="883386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449EFD-D4F2-E641-9EF4-60A05D3DFB1C}">
      <dsp:nvSpPr>
        <dsp:cNvPr id="0" name=""/>
        <dsp:cNvSpPr/>
      </dsp:nvSpPr>
      <dsp:spPr>
        <a:xfrm>
          <a:off x="2074473" y="512"/>
          <a:ext cx="670703" cy="33535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Director</a:t>
          </a:r>
        </a:p>
      </dsp:txBody>
      <dsp:txXfrm>
        <a:off x="2074473" y="512"/>
        <a:ext cx="670703" cy="335351"/>
      </dsp:txXfrm>
    </dsp:sp>
    <dsp:sp modelId="{43744BC0-7ADA-1542-9093-693154D75AB6}">
      <dsp:nvSpPr>
        <dsp:cNvPr id="0" name=""/>
        <dsp:cNvSpPr/>
      </dsp:nvSpPr>
      <dsp:spPr>
        <a:xfrm>
          <a:off x="1262922" y="1219250"/>
          <a:ext cx="670703" cy="33535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1</a:t>
          </a:r>
        </a:p>
      </dsp:txBody>
      <dsp:txXfrm>
        <a:off x="1262922" y="1219250"/>
        <a:ext cx="670703" cy="335351"/>
      </dsp:txXfrm>
    </dsp:sp>
    <dsp:sp modelId="{D808251B-3F5E-AA45-9506-7E0A695C291F}">
      <dsp:nvSpPr>
        <dsp:cNvPr id="0" name=""/>
        <dsp:cNvSpPr/>
      </dsp:nvSpPr>
      <dsp:spPr>
        <a:xfrm>
          <a:off x="1259132" y="1219763"/>
          <a:ext cx="670703" cy="33535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1</a:t>
          </a:r>
        </a:p>
      </dsp:txBody>
      <dsp:txXfrm>
        <a:off x="1259132" y="1219763"/>
        <a:ext cx="670703" cy="335351"/>
      </dsp:txXfrm>
    </dsp:sp>
    <dsp:sp modelId="{971FA6CF-5B6A-3F43-BBB4-19B390C2303A}">
      <dsp:nvSpPr>
        <dsp:cNvPr id="0" name=""/>
        <dsp:cNvSpPr/>
      </dsp:nvSpPr>
      <dsp:spPr>
        <a:xfrm>
          <a:off x="2886024" y="1219250"/>
          <a:ext cx="670703" cy="33535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Angajat 2</a:t>
          </a:r>
        </a:p>
      </dsp:txBody>
      <dsp:txXfrm>
        <a:off x="2886024" y="1219250"/>
        <a:ext cx="670703" cy="335351"/>
      </dsp:txXfrm>
    </dsp:sp>
    <dsp:sp modelId="{49967AC3-8793-9244-BF17-CB81CB02F461}">
      <dsp:nvSpPr>
        <dsp:cNvPr id="0" name=""/>
        <dsp:cNvSpPr/>
      </dsp:nvSpPr>
      <dsp:spPr>
        <a:xfrm>
          <a:off x="1668697" y="476711"/>
          <a:ext cx="670703" cy="6016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Contabil si inspector PSI si SSM</a:t>
          </a:r>
        </a:p>
      </dsp:txBody>
      <dsp:txXfrm>
        <a:off x="1668697" y="476711"/>
        <a:ext cx="670703" cy="6016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8CD0D4-182F-43AB-95DD-D328BA254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18</vt:lpstr>
    </vt:vector>
  </TitlesOfParts>
  <Company/>
  <LinksUpToDate>false</LinksUpToDate>
  <CharactersWithSpaces>8817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Lenovo1</cp:lastModifiedBy>
  <cp:revision>2</cp:revision>
  <cp:lastPrinted>2019-10-08T11:36:00Z</cp:lastPrinted>
  <dcterms:created xsi:type="dcterms:W3CDTF">2022-04-09T20:03:00Z</dcterms:created>
  <dcterms:modified xsi:type="dcterms:W3CDTF">2022-04-09T20:03:00Z</dcterms:modified>
</cp:coreProperties>
</file>