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3E83" w:rsidRDefault="00973E83">
      <w:pPr>
        <w:pStyle w:val="BodyText"/>
        <w:rPr>
          <w:sz w:val="20"/>
        </w:rPr>
      </w:pPr>
    </w:p>
    <w:p w:rsidR="00973E83" w:rsidRDefault="00973E83">
      <w:pPr>
        <w:pStyle w:val="BodyText"/>
        <w:rPr>
          <w:sz w:val="20"/>
        </w:rPr>
      </w:pPr>
    </w:p>
    <w:p w:rsidR="00973E83" w:rsidRDefault="00973E83">
      <w:pPr>
        <w:pStyle w:val="BodyText"/>
        <w:rPr>
          <w:sz w:val="20"/>
        </w:rPr>
      </w:pPr>
    </w:p>
    <w:p w:rsidR="00973E83" w:rsidRDefault="00973E83">
      <w:pPr>
        <w:pStyle w:val="BodyText"/>
        <w:rPr>
          <w:sz w:val="20"/>
        </w:rPr>
      </w:pPr>
    </w:p>
    <w:p w:rsidR="00973E83" w:rsidRDefault="00973E83">
      <w:pPr>
        <w:pStyle w:val="BodyText"/>
        <w:rPr>
          <w:sz w:val="20"/>
        </w:rPr>
      </w:pPr>
    </w:p>
    <w:p w:rsidR="00973E83" w:rsidRDefault="00973E83">
      <w:pPr>
        <w:pStyle w:val="BodyText"/>
        <w:rPr>
          <w:sz w:val="20"/>
        </w:rPr>
      </w:pPr>
    </w:p>
    <w:p w:rsidR="00973E83" w:rsidRDefault="00973E83">
      <w:pPr>
        <w:pStyle w:val="BodyText"/>
        <w:rPr>
          <w:sz w:val="20"/>
        </w:rPr>
      </w:pPr>
    </w:p>
    <w:p w:rsidR="00973E83" w:rsidRDefault="00973E83">
      <w:pPr>
        <w:pStyle w:val="BodyText"/>
        <w:rPr>
          <w:sz w:val="20"/>
        </w:rPr>
      </w:pPr>
    </w:p>
    <w:p w:rsidR="00973E83" w:rsidRDefault="00D615C2">
      <w:pPr>
        <w:pStyle w:val="Title"/>
      </w:pPr>
      <w:r>
        <w:t>Plan</w:t>
      </w:r>
      <w:r>
        <w:rPr>
          <w:spacing w:val="-1"/>
        </w:rPr>
        <w:t xml:space="preserve"> </w:t>
      </w:r>
      <w:r>
        <w:t>de afaceri</w:t>
      </w:r>
    </w:p>
    <w:p w:rsidR="00973E83" w:rsidRDefault="00D615C2">
      <w:pPr>
        <w:pStyle w:val="Title"/>
        <w:spacing w:before="446"/>
        <w:ind w:right="526"/>
      </w:pPr>
      <w:r>
        <w:t>„Just Meat” S.R.L</w:t>
      </w:r>
    </w:p>
    <w:p w:rsidR="00973E83" w:rsidRDefault="00973E83">
      <w:pPr>
        <w:pStyle w:val="BodyText"/>
        <w:rPr>
          <w:b/>
          <w:sz w:val="20"/>
        </w:rPr>
      </w:pPr>
    </w:p>
    <w:p w:rsidR="00973E83" w:rsidRDefault="00D615C2">
      <w:pPr>
        <w:pStyle w:val="BodyText"/>
        <w:spacing w:before="9"/>
        <w:rPr>
          <w:b/>
          <w:sz w:val="16"/>
        </w:rPr>
      </w:pPr>
      <w:r>
        <w:rPr>
          <w:noProof/>
          <w:lang w:val="en-US"/>
        </w:rPr>
        <w:drawing>
          <wp:anchor distT="0" distB="0" distL="0" distR="0" simplePos="0" relativeHeight="251658240" behindDoc="0" locked="0" layoutInCell="1" allowOverlap="1">
            <wp:simplePos x="0" y="0"/>
            <wp:positionH relativeFrom="page">
              <wp:posOffset>1441703</wp:posOffset>
            </wp:positionH>
            <wp:positionV relativeFrom="paragraph">
              <wp:posOffset>137868</wp:posOffset>
            </wp:positionV>
            <wp:extent cx="5405338" cy="1342167"/>
            <wp:effectExtent l="0" t="0" r="0" b="0"/>
            <wp:wrapTopAndBottom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5338" cy="134216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973E83" w:rsidRDefault="00973E83">
      <w:pPr>
        <w:pStyle w:val="BodyText"/>
        <w:rPr>
          <w:b/>
          <w:sz w:val="20"/>
        </w:rPr>
      </w:pPr>
    </w:p>
    <w:p w:rsidR="00973E83" w:rsidRDefault="00D615C2">
      <w:pPr>
        <w:spacing w:before="229"/>
        <w:ind w:left="1321"/>
        <w:rPr>
          <w:sz w:val="28"/>
        </w:rPr>
      </w:pPr>
      <w:r>
        <w:rPr>
          <w:i/>
          <w:sz w:val="28"/>
          <w:u w:val="single"/>
        </w:rPr>
        <w:t>Director</w:t>
      </w:r>
      <w:r>
        <w:rPr>
          <w:i/>
          <w:spacing w:val="-2"/>
          <w:sz w:val="28"/>
          <w:u w:val="single"/>
        </w:rPr>
        <w:t xml:space="preserve"> </w:t>
      </w:r>
      <w:proofErr w:type="gramStart"/>
      <w:r>
        <w:rPr>
          <w:i/>
          <w:sz w:val="28"/>
          <w:u w:val="single"/>
        </w:rPr>
        <w:t>general</w:t>
      </w:r>
      <w:proofErr w:type="gramEnd"/>
      <w:r>
        <w:rPr>
          <w:sz w:val="28"/>
        </w:rPr>
        <w:t>:</w:t>
      </w:r>
    </w:p>
    <w:p w:rsidR="00973E83" w:rsidRDefault="00D615C2">
      <w:pPr>
        <w:spacing w:before="48"/>
        <w:ind w:left="1321"/>
        <w:rPr>
          <w:sz w:val="28"/>
        </w:rPr>
      </w:pPr>
      <w:r>
        <w:rPr>
          <w:i/>
          <w:sz w:val="28"/>
          <w:u w:val="single"/>
        </w:rPr>
        <w:t>Adresa</w:t>
      </w:r>
      <w:r>
        <w:rPr>
          <w:i/>
          <w:sz w:val="28"/>
        </w:rPr>
        <w:t>:</w:t>
      </w:r>
      <w:r>
        <w:rPr>
          <w:i/>
          <w:spacing w:val="-1"/>
          <w:sz w:val="28"/>
        </w:rPr>
        <w:t xml:space="preserve"> </w:t>
      </w:r>
      <w:r>
        <w:rPr>
          <w:sz w:val="28"/>
        </w:rPr>
        <w:t>or.Fălești,</w:t>
      </w:r>
      <w:r>
        <w:rPr>
          <w:spacing w:val="-2"/>
          <w:sz w:val="28"/>
        </w:rPr>
        <w:t xml:space="preserve"> </w:t>
      </w:r>
      <w:r>
        <w:rPr>
          <w:sz w:val="28"/>
        </w:rPr>
        <w:t>str.Ștefan</w:t>
      </w:r>
      <w:r>
        <w:rPr>
          <w:spacing w:val="-1"/>
          <w:sz w:val="28"/>
        </w:rPr>
        <w:t xml:space="preserve"> </w:t>
      </w:r>
      <w:r>
        <w:rPr>
          <w:sz w:val="28"/>
        </w:rPr>
        <w:t>Cel</w:t>
      </w:r>
      <w:r>
        <w:rPr>
          <w:spacing w:val="-2"/>
          <w:sz w:val="28"/>
        </w:rPr>
        <w:t xml:space="preserve"> </w:t>
      </w:r>
      <w:r>
        <w:rPr>
          <w:sz w:val="28"/>
        </w:rPr>
        <w:t>Mare</w:t>
      </w:r>
      <w:r>
        <w:rPr>
          <w:spacing w:val="-1"/>
          <w:sz w:val="28"/>
        </w:rPr>
        <w:t xml:space="preserve"> </w:t>
      </w:r>
      <w:r>
        <w:rPr>
          <w:sz w:val="28"/>
        </w:rPr>
        <w:t>27/5</w:t>
      </w:r>
    </w:p>
    <w:p w:rsidR="00973E83" w:rsidRDefault="00D615C2">
      <w:pPr>
        <w:spacing w:before="1" w:line="322" w:lineRule="exact"/>
        <w:ind w:left="1321"/>
        <w:rPr>
          <w:sz w:val="28"/>
        </w:rPr>
      </w:pPr>
      <w:r>
        <w:rPr>
          <w:i/>
          <w:sz w:val="28"/>
          <w:u w:val="single"/>
        </w:rPr>
        <w:t>Telefon</w:t>
      </w:r>
      <w:r>
        <w:rPr>
          <w:sz w:val="28"/>
          <w:u w:val="single"/>
        </w:rPr>
        <w:t>:</w:t>
      </w:r>
      <w:r>
        <w:rPr>
          <w:spacing w:val="-3"/>
          <w:sz w:val="28"/>
        </w:rPr>
        <w:t xml:space="preserve"> </w:t>
      </w:r>
      <w:r>
        <w:rPr>
          <w:sz w:val="28"/>
        </w:rPr>
        <w:t>(+37368080872),</w:t>
      </w:r>
      <w:r>
        <w:rPr>
          <w:spacing w:val="-2"/>
          <w:sz w:val="28"/>
        </w:rPr>
        <w:t xml:space="preserve"> </w:t>
      </w:r>
      <w:r>
        <w:rPr>
          <w:sz w:val="28"/>
        </w:rPr>
        <w:t>0256-56-789</w:t>
      </w:r>
    </w:p>
    <w:p w:rsidR="00973E83" w:rsidRDefault="00D615C2">
      <w:pPr>
        <w:ind w:left="1321"/>
        <w:rPr>
          <w:sz w:val="28"/>
        </w:rPr>
      </w:pPr>
      <w:r>
        <w:rPr>
          <w:i/>
          <w:sz w:val="28"/>
          <w:u w:val="single"/>
        </w:rPr>
        <w:t>E-mail</w:t>
      </w:r>
      <w:r>
        <w:rPr>
          <w:i/>
          <w:sz w:val="28"/>
        </w:rPr>
        <w:t>:</w:t>
      </w:r>
      <w:r>
        <w:rPr>
          <w:i/>
          <w:spacing w:val="-3"/>
          <w:sz w:val="28"/>
        </w:rPr>
        <w:t xml:space="preserve"> </w:t>
      </w:r>
      <w:hyperlink r:id="rId9">
        <w:r>
          <w:rPr>
            <w:sz w:val="28"/>
          </w:rPr>
          <w:t>just.meat@mail.ru</w:t>
        </w:r>
      </w:hyperlink>
    </w:p>
    <w:p w:rsidR="00973E83" w:rsidRDefault="0036101A">
      <w:pPr>
        <w:spacing w:before="53"/>
        <w:ind w:left="6748"/>
        <w:rPr>
          <w:rFonts w:ascii="Trebuchet MS" w:hAnsi="Trebuchet MS"/>
          <w:b/>
          <w:sz w:val="28"/>
        </w:rPr>
      </w:pPr>
      <w:r>
        <w:rPr>
          <w:rFonts w:ascii="Trebuchet MS" w:hAnsi="Trebuchet MS"/>
          <w:b/>
          <w:sz w:val="28"/>
        </w:rPr>
        <w:t>Antonieal Nicoleta Roberta</w:t>
      </w:r>
    </w:p>
    <w:p w:rsidR="0036101A" w:rsidRDefault="0036101A">
      <w:pPr>
        <w:spacing w:before="53"/>
        <w:ind w:left="6748"/>
        <w:rPr>
          <w:rFonts w:ascii="Trebuchet MS" w:hAnsi="Trebuchet MS"/>
          <w:b/>
          <w:sz w:val="28"/>
        </w:rPr>
      </w:pPr>
      <w:bookmarkStart w:id="0" w:name="_GoBack"/>
      <w:bookmarkEnd w:id="0"/>
    </w:p>
    <w:p w:rsidR="00973E83" w:rsidRDefault="00973E83">
      <w:pPr>
        <w:rPr>
          <w:rFonts w:ascii="Trebuchet MS" w:hAnsi="Trebuchet MS"/>
          <w:sz w:val="28"/>
        </w:rPr>
        <w:sectPr w:rsidR="00973E83">
          <w:footerReference w:type="default" r:id="rId10"/>
          <w:type w:val="continuous"/>
          <w:pgSz w:w="12240" w:h="20160"/>
          <w:pgMar w:top="1940" w:right="360" w:bottom="1160" w:left="380" w:header="0" w:footer="96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pgNumType w:start="1"/>
          <w:cols w:space="720"/>
        </w:sectPr>
      </w:pPr>
    </w:p>
    <w:p w:rsidR="00973E83" w:rsidRDefault="00D615C2">
      <w:pPr>
        <w:spacing w:before="54"/>
        <w:ind w:left="1357" w:right="526"/>
        <w:jc w:val="center"/>
        <w:rPr>
          <w:b/>
          <w:sz w:val="56"/>
        </w:rPr>
      </w:pPr>
      <w:r>
        <w:rPr>
          <w:b/>
          <w:sz w:val="56"/>
        </w:rPr>
        <w:lastRenderedPageBreak/>
        <w:t>CUPRINS</w:t>
      </w:r>
    </w:p>
    <w:p w:rsidR="00973E83" w:rsidRDefault="00D615C2">
      <w:pPr>
        <w:spacing w:before="51"/>
        <w:ind w:left="1321"/>
        <w:rPr>
          <w:sz w:val="44"/>
        </w:rPr>
      </w:pPr>
      <w:hyperlink w:anchor="_bookmark0" w:history="1">
        <w:r>
          <w:rPr>
            <w:b/>
            <w:spacing w:val="-1"/>
            <w:sz w:val="44"/>
          </w:rPr>
          <w:t xml:space="preserve">Rezumatul </w:t>
        </w:r>
        <w:r>
          <w:rPr>
            <w:b/>
            <w:sz w:val="44"/>
          </w:rPr>
          <w:t>Planului</w:t>
        </w:r>
        <w:r>
          <w:rPr>
            <w:b/>
            <w:spacing w:val="1"/>
            <w:sz w:val="44"/>
          </w:rPr>
          <w:t xml:space="preserve"> </w:t>
        </w:r>
        <w:r>
          <w:rPr>
            <w:b/>
            <w:sz w:val="44"/>
          </w:rPr>
          <w:t>de</w:t>
        </w:r>
        <w:r>
          <w:rPr>
            <w:b/>
            <w:spacing w:val="1"/>
            <w:sz w:val="44"/>
          </w:rPr>
          <w:t xml:space="preserve"> </w:t>
        </w:r>
        <w:r>
          <w:rPr>
            <w:b/>
            <w:sz w:val="44"/>
          </w:rPr>
          <w:t>afacere</w:t>
        </w:r>
        <w:r>
          <w:rPr>
            <w:b/>
            <w:spacing w:val="1"/>
            <w:sz w:val="44"/>
          </w:rPr>
          <w:t xml:space="preserve"> </w:t>
        </w:r>
        <w:proofErr w:type="gramStart"/>
        <w:r>
          <w:rPr>
            <w:b/>
            <w:sz w:val="44"/>
          </w:rPr>
          <w:t>S.R.L</w:t>
        </w:r>
        <w:r>
          <w:rPr>
            <w:b/>
            <w:spacing w:val="2"/>
            <w:sz w:val="44"/>
          </w:rPr>
          <w:t xml:space="preserve"> </w:t>
        </w:r>
        <w:r>
          <w:rPr>
            <w:b/>
            <w:sz w:val="44"/>
          </w:rPr>
          <w:t>”</w:t>
        </w:r>
        <w:proofErr w:type="gramEnd"/>
        <w:r>
          <w:rPr>
            <w:b/>
            <w:sz w:val="44"/>
          </w:rPr>
          <w:t>Just</w:t>
        </w:r>
        <w:r>
          <w:rPr>
            <w:b/>
            <w:spacing w:val="1"/>
            <w:sz w:val="44"/>
          </w:rPr>
          <w:t xml:space="preserve"> </w:t>
        </w:r>
        <w:r>
          <w:rPr>
            <w:b/>
            <w:sz w:val="44"/>
          </w:rPr>
          <w:t>Meat”</w:t>
        </w:r>
        <w:r>
          <w:rPr>
            <w:b/>
            <w:spacing w:val="-36"/>
            <w:sz w:val="44"/>
          </w:rPr>
          <w:t xml:space="preserve"> </w:t>
        </w:r>
        <w:r>
          <w:rPr>
            <w:sz w:val="44"/>
          </w:rPr>
          <w:t>3</w:t>
        </w:r>
      </w:hyperlink>
    </w:p>
    <w:sdt>
      <w:sdtPr>
        <w:rPr>
          <w:b w:val="0"/>
          <w:bCs w:val="0"/>
          <w:sz w:val="22"/>
          <w:szCs w:val="22"/>
        </w:rPr>
        <w:id w:val="-1532183053"/>
        <w:docPartObj>
          <w:docPartGallery w:val="Table of Contents"/>
          <w:docPartUnique/>
        </w:docPartObj>
      </w:sdtPr>
      <w:sdtEndPr/>
      <w:sdtContent>
        <w:p w:rsidR="00973E83" w:rsidRDefault="00D615C2">
          <w:pPr>
            <w:pStyle w:val="TOC1"/>
            <w:tabs>
              <w:tab w:val="right" w:leader="dot" w:pos="11002"/>
            </w:tabs>
            <w:rPr>
              <w:b w:val="0"/>
            </w:rPr>
          </w:pPr>
          <w:r>
            <w:fldChar w:fldCharType="begin"/>
          </w:r>
          <w:r>
            <w:instrText xml:space="preserve">TOC \o "1-2" \h \z \u </w:instrText>
          </w:r>
          <w:r>
            <w:fldChar w:fldCharType="separate"/>
          </w:r>
          <w:hyperlink w:anchor="_bookmark1" w:history="1">
            <w:r>
              <w:t>Descrierea afacerii</w:t>
            </w:r>
            <w:r>
              <w:tab/>
            </w:r>
            <w:r>
              <w:rPr>
                <w:b w:val="0"/>
              </w:rPr>
              <w:t>4</w:t>
            </w:r>
          </w:hyperlink>
        </w:p>
        <w:p w:rsidR="00973E83" w:rsidRDefault="00D615C2">
          <w:pPr>
            <w:pStyle w:val="TOC1"/>
            <w:tabs>
              <w:tab w:val="right" w:leader="dot" w:pos="11002"/>
            </w:tabs>
            <w:spacing w:before="141"/>
            <w:rPr>
              <w:b w:val="0"/>
            </w:rPr>
          </w:pPr>
          <w:hyperlink w:anchor="_bookmark2" w:history="1">
            <w:r>
              <w:t>Piața</w:t>
            </w:r>
            <w:r>
              <w:rPr>
                <w:spacing w:val="-3"/>
              </w:rPr>
              <w:t xml:space="preserve"> </w:t>
            </w:r>
            <w:r>
              <w:t>de</w:t>
            </w:r>
            <w:r>
              <w:rPr>
                <w:spacing w:val="-1"/>
              </w:rPr>
              <w:t xml:space="preserve"> </w:t>
            </w:r>
            <w:r>
              <w:t>desfacere</w:t>
            </w:r>
            <w:r>
              <w:rPr>
                <w:spacing w:val="-3"/>
              </w:rPr>
              <w:t xml:space="preserve"> </w:t>
            </w:r>
            <w:r>
              <w:t>și</w:t>
            </w:r>
            <w:r>
              <w:rPr>
                <w:spacing w:val="-2"/>
              </w:rPr>
              <w:t xml:space="preserve"> </w:t>
            </w:r>
            <w:r>
              <w:t>clienții</w:t>
            </w:r>
            <w:r>
              <w:tab/>
            </w:r>
            <w:r>
              <w:rPr>
                <w:b w:val="0"/>
              </w:rPr>
              <w:t>4</w:t>
            </w:r>
          </w:hyperlink>
        </w:p>
        <w:p w:rsidR="00973E83" w:rsidRDefault="00D615C2">
          <w:pPr>
            <w:pStyle w:val="TOC1"/>
            <w:tabs>
              <w:tab w:val="right" w:leader="dot" w:pos="11002"/>
            </w:tabs>
            <w:rPr>
              <w:b w:val="0"/>
            </w:rPr>
          </w:pPr>
          <w:hyperlink w:anchor="_bookmark3" w:history="1">
            <w:r>
              <w:t>Planul de</w:t>
            </w:r>
            <w:r>
              <w:rPr>
                <w:spacing w:val="-2"/>
              </w:rPr>
              <w:t xml:space="preserve"> </w:t>
            </w:r>
            <w:r>
              <w:t>marketing</w:t>
            </w:r>
            <w:r>
              <w:tab/>
            </w:r>
            <w:r>
              <w:rPr>
                <w:b w:val="0"/>
              </w:rPr>
              <w:t>5</w:t>
            </w:r>
          </w:hyperlink>
        </w:p>
        <w:p w:rsidR="00973E83" w:rsidRDefault="00D615C2">
          <w:pPr>
            <w:pStyle w:val="TOC2"/>
            <w:tabs>
              <w:tab w:val="right" w:leader="dot" w:pos="11002"/>
            </w:tabs>
            <w:rPr>
              <w:b w:val="0"/>
            </w:rPr>
          </w:pPr>
          <w:hyperlink w:anchor="_bookmark4" w:history="1">
            <w:r>
              <w:t>ANALIZA</w:t>
            </w:r>
            <w:r>
              <w:rPr>
                <w:spacing w:val="-2"/>
              </w:rPr>
              <w:t xml:space="preserve"> </w:t>
            </w:r>
            <w:r>
              <w:t>SWOT</w:t>
            </w:r>
            <w:r>
              <w:tab/>
            </w:r>
            <w:r>
              <w:rPr>
                <w:b w:val="0"/>
              </w:rPr>
              <w:t>6</w:t>
            </w:r>
          </w:hyperlink>
        </w:p>
        <w:p w:rsidR="00973E83" w:rsidRDefault="00D615C2">
          <w:pPr>
            <w:pStyle w:val="TOC1"/>
            <w:tabs>
              <w:tab w:val="right" w:leader="dot" w:pos="11002"/>
            </w:tabs>
            <w:rPr>
              <w:b w:val="0"/>
            </w:rPr>
          </w:pPr>
          <w:hyperlink w:anchor="_bookmark5" w:history="1">
            <w:r>
              <w:t>Strategii</w:t>
            </w:r>
            <w:r>
              <w:rPr>
                <w:spacing w:val="-1"/>
              </w:rPr>
              <w:t xml:space="preserve"> </w:t>
            </w:r>
            <w:r>
              <w:t>de marketing</w:t>
            </w:r>
            <w:r>
              <w:tab/>
            </w:r>
            <w:r>
              <w:rPr>
                <w:b w:val="0"/>
              </w:rPr>
              <w:t>6</w:t>
            </w:r>
          </w:hyperlink>
        </w:p>
        <w:p w:rsidR="00973E83" w:rsidRDefault="00D615C2">
          <w:pPr>
            <w:pStyle w:val="TOC1"/>
            <w:tabs>
              <w:tab w:val="right" w:leader="dot" w:pos="11002"/>
            </w:tabs>
            <w:rPr>
              <w:b w:val="0"/>
            </w:rPr>
          </w:pPr>
          <w:hyperlink w:anchor="_bookmark6" w:history="1">
            <w:r>
              <w:t>Planul de</w:t>
            </w:r>
            <w:r>
              <w:rPr>
                <w:spacing w:val="-2"/>
              </w:rPr>
              <w:t xml:space="preserve"> </w:t>
            </w:r>
            <w:r>
              <w:t>management</w:t>
            </w:r>
            <w:r>
              <w:tab/>
            </w:r>
            <w:r>
              <w:rPr>
                <w:b w:val="0"/>
              </w:rPr>
              <w:t>7</w:t>
            </w:r>
          </w:hyperlink>
        </w:p>
        <w:p w:rsidR="00973E83" w:rsidRDefault="00D615C2">
          <w:pPr>
            <w:pStyle w:val="TOC1"/>
            <w:tabs>
              <w:tab w:val="right" w:leader="dot" w:pos="11002"/>
            </w:tabs>
            <w:spacing w:before="141"/>
            <w:rPr>
              <w:b w:val="0"/>
            </w:rPr>
          </w:pPr>
          <w:hyperlink w:anchor="_bookmark7" w:history="1">
            <w:r>
              <w:t>Planul operațional</w:t>
            </w:r>
            <w:r>
              <w:tab/>
            </w:r>
            <w:r>
              <w:rPr>
                <w:b w:val="0"/>
              </w:rPr>
              <w:t>7</w:t>
            </w:r>
          </w:hyperlink>
        </w:p>
        <w:p w:rsidR="00973E83" w:rsidRDefault="00D615C2">
          <w:pPr>
            <w:pStyle w:val="TOC1"/>
            <w:tabs>
              <w:tab w:val="right" w:leader="dot" w:pos="11002"/>
            </w:tabs>
            <w:rPr>
              <w:b w:val="0"/>
            </w:rPr>
          </w:pPr>
          <w:hyperlink w:anchor="_bookmark8" w:history="1">
            <w:r>
              <w:t>Planul financiar</w:t>
            </w:r>
            <w:r>
              <w:tab/>
            </w:r>
            <w:r>
              <w:rPr>
                <w:b w:val="0"/>
              </w:rPr>
              <w:t>8</w:t>
            </w:r>
          </w:hyperlink>
        </w:p>
        <w:p w:rsidR="00973E83" w:rsidRDefault="00D615C2">
          <w:r>
            <w:fldChar w:fldCharType="end"/>
          </w:r>
        </w:p>
      </w:sdtContent>
    </w:sdt>
    <w:p w:rsidR="00973E83" w:rsidRDefault="00973E83">
      <w:pPr>
        <w:sectPr w:rsidR="00973E83">
          <w:pgSz w:w="12240" w:h="20160"/>
          <w:pgMar w:top="1080" w:right="360" w:bottom="1200" w:left="380" w:header="0" w:footer="96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:rsidR="00973E83" w:rsidRDefault="00D615C2">
      <w:pPr>
        <w:spacing w:before="74"/>
        <w:ind w:left="3179"/>
        <w:rPr>
          <w:b/>
          <w:sz w:val="28"/>
        </w:rPr>
      </w:pPr>
      <w:bookmarkStart w:id="1" w:name="_bookmark0"/>
      <w:bookmarkEnd w:id="1"/>
      <w:r>
        <w:rPr>
          <w:b/>
          <w:sz w:val="28"/>
        </w:rPr>
        <w:lastRenderedPageBreak/>
        <w:t>Rezumatul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Planului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de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afacere</w:t>
      </w:r>
      <w:r>
        <w:rPr>
          <w:b/>
          <w:spacing w:val="-3"/>
          <w:sz w:val="28"/>
        </w:rPr>
        <w:t xml:space="preserve"> </w:t>
      </w:r>
      <w:proofErr w:type="gramStart"/>
      <w:r>
        <w:rPr>
          <w:b/>
          <w:sz w:val="28"/>
        </w:rPr>
        <w:t>S.R.L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”</w:t>
      </w:r>
      <w:proofErr w:type="gramEnd"/>
      <w:r>
        <w:rPr>
          <w:b/>
          <w:sz w:val="28"/>
        </w:rPr>
        <w:t>Just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Meat”</w:t>
      </w:r>
    </w:p>
    <w:p w:rsidR="00973E83" w:rsidRDefault="00D615C2">
      <w:pPr>
        <w:pStyle w:val="BodyText"/>
        <w:spacing w:before="247" w:line="276" w:lineRule="auto"/>
        <w:ind w:left="1321"/>
      </w:pPr>
      <w:r>
        <w:t>Planul</w:t>
      </w:r>
      <w:r>
        <w:rPr>
          <w:spacing w:val="27"/>
        </w:rPr>
        <w:t xml:space="preserve"> </w:t>
      </w:r>
      <w:r>
        <w:t>de</w:t>
      </w:r>
      <w:r>
        <w:rPr>
          <w:spacing w:val="25"/>
        </w:rPr>
        <w:t xml:space="preserve"> </w:t>
      </w:r>
      <w:r>
        <w:t>afaceri</w:t>
      </w:r>
      <w:r>
        <w:rPr>
          <w:spacing w:val="26"/>
        </w:rPr>
        <w:t xml:space="preserve"> </w:t>
      </w:r>
      <w:proofErr w:type="gramStart"/>
      <w:r>
        <w:t>este</w:t>
      </w:r>
      <w:proofErr w:type="gramEnd"/>
      <w:r>
        <w:rPr>
          <w:spacing w:val="25"/>
        </w:rPr>
        <w:t xml:space="preserve"> </w:t>
      </w:r>
      <w:r>
        <w:t>elaborat</w:t>
      </w:r>
      <w:r>
        <w:rPr>
          <w:spacing w:val="26"/>
        </w:rPr>
        <w:t xml:space="preserve"> </w:t>
      </w:r>
      <w:r>
        <w:t>cu</w:t>
      </w:r>
      <w:r>
        <w:rPr>
          <w:spacing w:val="26"/>
        </w:rPr>
        <w:t xml:space="preserve"> </w:t>
      </w:r>
      <w:r>
        <w:t>scopul</w:t>
      </w:r>
      <w:r>
        <w:rPr>
          <w:spacing w:val="26"/>
        </w:rPr>
        <w:t xml:space="preserve"> </w:t>
      </w:r>
      <w:r>
        <w:t>implimentării</w:t>
      </w:r>
      <w:r>
        <w:rPr>
          <w:spacing w:val="25"/>
        </w:rPr>
        <w:t xml:space="preserve"> </w:t>
      </w:r>
      <w:r>
        <w:t>ideii</w:t>
      </w:r>
      <w:r>
        <w:rPr>
          <w:spacing w:val="25"/>
        </w:rPr>
        <w:t xml:space="preserve"> </w:t>
      </w:r>
      <w:r>
        <w:t>de</w:t>
      </w:r>
      <w:r>
        <w:rPr>
          <w:spacing w:val="26"/>
        </w:rPr>
        <w:t xml:space="preserve"> </w:t>
      </w:r>
      <w:r>
        <w:t>afaceri</w:t>
      </w:r>
      <w:r>
        <w:rPr>
          <w:spacing w:val="26"/>
        </w:rPr>
        <w:t xml:space="preserve"> </w:t>
      </w:r>
      <w:r>
        <w:t>care</w:t>
      </w:r>
      <w:r>
        <w:rPr>
          <w:spacing w:val="27"/>
        </w:rPr>
        <w:t xml:space="preserve"> </w:t>
      </w:r>
      <w:r>
        <w:t>presupune</w:t>
      </w:r>
      <w:r>
        <w:rPr>
          <w:spacing w:val="28"/>
        </w:rPr>
        <w:t xml:space="preserve"> </w:t>
      </w:r>
      <w:r>
        <w:t>producerea</w:t>
      </w:r>
      <w:r>
        <w:rPr>
          <w:spacing w:val="-57"/>
        </w:rPr>
        <w:t xml:space="preserve"> </w:t>
      </w:r>
      <w:r>
        <w:t>mezelurilor.</w:t>
      </w:r>
    </w:p>
    <w:p w:rsidR="00973E83" w:rsidRDefault="00D615C2">
      <w:pPr>
        <w:pStyle w:val="BodyText"/>
        <w:spacing w:line="276" w:lineRule="auto"/>
        <w:ind w:left="1321" w:right="4759" w:firstLine="60"/>
      </w:pPr>
      <w:r>
        <w:t>S.R.L „Just Meat”</w:t>
      </w:r>
      <w:r>
        <w:rPr>
          <w:spacing w:val="1"/>
        </w:rPr>
        <w:t xml:space="preserve"> </w:t>
      </w:r>
      <w:r>
        <w:t>se înfiinţează avînd 2 asociate</w:t>
      </w:r>
      <w:r>
        <w:rPr>
          <w:spacing w:val="1"/>
        </w:rPr>
        <w:t xml:space="preserve"> </w:t>
      </w:r>
      <w:r>
        <w:t>Adresa</w:t>
      </w:r>
      <w:r>
        <w:rPr>
          <w:spacing w:val="-5"/>
        </w:rPr>
        <w:t xml:space="preserve"> </w:t>
      </w:r>
      <w:r>
        <w:t>juridică:</w:t>
      </w:r>
      <w:r>
        <w:rPr>
          <w:spacing w:val="-1"/>
        </w:rPr>
        <w:t xml:space="preserve"> </w:t>
      </w:r>
      <w:r>
        <w:t>or.Fălești,</w:t>
      </w:r>
      <w:r>
        <w:rPr>
          <w:spacing w:val="-4"/>
        </w:rPr>
        <w:t xml:space="preserve"> </w:t>
      </w:r>
      <w:r>
        <w:t>str.Ștefan</w:t>
      </w:r>
      <w:r>
        <w:rPr>
          <w:spacing w:val="-5"/>
        </w:rPr>
        <w:t xml:space="preserve"> </w:t>
      </w:r>
      <w:r>
        <w:t>Cel</w:t>
      </w:r>
      <w:r>
        <w:rPr>
          <w:spacing w:val="-4"/>
        </w:rPr>
        <w:t xml:space="preserve"> </w:t>
      </w:r>
      <w:r>
        <w:t>Mare</w:t>
      </w:r>
      <w:r>
        <w:rPr>
          <w:spacing w:val="-3"/>
        </w:rPr>
        <w:t xml:space="preserve"> </w:t>
      </w:r>
      <w:r>
        <w:t>27/5</w:t>
      </w:r>
    </w:p>
    <w:p w:rsidR="00973E83" w:rsidRDefault="00D615C2">
      <w:pPr>
        <w:pStyle w:val="BodyText"/>
        <w:ind w:left="1321"/>
      </w:pPr>
      <w:r>
        <w:t>Conducerea</w:t>
      </w:r>
      <w:r>
        <w:rPr>
          <w:spacing w:val="-2"/>
        </w:rPr>
        <w:t xml:space="preserve"> </w:t>
      </w:r>
      <w:r>
        <w:t xml:space="preserve">operativă </w:t>
      </w:r>
      <w:proofErr w:type="gramStart"/>
      <w:r>
        <w:t>va</w:t>
      </w:r>
      <w:proofErr w:type="gramEnd"/>
      <w:r>
        <w:t xml:space="preserve"> fi</w:t>
      </w:r>
      <w:r>
        <w:rPr>
          <w:spacing w:val="-1"/>
        </w:rPr>
        <w:t xml:space="preserve"> </w:t>
      </w:r>
      <w:r>
        <w:t>asigurată</w:t>
      </w:r>
      <w:r>
        <w:rPr>
          <w:spacing w:val="-1"/>
        </w:rPr>
        <w:t xml:space="preserve"> </w:t>
      </w:r>
      <w:r>
        <w:t>de către un</w:t>
      </w:r>
      <w:r>
        <w:rPr>
          <w:spacing w:val="-2"/>
        </w:rPr>
        <w:t xml:space="preserve"> </w:t>
      </w:r>
      <w:r>
        <w:t>director general.</w:t>
      </w:r>
    </w:p>
    <w:p w:rsidR="00973E83" w:rsidRDefault="00D615C2">
      <w:pPr>
        <w:pStyle w:val="BodyText"/>
        <w:spacing w:before="41" w:line="276" w:lineRule="auto"/>
        <w:ind w:left="1381" w:right="1725" w:hanging="60"/>
      </w:pPr>
      <w:r>
        <w:t>Afacerea</w:t>
      </w:r>
      <w:r>
        <w:rPr>
          <w:spacing w:val="-2"/>
        </w:rPr>
        <w:t xml:space="preserve"> </w:t>
      </w:r>
      <w:proofErr w:type="gramStart"/>
      <w:r>
        <w:t>este</w:t>
      </w:r>
      <w:proofErr w:type="gramEnd"/>
      <w:r>
        <w:rPr>
          <w:spacing w:val="-1"/>
        </w:rPr>
        <w:t xml:space="preserve"> </w:t>
      </w:r>
      <w:r>
        <w:t>una</w:t>
      </w:r>
      <w:r>
        <w:rPr>
          <w:spacing w:val="-1"/>
        </w:rPr>
        <w:t xml:space="preserve"> </w:t>
      </w:r>
      <w:r>
        <w:t>viabilă,</w:t>
      </w:r>
      <w:r>
        <w:rPr>
          <w:spacing w:val="-1"/>
        </w:rPr>
        <w:t xml:space="preserve"> </w:t>
      </w:r>
      <w:r>
        <w:t>rezultatele</w:t>
      </w:r>
      <w:r>
        <w:rPr>
          <w:spacing w:val="-2"/>
        </w:rPr>
        <w:t xml:space="preserve"> </w:t>
      </w:r>
      <w:r>
        <w:t>estimate</w:t>
      </w:r>
      <w:r>
        <w:rPr>
          <w:spacing w:val="-1"/>
        </w:rPr>
        <w:t xml:space="preserve"> </w:t>
      </w:r>
      <w:r>
        <w:t>confirmă</w:t>
      </w:r>
      <w:r>
        <w:rPr>
          <w:spacing w:val="-1"/>
        </w:rPr>
        <w:t xml:space="preserve"> </w:t>
      </w:r>
      <w:r>
        <w:t>şansele</w:t>
      </w:r>
      <w:r>
        <w:rPr>
          <w:spacing w:val="-2"/>
        </w:rPr>
        <w:t xml:space="preserve"> </w:t>
      </w:r>
      <w:r>
        <w:t>mari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reuşită</w:t>
      </w:r>
      <w:r>
        <w:rPr>
          <w:spacing w:val="-2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viitor.</w:t>
      </w:r>
      <w:r>
        <w:rPr>
          <w:spacing w:val="-57"/>
        </w:rPr>
        <w:t xml:space="preserve"> </w:t>
      </w:r>
      <w:proofErr w:type="gramStart"/>
      <w:r>
        <w:t>Prin intermediul societăţii</w:t>
      </w:r>
      <w:r>
        <w:rPr>
          <w:spacing w:val="-1"/>
        </w:rPr>
        <w:t xml:space="preserve"> </w:t>
      </w:r>
      <w:r>
        <w:t>se realizează producerea</w:t>
      </w:r>
      <w:r>
        <w:rPr>
          <w:spacing w:val="1"/>
        </w:rPr>
        <w:t xml:space="preserve"> </w:t>
      </w:r>
      <w:r>
        <w:t>mezelurilor.</w:t>
      </w:r>
      <w:proofErr w:type="gramEnd"/>
    </w:p>
    <w:p w:rsidR="00973E83" w:rsidRDefault="00D615C2">
      <w:pPr>
        <w:pStyle w:val="BodyText"/>
        <w:tabs>
          <w:tab w:val="left" w:pos="2613"/>
          <w:tab w:val="left" w:pos="3279"/>
          <w:tab w:val="left" w:pos="4264"/>
          <w:tab w:val="left" w:pos="4716"/>
          <w:tab w:val="left" w:pos="5693"/>
          <w:tab w:val="left" w:pos="6531"/>
          <w:tab w:val="left" w:pos="6862"/>
          <w:tab w:val="left" w:pos="7487"/>
          <w:tab w:val="left" w:pos="7833"/>
          <w:tab w:val="left" w:pos="8523"/>
          <w:tab w:val="left" w:pos="9521"/>
          <w:tab w:val="left" w:pos="9854"/>
        </w:tabs>
        <w:spacing w:line="276" w:lineRule="auto"/>
        <w:ind w:left="1321" w:right="485"/>
        <w:jc w:val="right"/>
      </w:pPr>
      <w:r>
        <w:t>Piaţa ţintă</w:t>
      </w:r>
      <w:r>
        <w:rPr>
          <w:spacing w:val="2"/>
        </w:rPr>
        <w:t xml:space="preserve"> </w:t>
      </w:r>
      <w:proofErr w:type="gramStart"/>
      <w:r>
        <w:t>este</w:t>
      </w:r>
      <w:proofErr w:type="gramEnd"/>
      <w:r>
        <w:rPr>
          <w:spacing w:val="2"/>
        </w:rPr>
        <w:t xml:space="preserve"> </w:t>
      </w:r>
      <w:r>
        <w:t>formată</w:t>
      </w:r>
      <w:r>
        <w:rPr>
          <w:spacing w:val="1"/>
        </w:rPr>
        <w:t xml:space="preserve"> </w:t>
      </w:r>
      <w:r>
        <w:t>atât</w:t>
      </w:r>
      <w:r>
        <w:rPr>
          <w:spacing w:val="1"/>
        </w:rPr>
        <w:t xml:space="preserve"> </w:t>
      </w:r>
      <w:r>
        <w:t>din</w:t>
      </w:r>
      <w:r>
        <w:rPr>
          <w:spacing w:val="1"/>
        </w:rPr>
        <w:t xml:space="preserve"> </w:t>
      </w:r>
      <w:r>
        <w:t>persoane</w:t>
      </w:r>
      <w:r>
        <w:rPr>
          <w:spacing w:val="2"/>
        </w:rPr>
        <w:t xml:space="preserve"> </w:t>
      </w:r>
      <w:r>
        <w:t>fizice</w:t>
      </w:r>
      <w:r>
        <w:rPr>
          <w:spacing w:val="4"/>
        </w:rPr>
        <w:t xml:space="preserve"> </w:t>
      </w:r>
      <w:r>
        <w:t>cât</w:t>
      </w:r>
      <w:r>
        <w:rPr>
          <w:spacing w:val="1"/>
        </w:rPr>
        <w:t xml:space="preserve"> </w:t>
      </w:r>
      <w:r>
        <w:t>şi</w:t>
      </w:r>
      <w:r>
        <w:rPr>
          <w:spacing w:val="4"/>
        </w:rPr>
        <w:t xml:space="preserve"> </w:t>
      </w:r>
      <w:r>
        <w:t>juridice</w:t>
      </w:r>
      <w:r>
        <w:rPr>
          <w:spacing w:val="2"/>
        </w:rPr>
        <w:t xml:space="preserve"> </w:t>
      </w:r>
      <w:r>
        <w:t>din</w:t>
      </w:r>
      <w:r>
        <w:rPr>
          <w:spacing w:val="1"/>
        </w:rPr>
        <w:t xml:space="preserve"> </w:t>
      </w:r>
      <w:r>
        <w:t>r-nul</w:t>
      </w:r>
      <w:r>
        <w:rPr>
          <w:spacing w:val="1"/>
        </w:rPr>
        <w:t xml:space="preserve"> </w:t>
      </w:r>
      <w:r>
        <w:t>Fălești.</w:t>
      </w:r>
      <w:r>
        <w:rPr>
          <w:spacing w:val="2"/>
        </w:rPr>
        <w:t xml:space="preserve"> </w:t>
      </w:r>
      <w:r>
        <w:t xml:space="preserve">Scopul </w:t>
      </w:r>
      <w:proofErr w:type="gramStart"/>
      <w:r>
        <w:t>este</w:t>
      </w:r>
      <w:proofErr w:type="gramEnd"/>
      <w:r>
        <w:rPr>
          <w:spacing w:val="1"/>
        </w:rPr>
        <w:t xml:space="preserve"> </w:t>
      </w:r>
      <w:r>
        <w:t>de</w:t>
      </w:r>
      <w:r>
        <w:rPr>
          <w:spacing w:val="2"/>
        </w:rPr>
        <w:t xml:space="preserve"> </w:t>
      </w:r>
      <w:r>
        <w:t>a pune</w:t>
      </w:r>
      <w:r>
        <w:rPr>
          <w:spacing w:val="-57"/>
        </w:rPr>
        <w:t xml:space="preserve"> </w:t>
      </w:r>
      <w:r>
        <w:t>temelie</w:t>
      </w:r>
      <w:r>
        <w:rPr>
          <w:spacing w:val="57"/>
        </w:rPr>
        <w:t xml:space="preserve"> </w:t>
      </w:r>
      <w:r>
        <w:t>afacerii</w:t>
      </w:r>
      <w:r>
        <w:rPr>
          <w:spacing w:val="57"/>
        </w:rPr>
        <w:t xml:space="preserve"> </w:t>
      </w:r>
      <w:r>
        <w:t>pentru</w:t>
      </w:r>
      <w:r>
        <w:rPr>
          <w:spacing w:val="56"/>
        </w:rPr>
        <w:t xml:space="preserve"> </w:t>
      </w:r>
      <w:r>
        <w:t>a</w:t>
      </w:r>
      <w:r>
        <w:rPr>
          <w:spacing w:val="57"/>
        </w:rPr>
        <w:t xml:space="preserve"> </w:t>
      </w:r>
      <w:r>
        <w:t>revendica</w:t>
      </w:r>
      <w:r>
        <w:rPr>
          <w:spacing w:val="55"/>
        </w:rPr>
        <w:t xml:space="preserve"> </w:t>
      </w:r>
      <w:r>
        <w:t>standardele</w:t>
      </w:r>
      <w:r>
        <w:rPr>
          <w:spacing w:val="56"/>
        </w:rPr>
        <w:t xml:space="preserve"> </w:t>
      </w:r>
      <w:r>
        <w:t>de</w:t>
      </w:r>
      <w:r>
        <w:rPr>
          <w:spacing w:val="57"/>
        </w:rPr>
        <w:t xml:space="preserve"> </w:t>
      </w:r>
      <w:r>
        <w:t>calitate,</w:t>
      </w:r>
      <w:r>
        <w:rPr>
          <w:spacing w:val="55"/>
        </w:rPr>
        <w:t xml:space="preserve"> </w:t>
      </w:r>
      <w:r>
        <w:t>pentru</w:t>
      </w:r>
      <w:r>
        <w:rPr>
          <w:spacing w:val="56"/>
        </w:rPr>
        <w:t xml:space="preserve"> </w:t>
      </w:r>
      <w:r>
        <w:t>a</w:t>
      </w:r>
      <w:r>
        <w:rPr>
          <w:spacing w:val="55"/>
        </w:rPr>
        <w:t xml:space="preserve"> </w:t>
      </w:r>
      <w:r>
        <w:t>readuce</w:t>
      </w:r>
      <w:r>
        <w:rPr>
          <w:spacing w:val="57"/>
        </w:rPr>
        <w:t xml:space="preserve"> </w:t>
      </w:r>
      <w:r>
        <w:t>oamenilor</w:t>
      </w:r>
      <w:r>
        <w:rPr>
          <w:spacing w:val="58"/>
        </w:rPr>
        <w:t xml:space="preserve"> </w:t>
      </w:r>
      <w:r>
        <w:t>tradiția</w:t>
      </w:r>
      <w:r>
        <w:rPr>
          <w:spacing w:val="-57"/>
        </w:rPr>
        <w:t xml:space="preserve"> </w:t>
      </w:r>
      <w:r>
        <w:t>consumării</w:t>
      </w:r>
      <w:r>
        <w:tab/>
        <w:t>unor</w:t>
      </w:r>
      <w:r>
        <w:tab/>
        <w:t>produse</w:t>
      </w:r>
      <w:r>
        <w:tab/>
        <w:t>de</w:t>
      </w:r>
      <w:r>
        <w:tab/>
        <w:t>calitate,</w:t>
      </w:r>
      <w:r>
        <w:tab/>
        <w:t>pentru</w:t>
      </w:r>
      <w:r>
        <w:tab/>
        <w:t>a</w:t>
      </w:r>
      <w:r>
        <w:tab/>
        <w:t>crea</w:t>
      </w:r>
      <w:r>
        <w:tab/>
        <w:t>o</w:t>
      </w:r>
      <w:r>
        <w:tab/>
        <w:t>nouă</w:t>
      </w:r>
      <w:r>
        <w:tab/>
        <w:t>imagine</w:t>
      </w:r>
      <w:r>
        <w:tab/>
        <w:t>a</w:t>
      </w:r>
      <w:r>
        <w:tab/>
        <w:t>alimentelor.</w:t>
      </w:r>
      <w:r>
        <w:rPr>
          <w:spacing w:val="-57"/>
        </w:rPr>
        <w:t xml:space="preserve"> </w:t>
      </w:r>
      <w:r>
        <w:t>Am</w:t>
      </w:r>
      <w:r>
        <w:rPr>
          <w:spacing w:val="17"/>
        </w:rPr>
        <w:t xml:space="preserve"> </w:t>
      </w:r>
      <w:r>
        <w:t>ales</w:t>
      </w:r>
      <w:r>
        <w:rPr>
          <w:spacing w:val="19"/>
        </w:rPr>
        <w:t xml:space="preserve"> </w:t>
      </w:r>
      <w:r>
        <w:t>anume</w:t>
      </w:r>
      <w:r>
        <w:rPr>
          <w:spacing w:val="20"/>
        </w:rPr>
        <w:t xml:space="preserve"> </w:t>
      </w:r>
      <w:r>
        <w:t>această</w:t>
      </w:r>
      <w:r>
        <w:rPr>
          <w:spacing w:val="19"/>
        </w:rPr>
        <w:t xml:space="preserve"> </w:t>
      </w:r>
      <w:r>
        <w:t>idee</w:t>
      </w:r>
      <w:r>
        <w:rPr>
          <w:spacing w:val="20"/>
        </w:rPr>
        <w:t xml:space="preserve"> </w:t>
      </w:r>
      <w:r>
        <w:t>pentru</w:t>
      </w:r>
      <w:r>
        <w:rPr>
          <w:spacing w:val="19"/>
        </w:rPr>
        <w:t xml:space="preserve"> </w:t>
      </w:r>
      <w:r>
        <w:t>că</w:t>
      </w:r>
      <w:r>
        <w:rPr>
          <w:spacing w:val="23"/>
        </w:rPr>
        <w:t xml:space="preserve"> </w:t>
      </w:r>
      <w:r>
        <w:t>mai</w:t>
      </w:r>
      <w:r>
        <w:rPr>
          <w:spacing w:val="18"/>
        </w:rPr>
        <w:t xml:space="preserve"> </w:t>
      </w:r>
      <w:r>
        <w:t>mult</w:t>
      </w:r>
      <w:r>
        <w:rPr>
          <w:spacing w:val="20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70%</w:t>
      </w:r>
      <w:r>
        <w:rPr>
          <w:spacing w:val="19"/>
        </w:rPr>
        <w:t xml:space="preserve"> </w:t>
      </w:r>
      <w:r>
        <w:t>din</w:t>
      </w:r>
      <w:r>
        <w:rPr>
          <w:spacing w:val="20"/>
        </w:rPr>
        <w:t xml:space="preserve"> </w:t>
      </w:r>
      <w:r>
        <w:t>consumul</w:t>
      </w:r>
      <w:r>
        <w:rPr>
          <w:spacing w:val="18"/>
        </w:rPr>
        <w:t xml:space="preserve"> </w:t>
      </w:r>
      <w:r>
        <w:t>de</w:t>
      </w:r>
      <w:r>
        <w:rPr>
          <w:spacing w:val="20"/>
        </w:rPr>
        <w:t xml:space="preserve"> </w:t>
      </w:r>
      <w:r>
        <w:t>mezeluri</w:t>
      </w:r>
      <w:r>
        <w:rPr>
          <w:spacing w:val="20"/>
        </w:rPr>
        <w:t xml:space="preserve"> </w:t>
      </w:r>
      <w:r>
        <w:t>provine</w:t>
      </w:r>
      <w:r>
        <w:rPr>
          <w:spacing w:val="20"/>
        </w:rPr>
        <w:t xml:space="preserve"> </w:t>
      </w:r>
      <w:r>
        <w:t>din</w:t>
      </w:r>
      <w:r>
        <w:rPr>
          <w:spacing w:val="1"/>
        </w:rPr>
        <w:t xml:space="preserve"> </w:t>
      </w:r>
      <w:r>
        <w:t>productia</w:t>
      </w:r>
      <w:r>
        <w:rPr>
          <w:spacing w:val="8"/>
        </w:rPr>
        <w:t xml:space="preserve"> </w:t>
      </w:r>
      <w:proofErr w:type="gramStart"/>
      <w:r>
        <w:t>autohtonă.</w:t>
      </w:r>
      <w:proofErr w:type="gramEnd"/>
      <w:r>
        <w:rPr>
          <w:spacing w:val="8"/>
        </w:rPr>
        <w:t xml:space="preserve"> </w:t>
      </w:r>
      <w:r>
        <w:t>Cererea</w:t>
      </w:r>
      <w:r>
        <w:rPr>
          <w:spacing w:val="7"/>
        </w:rPr>
        <w:t xml:space="preserve"> </w:t>
      </w:r>
      <w:proofErr w:type="gramStart"/>
      <w:r>
        <w:t>este</w:t>
      </w:r>
      <w:proofErr w:type="gramEnd"/>
      <w:r>
        <w:rPr>
          <w:spacing w:val="9"/>
        </w:rPr>
        <w:t xml:space="preserve"> </w:t>
      </w:r>
      <w:r>
        <w:t>însă</w:t>
      </w:r>
      <w:r>
        <w:rPr>
          <w:spacing w:val="8"/>
        </w:rPr>
        <w:t xml:space="preserve"> </w:t>
      </w:r>
      <w:r>
        <w:t>în</w:t>
      </w:r>
      <w:r>
        <w:rPr>
          <w:spacing w:val="7"/>
        </w:rPr>
        <w:t xml:space="preserve"> </w:t>
      </w:r>
      <w:r>
        <w:t>continuare</w:t>
      </w:r>
      <w:r>
        <w:rPr>
          <w:spacing w:val="8"/>
        </w:rPr>
        <w:t xml:space="preserve"> </w:t>
      </w:r>
      <w:r>
        <w:t>foarte</w:t>
      </w:r>
      <w:r>
        <w:rPr>
          <w:spacing w:val="9"/>
        </w:rPr>
        <w:t xml:space="preserve"> </w:t>
      </w:r>
      <w:r>
        <w:t>mare,</w:t>
      </w:r>
      <w:r>
        <w:rPr>
          <w:spacing w:val="8"/>
        </w:rPr>
        <w:t xml:space="preserve"> </w:t>
      </w:r>
      <w:r>
        <w:t>ca</w:t>
      </w:r>
      <w:r>
        <w:rPr>
          <w:spacing w:val="8"/>
        </w:rPr>
        <w:t xml:space="preserve"> </w:t>
      </w:r>
      <w:r>
        <w:t>dovadă</w:t>
      </w:r>
      <w:r>
        <w:rPr>
          <w:spacing w:val="8"/>
        </w:rPr>
        <w:t xml:space="preserve"> </w:t>
      </w:r>
      <w:r>
        <w:t>și</w:t>
      </w:r>
      <w:r>
        <w:rPr>
          <w:spacing w:val="8"/>
        </w:rPr>
        <w:t xml:space="preserve"> </w:t>
      </w:r>
      <w:r>
        <w:t>succesul</w:t>
      </w:r>
      <w:r>
        <w:rPr>
          <w:spacing w:val="8"/>
        </w:rPr>
        <w:t xml:space="preserve"> </w:t>
      </w:r>
      <w:r>
        <w:t>pe</w:t>
      </w:r>
      <w:r>
        <w:rPr>
          <w:spacing w:val="7"/>
        </w:rPr>
        <w:t xml:space="preserve"> </w:t>
      </w:r>
      <w:r>
        <w:t>care</w:t>
      </w:r>
      <w:r>
        <w:rPr>
          <w:spacing w:val="8"/>
        </w:rPr>
        <w:t xml:space="preserve"> </w:t>
      </w:r>
      <w:r>
        <w:t>îl</w:t>
      </w:r>
      <w:r>
        <w:rPr>
          <w:spacing w:val="7"/>
        </w:rPr>
        <w:t xml:space="preserve"> </w:t>
      </w:r>
      <w:r>
        <w:t>au</w:t>
      </w:r>
      <w:r>
        <w:rPr>
          <w:spacing w:val="-57"/>
        </w:rPr>
        <w:t xml:space="preserve"> </w:t>
      </w:r>
      <w:r>
        <w:t>aceste</w:t>
      </w:r>
      <w:r>
        <w:rPr>
          <w:spacing w:val="36"/>
        </w:rPr>
        <w:t xml:space="preserve"> </w:t>
      </w:r>
      <w:r>
        <w:t>produse</w:t>
      </w:r>
      <w:r>
        <w:rPr>
          <w:spacing w:val="37"/>
        </w:rPr>
        <w:t xml:space="preserve"> </w:t>
      </w:r>
      <w:r>
        <w:t>pe</w:t>
      </w:r>
      <w:r>
        <w:rPr>
          <w:spacing w:val="37"/>
        </w:rPr>
        <w:t xml:space="preserve"> </w:t>
      </w:r>
      <w:r>
        <w:t>piața</w:t>
      </w:r>
      <w:r>
        <w:rPr>
          <w:spacing w:val="36"/>
        </w:rPr>
        <w:t xml:space="preserve"> </w:t>
      </w:r>
      <w:r>
        <w:t>autohtonă.</w:t>
      </w:r>
      <w:r>
        <w:rPr>
          <w:spacing w:val="37"/>
        </w:rPr>
        <w:t xml:space="preserve"> </w:t>
      </w:r>
      <w:r>
        <w:t>Se</w:t>
      </w:r>
      <w:r>
        <w:rPr>
          <w:spacing w:val="37"/>
        </w:rPr>
        <w:t xml:space="preserve"> </w:t>
      </w:r>
      <w:r>
        <w:t>merită</w:t>
      </w:r>
      <w:r>
        <w:rPr>
          <w:spacing w:val="37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investit</w:t>
      </w:r>
      <w:r>
        <w:rPr>
          <w:spacing w:val="37"/>
        </w:rPr>
        <w:t xml:space="preserve"> </w:t>
      </w:r>
      <w:r>
        <w:t>într-o</w:t>
      </w:r>
      <w:r>
        <w:rPr>
          <w:spacing w:val="37"/>
        </w:rPr>
        <w:t xml:space="preserve"> </w:t>
      </w:r>
      <w:r>
        <w:t>astfel</w:t>
      </w:r>
      <w:r>
        <w:rPr>
          <w:spacing w:val="37"/>
        </w:rPr>
        <w:t xml:space="preserve"> </w:t>
      </w:r>
      <w:r>
        <w:t>de</w:t>
      </w:r>
      <w:r>
        <w:rPr>
          <w:spacing w:val="37"/>
        </w:rPr>
        <w:t xml:space="preserve"> </w:t>
      </w:r>
      <w:r>
        <w:t>afacere</w:t>
      </w:r>
      <w:r>
        <w:rPr>
          <w:spacing w:val="36"/>
        </w:rPr>
        <w:t xml:space="preserve"> </w:t>
      </w:r>
      <w:r>
        <w:t>chiar</w:t>
      </w:r>
      <w:r>
        <w:rPr>
          <w:spacing w:val="37"/>
        </w:rPr>
        <w:t xml:space="preserve"> </w:t>
      </w:r>
      <w:r>
        <w:t>dacă</w:t>
      </w:r>
      <w:r>
        <w:rPr>
          <w:spacing w:val="38"/>
        </w:rPr>
        <w:t xml:space="preserve"> </w:t>
      </w:r>
      <w:r>
        <w:t>exisă</w:t>
      </w:r>
    </w:p>
    <w:p w:rsidR="00973E83" w:rsidRDefault="00D615C2">
      <w:pPr>
        <w:pStyle w:val="BodyText"/>
        <w:ind w:left="1321"/>
      </w:pPr>
      <w:proofErr w:type="gramStart"/>
      <w:r>
        <w:t>multe</w:t>
      </w:r>
      <w:proofErr w:type="gramEnd"/>
      <w:r>
        <w:rPr>
          <w:spacing w:val="-1"/>
        </w:rPr>
        <w:t xml:space="preserve"> </w:t>
      </w:r>
      <w:r>
        <w:t>riscuri,</w:t>
      </w:r>
      <w:r>
        <w:rPr>
          <w:spacing w:val="-1"/>
        </w:rPr>
        <w:t xml:space="preserve"> </w:t>
      </w:r>
      <w:r>
        <w:t>suntem</w:t>
      </w:r>
      <w:r>
        <w:rPr>
          <w:spacing w:val="-3"/>
        </w:rPr>
        <w:t xml:space="preserve"> </w:t>
      </w:r>
      <w:r>
        <w:t>pregătite pentru</w:t>
      </w:r>
      <w:r>
        <w:rPr>
          <w:spacing w:val="-3"/>
        </w:rPr>
        <w:t xml:space="preserve"> </w:t>
      </w:r>
      <w:r>
        <w:t>toate.</w:t>
      </w:r>
    </w:p>
    <w:p w:rsidR="00973E83" w:rsidRDefault="00973E83">
      <w:pPr>
        <w:pStyle w:val="BodyText"/>
        <w:spacing w:before="3"/>
        <w:rPr>
          <w:sz w:val="31"/>
        </w:rPr>
      </w:pPr>
    </w:p>
    <w:p w:rsidR="00973E83" w:rsidRDefault="00D615C2">
      <w:pPr>
        <w:pStyle w:val="BodyText"/>
        <w:spacing w:line="276" w:lineRule="auto"/>
        <w:ind w:left="1321" w:right="486" w:firstLine="300"/>
        <w:jc w:val="both"/>
      </w:pPr>
      <w:r>
        <w:t>Vom</w:t>
      </w:r>
      <w:r>
        <w:rPr>
          <w:spacing w:val="1"/>
        </w:rPr>
        <w:t xml:space="preserve"> </w:t>
      </w:r>
      <w:r>
        <w:t>produce</w:t>
      </w:r>
      <w:r>
        <w:rPr>
          <w:spacing w:val="1"/>
        </w:rPr>
        <w:t xml:space="preserve"> </w:t>
      </w:r>
      <w:r>
        <w:t>mezeluri</w:t>
      </w:r>
      <w:r>
        <w:rPr>
          <w:spacing w:val="1"/>
        </w:rPr>
        <w:t xml:space="preserve"> </w:t>
      </w:r>
      <w:r>
        <w:t>afumate,</w:t>
      </w:r>
      <w:r>
        <w:rPr>
          <w:spacing w:val="1"/>
        </w:rPr>
        <w:t xml:space="preserve"> </w:t>
      </w:r>
      <w:r>
        <w:t>salamuri,</w:t>
      </w:r>
      <w:r>
        <w:rPr>
          <w:spacing w:val="1"/>
        </w:rPr>
        <w:t xml:space="preserve"> </w:t>
      </w:r>
      <w:r>
        <w:t>crenvuști,</w:t>
      </w:r>
      <w:r>
        <w:rPr>
          <w:spacing w:val="1"/>
        </w:rPr>
        <w:t xml:space="preserve"> </w:t>
      </w:r>
      <w:r>
        <w:t>safalade,</w:t>
      </w:r>
      <w:r>
        <w:rPr>
          <w:spacing w:val="1"/>
        </w:rPr>
        <w:t xml:space="preserve"> </w:t>
      </w:r>
      <w:r>
        <w:t>cîrnați</w:t>
      </w:r>
      <w:proofErr w:type="gramStart"/>
      <w:r>
        <w:t>,lebarwurst</w:t>
      </w:r>
      <w:proofErr w:type="gramEnd"/>
      <w:r>
        <w:t>.</w:t>
      </w:r>
      <w:r>
        <w:rPr>
          <w:spacing w:val="1"/>
        </w:rPr>
        <w:t xml:space="preserve"> </w:t>
      </w:r>
      <w:r>
        <w:t>Produsele</w:t>
      </w:r>
      <w:r>
        <w:rPr>
          <w:spacing w:val="1"/>
        </w:rPr>
        <w:t xml:space="preserve"> </w:t>
      </w:r>
      <w:r>
        <w:t>fabricate de noi,</w:t>
      </w:r>
      <w:r>
        <w:rPr>
          <w:spacing w:val="1"/>
        </w:rPr>
        <w:t xml:space="preserve"> </w:t>
      </w:r>
      <w:r>
        <w:t xml:space="preserve">vor parcurge </w:t>
      </w:r>
      <w:proofErr w:type="gramStart"/>
      <w:r>
        <w:t>un</w:t>
      </w:r>
      <w:proofErr w:type="gramEnd"/>
      <w:r>
        <w:t xml:space="preserve"> complex</w:t>
      </w:r>
      <w:r>
        <w:rPr>
          <w:spacing w:val="60"/>
        </w:rPr>
        <w:t xml:space="preserve"> </w:t>
      </w:r>
      <w:r>
        <w:t>proces tehnologic în cursul căruia vor fi</w:t>
      </w:r>
      <w:r>
        <w:rPr>
          <w:spacing w:val="61"/>
        </w:rPr>
        <w:t xml:space="preserve"> </w:t>
      </w:r>
      <w:r>
        <w:t>fierte</w:t>
      </w:r>
      <w:r>
        <w:rPr>
          <w:spacing w:val="60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 xml:space="preserve">afumate. </w:t>
      </w:r>
      <w:proofErr w:type="gramStart"/>
      <w:r>
        <w:t>În timpul procesării nu vor fi utilizate produse care evită fumul sau adaosuri alimentare</w:t>
      </w:r>
      <w:r>
        <w:rPr>
          <w:b/>
        </w:rPr>
        <w:t>,</w:t>
      </w:r>
      <w:r>
        <w:rPr>
          <w:b/>
          <w:spacing w:val="1"/>
        </w:rPr>
        <w:t xml:space="preserve"> </w:t>
      </w:r>
      <w:r>
        <w:t>adică vom</w:t>
      </w:r>
      <w:r>
        <w:rPr>
          <w:spacing w:val="-2"/>
        </w:rPr>
        <w:t xml:space="preserve"> </w:t>
      </w:r>
      <w:r>
        <w:t>produce produse pur ecologice.</w:t>
      </w:r>
      <w:proofErr w:type="gramEnd"/>
    </w:p>
    <w:p w:rsidR="00973E83" w:rsidRDefault="00973E83">
      <w:pPr>
        <w:pStyle w:val="BodyText"/>
        <w:spacing w:before="6"/>
        <w:rPr>
          <w:sz w:val="27"/>
        </w:rPr>
      </w:pPr>
    </w:p>
    <w:p w:rsidR="00973E83" w:rsidRDefault="00D615C2">
      <w:pPr>
        <w:pStyle w:val="BodyText"/>
        <w:spacing w:line="276" w:lineRule="auto"/>
        <w:ind w:left="1321" w:right="485" w:firstLine="300"/>
        <w:jc w:val="both"/>
      </w:pPr>
      <w:r>
        <w:t>Managementul</w:t>
      </w:r>
      <w:r>
        <w:rPr>
          <w:spacing w:val="1"/>
        </w:rPr>
        <w:t xml:space="preserve"> </w:t>
      </w:r>
      <w:proofErr w:type="gramStart"/>
      <w:r>
        <w:t>va</w:t>
      </w:r>
      <w:proofErr w:type="gramEnd"/>
      <w:r>
        <w:rPr>
          <w:spacing w:val="1"/>
        </w:rPr>
        <w:t xml:space="preserve"> </w:t>
      </w:r>
      <w:r>
        <w:t>fi</w:t>
      </w:r>
      <w:r>
        <w:rPr>
          <w:spacing w:val="1"/>
        </w:rPr>
        <w:t xml:space="preserve"> </w:t>
      </w:r>
      <w:r>
        <w:t>format</w:t>
      </w:r>
      <w:r>
        <w:rPr>
          <w:spacing w:val="1"/>
        </w:rPr>
        <w:t xml:space="preserve"> </w:t>
      </w:r>
      <w:r>
        <w:t>din</w:t>
      </w:r>
      <w:r>
        <w:rPr>
          <w:spacing w:val="1"/>
        </w:rPr>
        <w:t xml:space="preserve"> </w:t>
      </w:r>
      <w:r>
        <w:t>persoane</w:t>
      </w:r>
      <w:r>
        <w:rPr>
          <w:spacing w:val="1"/>
        </w:rPr>
        <w:t xml:space="preserve"> </w:t>
      </w:r>
      <w:r>
        <w:t>capabile</w:t>
      </w:r>
      <w:r>
        <w:rPr>
          <w:spacing w:val="1"/>
        </w:rPr>
        <w:t xml:space="preserve"> </w:t>
      </w:r>
      <w:r>
        <w:t>cu</w:t>
      </w:r>
      <w:r>
        <w:rPr>
          <w:spacing w:val="1"/>
        </w:rPr>
        <w:t xml:space="preserve"> </w:t>
      </w:r>
      <w:r>
        <w:t>experiență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cu</w:t>
      </w:r>
      <w:r>
        <w:rPr>
          <w:spacing w:val="1"/>
        </w:rPr>
        <w:t xml:space="preserve"> </w:t>
      </w:r>
      <w:r>
        <w:t>studii,</w:t>
      </w:r>
      <w:r>
        <w:rPr>
          <w:spacing w:val="1"/>
        </w:rPr>
        <w:t xml:space="preserve"> </w:t>
      </w:r>
      <w:r>
        <w:t>adevărați</w:t>
      </w:r>
      <w:r>
        <w:rPr>
          <w:spacing w:val="1"/>
        </w:rPr>
        <w:t xml:space="preserve"> </w:t>
      </w:r>
      <w:r>
        <w:t>profesioniști</w:t>
      </w:r>
      <w:r>
        <w:rPr>
          <w:spacing w:val="-1"/>
        </w:rPr>
        <w:t xml:space="preserve"> </w:t>
      </w:r>
      <w:r>
        <w:t>ce vor contri</w:t>
      </w:r>
      <w:r>
        <w:t>bui</w:t>
      </w:r>
      <w:r>
        <w:rPr>
          <w:spacing w:val="59"/>
        </w:rPr>
        <w:t xml:space="preserve"> </w:t>
      </w:r>
      <w:r>
        <w:t>substanțial</w:t>
      </w:r>
      <w:r>
        <w:rPr>
          <w:spacing w:val="1"/>
        </w:rPr>
        <w:t xml:space="preserve"> </w:t>
      </w:r>
      <w:r>
        <w:t>la prosperarea entității.</w:t>
      </w:r>
    </w:p>
    <w:p w:rsidR="00973E83" w:rsidRDefault="00973E83">
      <w:pPr>
        <w:pStyle w:val="BodyText"/>
        <w:spacing w:before="8"/>
        <w:rPr>
          <w:sz w:val="27"/>
        </w:rPr>
      </w:pPr>
    </w:p>
    <w:p w:rsidR="00973E83" w:rsidRDefault="00D615C2">
      <w:pPr>
        <w:pStyle w:val="BodyText"/>
        <w:spacing w:line="276" w:lineRule="auto"/>
        <w:ind w:left="1321" w:right="485" w:firstLine="240"/>
        <w:jc w:val="both"/>
      </w:pPr>
      <w:r>
        <w:t xml:space="preserve">Orice afacere are o concurență mai mică sau mai mare și numai </w:t>
      </w:r>
      <w:proofErr w:type="gramStart"/>
      <w:r>
        <w:t>un</w:t>
      </w:r>
      <w:proofErr w:type="gramEnd"/>
      <w:r>
        <w:t xml:space="preserve"> patron ignorant nu poate vedea</w:t>
      </w:r>
      <w:r>
        <w:rPr>
          <w:spacing w:val="-57"/>
        </w:rPr>
        <w:t xml:space="preserve"> </w:t>
      </w:r>
      <w:r>
        <w:t>acest lucru. Cei mai mari competitor ai noștri sunt</w:t>
      </w:r>
      <w:r>
        <w:rPr>
          <w:spacing w:val="60"/>
        </w:rPr>
        <w:t xml:space="preserve"> </w:t>
      </w:r>
      <w:r>
        <w:t>’’Pegas” S.R.L și “Rogob” S.R.L</w:t>
      </w:r>
      <w:proofErr w:type="gramStart"/>
      <w:r>
        <w:t>,care</w:t>
      </w:r>
      <w:proofErr w:type="gramEnd"/>
      <w:r>
        <w:t xml:space="preserve"> se impun</w:t>
      </w:r>
      <w:r>
        <w:rPr>
          <w:spacing w:val="1"/>
        </w:rPr>
        <w:t xml:space="preserve"> </w:t>
      </w:r>
      <w:r>
        <w:t>pe piață ca liderii MEZELURILOR, însă prețurile produselor fabricate de ei,</w:t>
      </w:r>
      <w:r>
        <w:rPr>
          <w:spacing w:val="1"/>
        </w:rPr>
        <w:t xml:space="preserve"> </w:t>
      </w:r>
      <w:r>
        <w:t>nu sunt accesibile</w:t>
      </w:r>
      <w:r>
        <w:rPr>
          <w:spacing w:val="1"/>
        </w:rPr>
        <w:t xml:space="preserve"> </w:t>
      </w:r>
      <w:r>
        <w:t>pentru toți. Noi ne-am format o filozofie specială, reguli care ne vor permite să depășim rutina</w:t>
      </w:r>
      <w:r>
        <w:rPr>
          <w:spacing w:val="1"/>
        </w:rPr>
        <w:t xml:space="preserve"> </w:t>
      </w:r>
      <w:r>
        <w:t>cotidianului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să</w:t>
      </w:r>
      <w:r>
        <w:rPr>
          <w:spacing w:val="1"/>
        </w:rPr>
        <w:t xml:space="preserve"> </w:t>
      </w:r>
      <w:r>
        <w:t>cucerim</w:t>
      </w:r>
      <w:r>
        <w:rPr>
          <w:spacing w:val="1"/>
        </w:rPr>
        <w:t xml:space="preserve"> </w:t>
      </w:r>
      <w:r>
        <w:t>noi</w:t>
      </w:r>
      <w:r>
        <w:rPr>
          <w:spacing w:val="1"/>
        </w:rPr>
        <w:t xml:space="preserve"> </w:t>
      </w:r>
      <w:r>
        <w:t>culmi,</w:t>
      </w:r>
      <w:r>
        <w:rPr>
          <w:spacing w:val="1"/>
        </w:rPr>
        <w:t xml:space="preserve"> </w:t>
      </w:r>
      <w:r>
        <w:t>păstrînd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același</w:t>
      </w:r>
      <w:r>
        <w:rPr>
          <w:spacing w:val="1"/>
        </w:rPr>
        <w:t xml:space="preserve"> </w:t>
      </w:r>
      <w:r>
        <w:t>timp</w:t>
      </w:r>
      <w:r>
        <w:rPr>
          <w:spacing w:val="1"/>
        </w:rPr>
        <w:t xml:space="preserve"> </w:t>
      </w:r>
      <w:r>
        <w:t>t</w:t>
      </w:r>
      <w:r>
        <w:t>radițiile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idealurile</w:t>
      </w:r>
      <w:r>
        <w:rPr>
          <w:spacing w:val="1"/>
        </w:rPr>
        <w:t xml:space="preserve"> </w:t>
      </w:r>
      <w:r>
        <w:t>noastre,</w:t>
      </w:r>
      <w:r>
        <w:rPr>
          <w:spacing w:val="1"/>
        </w:rPr>
        <w:t xml:space="preserve"> </w:t>
      </w:r>
      <w:r>
        <w:t>satisfăcând</w:t>
      </w:r>
      <w:r>
        <w:rPr>
          <w:spacing w:val="1"/>
        </w:rPr>
        <w:t xml:space="preserve"> </w:t>
      </w:r>
      <w:r>
        <w:t>așteptările</w:t>
      </w:r>
      <w:r>
        <w:rPr>
          <w:spacing w:val="1"/>
        </w:rPr>
        <w:t xml:space="preserve"> </w:t>
      </w:r>
      <w:r>
        <w:t>dumneavoastră.</w:t>
      </w:r>
      <w:r>
        <w:rPr>
          <w:spacing w:val="1"/>
        </w:rPr>
        <w:t xml:space="preserve"> </w:t>
      </w:r>
      <w:proofErr w:type="gramStart"/>
      <w:r>
        <w:rPr>
          <w:b/>
        </w:rPr>
        <w:t>Noi</w:t>
      </w:r>
      <w:r>
        <w:rPr>
          <w:b/>
          <w:spacing w:val="1"/>
        </w:rPr>
        <w:t xml:space="preserve"> </w:t>
      </w:r>
      <w:r>
        <w:rPr>
          <w:b/>
        </w:rPr>
        <w:t>nu</w:t>
      </w:r>
      <w:r>
        <w:rPr>
          <w:b/>
          <w:spacing w:val="1"/>
        </w:rPr>
        <w:t xml:space="preserve"> </w:t>
      </w:r>
      <w:r>
        <w:rPr>
          <w:b/>
        </w:rPr>
        <w:t>sacrificăm</w:t>
      </w:r>
      <w:r>
        <w:rPr>
          <w:b/>
          <w:spacing w:val="1"/>
        </w:rPr>
        <w:t xml:space="preserve"> </w:t>
      </w:r>
      <w:r>
        <w:rPr>
          <w:b/>
        </w:rPr>
        <w:t>calitatea</w:t>
      </w:r>
      <w:r>
        <w:rPr>
          <w:b/>
          <w:spacing w:val="1"/>
        </w:rPr>
        <w:t xml:space="preserve"> </w:t>
      </w:r>
      <w:r>
        <w:rPr>
          <w:b/>
        </w:rPr>
        <w:t>de</w:t>
      </w:r>
      <w:r>
        <w:rPr>
          <w:b/>
          <w:spacing w:val="1"/>
        </w:rPr>
        <w:t xml:space="preserve"> </w:t>
      </w:r>
      <w:r>
        <w:rPr>
          <w:b/>
        </w:rPr>
        <w:t>dragul</w:t>
      </w:r>
      <w:r>
        <w:rPr>
          <w:b/>
          <w:spacing w:val="1"/>
        </w:rPr>
        <w:t xml:space="preserve"> </w:t>
      </w:r>
      <w:r>
        <w:rPr>
          <w:b/>
        </w:rPr>
        <w:t>cantității</w:t>
      </w:r>
      <w:r>
        <w:t>.</w:t>
      </w:r>
      <w:proofErr w:type="gramEnd"/>
      <w:r>
        <w:rPr>
          <w:spacing w:val="-57"/>
        </w:rPr>
        <w:t xml:space="preserve"> </w:t>
      </w:r>
      <w:r>
        <w:t>Echipamente inovatoare, dezvoltarea unor tehnologii unice de prelucrare a cărnii, achiziționarea și</w:t>
      </w:r>
      <w:r>
        <w:rPr>
          <w:spacing w:val="1"/>
        </w:rPr>
        <w:t xml:space="preserve"> </w:t>
      </w:r>
      <w:r>
        <w:t>depozitarea unor produse proaspete</w:t>
      </w:r>
      <w:r>
        <w:t xml:space="preserve"> de primă calitate – acestea sunt elementele de bază care asigură</w:t>
      </w:r>
      <w:r>
        <w:rPr>
          <w:spacing w:val="1"/>
        </w:rPr>
        <w:t xml:space="preserve"> </w:t>
      </w:r>
      <w:r>
        <w:t>calitatea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 Just Meat</w:t>
      </w:r>
      <w:r>
        <w:rPr>
          <w:spacing w:val="59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determină statutul companiei noastre.</w:t>
      </w:r>
    </w:p>
    <w:p w:rsidR="00973E83" w:rsidRDefault="00973E83">
      <w:pPr>
        <w:pStyle w:val="BodyText"/>
        <w:spacing w:before="6"/>
        <w:rPr>
          <w:sz w:val="27"/>
        </w:rPr>
      </w:pPr>
    </w:p>
    <w:p w:rsidR="00973E83" w:rsidRDefault="00D615C2">
      <w:pPr>
        <w:pStyle w:val="BodyText"/>
        <w:spacing w:line="276" w:lineRule="auto"/>
        <w:ind w:left="1321" w:right="488" w:firstLine="240"/>
        <w:jc w:val="both"/>
      </w:pPr>
      <w:r>
        <w:t xml:space="preserve">Pragul de rentabilitate se </w:t>
      </w:r>
      <w:proofErr w:type="gramStart"/>
      <w:r>
        <w:t>va</w:t>
      </w:r>
      <w:proofErr w:type="gramEnd"/>
      <w:r>
        <w:t xml:space="preserve"> atinge atunci cînd produsele S.R.L “Just Meat” vor fi cunoscute și</w:t>
      </w:r>
      <w:r>
        <w:rPr>
          <w:spacing w:val="1"/>
        </w:rPr>
        <w:t xml:space="preserve"> </w:t>
      </w:r>
      <w:r>
        <w:t>consumate</w:t>
      </w:r>
      <w:r>
        <w:rPr>
          <w:spacing w:val="-1"/>
        </w:rPr>
        <w:t xml:space="preserve"> </w:t>
      </w:r>
      <w:r>
        <w:t>de toți, cînd n</w:t>
      </w:r>
      <w:r>
        <w:t>e vom</w:t>
      </w:r>
      <w:r>
        <w:rPr>
          <w:spacing w:val="-2"/>
        </w:rPr>
        <w:t xml:space="preserve"> </w:t>
      </w:r>
      <w:r>
        <w:t>forma</w:t>
      </w:r>
      <w:r>
        <w:rPr>
          <w:spacing w:val="1"/>
        </w:rPr>
        <w:t xml:space="preserve"> </w:t>
      </w:r>
      <w:r>
        <w:t>un</w:t>
      </w:r>
      <w:r>
        <w:rPr>
          <w:spacing w:val="-1"/>
        </w:rPr>
        <w:t xml:space="preserve"> </w:t>
      </w:r>
      <w:r>
        <w:t>nume și cînd</w:t>
      </w:r>
      <w:r>
        <w:rPr>
          <w:spacing w:val="3"/>
        </w:rPr>
        <w:t xml:space="preserve"> </w:t>
      </w:r>
      <w:r>
        <w:t>vom</w:t>
      </w:r>
      <w:r>
        <w:rPr>
          <w:spacing w:val="-3"/>
        </w:rPr>
        <w:t xml:space="preserve"> </w:t>
      </w:r>
      <w:r>
        <w:t>ajunge pe piață</w:t>
      </w:r>
      <w:r>
        <w:rPr>
          <w:spacing w:val="-1"/>
        </w:rPr>
        <w:t xml:space="preserve"> </w:t>
      </w:r>
      <w:r>
        <w:t>lideri și</w:t>
      </w:r>
      <w:r>
        <w:rPr>
          <w:spacing w:val="-2"/>
        </w:rPr>
        <w:t xml:space="preserve"> </w:t>
      </w:r>
      <w:r>
        <w:t>favoriți.</w:t>
      </w:r>
    </w:p>
    <w:p w:rsidR="00973E83" w:rsidRDefault="00D615C2">
      <w:pPr>
        <w:pStyle w:val="BodyText"/>
        <w:spacing w:line="276" w:lineRule="auto"/>
        <w:ind w:left="1321" w:right="483" w:firstLine="60"/>
      </w:pPr>
      <w:r>
        <w:t>Banii</w:t>
      </w:r>
      <w:r>
        <w:rPr>
          <w:spacing w:val="5"/>
        </w:rPr>
        <w:t xml:space="preserve"> </w:t>
      </w:r>
      <w:r>
        <w:t>pentru</w:t>
      </w:r>
      <w:r>
        <w:rPr>
          <w:spacing w:val="5"/>
        </w:rPr>
        <w:t xml:space="preserve"> </w:t>
      </w:r>
      <w:r>
        <w:t>această</w:t>
      </w:r>
      <w:r>
        <w:rPr>
          <w:spacing w:val="6"/>
        </w:rPr>
        <w:t xml:space="preserve"> </w:t>
      </w:r>
      <w:r>
        <w:t>afacere</w:t>
      </w:r>
      <w:r>
        <w:rPr>
          <w:spacing w:val="6"/>
        </w:rPr>
        <w:t xml:space="preserve"> </w:t>
      </w:r>
      <w:r>
        <w:t>îi</w:t>
      </w:r>
      <w:r>
        <w:rPr>
          <w:spacing w:val="4"/>
        </w:rPr>
        <w:t xml:space="preserve"> </w:t>
      </w:r>
      <w:r>
        <w:t>vom</w:t>
      </w:r>
      <w:r>
        <w:rPr>
          <w:spacing w:val="5"/>
        </w:rPr>
        <w:t xml:space="preserve"> </w:t>
      </w:r>
      <w:r>
        <w:t>obține</w:t>
      </w:r>
      <w:r>
        <w:rPr>
          <w:spacing w:val="9"/>
        </w:rPr>
        <w:t xml:space="preserve"> </w:t>
      </w:r>
      <w:r>
        <w:t>din</w:t>
      </w:r>
      <w:r>
        <w:rPr>
          <w:spacing w:val="6"/>
        </w:rPr>
        <w:t xml:space="preserve"> </w:t>
      </w:r>
      <w:r>
        <w:t>proiectul</w:t>
      </w:r>
      <w:r>
        <w:rPr>
          <w:spacing w:val="6"/>
        </w:rPr>
        <w:t xml:space="preserve"> </w:t>
      </w:r>
      <w:r>
        <w:t>INCOMERRA</w:t>
      </w:r>
      <w:r>
        <w:rPr>
          <w:spacing w:val="4"/>
        </w:rPr>
        <w:t xml:space="preserve"> </w:t>
      </w:r>
      <w:r>
        <w:t>și</w:t>
      </w:r>
      <w:r>
        <w:rPr>
          <w:spacing w:val="6"/>
        </w:rPr>
        <w:t xml:space="preserve"> </w:t>
      </w:r>
      <w:r>
        <w:t>ajutor</w:t>
      </w:r>
      <w:r>
        <w:rPr>
          <w:spacing w:val="6"/>
        </w:rPr>
        <w:t xml:space="preserve"> </w:t>
      </w:r>
      <w:r>
        <w:t>din</w:t>
      </w:r>
      <w:r>
        <w:rPr>
          <w:spacing w:val="5"/>
        </w:rPr>
        <w:t xml:space="preserve"> </w:t>
      </w:r>
      <w:r>
        <w:t>partea</w:t>
      </w:r>
      <w:r>
        <w:rPr>
          <w:spacing w:val="5"/>
        </w:rPr>
        <w:t xml:space="preserve"> </w:t>
      </w:r>
      <w:r>
        <w:t>familiei,</w:t>
      </w:r>
      <w:r>
        <w:rPr>
          <w:spacing w:val="-57"/>
        </w:rPr>
        <w:t xml:space="preserve"> </w:t>
      </w:r>
      <w:r>
        <w:t>capitalul</w:t>
      </w:r>
      <w:r>
        <w:rPr>
          <w:spacing w:val="-1"/>
        </w:rPr>
        <w:t xml:space="preserve"> </w:t>
      </w:r>
      <w:r>
        <w:t>inițial fiind de 2000000 lei.</w:t>
      </w:r>
    </w:p>
    <w:p w:rsidR="00973E83" w:rsidRDefault="00973E83">
      <w:pPr>
        <w:spacing w:line="276" w:lineRule="auto"/>
        <w:sectPr w:rsidR="00973E83">
          <w:pgSz w:w="12240" w:h="20160"/>
          <w:pgMar w:top="1060" w:right="360" w:bottom="1200" w:left="380" w:header="0" w:footer="96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:rsidR="00973E83" w:rsidRDefault="00D615C2">
      <w:pPr>
        <w:pStyle w:val="Heading1"/>
        <w:spacing w:before="65"/>
        <w:ind w:left="5043"/>
        <w:jc w:val="both"/>
      </w:pPr>
      <w:bookmarkStart w:id="2" w:name="_bookmark1"/>
      <w:bookmarkEnd w:id="2"/>
      <w:r>
        <w:lastRenderedPageBreak/>
        <w:t>Descrierea</w:t>
      </w:r>
      <w:r>
        <w:rPr>
          <w:spacing w:val="-8"/>
        </w:rPr>
        <w:t xml:space="preserve"> </w:t>
      </w:r>
      <w:r>
        <w:t>afacerii</w:t>
      </w:r>
    </w:p>
    <w:p w:rsidR="00973E83" w:rsidRDefault="00D615C2">
      <w:pPr>
        <w:pStyle w:val="BodyText"/>
        <w:tabs>
          <w:tab w:val="left" w:pos="4127"/>
        </w:tabs>
        <w:spacing w:before="22" w:line="276" w:lineRule="auto"/>
        <w:ind w:left="1321" w:right="485" w:firstLine="708"/>
        <w:jc w:val="both"/>
      </w:pPr>
      <w:r>
        <w:t>Just Meat S.R.L este situata în zona ecologica pura și pitorească în SATUL Pietrosu, orasul</w:t>
      </w:r>
      <w:r>
        <w:rPr>
          <w:spacing w:val="1"/>
        </w:rPr>
        <w:t xml:space="preserve"> </w:t>
      </w:r>
      <w:r>
        <w:t>Fălești,</w:t>
      </w:r>
      <w:r>
        <w:rPr>
          <w:spacing w:val="-2"/>
        </w:rPr>
        <w:t xml:space="preserve"> </w:t>
      </w:r>
      <w:r>
        <w:t>inconjurata</w:t>
      </w:r>
      <w:r>
        <w:tab/>
        <w:t>de câmpuri verzi, iar deasupra acoperita cu cer albastru și soarele cad al</w:t>
      </w:r>
      <w:r>
        <w:rPr>
          <w:spacing w:val="-57"/>
        </w:rPr>
        <w:t xml:space="preserve"> </w:t>
      </w:r>
      <w:r>
        <w:t>Moldovei.</w:t>
      </w:r>
    </w:p>
    <w:p w:rsidR="00973E83" w:rsidRDefault="00D615C2">
      <w:pPr>
        <w:pStyle w:val="BodyText"/>
        <w:spacing w:before="1" w:line="276" w:lineRule="auto"/>
        <w:ind w:left="1321" w:right="488" w:firstLine="708"/>
        <w:jc w:val="both"/>
      </w:pPr>
      <w:proofErr w:type="gramStart"/>
      <w:r>
        <w:t>Le ascultăm dorințele și le oferim c</w:t>
      </w:r>
      <w:r>
        <w:t>ele mai potrivite soluții, în condiții de maximă seriozitate</w:t>
      </w:r>
      <w:r>
        <w:rPr>
          <w:spacing w:val="1"/>
        </w:rPr>
        <w:t xml:space="preserve"> </w:t>
      </w:r>
      <w:r>
        <w:t>și responsabilitate.</w:t>
      </w:r>
      <w:proofErr w:type="gramEnd"/>
      <w:r>
        <w:t xml:space="preserve"> </w:t>
      </w:r>
      <w:proofErr w:type="gramStart"/>
      <w:r>
        <w:t>Urmărim îmbunătățirea continuă a performanțelor și a calității produselor oferite,</w:t>
      </w:r>
      <w:r>
        <w:rPr>
          <w:spacing w:val="-57"/>
        </w:rPr>
        <w:t xml:space="preserve"> </w:t>
      </w:r>
      <w:r>
        <w:t>pe</w:t>
      </w:r>
      <w:r>
        <w:rPr>
          <w:spacing w:val="-1"/>
        </w:rPr>
        <w:t xml:space="preserve"> </w:t>
      </w:r>
      <w:r>
        <w:t>baza observațiilor și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sesizărilor clienților.</w:t>
      </w:r>
      <w:proofErr w:type="gramEnd"/>
    </w:p>
    <w:p w:rsidR="00973E83" w:rsidRDefault="00D615C2">
      <w:pPr>
        <w:pStyle w:val="BodyText"/>
        <w:spacing w:before="150" w:line="276" w:lineRule="auto"/>
        <w:ind w:left="1321" w:right="486" w:firstLine="708"/>
        <w:jc w:val="both"/>
      </w:pPr>
      <w:r>
        <w:t>Asigurăm toate resursele necesare, inclu</w:t>
      </w:r>
      <w:r>
        <w:t>siv instruirea și pregătirea continuă a personalului,</w:t>
      </w:r>
      <w:r>
        <w:rPr>
          <w:spacing w:val="1"/>
        </w:rPr>
        <w:t xml:space="preserve"> </w:t>
      </w:r>
      <w:r>
        <w:t xml:space="preserve">pentru dezvoltarea competențelor profesionale și </w:t>
      </w:r>
      <w:proofErr w:type="gramStart"/>
      <w:r>
        <w:t>a</w:t>
      </w:r>
      <w:proofErr w:type="gramEnd"/>
      <w:r>
        <w:t xml:space="preserve"> abilităților de a oferi servicii de cea mai bună</w:t>
      </w:r>
      <w:r>
        <w:rPr>
          <w:spacing w:val="1"/>
        </w:rPr>
        <w:t xml:space="preserve"> </w:t>
      </w:r>
      <w:r>
        <w:t>calitate.</w:t>
      </w:r>
    </w:p>
    <w:p w:rsidR="00973E83" w:rsidRDefault="00D615C2">
      <w:pPr>
        <w:pStyle w:val="BodyText"/>
        <w:spacing w:before="149" w:line="276" w:lineRule="auto"/>
        <w:ind w:left="1321" w:right="490" w:firstLine="708"/>
        <w:jc w:val="both"/>
      </w:pPr>
      <w:r>
        <w:t>Astfel,</w:t>
      </w:r>
      <w:r>
        <w:rPr>
          <w:spacing w:val="1"/>
        </w:rPr>
        <w:t xml:space="preserve"> </w:t>
      </w:r>
      <w:r>
        <w:t>urmărim:</w:t>
      </w:r>
      <w:r>
        <w:rPr>
          <w:spacing w:val="1"/>
        </w:rPr>
        <w:t xml:space="preserve"> </w:t>
      </w:r>
      <w:r>
        <w:t>satisfacerea</w:t>
      </w:r>
      <w:r>
        <w:rPr>
          <w:spacing w:val="1"/>
        </w:rPr>
        <w:t xml:space="preserve"> </w:t>
      </w:r>
      <w:r>
        <w:t>cerințelor</w:t>
      </w:r>
      <w:r>
        <w:rPr>
          <w:spacing w:val="1"/>
        </w:rPr>
        <w:t xml:space="preserve"> </w:t>
      </w:r>
      <w:r>
        <w:t>clienților;</w:t>
      </w:r>
      <w:r>
        <w:rPr>
          <w:spacing w:val="1"/>
        </w:rPr>
        <w:t xml:space="preserve"> </w:t>
      </w:r>
      <w:r>
        <w:t>crearea</w:t>
      </w:r>
      <w:r>
        <w:rPr>
          <w:spacing w:val="1"/>
        </w:rPr>
        <w:t xml:space="preserve"> </w:t>
      </w:r>
      <w:r>
        <w:t>unui</w:t>
      </w:r>
      <w:r>
        <w:rPr>
          <w:spacing w:val="1"/>
        </w:rPr>
        <w:t xml:space="preserve"> </w:t>
      </w:r>
      <w:r>
        <w:t>mediu</w:t>
      </w:r>
      <w:r>
        <w:rPr>
          <w:spacing w:val="1"/>
        </w:rPr>
        <w:t xml:space="preserve"> </w:t>
      </w:r>
      <w:r>
        <w:t>intern</w:t>
      </w:r>
      <w:r>
        <w:rPr>
          <w:spacing w:val="1"/>
        </w:rPr>
        <w:t xml:space="preserve"> </w:t>
      </w:r>
      <w:r>
        <w:t>favorabil</w:t>
      </w:r>
      <w:r>
        <w:rPr>
          <w:spacing w:val="1"/>
        </w:rPr>
        <w:t xml:space="preserve"> </w:t>
      </w:r>
      <w:r>
        <w:t>dezvoltării,</w:t>
      </w:r>
      <w:r>
        <w:rPr>
          <w:spacing w:val="1"/>
        </w:rPr>
        <w:t xml:space="preserve"> </w:t>
      </w:r>
      <w:r>
        <w:t>menținerii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motivării</w:t>
      </w:r>
      <w:r>
        <w:rPr>
          <w:spacing w:val="1"/>
        </w:rPr>
        <w:t xml:space="preserve"> </w:t>
      </w:r>
      <w:r>
        <w:t>capitalului</w:t>
      </w:r>
      <w:r>
        <w:rPr>
          <w:spacing w:val="1"/>
        </w:rPr>
        <w:t xml:space="preserve"> </w:t>
      </w:r>
      <w:r>
        <w:t>uman;</w:t>
      </w:r>
      <w:r>
        <w:rPr>
          <w:spacing w:val="1"/>
        </w:rPr>
        <w:t xml:space="preserve"> </w:t>
      </w:r>
      <w:r>
        <w:t>asigurarea</w:t>
      </w:r>
      <w:r>
        <w:rPr>
          <w:spacing w:val="1"/>
        </w:rPr>
        <w:t xml:space="preserve"> </w:t>
      </w:r>
      <w:r>
        <w:t>resurselor</w:t>
      </w:r>
      <w:r>
        <w:rPr>
          <w:spacing w:val="1"/>
        </w:rPr>
        <w:t xml:space="preserve"> </w:t>
      </w:r>
      <w:r>
        <w:t>umane,</w:t>
      </w:r>
      <w:r>
        <w:rPr>
          <w:spacing w:val="1"/>
        </w:rPr>
        <w:t xml:space="preserve"> </w:t>
      </w:r>
      <w:r>
        <w:t>financiare,</w:t>
      </w:r>
      <w:r>
        <w:rPr>
          <w:spacing w:val="1"/>
        </w:rPr>
        <w:t xml:space="preserve"> </w:t>
      </w:r>
      <w:r>
        <w:t>materiale, tehnice și informaționale pentru realizarea obiectivelor propuse; stabilirea și menținerea</w:t>
      </w:r>
      <w:r>
        <w:rPr>
          <w:spacing w:val="1"/>
        </w:rPr>
        <w:t xml:space="preserve"> </w:t>
      </w:r>
      <w:r>
        <w:t>unor</w:t>
      </w:r>
      <w:r>
        <w:rPr>
          <w:spacing w:val="-1"/>
        </w:rPr>
        <w:t xml:space="preserve"> </w:t>
      </w:r>
      <w:r>
        <w:t>relații reciproc avantajoase cu furnizorii</w:t>
      </w:r>
      <w:r>
        <w:rPr>
          <w:spacing w:val="-1"/>
        </w:rPr>
        <w:t xml:space="preserve"> </w:t>
      </w:r>
      <w:r>
        <w:t>și</w:t>
      </w:r>
      <w:r>
        <w:rPr>
          <w:spacing w:val="-1"/>
        </w:rPr>
        <w:t xml:space="preserve"> </w:t>
      </w:r>
      <w:r>
        <w:t>clienți</w:t>
      </w:r>
      <w:r>
        <w:t>i.</w:t>
      </w:r>
    </w:p>
    <w:p w:rsidR="00973E83" w:rsidRDefault="00D615C2">
      <w:pPr>
        <w:pStyle w:val="BodyText"/>
        <w:spacing w:before="150"/>
        <w:ind w:left="1802"/>
        <w:jc w:val="both"/>
      </w:pPr>
      <w:r>
        <w:t>Forma</w:t>
      </w:r>
      <w:r>
        <w:rPr>
          <w:spacing w:val="-1"/>
        </w:rPr>
        <w:t xml:space="preserve"> </w:t>
      </w:r>
      <w:r>
        <w:t>juridică</w:t>
      </w:r>
      <w:r>
        <w:rPr>
          <w:spacing w:val="-2"/>
        </w:rPr>
        <w:t xml:space="preserve"> </w:t>
      </w:r>
      <w:r>
        <w:t>“SRL”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fost</w:t>
      </w:r>
      <w:r>
        <w:rPr>
          <w:spacing w:val="-2"/>
        </w:rPr>
        <w:t xml:space="preserve"> </w:t>
      </w:r>
      <w:r>
        <w:t>considerate</w:t>
      </w:r>
      <w:r>
        <w:rPr>
          <w:spacing w:val="-1"/>
        </w:rPr>
        <w:t xml:space="preserve"> </w:t>
      </w:r>
      <w:r>
        <w:t>cea</w:t>
      </w:r>
      <w:r>
        <w:rPr>
          <w:spacing w:val="-2"/>
        </w:rPr>
        <w:t xml:space="preserve"> </w:t>
      </w:r>
      <w:r>
        <w:t>mai</w:t>
      </w:r>
      <w:r>
        <w:rPr>
          <w:spacing w:val="-1"/>
        </w:rPr>
        <w:t xml:space="preserve"> </w:t>
      </w:r>
      <w:r>
        <w:t>potrivită</w:t>
      </w:r>
      <w:r>
        <w:rPr>
          <w:spacing w:val="-2"/>
        </w:rPr>
        <w:t xml:space="preserve"> </w:t>
      </w:r>
      <w:r>
        <w:t>din</w:t>
      </w:r>
      <w:r>
        <w:rPr>
          <w:spacing w:val="-2"/>
        </w:rPr>
        <w:t xml:space="preserve"> </w:t>
      </w:r>
      <w:r>
        <w:t>următoarele</w:t>
      </w:r>
      <w:r>
        <w:rPr>
          <w:spacing w:val="-1"/>
        </w:rPr>
        <w:t xml:space="preserve"> </w:t>
      </w:r>
      <w:r>
        <w:t>motive:</w:t>
      </w:r>
    </w:p>
    <w:p w:rsidR="00973E83" w:rsidRDefault="00D615C2">
      <w:pPr>
        <w:pStyle w:val="BodyText"/>
        <w:spacing w:before="202"/>
        <w:ind w:left="2030"/>
      </w:pPr>
      <w:r>
        <w:t>-capital</w:t>
      </w:r>
      <w:r>
        <w:rPr>
          <w:spacing w:val="-2"/>
        </w:rPr>
        <w:t xml:space="preserve"> </w:t>
      </w:r>
      <w:r>
        <w:t>social redus</w:t>
      </w:r>
    </w:p>
    <w:p w:rsidR="00973E83" w:rsidRDefault="00D615C2">
      <w:pPr>
        <w:pStyle w:val="BodyText"/>
        <w:spacing w:before="42"/>
        <w:ind w:left="2030"/>
      </w:pPr>
      <w:r>
        <w:t>-răspundere</w:t>
      </w:r>
      <w:r>
        <w:rPr>
          <w:spacing w:val="-8"/>
        </w:rPr>
        <w:t xml:space="preserve"> </w:t>
      </w:r>
      <w:r>
        <w:t>limitată</w:t>
      </w:r>
    </w:p>
    <w:p w:rsidR="00973E83" w:rsidRDefault="00D615C2">
      <w:pPr>
        <w:pStyle w:val="BodyText"/>
        <w:spacing w:before="41"/>
        <w:ind w:left="2030"/>
      </w:pPr>
      <w:r>
        <w:t>-formulare</w:t>
      </w:r>
      <w:r>
        <w:rPr>
          <w:spacing w:val="-3"/>
        </w:rPr>
        <w:t xml:space="preserve"> </w:t>
      </w:r>
      <w:r>
        <w:t>simplă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constituire</w:t>
      </w:r>
    </w:p>
    <w:p w:rsidR="00973E83" w:rsidRDefault="00D615C2">
      <w:pPr>
        <w:pStyle w:val="BodyText"/>
        <w:spacing w:before="42" w:line="276" w:lineRule="auto"/>
        <w:ind w:left="1321" w:right="489" w:firstLine="708"/>
        <w:jc w:val="both"/>
      </w:pPr>
      <w:r>
        <w:t xml:space="preserve">Construită in conformitate cu cerințele europene al industriei alimentare, fabrica </w:t>
      </w:r>
      <w:proofErr w:type="gramStart"/>
      <w:r>
        <w:t>este</w:t>
      </w:r>
      <w:proofErr w:type="gramEnd"/>
      <w:r>
        <w:t xml:space="preserve"> un</w:t>
      </w:r>
      <w:r>
        <w:rPr>
          <w:spacing w:val="1"/>
        </w:rPr>
        <w:t xml:space="preserve"> </w:t>
      </w:r>
      <w:r>
        <w:t>mode</w:t>
      </w:r>
      <w:r>
        <w:t>l modern de producție de carne. Fabrica este la 100% echipată cu echipament tehnologic nou,</w:t>
      </w:r>
      <w:r>
        <w:rPr>
          <w:spacing w:val="1"/>
        </w:rPr>
        <w:t xml:space="preserve"> </w:t>
      </w:r>
      <w:r>
        <w:t>produs</w:t>
      </w:r>
      <w:r>
        <w:rPr>
          <w:spacing w:val="-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 xml:space="preserve">Germania și </w:t>
      </w:r>
      <w:proofErr w:type="gramStart"/>
      <w:r>
        <w:t>Austria .</w:t>
      </w:r>
      <w:proofErr w:type="gramEnd"/>
    </w:p>
    <w:p w:rsidR="00973E83" w:rsidRDefault="00D615C2">
      <w:pPr>
        <w:spacing w:before="2"/>
        <w:ind w:left="1321"/>
        <w:rPr>
          <w:b/>
          <w:sz w:val="24"/>
        </w:rPr>
      </w:pPr>
      <w:r>
        <w:rPr>
          <w:b/>
          <w:sz w:val="24"/>
          <w:u w:val="single"/>
        </w:rPr>
        <w:t>Fabrica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Just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Meat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presupune:</w:t>
      </w:r>
    </w:p>
    <w:p w:rsidR="00973E83" w:rsidRDefault="00D615C2">
      <w:pPr>
        <w:pStyle w:val="BodyText"/>
        <w:spacing w:before="38" w:line="276" w:lineRule="auto"/>
        <w:ind w:left="1321"/>
      </w:pPr>
      <w:r>
        <w:t>-Folosirea</w:t>
      </w:r>
      <w:r>
        <w:rPr>
          <w:spacing w:val="42"/>
        </w:rPr>
        <w:t xml:space="preserve"> </w:t>
      </w:r>
      <w:r>
        <w:t>celor</w:t>
      </w:r>
      <w:r>
        <w:rPr>
          <w:spacing w:val="42"/>
        </w:rPr>
        <w:t xml:space="preserve"> </w:t>
      </w:r>
      <w:r>
        <w:t>mai</w:t>
      </w:r>
      <w:r>
        <w:rPr>
          <w:spacing w:val="42"/>
        </w:rPr>
        <w:t xml:space="preserve"> </w:t>
      </w:r>
      <w:r>
        <w:t>noi</w:t>
      </w:r>
      <w:r>
        <w:rPr>
          <w:spacing w:val="42"/>
        </w:rPr>
        <w:t xml:space="preserve"> </w:t>
      </w:r>
      <w:r>
        <w:t>echipamente</w:t>
      </w:r>
      <w:r>
        <w:rPr>
          <w:spacing w:val="42"/>
        </w:rPr>
        <w:t xml:space="preserve"> </w:t>
      </w:r>
      <w:r>
        <w:t>tehnologice</w:t>
      </w:r>
      <w:r>
        <w:rPr>
          <w:spacing w:val="42"/>
        </w:rPr>
        <w:t xml:space="preserve"> </w:t>
      </w:r>
      <w:r>
        <w:t>de</w:t>
      </w:r>
      <w:r>
        <w:rPr>
          <w:spacing w:val="43"/>
        </w:rPr>
        <w:t xml:space="preserve"> </w:t>
      </w:r>
      <w:r>
        <w:t>la</w:t>
      </w:r>
      <w:r>
        <w:rPr>
          <w:spacing w:val="42"/>
        </w:rPr>
        <w:t xml:space="preserve"> </w:t>
      </w:r>
      <w:r>
        <w:t>lideri</w:t>
      </w:r>
      <w:r>
        <w:rPr>
          <w:spacing w:val="42"/>
        </w:rPr>
        <w:t xml:space="preserve"> </w:t>
      </w:r>
      <w:r>
        <w:t>mondiali</w:t>
      </w:r>
      <w:r>
        <w:rPr>
          <w:spacing w:val="47"/>
        </w:rPr>
        <w:t xml:space="preserve"> </w:t>
      </w:r>
      <w:r>
        <w:t>–</w:t>
      </w:r>
      <w:r>
        <w:rPr>
          <w:spacing w:val="42"/>
        </w:rPr>
        <w:t xml:space="preserve"> </w:t>
      </w:r>
      <w:proofErr w:type="gramStart"/>
      <w:r>
        <w:t>un</w:t>
      </w:r>
      <w:proofErr w:type="gramEnd"/>
      <w:r>
        <w:rPr>
          <w:spacing w:val="41"/>
        </w:rPr>
        <w:t xml:space="preserve"> </w:t>
      </w:r>
      <w:r>
        <w:t>teren</w:t>
      </w:r>
      <w:r>
        <w:rPr>
          <w:spacing w:val="41"/>
        </w:rPr>
        <w:t xml:space="preserve"> </w:t>
      </w:r>
      <w:r>
        <w:t>imens</w:t>
      </w:r>
      <w:r>
        <w:rPr>
          <w:spacing w:val="42"/>
        </w:rPr>
        <w:t xml:space="preserve"> </w:t>
      </w:r>
      <w:r>
        <w:t>pentru</w:t>
      </w:r>
      <w:r>
        <w:rPr>
          <w:spacing w:val="-57"/>
        </w:rPr>
        <w:t xml:space="preserve"> </w:t>
      </w:r>
      <w:r>
        <w:t>inovari;</w:t>
      </w:r>
    </w:p>
    <w:p w:rsidR="00973E83" w:rsidRDefault="00D615C2">
      <w:pPr>
        <w:pStyle w:val="BodyText"/>
        <w:ind w:left="1321"/>
      </w:pPr>
      <w:r>
        <w:t>-Metode</w:t>
      </w:r>
      <w:r>
        <w:rPr>
          <w:spacing w:val="-1"/>
        </w:rPr>
        <w:t xml:space="preserve"> </w:t>
      </w:r>
      <w:r>
        <w:t>progresive</w:t>
      </w:r>
      <w:r>
        <w:rPr>
          <w:spacing w:val="-1"/>
        </w:rPr>
        <w:t xml:space="preserve"> </w:t>
      </w:r>
      <w:r>
        <w:t>de producție</w:t>
      </w:r>
      <w:r>
        <w:rPr>
          <w:spacing w:val="-1"/>
        </w:rPr>
        <w:t xml:space="preserve"> </w:t>
      </w:r>
      <w:r>
        <w:t>și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optimizare</w:t>
      </w:r>
      <w:r>
        <w:rPr>
          <w:spacing w:val="-2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proceselor interne;</w:t>
      </w:r>
    </w:p>
    <w:p w:rsidR="00973E83" w:rsidRDefault="00D615C2">
      <w:pPr>
        <w:pStyle w:val="BodyText"/>
        <w:spacing w:before="42"/>
        <w:ind w:left="1321"/>
        <w:rPr>
          <w:sz w:val="20"/>
        </w:rPr>
      </w:pPr>
      <w:r>
        <w:t>-Management</w:t>
      </w:r>
      <w:r>
        <w:rPr>
          <w:spacing w:val="-1"/>
        </w:rPr>
        <w:t xml:space="preserve"> </w:t>
      </w:r>
      <w:r>
        <w:t>modern</w:t>
      </w:r>
      <w:r>
        <w:rPr>
          <w:spacing w:val="-1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logistica</w:t>
      </w:r>
      <w:r>
        <w:rPr>
          <w:spacing w:val="-1"/>
        </w:rPr>
        <w:t xml:space="preserve"> </w:t>
      </w:r>
      <w:r>
        <w:t>avansata</w:t>
      </w:r>
      <w:r>
        <w:rPr>
          <w:sz w:val="20"/>
        </w:rPr>
        <w:t>.</w:t>
      </w:r>
    </w:p>
    <w:p w:rsidR="00973E83" w:rsidRDefault="00D615C2">
      <w:pPr>
        <w:spacing w:before="44"/>
        <w:ind w:left="1321"/>
        <w:rPr>
          <w:b/>
          <w:sz w:val="24"/>
        </w:rPr>
      </w:pPr>
      <w:r>
        <w:rPr>
          <w:b/>
          <w:sz w:val="24"/>
          <w:u w:val="single"/>
        </w:rPr>
        <w:t>Misiunea</w:t>
      </w:r>
    </w:p>
    <w:p w:rsidR="00973E83" w:rsidRDefault="00D615C2">
      <w:pPr>
        <w:pStyle w:val="BodyText"/>
        <w:spacing w:before="40" w:line="276" w:lineRule="auto"/>
        <w:ind w:left="1321"/>
      </w:pPr>
      <w:r>
        <w:rPr>
          <w:b/>
        </w:rPr>
        <w:t>Misiunea</w:t>
      </w:r>
      <w:r>
        <w:rPr>
          <w:b/>
          <w:spacing w:val="1"/>
        </w:rPr>
        <w:t xml:space="preserve"> </w:t>
      </w:r>
      <w:r>
        <w:t>noastră</w:t>
      </w:r>
      <w:r>
        <w:rPr>
          <w:spacing w:val="2"/>
        </w:rPr>
        <w:t xml:space="preserve"> </w:t>
      </w:r>
      <w:r>
        <w:t>este</w:t>
      </w:r>
      <w:r>
        <w:rPr>
          <w:spacing w:val="2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</w:t>
      </w:r>
      <w:r>
        <w:rPr>
          <w:spacing w:val="1"/>
        </w:rPr>
        <w:t xml:space="preserve"> </w:t>
      </w:r>
      <w:r>
        <w:t>oferi</w:t>
      </w:r>
      <w:r>
        <w:rPr>
          <w:spacing w:val="3"/>
        </w:rPr>
        <w:t xml:space="preserve"> </w:t>
      </w:r>
      <w:r>
        <w:t>mezeluri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cel</w:t>
      </w:r>
      <w:r>
        <w:rPr>
          <w:spacing w:val="1"/>
        </w:rPr>
        <w:t xml:space="preserve"> </w:t>
      </w:r>
      <w:r>
        <w:t>mai</w:t>
      </w:r>
      <w:r>
        <w:rPr>
          <w:spacing w:val="2"/>
        </w:rPr>
        <w:t xml:space="preserve"> </w:t>
      </w:r>
      <w:r>
        <w:t>înalt</w:t>
      </w:r>
      <w:r>
        <w:rPr>
          <w:spacing w:val="2"/>
        </w:rPr>
        <w:t xml:space="preserve"> </w:t>
      </w:r>
      <w:r>
        <w:t>nivel</w:t>
      </w:r>
      <w:r>
        <w:rPr>
          <w:spacing w:val="2"/>
        </w:rPr>
        <w:t xml:space="preserve"> </w:t>
      </w:r>
      <w:r>
        <w:t>pentru locuitorii</w:t>
      </w:r>
      <w:r>
        <w:rPr>
          <w:spacing w:val="2"/>
        </w:rPr>
        <w:t xml:space="preserve"> </w:t>
      </w:r>
      <w:r>
        <w:t>r-nului</w:t>
      </w:r>
      <w:r>
        <w:rPr>
          <w:spacing w:val="1"/>
        </w:rPr>
        <w:t xml:space="preserve"> </w:t>
      </w:r>
      <w:r>
        <w:t>Fălești</w:t>
      </w:r>
      <w:r>
        <w:rPr>
          <w:spacing w:val="2"/>
        </w:rPr>
        <w:t xml:space="preserve"> </w:t>
      </w:r>
      <w:r>
        <w:t>.Vom</w:t>
      </w:r>
      <w:r>
        <w:rPr>
          <w:spacing w:val="-57"/>
        </w:rPr>
        <w:t xml:space="preserve"> </w:t>
      </w:r>
      <w:r>
        <w:t>aproviziona</w:t>
      </w:r>
      <w:r>
        <w:rPr>
          <w:spacing w:val="-2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cele necesare</w:t>
      </w:r>
      <w:r>
        <w:rPr>
          <w:spacing w:val="-1"/>
        </w:rPr>
        <w:t xml:space="preserve"> </w:t>
      </w:r>
      <w:r>
        <w:t>magazinele</w:t>
      </w:r>
      <w:r>
        <w:rPr>
          <w:spacing w:val="-1"/>
        </w:rPr>
        <w:t xml:space="preserve"> </w:t>
      </w:r>
      <w:r>
        <w:t>din</w:t>
      </w:r>
      <w:r>
        <w:rPr>
          <w:spacing w:val="-1"/>
        </w:rPr>
        <w:t xml:space="preserve"> </w:t>
      </w:r>
      <w:r>
        <w:t>preajma întreprinderii cît și</w:t>
      </w:r>
      <w:r>
        <w:rPr>
          <w:spacing w:val="-1"/>
        </w:rPr>
        <w:t xml:space="preserve"> </w:t>
      </w:r>
      <w:r>
        <w:t>cele</w:t>
      </w:r>
      <w:r>
        <w:rPr>
          <w:spacing w:val="-1"/>
        </w:rPr>
        <w:t xml:space="preserve"> </w:t>
      </w:r>
      <w:r>
        <w:t>27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sate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r-nului.</w:t>
      </w:r>
    </w:p>
    <w:p w:rsidR="00973E83" w:rsidRDefault="00D615C2">
      <w:pPr>
        <w:spacing w:before="2"/>
        <w:ind w:left="1952"/>
        <w:rPr>
          <w:b/>
          <w:sz w:val="24"/>
        </w:rPr>
      </w:pPr>
      <w:r>
        <w:rPr>
          <w:b/>
          <w:sz w:val="24"/>
          <w:u w:val="thick"/>
        </w:rPr>
        <w:t>Obiective</w:t>
      </w:r>
    </w:p>
    <w:p w:rsidR="00973E83" w:rsidRDefault="00D615C2">
      <w:pPr>
        <w:pStyle w:val="ListParagraph"/>
        <w:numPr>
          <w:ilvl w:val="0"/>
          <w:numId w:val="6"/>
        </w:numPr>
        <w:tabs>
          <w:tab w:val="left" w:pos="2672"/>
        </w:tabs>
        <w:spacing w:before="38"/>
        <w:rPr>
          <w:sz w:val="24"/>
        </w:rPr>
      </w:pPr>
      <w:r>
        <w:rPr>
          <w:sz w:val="24"/>
        </w:rPr>
        <w:t>Dobîndirea</w:t>
      </w:r>
      <w:r>
        <w:rPr>
          <w:spacing w:val="-3"/>
          <w:sz w:val="24"/>
        </w:rPr>
        <w:t xml:space="preserve"> </w:t>
      </w:r>
      <w:r>
        <w:rPr>
          <w:sz w:val="24"/>
        </w:rPr>
        <w:t>încrederii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clienților</w:t>
      </w:r>
      <w:r>
        <w:rPr>
          <w:spacing w:val="-2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primul</w:t>
      </w:r>
      <w:r>
        <w:rPr>
          <w:spacing w:val="-1"/>
          <w:sz w:val="24"/>
        </w:rPr>
        <w:t xml:space="preserve"> </w:t>
      </w:r>
      <w:r>
        <w:rPr>
          <w:sz w:val="24"/>
        </w:rPr>
        <w:t>an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activitate</w:t>
      </w:r>
    </w:p>
    <w:p w:rsidR="00973E83" w:rsidRDefault="00D615C2">
      <w:pPr>
        <w:pStyle w:val="ListParagraph"/>
        <w:numPr>
          <w:ilvl w:val="0"/>
          <w:numId w:val="6"/>
        </w:numPr>
        <w:tabs>
          <w:tab w:val="left" w:pos="2672"/>
        </w:tabs>
        <w:spacing w:before="42"/>
        <w:rPr>
          <w:sz w:val="24"/>
        </w:rPr>
      </w:pPr>
      <w:r>
        <w:rPr>
          <w:sz w:val="24"/>
        </w:rPr>
        <w:t>Oferirea</w:t>
      </w:r>
      <w:r>
        <w:rPr>
          <w:spacing w:val="-1"/>
          <w:sz w:val="24"/>
        </w:rPr>
        <w:t xml:space="preserve"> </w:t>
      </w:r>
      <w:r>
        <w:rPr>
          <w:sz w:val="24"/>
        </w:rPr>
        <w:t>unei</w:t>
      </w:r>
      <w:r>
        <w:rPr>
          <w:spacing w:val="-1"/>
          <w:sz w:val="24"/>
        </w:rPr>
        <w:t xml:space="preserve"> </w:t>
      </w:r>
      <w:r>
        <w:rPr>
          <w:sz w:val="24"/>
        </w:rPr>
        <w:t>game largi</w:t>
      </w:r>
      <w:r>
        <w:rPr>
          <w:spacing w:val="-2"/>
          <w:sz w:val="24"/>
        </w:rPr>
        <w:t xml:space="preserve"> </w:t>
      </w:r>
      <w:r>
        <w:rPr>
          <w:sz w:val="24"/>
        </w:rPr>
        <w:t>de produse</w:t>
      </w:r>
      <w:r>
        <w:rPr>
          <w:spacing w:val="-1"/>
          <w:sz w:val="24"/>
        </w:rPr>
        <w:t xml:space="preserve"> </w:t>
      </w:r>
      <w:r>
        <w:rPr>
          <w:sz w:val="24"/>
        </w:rPr>
        <w:t>ecologice de</w:t>
      </w:r>
      <w:r>
        <w:rPr>
          <w:spacing w:val="-1"/>
          <w:sz w:val="24"/>
        </w:rPr>
        <w:t xml:space="preserve"> </w:t>
      </w:r>
      <w:r>
        <w:rPr>
          <w:sz w:val="24"/>
        </w:rPr>
        <w:t>calitate</w:t>
      </w:r>
    </w:p>
    <w:p w:rsidR="00973E83" w:rsidRDefault="00D615C2">
      <w:pPr>
        <w:pStyle w:val="ListParagraph"/>
        <w:numPr>
          <w:ilvl w:val="0"/>
          <w:numId w:val="6"/>
        </w:numPr>
        <w:tabs>
          <w:tab w:val="left" w:pos="2672"/>
        </w:tabs>
        <w:rPr>
          <w:sz w:val="24"/>
        </w:rPr>
      </w:pPr>
      <w:r>
        <w:rPr>
          <w:sz w:val="24"/>
        </w:rPr>
        <w:t>Stabilirea</w:t>
      </w:r>
      <w:r>
        <w:rPr>
          <w:spacing w:val="-2"/>
          <w:sz w:val="24"/>
        </w:rPr>
        <w:t xml:space="preserve"> </w:t>
      </w:r>
      <w:r>
        <w:rPr>
          <w:sz w:val="24"/>
        </w:rPr>
        <w:t>relațiilor</w:t>
      </w:r>
      <w:r>
        <w:rPr>
          <w:spacing w:val="-2"/>
          <w:sz w:val="24"/>
        </w:rPr>
        <w:t xml:space="preserve"> </w:t>
      </w:r>
      <w:r>
        <w:rPr>
          <w:sz w:val="24"/>
        </w:rPr>
        <w:t>de</w:t>
      </w:r>
      <w:r>
        <w:rPr>
          <w:spacing w:val="-2"/>
          <w:sz w:val="24"/>
        </w:rPr>
        <w:t xml:space="preserve"> </w:t>
      </w:r>
      <w:r>
        <w:rPr>
          <w:sz w:val="24"/>
        </w:rPr>
        <w:t>parteneriat</w:t>
      </w:r>
    </w:p>
    <w:p w:rsidR="00973E83" w:rsidRDefault="00D615C2">
      <w:pPr>
        <w:pStyle w:val="ListParagraph"/>
        <w:numPr>
          <w:ilvl w:val="0"/>
          <w:numId w:val="6"/>
        </w:numPr>
        <w:tabs>
          <w:tab w:val="left" w:pos="2672"/>
        </w:tabs>
        <w:spacing w:before="42"/>
        <w:rPr>
          <w:sz w:val="24"/>
        </w:rPr>
      </w:pPr>
      <w:r>
        <w:rPr>
          <w:sz w:val="24"/>
        </w:rPr>
        <w:t>Aprovizionarea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cel</w:t>
      </w:r>
      <w:r>
        <w:rPr>
          <w:spacing w:val="-1"/>
          <w:sz w:val="24"/>
        </w:rPr>
        <w:t xml:space="preserve"> </w:t>
      </w:r>
      <w:r>
        <w:rPr>
          <w:sz w:val="24"/>
        </w:rPr>
        <w:t>puțin</w:t>
      </w:r>
      <w:r>
        <w:rPr>
          <w:spacing w:val="-1"/>
          <w:sz w:val="24"/>
        </w:rPr>
        <w:t xml:space="preserve"> </w:t>
      </w:r>
      <w:r>
        <w:rPr>
          <w:sz w:val="24"/>
        </w:rPr>
        <w:t>2</w:t>
      </w:r>
      <w:r>
        <w:rPr>
          <w:spacing w:val="-1"/>
          <w:sz w:val="24"/>
        </w:rPr>
        <w:t xml:space="preserve"> </w:t>
      </w:r>
      <w:r>
        <w:rPr>
          <w:sz w:val="24"/>
        </w:rPr>
        <w:t>magazine pe</w:t>
      </w:r>
      <w:r>
        <w:rPr>
          <w:spacing w:val="-1"/>
          <w:sz w:val="24"/>
        </w:rPr>
        <w:t xml:space="preserve"> </w:t>
      </w:r>
      <w:r>
        <w:rPr>
          <w:sz w:val="24"/>
        </w:rPr>
        <w:t>an</w:t>
      </w:r>
    </w:p>
    <w:p w:rsidR="00973E83" w:rsidRDefault="00D615C2">
      <w:pPr>
        <w:pStyle w:val="ListParagraph"/>
        <w:numPr>
          <w:ilvl w:val="0"/>
          <w:numId w:val="6"/>
        </w:numPr>
        <w:tabs>
          <w:tab w:val="left" w:pos="2672"/>
        </w:tabs>
        <w:rPr>
          <w:sz w:val="24"/>
        </w:rPr>
      </w:pPr>
      <w:r>
        <w:rPr>
          <w:sz w:val="24"/>
        </w:rPr>
        <w:t>Oferirea</w:t>
      </w:r>
      <w:r>
        <w:rPr>
          <w:spacing w:val="-1"/>
          <w:sz w:val="24"/>
        </w:rPr>
        <w:t xml:space="preserve"> </w:t>
      </w:r>
      <w:r>
        <w:rPr>
          <w:sz w:val="24"/>
        </w:rPr>
        <w:t>reducerilor</w:t>
      </w:r>
      <w:r>
        <w:rPr>
          <w:spacing w:val="-1"/>
          <w:sz w:val="24"/>
        </w:rPr>
        <w:t xml:space="preserve"> </w:t>
      </w:r>
      <w:r>
        <w:rPr>
          <w:sz w:val="24"/>
        </w:rPr>
        <w:t>clienților</w:t>
      </w:r>
      <w:r>
        <w:rPr>
          <w:spacing w:val="-1"/>
          <w:sz w:val="24"/>
        </w:rPr>
        <w:t xml:space="preserve"> </w:t>
      </w:r>
      <w:r>
        <w:rPr>
          <w:sz w:val="24"/>
        </w:rPr>
        <w:t>fideli</w:t>
      </w:r>
      <w:r>
        <w:rPr>
          <w:spacing w:val="-1"/>
          <w:sz w:val="24"/>
        </w:rPr>
        <w:t xml:space="preserve"> </w:t>
      </w:r>
      <w:r>
        <w:rPr>
          <w:sz w:val="24"/>
        </w:rPr>
        <w:t>în</w:t>
      </w:r>
      <w:r>
        <w:rPr>
          <w:spacing w:val="-1"/>
          <w:sz w:val="24"/>
        </w:rPr>
        <w:t xml:space="preserve"> </w:t>
      </w:r>
      <w:r>
        <w:rPr>
          <w:sz w:val="24"/>
        </w:rPr>
        <w:t>primul</w:t>
      </w:r>
      <w:r>
        <w:rPr>
          <w:spacing w:val="-1"/>
          <w:sz w:val="24"/>
        </w:rPr>
        <w:t xml:space="preserve"> </w:t>
      </w:r>
      <w:r>
        <w:rPr>
          <w:sz w:val="24"/>
        </w:rPr>
        <w:t>an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activitate</w:t>
      </w:r>
    </w:p>
    <w:p w:rsidR="00973E83" w:rsidRDefault="00D615C2">
      <w:pPr>
        <w:pStyle w:val="BodyText"/>
        <w:spacing w:before="42" w:line="276" w:lineRule="auto"/>
        <w:ind w:left="1321" w:right="485" w:firstLine="708"/>
        <w:jc w:val="both"/>
      </w:pPr>
      <w:r>
        <w:t>Ne-am stabilit obiective pe care le putem realiza. Nu încercăm să-i depășim pe concurenții</w:t>
      </w:r>
      <w:r>
        <w:rPr>
          <w:spacing w:val="1"/>
        </w:rPr>
        <w:t xml:space="preserve"> </w:t>
      </w:r>
      <w:r>
        <w:t xml:space="preserve">noștri - ne străduim doar </w:t>
      </w:r>
      <w:proofErr w:type="gramStart"/>
      <w:r>
        <w:t>să</w:t>
      </w:r>
      <w:proofErr w:type="gramEnd"/>
      <w:r>
        <w:t xml:space="preserve"> fim cei mai buni. Noi nu ne facem datoria –</w:t>
      </w:r>
      <w:r>
        <w:t xml:space="preserve"> noi tindem </w:t>
      </w:r>
      <w:proofErr w:type="gramStart"/>
      <w:r>
        <w:t>să</w:t>
      </w:r>
      <w:proofErr w:type="gramEnd"/>
      <w:r>
        <w:t xml:space="preserve"> ne realizăm</w:t>
      </w:r>
      <w:r>
        <w:rPr>
          <w:spacing w:val="1"/>
        </w:rPr>
        <w:t xml:space="preserve"> </w:t>
      </w:r>
      <w:r>
        <w:t xml:space="preserve">visul. Nu nutrim speranța de a schimba lumea, dar credem că suntem în stare </w:t>
      </w:r>
      <w:proofErr w:type="gramStart"/>
      <w:r>
        <w:t>să</w:t>
      </w:r>
      <w:proofErr w:type="gramEnd"/>
      <w:r>
        <w:t xml:space="preserve"> facem mai bună cel</w:t>
      </w:r>
      <w:r>
        <w:rPr>
          <w:spacing w:val="1"/>
        </w:rPr>
        <w:t xml:space="preserve"> </w:t>
      </w:r>
      <w:r>
        <w:t>puțin</w:t>
      </w:r>
      <w:r>
        <w:rPr>
          <w:spacing w:val="-1"/>
        </w:rPr>
        <w:t xml:space="preserve"> </w:t>
      </w:r>
      <w:r>
        <w:t>o părticică din viața voastră.</w:t>
      </w:r>
    </w:p>
    <w:p w:rsidR="00973E83" w:rsidRDefault="00D615C2">
      <w:pPr>
        <w:pStyle w:val="BodyText"/>
        <w:ind w:left="2030"/>
        <w:jc w:val="both"/>
      </w:pPr>
      <w:r>
        <w:t>Capitalul</w:t>
      </w:r>
      <w:r>
        <w:rPr>
          <w:spacing w:val="-1"/>
        </w:rPr>
        <w:t xml:space="preserve"> </w:t>
      </w:r>
      <w:r>
        <w:t>necesar</w:t>
      </w:r>
      <w:r>
        <w:rPr>
          <w:spacing w:val="-1"/>
        </w:rPr>
        <w:t xml:space="preserve"> </w:t>
      </w:r>
      <w:proofErr w:type="gramStart"/>
      <w:r>
        <w:t>este</w:t>
      </w:r>
      <w:proofErr w:type="gramEnd"/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2.000.000</w:t>
      </w:r>
      <w:r>
        <w:rPr>
          <w:spacing w:val="-1"/>
        </w:rPr>
        <w:t xml:space="preserve"> </w:t>
      </w:r>
      <w:r>
        <w:t>lei</w:t>
      </w:r>
    </w:p>
    <w:p w:rsidR="00973E83" w:rsidRDefault="00973E83">
      <w:pPr>
        <w:pStyle w:val="BodyText"/>
        <w:spacing w:before="7"/>
      </w:pPr>
    </w:p>
    <w:p w:rsidR="00973E83" w:rsidRDefault="00D615C2">
      <w:pPr>
        <w:pStyle w:val="Heading1"/>
        <w:ind w:left="4517"/>
        <w:jc w:val="both"/>
      </w:pPr>
      <w:bookmarkStart w:id="3" w:name="_bookmark2"/>
      <w:bookmarkEnd w:id="3"/>
      <w:r>
        <w:t>Piața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desfacere</w:t>
      </w:r>
      <w:r>
        <w:rPr>
          <w:spacing w:val="-3"/>
        </w:rPr>
        <w:t xml:space="preserve"> </w:t>
      </w:r>
      <w:r>
        <w:t>și</w:t>
      </w:r>
      <w:r>
        <w:rPr>
          <w:spacing w:val="-3"/>
        </w:rPr>
        <w:t xml:space="preserve"> </w:t>
      </w:r>
      <w:r>
        <w:t>clienții</w:t>
      </w:r>
    </w:p>
    <w:p w:rsidR="00973E83" w:rsidRDefault="00D615C2">
      <w:pPr>
        <w:pStyle w:val="BodyText"/>
        <w:spacing w:before="24" w:line="276" w:lineRule="auto"/>
        <w:ind w:left="1321" w:right="490" w:firstLine="708"/>
        <w:jc w:val="both"/>
      </w:pPr>
      <w:r>
        <w:t>Piața de desfacere est</w:t>
      </w:r>
      <w:r>
        <w:t>e formată atît din persoane fizice cît și juridice.Locuitorii din întregul</w:t>
      </w:r>
      <w:r>
        <w:rPr>
          <w:spacing w:val="1"/>
        </w:rPr>
        <w:t xml:space="preserve"> </w:t>
      </w:r>
      <w:r>
        <w:t>raion Fălești vor beneficia de posibilitatea procurării produselor Fabricii Just Meat S.R.L. Clienții</w:t>
      </w:r>
      <w:r>
        <w:rPr>
          <w:spacing w:val="1"/>
        </w:rPr>
        <w:t xml:space="preserve"> </w:t>
      </w:r>
      <w:r>
        <w:t>profitabili</w:t>
      </w:r>
      <w:r>
        <w:rPr>
          <w:spacing w:val="-1"/>
        </w:rPr>
        <w:t xml:space="preserve"> </w:t>
      </w:r>
      <w:r>
        <w:t>ai</w:t>
      </w:r>
      <w:r>
        <w:rPr>
          <w:spacing w:val="-3"/>
        </w:rPr>
        <w:t xml:space="preserve"> </w:t>
      </w:r>
      <w:r>
        <w:t>firmei sunt</w:t>
      </w:r>
      <w:r>
        <w:rPr>
          <w:spacing w:val="-1"/>
        </w:rPr>
        <w:t xml:space="preserve"> </w:t>
      </w:r>
      <w:r>
        <w:t>cei care</w:t>
      </w:r>
      <w:r>
        <w:rPr>
          <w:spacing w:val="-1"/>
        </w:rPr>
        <w:t xml:space="preserve"> </w:t>
      </w:r>
      <w:r>
        <w:t>aduc venituri</w:t>
      </w:r>
      <w:r>
        <w:rPr>
          <w:spacing w:val="-1"/>
        </w:rPr>
        <w:t xml:space="preserve"> </w:t>
      </w:r>
      <w:r>
        <w:t>ce</w:t>
      </w:r>
      <w:r>
        <w:rPr>
          <w:spacing w:val="-2"/>
        </w:rPr>
        <w:t xml:space="preserve"> </w:t>
      </w:r>
      <w:r>
        <w:t>depășesc</w:t>
      </w:r>
      <w:r>
        <w:rPr>
          <w:spacing w:val="-1"/>
        </w:rPr>
        <w:t xml:space="preserve"> </w:t>
      </w:r>
      <w:r>
        <w:t>costurile</w:t>
      </w:r>
      <w:r>
        <w:rPr>
          <w:spacing w:val="-1"/>
        </w:rPr>
        <w:t xml:space="preserve"> </w:t>
      </w:r>
      <w:r>
        <w:t>de producție</w:t>
      </w:r>
      <w:r>
        <w:rPr>
          <w:spacing w:val="-2"/>
        </w:rPr>
        <w:t xml:space="preserve"> </w:t>
      </w:r>
      <w:r>
        <w:t>ale acesteia.</w:t>
      </w:r>
    </w:p>
    <w:p w:rsidR="00973E83" w:rsidRDefault="00D615C2">
      <w:pPr>
        <w:pStyle w:val="BodyText"/>
        <w:spacing w:before="159" w:line="276" w:lineRule="auto"/>
        <w:ind w:left="1321" w:right="492" w:firstLine="708"/>
        <w:jc w:val="both"/>
      </w:pPr>
      <w:r>
        <w:t>Clienții</w:t>
      </w:r>
      <w:r>
        <w:rPr>
          <w:spacing w:val="1"/>
        </w:rPr>
        <w:t xml:space="preserve"> </w:t>
      </w:r>
      <w:r>
        <w:t>sunt toți, indiferent de vîrstă și statutul social</w:t>
      </w:r>
      <w:proofErr w:type="gramStart"/>
      <w:r>
        <w:t>,sunt</w:t>
      </w:r>
      <w:proofErr w:type="gramEnd"/>
      <w:r>
        <w:t xml:space="preserve"> oamenii care se vor interesa de</w:t>
      </w:r>
      <w:r>
        <w:rPr>
          <w:spacing w:val="1"/>
        </w:rPr>
        <w:t xml:space="preserve"> </w:t>
      </w:r>
      <w:r>
        <w:t>produsele</w:t>
      </w:r>
      <w:r>
        <w:rPr>
          <w:spacing w:val="-1"/>
        </w:rPr>
        <w:t xml:space="preserve"> </w:t>
      </w:r>
      <w:r>
        <w:t>noastre</w:t>
      </w:r>
      <w:r>
        <w:rPr>
          <w:spacing w:val="-1"/>
        </w:rPr>
        <w:t xml:space="preserve"> </w:t>
      </w:r>
      <w:r>
        <w:t>și</w:t>
      </w:r>
      <w:r>
        <w:rPr>
          <w:spacing w:val="-1"/>
        </w:rPr>
        <w:t xml:space="preserve"> </w:t>
      </w:r>
      <w:r>
        <w:t>vor fi satisfăcuți de rezultat.</w:t>
      </w:r>
    </w:p>
    <w:p w:rsidR="00973E83" w:rsidRDefault="00D615C2">
      <w:pPr>
        <w:spacing w:before="164"/>
        <w:ind w:left="1681"/>
        <w:rPr>
          <w:b/>
          <w:sz w:val="24"/>
        </w:rPr>
      </w:pPr>
      <w:r>
        <w:rPr>
          <w:b/>
          <w:sz w:val="24"/>
          <w:u w:val="single"/>
        </w:rPr>
        <w:t>Motivațiie</w:t>
      </w:r>
      <w:r>
        <w:rPr>
          <w:b/>
          <w:spacing w:val="-4"/>
          <w:sz w:val="24"/>
          <w:u w:val="single"/>
        </w:rPr>
        <w:t xml:space="preserve"> </w:t>
      </w:r>
      <w:r>
        <w:rPr>
          <w:b/>
          <w:sz w:val="24"/>
          <w:u w:val="single"/>
        </w:rPr>
        <w:t>apelării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la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z w:val="24"/>
          <w:u w:val="single"/>
        </w:rPr>
        <w:t>produsele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noastre</w:t>
      </w:r>
      <w:r>
        <w:rPr>
          <w:b/>
          <w:spacing w:val="-1"/>
          <w:sz w:val="24"/>
          <w:u w:val="single"/>
        </w:rPr>
        <w:t xml:space="preserve"> </w:t>
      </w:r>
      <w:r>
        <w:rPr>
          <w:b/>
          <w:sz w:val="24"/>
          <w:u w:val="single"/>
        </w:rPr>
        <w:t>sunt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z w:val="24"/>
          <w:u w:val="single"/>
        </w:rPr>
        <w:t>următoarele:</w:t>
      </w:r>
    </w:p>
    <w:p w:rsidR="00973E83" w:rsidRDefault="00D615C2">
      <w:pPr>
        <w:pStyle w:val="ListParagraph"/>
        <w:numPr>
          <w:ilvl w:val="0"/>
          <w:numId w:val="5"/>
        </w:numPr>
        <w:tabs>
          <w:tab w:val="left" w:pos="2041"/>
          <w:tab w:val="left" w:pos="2042"/>
        </w:tabs>
        <w:spacing w:before="197" w:line="273" w:lineRule="auto"/>
        <w:ind w:right="488"/>
        <w:rPr>
          <w:sz w:val="24"/>
        </w:rPr>
      </w:pPr>
      <w:r>
        <w:rPr>
          <w:sz w:val="24"/>
        </w:rPr>
        <w:t>Toți pledează</w:t>
      </w:r>
      <w:r>
        <w:rPr>
          <w:spacing w:val="3"/>
          <w:sz w:val="24"/>
        </w:rPr>
        <w:t xml:space="preserve"> </w:t>
      </w:r>
      <w:r>
        <w:rPr>
          <w:sz w:val="24"/>
        </w:rPr>
        <w:t>numai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1"/>
          <w:sz w:val="24"/>
        </w:rPr>
        <w:t xml:space="preserve"> </w:t>
      </w:r>
      <w:r>
        <w:rPr>
          <w:sz w:val="24"/>
        </w:rPr>
        <w:t>produse ecologic</w:t>
      </w:r>
      <w:r>
        <w:rPr>
          <w:spacing w:val="3"/>
          <w:sz w:val="24"/>
        </w:rPr>
        <w:t xml:space="preserve"> </w:t>
      </w:r>
      <w:r>
        <w:rPr>
          <w:sz w:val="24"/>
        </w:rPr>
        <w:t>pure</w:t>
      </w:r>
      <w:r>
        <w:rPr>
          <w:spacing w:val="1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proofErr w:type="gramStart"/>
      <w:r>
        <w:rPr>
          <w:sz w:val="24"/>
        </w:rPr>
        <w:t>a</w:t>
      </w:r>
      <w:proofErr w:type="gramEnd"/>
      <w:r>
        <w:rPr>
          <w:sz w:val="24"/>
        </w:rPr>
        <w:t xml:space="preserve"> exclude prezența</w:t>
      </w:r>
      <w:r>
        <w:rPr>
          <w:spacing w:val="1"/>
          <w:sz w:val="24"/>
        </w:rPr>
        <w:t xml:space="preserve"> </w:t>
      </w:r>
      <w:r>
        <w:rPr>
          <w:sz w:val="24"/>
        </w:rPr>
        <w:t>oricăror aditivi</w:t>
      </w:r>
      <w:r>
        <w:rPr>
          <w:spacing w:val="-57"/>
          <w:sz w:val="24"/>
        </w:rPr>
        <w:t xml:space="preserve"> </w:t>
      </w:r>
      <w:r>
        <w:rPr>
          <w:sz w:val="24"/>
        </w:rPr>
        <w:t>în</w:t>
      </w:r>
      <w:r>
        <w:rPr>
          <w:spacing w:val="-2"/>
          <w:sz w:val="24"/>
        </w:rPr>
        <w:t xml:space="preserve"> </w:t>
      </w:r>
      <w:r>
        <w:rPr>
          <w:sz w:val="24"/>
        </w:rPr>
        <w:t>salamuri.</w:t>
      </w:r>
      <w:r>
        <w:rPr>
          <w:spacing w:val="-1"/>
          <w:sz w:val="24"/>
        </w:rPr>
        <w:t xml:space="preserve"> </w:t>
      </w:r>
      <w:r>
        <w:rPr>
          <w:sz w:val="24"/>
        </w:rPr>
        <w:t>Produsele</w:t>
      </w:r>
      <w:r>
        <w:rPr>
          <w:spacing w:val="-1"/>
          <w:sz w:val="24"/>
        </w:rPr>
        <w:t xml:space="preserve"> </w:t>
      </w:r>
      <w:r>
        <w:rPr>
          <w:sz w:val="24"/>
        </w:rPr>
        <w:t>Just</w:t>
      </w:r>
      <w:r>
        <w:rPr>
          <w:spacing w:val="-2"/>
          <w:sz w:val="24"/>
        </w:rPr>
        <w:t xml:space="preserve"> </w:t>
      </w:r>
      <w:r>
        <w:rPr>
          <w:sz w:val="24"/>
        </w:rPr>
        <w:t>Meat</w:t>
      </w:r>
      <w:r>
        <w:rPr>
          <w:spacing w:val="57"/>
          <w:sz w:val="24"/>
        </w:rPr>
        <w:t xml:space="preserve"> </w:t>
      </w:r>
      <w:r>
        <w:rPr>
          <w:sz w:val="24"/>
        </w:rPr>
        <w:t>conțin</w:t>
      </w:r>
      <w:r>
        <w:rPr>
          <w:spacing w:val="-1"/>
          <w:sz w:val="24"/>
        </w:rPr>
        <w:t xml:space="preserve"> </w:t>
      </w:r>
      <w:r>
        <w:rPr>
          <w:sz w:val="24"/>
        </w:rPr>
        <w:t>numai</w:t>
      </w:r>
      <w:r>
        <w:rPr>
          <w:spacing w:val="-1"/>
          <w:sz w:val="24"/>
        </w:rPr>
        <w:t xml:space="preserve"> </w:t>
      </w:r>
      <w:r>
        <w:rPr>
          <w:sz w:val="24"/>
        </w:rPr>
        <w:t>carne</w:t>
      </w:r>
      <w:r>
        <w:rPr>
          <w:spacing w:val="-1"/>
          <w:sz w:val="24"/>
        </w:rPr>
        <w:t xml:space="preserve"> </w:t>
      </w:r>
      <w:r>
        <w:rPr>
          <w:sz w:val="24"/>
        </w:rPr>
        <w:t>naturală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cea</w:t>
      </w:r>
      <w:r>
        <w:rPr>
          <w:spacing w:val="-1"/>
          <w:sz w:val="24"/>
        </w:rPr>
        <w:t xml:space="preserve"> </w:t>
      </w:r>
      <w:r>
        <w:rPr>
          <w:sz w:val="24"/>
        </w:rPr>
        <w:t>mai</w:t>
      </w:r>
      <w:r>
        <w:rPr>
          <w:spacing w:val="-1"/>
          <w:sz w:val="24"/>
        </w:rPr>
        <w:t xml:space="preserve"> </w:t>
      </w:r>
      <w:r>
        <w:rPr>
          <w:sz w:val="24"/>
        </w:rPr>
        <w:t>înaltă</w:t>
      </w:r>
      <w:r>
        <w:rPr>
          <w:spacing w:val="-2"/>
          <w:sz w:val="24"/>
        </w:rPr>
        <w:t xml:space="preserve"> </w:t>
      </w:r>
      <w:r>
        <w:rPr>
          <w:sz w:val="24"/>
        </w:rPr>
        <w:t>calitate.</w:t>
      </w:r>
    </w:p>
    <w:p w:rsidR="00973E83" w:rsidRDefault="00973E83">
      <w:pPr>
        <w:spacing w:line="273" w:lineRule="auto"/>
        <w:rPr>
          <w:sz w:val="24"/>
        </w:rPr>
        <w:sectPr w:rsidR="00973E83">
          <w:pgSz w:w="12240" w:h="20160"/>
          <w:pgMar w:top="1680" w:right="360" w:bottom="1200" w:left="380" w:header="0" w:footer="96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:rsidR="00973E83" w:rsidRDefault="00D615C2">
      <w:pPr>
        <w:pStyle w:val="ListParagraph"/>
        <w:numPr>
          <w:ilvl w:val="0"/>
          <w:numId w:val="5"/>
        </w:numPr>
        <w:tabs>
          <w:tab w:val="left" w:pos="2041"/>
          <w:tab w:val="left" w:pos="2042"/>
        </w:tabs>
        <w:spacing w:before="71" w:line="273" w:lineRule="auto"/>
        <w:ind w:right="492"/>
        <w:rPr>
          <w:sz w:val="24"/>
        </w:rPr>
      </w:pPr>
      <w:r>
        <w:rPr>
          <w:sz w:val="24"/>
        </w:rPr>
        <w:lastRenderedPageBreak/>
        <w:t>Nu</w:t>
      </w:r>
      <w:r>
        <w:rPr>
          <w:spacing w:val="17"/>
          <w:sz w:val="24"/>
        </w:rPr>
        <w:t xml:space="preserve"> </w:t>
      </w:r>
      <w:r>
        <w:rPr>
          <w:sz w:val="24"/>
        </w:rPr>
        <w:t>nutrim</w:t>
      </w:r>
      <w:r>
        <w:rPr>
          <w:spacing w:val="17"/>
          <w:sz w:val="24"/>
        </w:rPr>
        <w:t xml:space="preserve"> </w:t>
      </w:r>
      <w:r>
        <w:rPr>
          <w:sz w:val="24"/>
        </w:rPr>
        <w:t>speranța</w:t>
      </w:r>
      <w:r>
        <w:rPr>
          <w:spacing w:val="19"/>
          <w:sz w:val="24"/>
        </w:rPr>
        <w:t xml:space="preserve"> </w:t>
      </w:r>
      <w:r>
        <w:rPr>
          <w:sz w:val="24"/>
        </w:rPr>
        <w:t>de</w:t>
      </w:r>
      <w:r>
        <w:rPr>
          <w:spacing w:val="19"/>
          <w:sz w:val="24"/>
        </w:rPr>
        <w:t xml:space="preserve"> </w:t>
      </w:r>
      <w:r>
        <w:rPr>
          <w:sz w:val="24"/>
        </w:rPr>
        <w:t>a</w:t>
      </w:r>
      <w:r>
        <w:rPr>
          <w:spacing w:val="18"/>
          <w:sz w:val="24"/>
        </w:rPr>
        <w:t xml:space="preserve"> </w:t>
      </w:r>
      <w:r>
        <w:rPr>
          <w:sz w:val="24"/>
        </w:rPr>
        <w:t>schimba</w:t>
      </w:r>
      <w:r>
        <w:rPr>
          <w:spacing w:val="19"/>
          <w:sz w:val="24"/>
        </w:rPr>
        <w:t xml:space="preserve"> </w:t>
      </w:r>
      <w:r>
        <w:rPr>
          <w:sz w:val="24"/>
        </w:rPr>
        <w:t>lumea,</w:t>
      </w:r>
      <w:r>
        <w:rPr>
          <w:spacing w:val="19"/>
          <w:sz w:val="24"/>
        </w:rPr>
        <w:t xml:space="preserve"> </w:t>
      </w:r>
      <w:r>
        <w:rPr>
          <w:sz w:val="24"/>
        </w:rPr>
        <w:t>dar</w:t>
      </w:r>
      <w:r>
        <w:rPr>
          <w:spacing w:val="19"/>
          <w:sz w:val="24"/>
        </w:rPr>
        <w:t xml:space="preserve"> </w:t>
      </w:r>
      <w:r>
        <w:rPr>
          <w:sz w:val="24"/>
        </w:rPr>
        <w:t>credem</w:t>
      </w:r>
      <w:r>
        <w:rPr>
          <w:spacing w:val="17"/>
          <w:sz w:val="24"/>
        </w:rPr>
        <w:t xml:space="preserve"> </w:t>
      </w:r>
      <w:r>
        <w:rPr>
          <w:sz w:val="24"/>
        </w:rPr>
        <w:t>că</w:t>
      </w:r>
      <w:r>
        <w:rPr>
          <w:spacing w:val="19"/>
          <w:sz w:val="24"/>
        </w:rPr>
        <w:t xml:space="preserve"> </w:t>
      </w:r>
      <w:r>
        <w:rPr>
          <w:sz w:val="24"/>
        </w:rPr>
        <w:t>suntem</w:t>
      </w:r>
      <w:r>
        <w:rPr>
          <w:spacing w:val="17"/>
          <w:sz w:val="24"/>
        </w:rPr>
        <w:t xml:space="preserve"> </w:t>
      </w:r>
      <w:r>
        <w:rPr>
          <w:sz w:val="24"/>
        </w:rPr>
        <w:t>în</w:t>
      </w:r>
      <w:r>
        <w:rPr>
          <w:spacing w:val="19"/>
          <w:sz w:val="24"/>
        </w:rPr>
        <w:t xml:space="preserve"> </w:t>
      </w:r>
      <w:r>
        <w:rPr>
          <w:sz w:val="24"/>
        </w:rPr>
        <w:t>stare</w:t>
      </w:r>
      <w:r>
        <w:rPr>
          <w:spacing w:val="18"/>
          <w:sz w:val="24"/>
        </w:rPr>
        <w:t xml:space="preserve"> </w:t>
      </w:r>
      <w:proofErr w:type="gramStart"/>
      <w:r>
        <w:rPr>
          <w:sz w:val="24"/>
        </w:rPr>
        <w:t>să</w:t>
      </w:r>
      <w:proofErr w:type="gramEnd"/>
      <w:r>
        <w:rPr>
          <w:spacing w:val="19"/>
          <w:sz w:val="24"/>
        </w:rPr>
        <w:t xml:space="preserve"> </w:t>
      </w:r>
      <w:r>
        <w:rPr>
          <w:sz w:val="24"/>
        </w:rPr>
        <w:t>facem</w:t>
      </w:r>
      <w:r>
        <w:rPr>
          <w:spacing w:val="18"/>
          <w:sz w:val="24"/>
        </w:rPr>
        <w:t xml:space="preserve"> </w:t>
      </w:r>
      <w:r>
        <w:rPr>
          <w:sz w:val="24"/>
        </w:rPr>
        <w:t>mai</w:t>
      </w:r>
      <w:r>
        <w:rPr>
          <w:spacing w:val="19"/>
          <w:sz w:val="24"/>
        </w:rPr>
        <w:t xml:space="preserve"> </w:t>
      </w:r>
      <w:r>
        <w:rPr>
          <w:sz w:val="24"/>
        </w:rPr>
        <w:t>bună</w:t>
      </w:r>
      <w:r>
        <w:rPr>
          <w:spacing w:val="-57"/>
          <w:sz w:val="24"/>
        </w:rPr>
        <w:t xml:space="preserve"> </w:t>
      </w:r>
      <w:r>
        <w:rPr>
          <w:sz w:val="24"/>
        </w:rPr>
        <w:t>cel</w:t>
      </w:r>
      <w:r>
        <w:rPr>
          <w:spacing w:val="-1"/>
          <w:sz w:val="24"/>
        </w:rPr>
        <w:t xml:space="preserve"> </w:t>
      </w:r>
      <w:r>
        <w:rPr>
          <w:sz w:val="24"/>
        </w:rPr>
        <w:t>puțin o părticică din</w:t>
      </w:r>
      <w:r>
        <w:rPr>
          <w:spacing w:val="-1"/>
          <w:sz w:val="24"/>
        </w:rPr>
        <w:t xml:space="preserve"> </w:t>
      </w:r>
      <w:r>
        <w:rPr>
          <w:sz w:val="24"/>
        </w:rPr>
        <w:t>viața voastră.</w:t>
      </w:r>
    </w:p>
    <w:p w:rsidR="00973E83" w:rsidRDefault="00D615C2">
      <w:pPr>
        <w:pStyle w:val="ListParagraph"/>
        <w:numPr>
          <w:ilvl w:val="0"/>
          <w:numId w:val="5"/>
        </w:numPr>
        <w:tabs>
          <w:tab w:val="left" w:pos="2041"/>
          <w:tab w:val="left" w:pos="2042"/>
        </w:tabs>
        <w:spacing w:before="2"/>
        <w:rPr>
          <w:sz w:val="24"/>
        </w:rPr>
      </w:pPr>
      <w:r>
        <w:rPr>
          <w:sz w:val="24"/>
        </w:rPr>
        <w:t>O</w:t>
      </w:r>
      <w:r>
        <w:rPr>
          <w:spacing w:val="-2"/>
          <w:sz w:val="24"/>
        </w:rPr>
        <w:t xml:space="preserve"> </w:t>
      </w:r>
      <w:r>
        <w:rPr>
          <w:sz w:val="24"/>
        </w:rPr>
        <w:t>gamă</w:t>
      </w:r>
      <w:r>
        <w:rPr>
          <w:spacing w:val="-1"/>
          <w:sz w:val="24"/>
        </w:rPr>
        <w:t xml:space="preserve"> </w:t>
      </w:r>
      <w:r>
        <w:rPr>
          <w:sz w:val="24"/>
        </w:rPr>
        <w:t>largă de</w:t>
      </w:r>
      <w:r>
        <w:rPr>
          <w:spacing w:val="-1"/>
          <w:sz w:val="24"/>
        </w:rPr>
        <w:t xml:space="preserve"> </w:t>
      </w:r>
      <w:r>
        <w:rPr>
          <w:sz w:val="24"/>
        </w:rPr>
        <w:t>produse</w:t>
      </w:r>
      <w:r>
        <w:rPr>
          <w:spacing w:val="-1"/>
          <w:sz w:val="24"/>
        </w:rPr>
        <w:t xml:space="preserve"> </w:t>
      </w:r>
      <w:r>
        <w:rPr>
          <w:sz w:val="24"/>
        </w:rPr>
        <w:t>pentru</w:t>
      </w:r>
      <w:r>
        <w:rPr>
          <w:spacing w:val="-1"/>
          <w:sz w:val="24"/>
        </w:rPr>
        <w:t xml:space="preserve"> </w:t>
      </w:r>
      <w:r>
        <w:rPr>
          <w:sz w:val="24"/>
        </w:rPr>
        <w:t>toți</w:t>
      </w:r>
    </w:p>
    <w:p w:rsidR="00973E83" w:rsidRDefault="00D615C2">
      <w:pPr>
        <w:pStyle w:val="ListParagraph"/>
        <w:numPr>
          <w:ilvl w:val="0"/>
          <w:numId w:val="5"/>
        </w:numPr>
        <w:tabs>
          <w:tab w:val="left" w:pos="2041"/>
          <w:tab w:val="left" w:pos="2042"/>
        </w:tabs>
        <w:spacing w:line="273" w:lineRule="auto"/>
        <w:ind w:right="490"/>
        <w:rPr>
          <w:sz w:val="24"/>
        </w:rPr>
      </w:pPr>
      <w:r>
        <w:rPr>
          <w:sz w:val="24"/>
        </w:rPr>
        <w:t>Rețete</w:t>
      </w:r>
      <w:r>
        <w:rPr>
          <w:spacing w:val="22"/>
          <w:sz w:val="24"/>
        </w:rPr>
        <w:t xml:space="preserve"> </w:t>
      </w:r>
      <w:proofErr w:type="gramStart"/>
      <w:r>
        <w:rPr>
          <w:sz w:val="24"/>
        </w:rPr>
        <w:t>ce</w:t>
      </w:r>
      <w:proofErr w:type="gramEnd"/>
      <w:r>
        <w:rPr>
          <w:spacing w:val="23"/>
          <w:sz w:val="24"/>
        </w:rPr>
        <w:t xml:space="preserve"> </w:t>
      </w:r>
      <w:r>
        <w:rPr>
          <w:sz w:val="24"/>
        </w:rPr>
        <w:t>nu</w:t>
      </w:r>
      <w:r>
        <w:rPr>
          <w:spacing w:val="22"/>
          <w:sz w:val="24"/>
        </w:rPr>
        <w:t xml:space="preserve"> </w:t>
      </w:r>
      <w:r>
        <w:rPr>
          <w:sz w:val="24"/>
        </w:rPr>
        <w:t>prevăd</w:t>
      </w:r>
      <w:r>
        <w:rPr>
          <w:spacing w:val="23"/>
          <w:sz w:val="24"/>
        </w:rPr>
        <w:t xml:space="preserve"> </w:t>
      </w:r>
      <w:r>
        <w:rPr>
          <w:sz w:val="24"/>
        </w:rPr>
        <w:t>folosirea</w:t>
      </w:r>
      <w:r>
        <w:rPr>
          <w:spacing w:val="23"/>
          <w:sz w:val="24"/>
        </w:rPr>
        <w:t xml:space="preserve"> </w:t>
      </w:r>
      <w:r>
        <w:rPr>
          <w:sz w:val="24"/>
        </w:rPr>
        <w:t>aditivilor</w:t>
      </w:r>
      <w:r>
        <w:rPr>
          <w:spacing w:val="23"/>
          <w:sz w:val="24"/>
        </w:rPr>
        <w:t xml:space="preserve"> </w:t>
      </w:r>
      <w:r>
        <w:rPr>
          <w:sz w:val="24"/>
        </w:rPr>
        <w:t>chimici,</w:t>
      </w:r>
      <w:r>
        <w:rPr>
          <w:spacing w:val="23"/>
          <w:sz w:val="24"/>
        </w:rPr>
        <w:t xml:space="preserve"> </w:t>
      </w:r>
      <w:r>
        <w:rPr>
          <w:sz w:val="24"/>
        </w:rPr>
        <w:t>asigurîndu-se</w:t>
      </w:r>
      <w:r>
        <w:rPr>
          <w:spacing w:val="23"/>
          <w:sz w:val="24"/>
        </w:rPr>
        <w:t xml:space="preserve"> </w:t>
      </w:r>
      <w:r>
        <w:rPr>
          <w:sz w:val="24"/>
        </w:rPr>
        <w:t>astfel</w:t>
      </w:r>
      <w:r>
        <w:rPr>
          <w:spacing w:val="22"/>
          <w:sz w:val="24"/>
        </w:rPr>
        <w:t xml:space="preserve"> </w:t>
      </w:r>
      <w:r>
        <w:rPr>
          <w:sz w:val="24"/>
        </w:rPr>
        <w:t>un</w:t>
      </w:r>
      <w:r>
        <w:rPr>
          <w:spacing w:val="22"/>
          <w:sz w:val="24"/>
        </w:rPr>
        <w:t xml:space="preserve"> </w:t>
      </w:r>
      <w:r>
        <w:rPr>
          <w:sz w:val="24"/>
        </w:rPr>
        <w:t>produs</w:t>
      </w:r>
      <w:r>
        <w:rPr>
          <w:spacing w:val="23"/>
          <w:sz w:val="24"/>
        </w:rPr>
        <w:t xml:space="preserve"> </w:t>
      </w:r>
      <w:r>
        <w:rPr>
          <w:sz w:val="24"/>
        </w:rPr>
        <w:t>sută</w:t>
      </w:r>
      <w:r>
        <w:rPr>
          <w:spacing w:val="22"/>
          <w:sz w:val="24"/>
        </w:rPr>
        <w:t xml:space="preserve"> </w:t>
      </w:r>
      <w:r>
        <w:rPr>
          <w:sz w:val="24"/>
        </w:rPr>
        <w:t>la</w:t>
      </w:r>
      <w:r>
        <w:rPr>
          <w:spacing w:val="23"/>
          <w:sz w:val="24"/>
        </w:rPr>
        <w:t xml:space="preserve"> </w:t>
      </w:r>
      <w:r>
        <w:rPr>
          <w:sz w:val="24"/>
        </w:rPr>
        <w:t>sută</w:t>
      </w:r>
      <w:r>
        <w:rPr>
          <w:spacing w:val="-57"/>
          <w:sz w:val="24"/>
        </w:rPr>
        <w:t xml:space="preserve"> </w:t>
      </w:r>
      <w:r>
        <w:rPr>
          <w:sz w:val="24"/>
        </w:rPr>
        <w:t>natural.</w:t>
      </w:r>
    </w:p>
    <w:p w:rsidR="00973E83" w:rsidRDefault="00D615C2">
      <w:pPr>
        <w:pStyle w:val="ListParagraph"/>
        <w:numPr>
          <w:ilvl w:val="0"/>
          <w:numId w:val="5"/>
        </w:numPr>
        <w:tabs>
          <w:tab w:val="left" w:pos="2041"/>
          <w:tab w:val="left" w:pos="2042"/>
        </w:tabs>
        <w:spacing w:before="2"/>
        <w:rPr>
          <w:sz w:val="24"/>
        </w:rPr>
      </w:pPr>
      <w:r>
        <w:rPr>
          <w:sz w:val="24"/>
        </w:rPr>
        <w:t>Prețuri</w:t>
      </w:r>
      <w:r>
        <w:rPr>
          <w:spacing w:val="-4"/>
          <w:sz w:val="24"/>
        </w:rPr>
        <w:t xml:space="preserve"> </w:t>
      </w:r>
      <w:r>
        <w:rPr>
          <w:sz w:val="24"/>
        </w:rPr>
        <w:t>accesibile</w:t>
      </w:r>
    </w:p>
    <w:p w:rsidR="00973E83" w:rsidRDefault="00D615C2">
      <w:pPr>
        <w:pStyle w:val="ListParagraph"/>
        <w:numPr>
          <w:ilvl w:val="0"/>
          <w:numId w:val="5"/>
        </w:numPr>
        <w:tabs>
          <w:tab w:val="left" w:pos="2041"/>
          <w:tab w:val="left" w:pos="2042"/>
        </w:tabs>
        <w:spacing w:before="40"/>
        <w:rPr>
          <w:sz w:val="24"/>
        </w:rPr>
      </w:pPr>
      <w:r>
        <w:rPr>
          <w:sz w:val="24"/>
        </w:rPr>
        <w:t>Oferirea</w:t>
      </w:r>
      <w:r>
        <w:rPr>
          <w:spacing w:val="-1"/>
          <w:sz w:val="24"/>
        </w:rPr>
        <w:t xml:space="preserve"> </w:t>
      </w:r>
      <w:r>
        <w:rPr>
          <w:sz w:val="24"/>
        </w:rPr>
        <w:t>unui</w:t>
      </w:r>
      <w:r>
        <w:rPr>
          <w:spacing w:val="-1"/>
          <w:sz w:val="24"/>
        </w:rPr>
        <w:t xml:space="preserve"> </w:t>
      </w:r>
      <w:r>
        <w:rPr>
          <w:sz w:val="24"/>
        </w:rPr>
        <w:t>raport</w:t>
      </w:r>
      <w:r>
        <w:rPr>
          <w:spacing w:val="-1"/>
          <w:sz w:val="24"/>
        </w:rPr>
        <w:t xml:space="preserve"> </w:t>
      </w:r>
      <w:r>
        <w:rPr>
          <w:sz w:val="24"/>
        </w:rPr>
        <w:t>dintre</w:t>
      </w:r>
      <w:r>
        <w:rPr>
          <w:spacing w:val="-1"/>
          <w:sz w:val="24"/>
        </w:rPr>
        <w:t xml:space="preserve"> </w:t>
      </w:r>
      <w:r>
        <w:rPr>
          <w:sz w:val="24"/>
        </w:rPr>
        <w:t>preț</w:t>
      </w:r>
      <w:r>
        <w:rPr>
          <w:spacing w:val="-1"/>
          <w:sz w:val="24"/>
        </w:rPr>
        <w:t xml:space="preserve"> </w:t>
      </w:r>
      <w:r>
        <w:rPr>
          <w:sz w:val="24"/>
        </w:rPr>
        <w:t>și</w:t>
      </w:r>
      <w:r>
        <w:rPr>
          <w:spacing w:val="-2"/>
          <w:sz w:val="24"/>
        </w:rPr>
        <w:t xml:space="preserve"> </w:t>
      </w:r>
      <w:r>
        <w:rPr>
          <w:sz w:val="24"/>
        </w:rPr>
        <w:t>calitate</w:t>
      </w:r>
    </w:p>
    <w:p w:rsidR="00973E83" w:rsidRDefault="00973E83">
      <w:pPr>
        <w:pStyle w:val="BodyText"/>
        <w:spacing w:before="8"/>
      </w:pPr>
    </w:p>
    <w:p w:rsidR="00973E83" w:rsidRDefault="00D615C2">
      <w:pPr>
        <w:pStyle w:val="Heading1"/>
        <w:ind w:right="528"/>
      </w:pPr>
      <w:bookmarkStart w:id="4" w:name="_bookmark3"/>
      <w:bookmarkEnd w:id="4"/>
      <w:r>
        <w:t>Planul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marketing</w:t>
      </w:r>
    </w:p>
    <w:p w:rsidR="00973E83" w:rsidRDefault="00D615C2">
      <w:pPr>
        <w:spacing w:before="146"/>
        <w:ind w:left="1357" w:right="525"/>
        <w:jc w:val="center"/>
        <w:rPr>
          <w:b/>
          <w:sz w:val="24"/>
        </w:rPr>
      </w:pPr>
      <w:r>
        <w:rPr>
          <w:b/>
          <w:sz w:val="24"/>
        </w:rPr>
        <w:t>Descrierea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pieței</w:t>
      </w:r>
    </w:p>
    <w:p w:rsidR="00973E83" w:rsidRDefault="00D615C2">
      <w:pPr>
        <w:pStyle w:val="BodyText"/>
        <w:spacing w:before="198" w:line="276" w:lineRule="auto"/>
        <w:ind w:left="1548" w:right="715" w:firstLine="360"/>
        <w:jc w:val="both"/>
      </w:pPr>
      <w:r>
        <w:t xml:space="preserve">Pe piața pe care planificăm </w:t>
      </w:r>
      <w:proofErr w:type="gramStart"/>
      <w:r>
        <w:t>să</w:t>
      </w:r>
      <w:proofErr w:type="gramEnd"/>
      <w:r>
        <w:t xml:space="preserve"> ne desfășurăm activitatea avem o gamă largă de produse care</w:t>
      </w:r>
      <w:r>
        <w:rPr>
          <w:spacing w:val="1"/>
        </w:rPr>
        <w:t xml:space="preserve"> </w:t>
      </w:r>
      <w:r>
        <w:t>satisfac nevoile tuturor, dțeie la mic la mare, chiar dacă mai există fabrici care se ocupă cu</w:t>
      </w:r>
      <w:r>
        <w:rPr>
          <w:spacing w:val="1"/>
        </w:rPr>
        <w:t xml:space="preserve"> </w:t>
      </w:r>
      <w:r>
        <w:t>aceeași</w:t>
      </w:r>
      <w:r>
        <w:rPr>
          <w:spacing w:val="-1"/>
        </w:rPr>
        <w:t xml:space="preserve"> </w:t>
      </w:r>
      <w:r>
        <w:t>activitate</w:t>
      </w:r>
      <w:r>
        <w:rPr>
          <w:spacing w:val="1"/>
        </w:rPr>
        <w:t xml:space="preserve"> </w:t>
      </w:r>
      <w:r>
        <w:t>noi ne</w:t>
      </w:r>
      <w:r>
        <w:rPr>
          <w:spacing w:val="-1"/>
        </w:rPr>
        <w:t xml:space="preserve"> </w:t>
      </w:r>
      <w:r>
        <w:t>individualizăm</w:t>
      </w:r>
      <w:r>
        <w:rPr>
          <w:spacing w:val="-2"/>
        </w:rPr>
        <w:t xml:space="preserve"> </w:t>
      </w:r>
      <w:r>
        <w:t>prin</w:t>
      </w:r>
      <w:r>
        <w:rPr>
          <w:spacing w:val="1"/>
        </w:rPr>
        <w:t xml:space="preserve"> </w:t>
      </w:r>
      <w:r>
        <w:t>modul de producție.</w:t>
      </w:r>
    </w:p>
    <w:p w:rsidR="00973E83" w:rsidRDefault="00D615C2">
      <w:pPr>
        <w:pStyle w:val="BodyText"/>
        <w:spacing w:before="161" w:line="276" w:lineRule="auto"/>
        <w:ind w:left="1548" w:right="718" w:firstLine="300"/>
        <w:jc w:val="both"/>
      </w:pPr>
      <w:proofErr w:type="gramStart"/>
      <w:r>
        <w:t>Nivelul prețurilor la concurenții noștri indirecți sunt mai reduse decînt cele la serviciile</w:t>
      </w:r>
      <w:r>
        <w:rPr>
          <w:spacing w:val="1"/>
        </w:rPr>
        <w:t xml:space="preserve"> </w:t>
      </w:r>
      <w:r>
        <w:t>furnizate de către competitorii direcți și noi.Acestea au tendința de a se majora concomitant cu</w:t>
      </w:r>
      <w:r>
        <w:rPr>
          <w:spacing w:val="1"/>
        </w:rPr>
        <w:t xml:space="preserve"> </w:t>
      </w:r>
      <w:r>
        <w:t>creșterea</w:t>
      </w:r>
      <w:r>
        <w:rPr>
          <w:spacing w:val="-1"/>
        </w:rPr>
        <w:t xml:space="preserve"> </w:t>
      </w:r>
      <w:r>
        <w:t>prețurilor la materiile</w:t>
      </w:r>
      <w:r>
        <w:rPr>
          <w:spacing w:val="-1"/>
        </w:rPr>
        <w:t xml:space="preserve"> </w:t>
      </w:r>
      <w:r>
        <w:t>prime, tehnologii,</w:t>
      </w:r>
      <w:r>
        <w:rPr>
          <w:spacing w:val="-2"/>
        </w:rPr>
        <w:t xml:space="preserve"> </w:t>
      </w:r>
      <w:r>
        <w:t>resurselor necesare</w:t>
      </w:r>
      <w:r>
        <w:rPr>
          <w:spacing w:val="-1"/>
        </w:rPr>
        <w:t xml:space="preserve"> </w:t>
      </w:r>
      <w:r>
        <w:t>prestărilor.</w:t>
      </w:r>
      <w:proofErr w:type="gramEnd"/>
    </w:p>
    <w:p w:rsidR="00973E83" w:rsidRDefault="00D615C2">
      <w:pPr>
        <w:spacing w:before="162"/>
        <w:ind w:left="1357" w:right="751"/>
        <w:jc w:val="center"/>
        <w:rPr>
          <w:b/>
          <w:sz w:val="24"/>
        </w:rPr>
      </w:pPr>
      <w:r>
        <w:rPr>
          <w:b/>
          <w:sz w:val="24"/>
        </w:rPr>
        <w:t>Clienții</w:t>
      </w:r>
    </w:p>
    <w:p w:rsidR="00973E83" w:rsidRDefault="00D615C2">
      <w:pPr>
        <w:spacing w:before="201" w:line="276" w:lineRule="auto"/>
        <w:ind w:left="1321" w:right="715"/>
        <w:jc w:val="both"/>
        <w:rPr>
          <w:i/>
          <w:sz w:val="24"/>
        </w:rPr>
      </w:pPr>
      <w:r>
        <w:rPr>
          <w:i/>
          <w:sz w:val="24"/>
        </w:rPr>
        <w:t>“Consumatorul e rege, iar producătorii-supușii fideli ai lui, care au sarcina de a-l ajuta cît mai</w:t>
      </w:r>
      <w:r>
        <w:rPr>
          <w:i/>
          <w:spacing w:val="1"/>
          <w:sz w:val="24"/>
        </w:rPr>
        <w:t xml:space="preserve"> </w:t>
      </w:r>
      <w:r>
        <w:rPr>
          <w:i/>
          <w:sz w:val="24"/>
        </w:rPr>
        <w:t>respectuos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și de ai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oferi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comodități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maximale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să-și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facă alegerea”</w:t>
      </w:r>
    </w:p>
    <w:p w:rsidR="00973E83" w:rsidRDefault="00D615C2">
      <w:pPr>
        <w:pStyle w:val="BodyText"/>
        <w:spacing w:before="158" w:line="276" w:lineRule="auto"/>
        <w:ind w:left="1321" w:right="714"/>
        <w:jc w:val="both"/>
      </w:pPr>
      <w:r>
        <w:t>Clientul pentru</w:t>
      </w:r>
      <w:r>
        <w:rPr>
          <w:spacing w:val="1"/>
        </w:rPr>
        <w:t xml:space="preserve"> </w:t>
      </w:r>
      <w:r>
        <w:t>Just Meat</w:t>
      </w:r>
      <w:r>
        <w:rPr>
          <w:spacing w:val="1"/>
        </w:rPr>
        <w:t xml:space="preserve"> </w:t>
      </w:r>
      <w:r>
        <w:t xml:space="preserve">SRL </w:t>
      </w:r>
      <w:proofErr w:type="gramStart"/>
      <w:r>
        <w:t>este</w:t>
      </w:r>
      <w:proofErr w:type="gramEnd"/>
      <w:r>
        <w:t xml:space="preserve"> regele datorită căruia activează, tinde spre perfecțiune,</w:t>
      </w:r>
      <w:r>
        <w:rPr>
          <w:spacing w:val="1"/>
        </w:rPr>
        <w:t xml:space="preserve"> </w:t>
      </w:r>
      <w:r>
        <w:t>utilizează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implimentează</w:t>
      </w:r>
      <w:r>
        <w:rPr>
          <w:spacing w:val="1"/>
        </w:rPr>
        <w:t xml:space="preserve"> </w:t>
      </w:r>
      <w:r>
        <w:t>noi</w:t>
      </w:r>
      <w:r>
        <w:rPr>
          <w:spacing w:val="1"/>
        </w:rPr>
        <w:t xml:space="preserve"> </w:t>
      </w:r>
      <w:r>
        <w:t>tehnologii,</w:t>
      </w:r>
      <w:r>
        <w:rPr>
          <w:spacing w:val="1"/>
        </w:rPr>
        <w:t xml:space="preserve"> </w:t>
      </w:r>
      <w:r>
        <w:t>antreneză</w:t>
      </w:r>
      <w:r>
        <w:rPr>
          <w:spacing w:val="1"/>
        </w:rPr>
        <w:t xml:space="preserve"> </w:t>
      </w:r>
      <w:r>
        <w:t>personal</w:t>
      </w:r>
      <w:r>
        <w:rPr>
          <w:spacing w:val="1"/>
        </w:rPr>
        <w:t xml:space="preserve"> </w:t>
      </w:r>
      <w:r>
        <w:t>calificat,</w:t>
      </w:r>
      <w:r>
        <w:rPr>
          <w:spacing w:val="1"/>
        </w:rPr>
        <w:t xml:space="preserve"> </w:t>
      </w:r>
      <w:r>
        <w:t>întreține</w:t>
      </w:r>
      <w:r>
        <w:rPr>
          <w:spacing w:val="1"/>
        </w:rPr>
        <w:t xml:space="preserve"> </w:t>
      </w:r>
      <w:r>
        <w:t>relații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parteneriat și din necsitățile căruia a luat naștere </w:t>
      </w:r>
      <w:r>
        <w:t>pe piața Moldovei. Așadar deviza întreprinderii</w:t>
      </w:r>
      <w:r>
        <w:rPr>
          <w:spacing w:val="1"/>
        </w:rPr>
        <w:t xml:space="preserve"> </w:t>
      </w:r>
      <w:r>
        <w:t xml:space="preserve">este: </w:t>
      </w:r>
      <w:proofErr w:type="gramStart"/>
      <w:r>
        <w:t>“ cu</w:t>
      </w:r>
      <w:proofErr w:type="gramEnd"/>
      <w:r>
        <w:t xml:space="preserve"> toții împreună și fiecare individual contribuim la realizarea misiunii Just Meat SRL-</w:t>
      </w:r>
      <w:r>
        <w:rPr>
          <w:spacing w:val="1"/>
        </w:rPr>
        <w:t xml:space="preserve"> </w:t>
      </w:r>
      <w:r>
        <w:t>clientul și dolianțele acestuia sunt în prim plan ”.</w:t>
      </w:r>
      <w:r>
        <w:rPr>
          <w:spacing w:val="1"/>
        </w:rPr>
        <w:t xml:space="preserve"> </w:t>
      </w:r>
      <w:r>
        <w:t>Fiind</w:t>
      </w:r>
      <w:r>
        <w:rPr>
          <w:spacing w:val="1"/>
        </w:rPr>
        <w:t xml:space="preserve"> </w:t>
      </w:r>
      <w:r>
        <w:t>o întreprindere</w:t>
      </w:r>
      <w:r>
        <w:rPr>
          <w:spacing w:val="1"/>
        </w:rPr>
        <w:t xml:space="preserve"> </w:t>
      </w:r>
      <w:r>
        <w:t>preponderent tînară</w:t>
      </w:r>
      <w:r>
        <w:rPr>
          <w:spacing w:val="60"/>
        </w:rPr>
        <w:t xml:space="preserve"> </w:t>
      </w:r>
      <w:r>
        <w:t>pe</w:t>
      </w:r>
      <w:r>
        <w:rPr>
          <w:spacing w:val="1"/>
        </w:rPr>
        <w:t xml:space="preserve"> </w:t>
      </w:r>
      <w:r>
        <w:t>piață R. Mold</w:t>
      </w:r>
      <w:r>
        <w:t>ova</w:t>
      </w:r>
      <w:r>
        <w:rPr>
          <w:spacing w:val="1"/>
        </w:rPr>
        <w:t xml:space="preserve"> </w:t>
      </w:r>
      <w:r>
        <w:t>Just Meat SRL își concentrează toate puterile și toată atenția spre fiecare</w:t>
      </w:r>
      <w:r>
        <w:rPr>
          <w:spacing w:val="1"/>
        </w:rPr>
        <w:t xml:space="preserve"> </w:t>
      </w:r>
      <w:r>
        <w:t>persoană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parte</w:t>
      </w:r>
      <w:r>
        <w:rPr>
          <w:spacing w:val="1"/>
        </w:rPr>
        <w:t xml:space="preserve"> </w:t>
      </w:r>
      <w:r>
        <w:t>apreciind</w:t>
      </w:r>
      <w:r>
        <w:rPr>
          <w:spacing w:val="1"/>
        </w:rPr>
        <w:t xml:space="preserve"> </w:t>
      </w:r>
      <w:r>
        <w:t>individualitatea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doleanțele</w:t>
      </w:r>
      <w:r>
        <w:rPr>
          <w:spacing w:val="1"/>
        </w:rPr>
        <w:t xml:space="preserve"> </w:t>
      </w:r>
      <w:r>
        <w:t>acestuia,</w:t>
      </w:r>
      <w:r>
        <w:rPr>
          <w:spacing w:val="1"/>
        </w:rPr>
        <w:t xml:space="preserve"> </w:t>
      </w:r>
      <w:r>
        <w:t>atribuind</w:t>
      </w:r>
      <w:r>
        <w:rPr>
          <w:spacing w:val="1"/>
        </w:rPr>
        <w:t xml:space="preserve"> </w:t>
      </w:r>
      <w:r>
        <w:t>deasemenea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vigilență</w:t>
      </w:r>
      <w:r>
        <w:rPr>
          <w:spacing w:val="-1"/>
        </w:rPr>
        <w:t xml:space="preserve"> </w:t>
      </w:r>
      <w:r>
        <w:t xml:space="preserve">deosebită tuturor </w:t>
      </w:r>
      <w:proofErr w:type="gramStart"/>
      <w:r>
        <w:t>detaliilor .</w:t>
      </w:r>
      <w:proofErr w:type="gramEnd"/>
    </w:p>
    <w:p w:rsidR="00973E83" w:rsidRDefault="00D615C2">
      <w:pPr>
        <w:spacing w:before="163"/>
        <w:ind w:left="1354" w:right="751"/>
        <w:jc w:val="center"/>
        <w:rPr>
          <w:b/>
          <w:sz w:val="24"/>
        </w:rPr>
      </w:pPr>
      <w:r>
        <w:rPr>
          <w:b/>
          <w:sz w:val="24"/>
        </w:rPr>
        <w:t>Furnizorii</w:t>
      </w:r>
    </w:p>
    <w:p w:rsidR="00973E83" w:rsidRDefault="00D615C2">
      <w:pPr>
        <w:pStyle w:val="BodyText"/>
        <w:spacing w:before="199" w:line="276" w:lineRule="auto"/>
        <w:ind w:left="1321" w:right="714"/>
        <w:jc w:val="both"/>
      </w:pPr>
      <w:proofErr w:type="gramStart"/>
      <w:r>
        <w:t>Furnizorii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detrimentul</w:t>
      </w:r>
      <w:r>
        <w:rPr>
          <w:spacing w:val="1"/>
        </w:rPr>
        <w:t xml:space="preserve"> </w:t>
      </w:r>
      <w:r>
        <w:t>lor</w:t>
      </w:r>
      <w:r>
        <w:rPr>
          <w:spacing w:val="1"/>
        </w:rPr>
        <w:t xml:space="preserve"> </w:t>
      </w:r>
      <w:r>
        <w:t>influențează</w:t>
      </w:r>
      <w:r>
        <w:rPr>
          <w:spacing w:val="1"/>
        </w:rPr>
        <w:t xml:space="preserve"> </w:t>
      </w:r>
      <w:r>
        <w:t>asupra</w:t>
      </w:r>
      <w:r>
        <w:rPr>
          <w:spacing w:val="1"/>
        </w:rPr>
        <w:t xml:space="preserve"> </w:t>
      </w:r>
      <w:r>
        <w:t>nivelului</w:t>
      </w:r>
      <w:r>
        <w:rPr>
          <w:spacing w:val="1"/>
        </w:rPr>
        <w:t xml:space="preserve"> </w:t>
      </w:r>
      <w:r>
        <w:t>calității</w:t>
      </w:r>
      <w:r>
        <w:rPr>
          <w:spacing w:val="1"/>
        </w:rPr>
        <w:t xml:space="preserve"> </w:t>
      </w:r>
      <w:r>
        <w:t>produsului</w:t>
      </w:r>
      <w:r>
        <w:rPr>
          <w:spacing w:val="1"/>
        </w:rPr>
        <w:t xml:space="preserve"> </w:t>
      </w:r>
      <w:r>
        <w:t>final.</w:t>
      </w:r>
      <w:proofErr w:type="gramEnd"/>
      <w:r>
        <w:rPr>
          <w:spacing w:val="1"/>
        </w:rPr>
        <w:t xml:space="preserve"> </w:t>
      </w:r>
      <w:r>
        <w:t>Pe</w:t>
      </w:r>
      <w:r>
        <w:rPr>
          <w:spacing w:val="1"/>
        </w:rPr>
        <w:t xml:space="preserve"> </w:t>
      </w:r>
      <w:r>
        <w:t>lîngă</w:t>
      </w:r>
      <w:r>
        <w:rPr>
          <w:spacing w:val="-57"/>
        </w:rPr>
        <w:t xml:space="preserve"> </w:t>
      </w:r>
      <w:r>
        <w:t>avantajele care le aduc, pot surveni și piedici urmate de prețurile adoptate de furnizori, condițiile</w:t>
      </w:r>
      <w:r>
        <w:rPr>
          <w:spacing w:val="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plată, termenile de livrare,</w:t>
      </w:r>
      <w:r>
        <w:rPr>
          <w:spacing w:val="-2"/>
        </w:rPr>
        <w:t xml:space="preserve"> </w:t>
      </w:r>
      <w:r>
        <w:t>etc.</w:t>
      </w:r>
    </w:p>
    <w:p w:rsidR="00973E83" w:rsidRDefault="00D615C2">
      <w:pPr>
        <w:pStyle w:val="BodyText"/>
        <w:spacing w:before="160"/>
        <w:ind w:left="1381"/>
        <w:jc w:val="both"/>
      </w:pPr>
      <w:r>
        <w:t>Printre</w:t>
      </w:r>
      <w:r>
        <w:rPr>
          <w:spacing w:val="-2"/>
        </w:rPr>
        <w:t xml:space="preserve"> </w:t>
      </w:r>
      <w:r>
        <w:t>lista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furnizori</w:t>
      </w:r>
      <w:r>
        <w:rPr>
          <w:spacing w:val="-2"/>
        </w:rPr>
        <w:t xml:space="preserve"> </w:t>
      </w:r>
      <w:r>
        <w:t>cei</w:t>
      </w:r>
      <w:r>
        <w:rPr>
          <w:spacing w:val="-1"/>
        </w:rPr>
        <w:t xml:space="preserve"> </w:t>
      </w:r>
      <w:r>
        <w:t>mai</w:t>
      </w:r>
      <w:r>
        <w:rPr>
          <w:spacing w:val="-1"/>
        </w:rPr>
        <w:t xml:space="preserve"> </w:t>
      </w:r>
      <w:r>
        <w:t>importanti</w:t>
      </w:r>
      <w:r>
        <w:rPr>
          <w:spacing w:val="-1"/>
        </w:rPr>
        <w:t xml:space="preserve"> </w:t>
      </w:r>
      <w:r>
        <w:t>sunt</w:t>
      </w:r>
      <w:r>
        <w:t>:</w:t>
      </w:r>
    </w:p>
    <w:p w:rsidR="00973E83" w:rsidRDefault="00D615C2">
      <w:pPr>
        <w:spacing w:before="203"/>
        <w:ind w:left="1321"/>
        <w:jc w:val="both"/>
        <w:rPr>
          <w:i/>
          <w:sz w:val="24"/>
        </w:rPr>
      </w:pPr>
      <w:r>
        <w:rPr>
          <w:i/>
          <w:sz w:val="24"/>
        </w:rPr>
        <w:t>-Restaurante,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cafenele,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săli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de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banchete</w:t>
      </w:r>
      <w:proofErr w:type="gramStart"/>
      <w:r>
        <w:rPr>
          <w:i/>
          <w:sz w:val="24"/>
        </w:rPr>
        <w:t>,magazine</w:t>
      </w:r>
      <w:proofErr w:type="gramEnd"/>
    </w:p>
    <w:p w:rsidR="00973E83" w:rsidRDefault="00D615C2">
      <w:pPr>
        <w:pStyle w:val="BodyText"/>
        <w:spacing w:before="160" w:line="276" w:lineRule="auto"/>
        <w:ind w:left="1321" w:right="721"/>
        <w:jc w:val="both"/>
      </w:pPr>
      <w:r>
        <w:t>-Banquet Premium, Baracuda, Bastion, Bella Dona, Bella via, Berlin, Café de flore, Café de Paris,</w:t>
      </w:r>
      <w:r>
        <w:rPr>
          <w:spacing w:val="-57"/>
        </w:rPr>
        <w:t xml:space="preserve"> </w:t>
      </w:r>
      <w:r>
        <w:t>Capitoles</w:t>
      </w:r>
      <w:r>
        <w:rPr>
          <w:spacing w:val="-1"/>
        </w:rPr>
        <w:t xml:space="preserve"> </w:t>
      </w:r>
      <w:r>
        <w:t xml:space="preserve">Lux, Cerbul de Aur, Code Noir, </w:t>
      </w:r>
      <w:proofErr w:type="gramStart"/>
      <w:r>
        <w:t>Eclipse</w:t>
      </w:r>
      <w:proofErr w:type="gramEnd"/>
      <w:r>
        <w:t>.</w:t>
      </w:r>
    </w:p>
    <w:p w:rsidR="00973E83" w:rsidRDefault="00D615C2">
      <w:pPr>
        <w:spacing w:before="122"/>
        <w:ind w:left="1355" w:right="751"/>
        <w:jc w:val="center"/>
        <w:rPr>
          <w:b/>
          <w:sz w:val="24"/>
        </w:rPr>
      </w:pPr>
      <w:r>
        <w:rPr>
          <w:b/>
          <w:sz w:val="24"/>
        </w:rPr>
        <w:t>Concurenții</w:t>
      </w:r>
    </w:p>
    <w:p w:rsidR="00973E83" w:rsidRDefault="00D615C2">
      <w:pPr>
        <w:pStyle w:val="BodyText"/>
        <w:spacing w:before="40" w:line="276" w:lineRule="auto"/>
        <w:ind w:left="1357" w:right="751"/>
        <w:jc w:val="center"/>
      </w:pPr>
      <w:r>
        <w:t>În limetele teritoriului capitalei Chișinău sunt prezenți o serie de întreprinderi care au ca obiect de</w:t>
      </w:r>
      <w:r>
        <w:rPr>
          <w:spacing w:val="-58"/>
        </w:rPr>
        <w:t xml:space="preserve"> </w:t>
      </w:r>
      <w:r>
        <w:t>activitate</w:t>
      </w:r>
      <w:r>
        <w:rPr>
          <w:spacing w:val="60"/>
        </w:rPr>
        <w:t xml:space="preserve"> </w:t>
      </w:r>
      <w:r>
        <w:t>producerea</w:t>
      </w:r>
      <w:r>
        <w:rPr>
          <w:spacing w:val="-1"/>
        </w:rPr>
        <w:t xml:space="preserve"> </w:t>
      </w:r>
      <w:r>
        <w:t>produselor din</w:t>
      </w:r>
      <w:r>
        <w:rPr>
          <w:spacing w:val="-3"/>
        </w:rPr>
        <w:t xml:space="preserve"> </w:t>
      </w:r>
      <w:r>
        <w:t>carne, se</w:t>
      </w:r>
      <w:r>
        <w:rPr>
          <w:spacing w:val="-1"/>
        </w:rPr>
        <w:t xml:space="preserve"> </w:t>
      </w:r>
      <w:r>
        <w:t>impun pe</w:t>
      </w:r>
      <w:r>
        <w:rPr>
          <w:spacing w:val="-1"/>
        </w:rPr>
        <w:t xml:space="preserve"> </w:t>
      </w:r>
      <w:r>
        <w:t>piață</w:t>
      </w:r>
      <w:r>
        <w:rPr>
          <w:spacing w:val="-2"/>
        </w:rPr>
        <w:t xml:space="preserve"> </w:t>
      </w:r>
      <w:r>
        <w:t>ca</w:t>
      </w:r>
      <w:r>
        <w:rPr>
          <w:spacing w:val="-1"/>
        </w:rPr>
        <w:t xml:space="preserve"> </w:t>
      </w:r>
      <w:r>
        <w:t>lideri următoarele</w:t>
      </w:r>
      <w:r>
        <w:rPr>
          <w:spacing w:val="-1"/>
        </w:rPr>
        <w:t xml:space="preserve"> </w:t>
      </w:r>
      <w:r>
        <w:t>fabrici</w:t>
      </w:r>
    </w:p>
    <w:p w:rsidR="00973E83" w:rsidRDefault="00973E83">
      <w:pPr>
        <w:spacing w:line="276" w:lineRule="auto"/>
        <w:jc w:val="center"/>
        <w:sectPr w:rsidR="00973E83">
          <w:pgSz w:w="12240" w:h="20160"/>
          <w:pgMar w:top="1060" w:right="360" w:bottom="1200" w:left="380" w:header="0" w:footer="96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:rsidR="00973E83" w:rsidRDefault="00D615C2">
      <w:pPr>
        <w:pStyle w:val="BodyText"/>
        <w:spacing w:before="160"/>
        <w:ind w:right="57"/>
        <w:jc w:val="right"/>
      </w:pPr>
      <w:r>
        <w:lastRenderedPageBreak/>
        <w:t>-Nivali</w:t>
      </w:r>
    </w:p>
    <w:p w:rsidR="00973E83" w:rsidRDefault="00D615C2">
      <w:pPr>
        <w:pStyle w:val="BodyText"/>
        <w:spacing w:before="201"/>
        <w:ind w:right="38"/>
        <w:jc w:val="right"/>
      </w:pPr>
      <w:r>
        <w:t>-Rogob</w:t>
      </w:r>
    </w:p>
    <w:p w:rsidR="00973E83" w:rsidRDefault="00D615C2">
      <w:pPr>
        <w:pStyle w:val="BodyText"/>
        <w:spacing w:before="160"/>
        <w:ind w:left="3072" w:right="2416"/>
        <w:jc w:val="center"/>
      </w:pPr>
      <w:r>
        <w:br w:type="column"/>
      </w:r>
      <w:r>
        <w:lastRenderedPageBreak/>
        <w:t>-Pegas</w:t>
      </w:r>
    </w:p>
    <w:p w:rsidR="00973E83" w:rsidRDefault="00D615C2">
      <w:pPr>
        <w:pStyle w:val="BodyText"/>
        <w:spacing w:before="201"/>
        <w:ind w:left="3072" w:right="2416"/>
        <w:jc w:val="center"/>
      </w:pPr>
      <w:r>
        <w:t>-Carmez</w:t>
      </w:r>
    </w:p>
    <w:p w:rsidR="00973E83" w:rsidRDefault="00973E83">
      <w:pPr>
        <w:jc w:val="center"/>
        <w:sectPr w:rsidR="00973E83">
          <w:type w:val="continuous"/>
          <w:pgSz w:w="12240" w:h="20160"/>
          <w:pgMar w:top="1940" w:right="360" w:bottom="1160" w:left="380" w:header="0" w:footer="96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num="2" w:space="720" w:equalWidth="0">
            <w:col w:w="3854" w:space="1291"/>
            <w:col w:w="6355"/>
          </w:cols>
        </w:sectPr>
      </w:pPr>
    </w:p>
    <w:p w:rsidR="00973E83" w:rsidRDefault="00973E83">
      <w:pPr>
        <w:pStyle w:val="BodyText"/>
        <w:spacing w:before="7"/>
        <w:rPr>
          <w:sz w:val="9"/>
        </w:rPr>
      </w:pPr>
    </w:p>
    <w:p w:rsidR="00973E83" w:rsidRDefault="00D615C2">
      <w:pPr>
        <w:pStyle w:val="BodyText"/>
        <w:spacing w:before="90" w:line="276" w:lineRule="auto"/>
        <w:ind w:left="1321" w:right="715"/>
        <w:jc w:val="both"/>
      </w:pPr>
      <w:r>
        <w:t>Unicul avantaj al concurenților este faptul că deja și-au ocupat o nișă în cadrul pieții, imaginea</w:t>
      </w:r>
      <w:r>
        <w:rPr>
          <w:spacing w:val="1"/>
        </w:rPr>
        <w:t xml:space="preserve"> </w:t>
      </w:r>
      <w:r>
        <w:t xml:space="preserve">cărora este formată și care deja au acaparat propria clientelă, dar </w:t>
      </w:r>
      <w:r>
        <w:t>necătînd la aceasta suntem</w:t>
      </w:r>
      <w:r>
        <w:rPr>
          <w:spacing w:val="1"/>
        </w:rPr>
        <w:t xml:space="preserve"> </w:t>
      </w:r>
      <w:r>
        <w:t xml:space="preserve">dispuși să ne orientăm toate forțele </w:t>
      </w:r>
      <w:proofErr w:type="gramStart"/>
      <w:r>
        <w:t>pentru ”</w:t>
      </w:r>
      <w:proofErr w:type="gramEnd"/>
      <w:r>
        <w:t>a ne pune pe picioare” devenind un brend puternic</w:t>
      </w:r>
      <w:r>
        <w:rPr>
          <w:spacing w:val="1"/>
        </w:rPr>
        <w:t xml:space="preserve"> </w:t>
      </w:r>
      <w:r>
        <w:t>atrăgînd</w:t>
      </w:r>
      <w:r>
        <w:rPr>
          <w:spacing w:val="49"/>
        </w:rPr>
        <w:t xml:space="preserve"> </w:t>
      </w:r>
      <w:r>
        <w:t>de</w:t>
      </w:r>
      <w:r>
        <w:rPr>
          <w:spacing w:val="48"/>
        </w:rPr>
        <w:t xml:space="preserve"> </w:t>
      </w:r>
      <w:r>
        <w:t>partea</w:t>
      </w:r>
      <w:r>
        <w:rPr>
          <w:spacing w:val="49"/>
        </w:rPr>
        <w:t xml:space="preserve"> </w:t>
      </w:r>
      <w:r>
        <w:t>noastră</w:t>
      </w:r>
      <w:r>
        <w:rPr>
          <w:spacing w:val="48"/>
        </w:rPr>
        <w:t xml:space="preserve"> </w:t>
      </w:r>
      <w:r>
        <w:t>clientela</w:t>
      </w:r>
      <w:r>
        <w:rPr>
          <w:spacing w:val="48"/>
        </w:rPr>
        <w:t xml:space="preserve"> </w:t>
      </w:r>
      <w:r>
        <w:t>loială</w:t>
      </w:r>
      <w:r>
        <w:rPr>
          <w:spacing w:val="48"/>
        </w:rPr>
        <w:t xml:space="preserve"> </w:t>
      </w:r>
      <w:r>
        <w:t>concurenților.</w:t>
      </w:r>
      <w:r>
        <w:rPr>
          <w:spacing w:val="49"/>
        </w:rPr>
        <w:t xml:space="preserve"> </w:t>
      </w:r>
      <w:r>
        <w:t>Iar</w:t>
      </w:r>
      <w:r>
        <w:rPr>
          <w:spacing w:val="49"/>
        </w:rPr>
        <w:t xml:space="preserve"> </w:t>
      </w:r>
      <w:r>
        <w:t>din</w:t>
      </w:r>
      <w:r>
        <w:rPr>
          <w:spacing w:val="51"/>
        </w:rPr>
        <w:t xml:space="preserve"> </w:t>
      </w:r>
      <w:r>
        <w:t>acest</w:t>
      </w:r>
      <w:r>
        <w:rPr>
          <w:spacing w:val="48"/>
        </w:rPr>
        <w:t xml:space="preserve"> </w:t>
      </w:r>
      <w:r>
        <w:t>punct</w:t>
      </w:r>
      <w:r>
        <w:rPr>
          <w:spacing w:val="49"/>
        </w:rPr>
        <w:t xml:space="preserve"> </w:t>
      </w:r>
      <w:r>
        <w:t>de</w:t>
      </w:r>
      <w:r>
        <w:rPr>
          <w:spacing w:val="50"/>
        </w:rPr>
        <w:t xml:space="preserve"> </w:t>
      </w:r>
      <w:r>
        <w:t>vedere</w:t>
      </w:r>
      <w:r>
        <w:rPr>
          <w:spacing w:val="49"/>
        </w:rPr>
        <w:t xml:space="preserve"> </w:t>
      </w:r>
      <w:r>
        <w:t>putem</w:t>
      </w:r>
      <w:r>
        <w:rPr>
          <w:spacing w:val="-58"/>
        </w:rPr>
        <w:t xml:space="preserve"> </w:t>
      </w:r>
      <w:r>
        <w:t>afirma că fabrica noastră are potențial</w:t>
      </w:r>
      <w:r>
        <w:t xml:space="preserve"> de a deveni lider pe piață datorită complexității produselor,</w:t>
      </w:r>
      <w:r>
        <w:rPr>
          <w:spacing w:val="1"/>
        </w:rPr>
        <w:t xml:space="preserve"> </w:t>
      </w:r>
      <w:r>
        <w:t>calitatea acestora, nivelul de calificare și amabilitatea personalului angajat, tendințelor de a fi</w:t>
      </w:r>
      <w:r>
        <w:rPr>
          <w:spacing w:val="1"/>
        </w:rPr>
        <w:t xml:space="preserve"> </w:t>
      </w:r>
      <w:r>
        <w:t>mereu în</w:t>
      </w:r>
      <w:r>
        <w:rPr>
          <w:spacing w:val="-1"/>
        </w:rPr>
        <w:t xml:space="preserve"> </w:t>
      </w:r>
      <w:r>
        <w:t>pas cu tehnologiile.</w:t>
      </w:r>
    </w:p>
    <w:p w:rsidR="00973E83" w:rsidRDefault="00973E83">
      <w:pPr>
        <w:spacing w:line="276" w:lineRule="auto"/>
        <w:jc w:val="both"/>
        <w:sectPr w:rsidR="00973E83">
          <w:type w:val="continuous"/>
          <w:pgSz w:w="12240" w:h="20160"/>
          <w:pgMar w:top="1940" w:right="360" w:bottom="1160" w:left="380" w:header="0" w:footer="96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:rsidR="00973E83" w:rsidRDefault="00D615C2">
      <w:pPr>
        <w:pStyle w:val="Heading2"/>
        <w:spacing w:before="71"/>
        <w:ind w:left="1355" w:right="751"/>
      </w:pPr>
      <w:bookmarkStart w:id="5" w:name="_bookmark4"/>
      <w:bookmarkEnd w:id="5"/>
      <w:r>
        <w:lastRenderedPageBreak/>
        <w:t>ANALIZA</w:t>
      </w:r>
      <w:r>
        <w:rPr>
          <w:spacing w:val="-3"/>
        </w:rPr>
        <w:t xml:space="preserve"> </w:t>
      </w:r>
      <w:r>
        <w:t>S</w:t>
      </w:r>
      <w:r>
        <w:t>WOT</w:t>
      </w:r>
    </w:p>
    <w:p w:rsidR="00973E83" w:rsidRDefault="00973E83">
      <w:pPr>
        <w:pStyle w:val="BodyText"/>
        <w:spacing w:before="5" w:after="1"/>
        <w:rPr>
          <w:b/>
          <w:sz w:val="17"/>
        </w:rPr>
      </w:pPr>
    </w:p>
    <w:tbl>
      <w:tblPr>
        <w:tblW w:w="0" w:type="auto"/>
        <w:tblInd w:w="12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673"/>
        <w:gridCol w:w="4673"/>
      </w:tblGrid>
      <w:tr w:rsidR="00973E83">
        <w:trPr>
          <w:trHeight w:val="437"/>
        </w:trPr>
        <w:tc>
          <w:tcPr>
            <w:tcW w:w="4673" w:type="dxa"/>
          </w:tcPr>
          <w:p w:rsidR="00973E83" w:rsidRDefault="00D615C2">
            <w:pPr>
              <w:pStyle w:val="TableParagraph"/>
              <w:spacing w:before="121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Puncte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Tari</w:t>
            </w:r>
          </w:p>
        </w:tc>
        <w:tc>
          <w:tcPr>
            <w:tcW w:w="4673" w:type="dxa"/>
          </w:tcPr>
          <w:p w:rsidR="00973E83" w:rsidRDefault="00D615C2">
            <w:pPr>
              <w:pStyle w:val="TableParagraph"/>
              <w:spacing w:before="121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Puncte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Slabe</w:t>
            </w:r>
          </w:p>
        </w:tc>
      </w:tr>
      <w:tr w:rsidR="00973E83">
        <w:trPr>
          <w:trHeight w:val="2410"/>
        </w:trPr>
        <w:tc>
          <w:tcPr>
            <w:tcW w:w="4673" w:type="dxa"/>
          </w:tcPr>
          <w:p w:rsidR="00973E83" w:rsidRDefault="00D615C2">
            <w:pPr>
              <w:pStyle w:val="TableParagraph"/>
              <w:numPr>
                <w:ilvl w:val="0"/>
                <w:numId w:val="4"/>
              </w:numPr>
              <w:tabs>
                <w:tab w:val="left" w:pos="829"/>
              </w:tabs>
              <w:spacing w:line="276" w:lineRule="auto"/>
              <w:ind w:right="96"/>
              <w:jc w:val="both"/>
              <w:rPr>
                <w:sz w:val="24"/>
              </w:rPr>
            </w:pPr>
            <w:r>
              <w:rPr>
                <w:sz w:val="24"/>
              </w:rPr>
              <w:t>Oferim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clienților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o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gamă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largă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produse</w:t>
            </w:r>
            <w:proofErr w:type="gramStart"/>
            <w:r>
              <w:rPr>
                <w:sz w:val="24"/>
              </w:rPr>
              <w:t>,pentru</w:t>
            </w:r>
            <w:proofErr w:type="gramEnd"/>
            <w:r>
              <w:rPr>
                <w:sz w:val="24"/>
              </w:rPr>
              <w:t xml:space="preserve"> toate tipurile de gusturi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și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persoane.</w:t>
            </w:r>
          </w:p>
          <w:p w:rsidR="00973E83" w:rsidRDefault="00D615C2">
            <w:pPr>
              <w:pStyle w:val="TableParagraph"/>
              <w:numPr>
                <w:ilvl w:val="0"/>
                <w:numId w:val="4"/>
              </w:numPr>
              <w:tabs>
                <w:tab w:val="left" w:pos="829"/>
              </w:tabs>
              <w:spacing w:line="291" w:lineRule="exact"/>
              <w:ind w:hanging="362"/>
              <w:jc w:val="both"/>
              <w:rPr>
                <w:sz w:val="24"/>
              </w:rPr>
            </w:pPr>
            <w:r>
              <w:rPr>
                <w:sz w:val="24"/>
              </w:rPr>
              <w:t>Personal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calificat</w:t>
            </w:r>
          </w:p>
          <w:p w:rsidR="00973E83" w:rsidRDefault="00D615C2">
            <w:pPr>
              <w:pStyle w:val="TableParagraph"/>
              <w:numPr>
                <w:ilvl w:val="0"/>
                <w:numId w:val="4"/>
              </w:numPr>
              <w:tabs>
                <w:tab w:val="left" w:pos="829"/>
              </w:tabs>
              <w:spacing w:before="38" w:line="240" w:lineRule="auto"/>
              <w:ind w:hanging="362"/>
              <w:jc w:val="both"/>
              <w:rPr>
                <w:sz w:val="24"/>
              </w:rPr>
            </w:pPr>
            <w:r>
              <w:rPr>
                <w:sz w:val="24"/>
              </w:rPr>
              <w:t>Tehnologii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avansate</w:t>
            </w:r>
          </w:p>
          <w:p w:rsidR="00973E83" w:rsidRDefault="00D615C2">
            <w:pPr>
              <w:pStyle w:val="TableParagraph"/>
              <w:numPr>
                <w:ilvl w:val="0"/>
                <w:numId w:val="4"/>
              </w:numPr>
              <w:tabs>
                <w:tab w:val="left" w:pos="829"/>
              </w:tabs>
              <w:spacing w:before="41" w:line="240" w:lineRule="auto"/>
              <w:ind w:hanging="362"/>
              <w:jc w:val="both"/>
              <w:rPr>
                <w:sz w:val="24"/>
              </w:rPr>
            </w:pPr>
            <w:r>
              <w:rPr>
                <w:sz w:val="24"/>
              </w:rPr>
              <w:t>Produse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pur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ecologice</w:t>
            </w:r>
          </w:p>
        </w:tc>
        <w:tc>
          <w:tcPr>
            <w:tcW w:w="4673" w:type="dxa"/>
          </w:tcPr>
          <w:p w:rsidR="00973E83" w:rsidRDefault="00D615C2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  <w:tab w:val="left" w:pos="829"/>
              </w:tabs>
              <w:spacing w:before="117" w:line="240" w:lineRule="auto"/>
              <w:ind w:hanging="361"/>
              <w:rPr>
                <w:sz w:val="24"/>
              </w:rPr>
            </w:pPr>
            <w:r>
              <w:rPr>
                <w:sz w:val="24"/>
              </w:rPr>
              <w:t>Lipsa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unui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renume</w:t>
            </w:r>
          </w:p>
          <w:p w:rsidR="00973E83" w:rsidRDefault="00D615C2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  <w:tab w:val="left" w:pos="829"/>
              </w:tabs>
              <w:spacing w:before="41" w:line="240" w:lineRule="auto"/>
              <w:ind w:hanging="361"/>
              <w:rPr>
                <w:sz w:val="24"/>
              </w:rPr>
            </w:pPr>
            <w:r>
              <w:rPr>
                <w:sz w:val="24"/>
              </w:rPr>
              <w:t>Promovare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scăzută</w:t>
            </w:r>
          </w:p>
          <w:p w:rsidR="00973E83" w:rsidRDefault="00D615C2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  <w:tab w:val="left" w:pos="829"/>
                <w:tab w:val="left" w:pos="2046"/>
                <w:tab w:val="left" w:pos="2757"/>
                <w:tab w:val="left" w:pos="3645"/>
              </w:tabs>
              <w:spacing w:before="41" w:line="273" w:lineRule="auto"/>
              <w:ind w:right="321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z w:val="24"/>
              </w:rPr>
              <w:tab/>
              <w:t>mari</w:t>
            </w:r>
            <w:r>
              <w:rPr>
                <w:sz w:val="24"/>
              </w:rPr>
              <w:tab/>
              <w:t>pentru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crearea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imaginii</w:t>
            </w:r>
          </w:p>
          <w:p w:rsidR="00973E83" w:rsidRDefault="00D615C2">
            <w:pPr>
              <w:pStyle w:val="TableParagraph"/>
              <w:numPr>
                <w:ilvl w:val="0"/>
                <w:numId w:val="3"/>
              </w:numPr>
              <w:tabs>
                <w:tab w:val="left" w:pos="828"/>
                <w:tab w:val="left" w:pos="829"/>
                <w:tab w:val="left" w:pos="2575"/>
                <w:tab w:val="left" w:pos="4177"/>
              </w:tabs>
              <w:spacing w:before="2" w:line="273" w:lineRule="auto"/>
              <w:ind w:right="323"/>
              <w:rPr>
                <w:sz w:val="24"/>
              </w:rPr>
            </w:pPr>
            <w:r>
              <w:rPr>
                <w:sz w:val="24"/>
              </w:rPr>
              <w:t>Amplasdare</w:t>
            </w:r>
            <w:r>
              <w:rPr>
                <w:sz w:val="24"/>
              </w:rPr>
              <w:tab/>
              <w:t>geografică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și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accesibilitate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nefavorabilă</w:t>
            </w:r>
          </w:p>
        </w:tc>
      </w:tr>
      <w:tr w:rsidR="00973E83">
        <w:trPr>
          <w:trHeight w:val="437"/>
        </w:trPr>
        <w:tc>
          <w:tcPr>
            <w:tcW w:w="4673" w:type="dxa"/>
          </w:tcPr>
          <w:p w:rsidR="00973E83" w:rsidRDefault="00D615C2">
            <w:pPr>
              <w:pStyle w:val="TableParagraph"/>
              <w:spacing w:before="121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Oportunități</w:t>
            </w:r>
          </w:p>
        </w:tc>
        <w:tc>
          <w:tcPr>
            <w:tcW w:w="4673" w:type="dxa"/>
          </w:tcPr>
          <w:p w:rsidR="00973E83" w:rsidRDefault="00D615C2">
            <w:pPr>
              <w:pStyle w:val="TableParagraph"/>
              <w:spacing w:before="121" w:line="240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Amenințări</w:t>
            </w:r>
          </w:p>
        </w:tc>
      </w:tr>
      <w:tr w:rsidR="00973E83">
        <w:trPr>
          <w:trHeight w:val="1655"/>
        </w:trPr>
        <w:tc>
          <w:tcPr>
            <w:tcW w:w="4673" w:type="dxa"/>
          </w:tcPr>
          <w:p w:rsidR="00973E83" w:rsidRDefault="00D615C2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before="117" w:line="240" w:lineRule="auto"/>
              <w:ind w:hanging="362"/>
              <w:rPr>
                <w:sz w:val="24"/>
              </w:rPr>
            </w:pPr>
            <w:r>
              <w:rPr>
                <w:sz w:val="24"/>
              </w:rPr>
              <w:t>Cerearea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 piață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produselor</w:t>
            </w:r>
          </w:p>
          <w:p w:rsidR="00973E83" w:rsidRDefault="00D615C2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before="41" w:line="273" w:lineRule="auto"/>
              <w:ind w:right="324"/>
              <w:rPr>
                <w:sz w:val="24"/>
              </w:rPr>
            </w:pPr>
            <w:r>
              <w:rPr>
                <w:sz w:val="24"/>
              </w:rPr>
              <w:t>Număr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mare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magazine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din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întreg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raionul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Fălești</w:t>
            </w:r>
          </w:p>
          <w:p w:rsidR="00973E83" w:rsidRDefault="00D615C2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before="2" w:line="240" w:lineRule="auto"/>
              <w:ind w:hanging="362"/>
              <w:rPr>
                <w:sz w:val="24"/>
              </w:rPr>
            </w:pPr>
            <w:r>
              <w:rPr>
                <w:sz w:val="24"/>
              </w:rPr>
              <w:t>Lipsa unor astfel de fabrici în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raion</w:t>
            </w:r>
          </w:p>
        </w:tc>
        <w:tc>
          <w:tcPr>
            <w:tcW w:w="4673" w:type="dxa"/>
          </w:tcPr>
          <w:p w:rsidR="00973E83" w:rsidRDefault="00D615C2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line="291" w:lineRule="exact"/>
              <w:ind w:hanging="361"/>
              <w:rPr>
                <w:sz w:val="24"/>
              </w:rPr>
            </w:pPr>
            <w:r>
              <w:rPr>
                <w:sz w:val="24"/>
              </w:rPr>
              <w:t>Majorarea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preșurilor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carne</w:t>
            </w:r>
          </w:p>
          <w:p w:rsidR="00973E83" w:rsidRDefault="00D615C2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  <w:tab w:val="left" w:pos="2109"/>
                <w:tab w:val="left" w:pos="3935"/>
              </w:tabs>
              <w:spacing w:before="40" w:line="273" w:lineRule="auto"/>
              <w:ind w:right="324"/>
              <w:rPr>
                <w:sz w:val="24"/>
              </w:rPr>
            </w:pPr>
            <w:r>
              <w:rPr>
                <w:sz w:val="24"/>
              </w:rPr>
              <w:t>Prezența</w:t>
            </w:r>
            <w:r>
              <w:rPr>
                <w:sz w:val="24"/>
              </w:rPr>
              <w:tab/>
              <w:t>competitorilor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deja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cunoscuți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 piață</w:t>
            </w:r>
          </w:p>
          <w:p w:rsidR="00973E83" w:rsidRDefault="00D615C2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before="2" w:line="240" w:lineRule="auto"/>
              <w:ind w:hanging="361"/>
              <w:rPr>
                <w:sz w:val="24"/>
              </w:rPr>
            </w:pPr>
            <w:r>
              <w:rPr>
                <w:sz w:val="24"/>
              </w:rPr>
              <w:t>Schimbările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preferințelor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clienților</w:t>
            </w:r>
          </w:p>
          <w:p w:rsidR="00973E83" w:rsidRDefault="00D615C2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before="41" w:line="240" w:lineRule="auto"/>
              <w:ind w:hanging="361"/>
              <w:rPr>
                <w:sz w:val="24"/>
              </w:rPr>
            </w:pPr>
            <w:r>
              <w:rPr>
                <w:sz w:val="24"/>
              </w:rPr>
              <w:t>Migrația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forței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muncă</w:t>
            </w:r>
          </w:p>
        </w:tc>
      </w:tr>
    </w:tbl>
    <w:p w:rsidR="00973E83" w:rsidRDefault="00D615C2">
      <w:pPr>
        <w:pStyle w:val="Heading1"/>
        <w:spacing w:before="122"/>
        <w:ind w:right="526"/>
      </w:pPr>
      <w:bookmarkStart w:id="6" w:name="_bookmark5"/>
      <w:bookmarkEnd w:id="6"/>
      <w:r>
        <w:t>Strategii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marketing</w:t>
      </w:r>
    </w:p>
    <w:p w:rsidR="00973E83" w:rsidRDefault="00973E83">
      <w:pPr>
        <w:pStyle w:val="BodyText"/>
        <w:spacing w:before="8"/>
        <w:rPr>
          <w:b/>
          <w:sz w:val="31"/>
        </w:rPr>
      </w:pPr>
    </w:p>
    <w:p w:rsidR="00973E83" w:rsidRDefault="00D615C2">
      <w:pPr>
        <w:pStyle w:val="BodyText"/>
        <w:tabs>
          <w:tab w:val="left" w:pos="2939"/>
          <w:tab w:val="left" w:pos="4685"/>
          <w:tab w:val="left" w:pos="6155"/>
          <w:tab w:val="left" w:pos="7068"/>
          <w:tab w:val="left" w:pos="8597"/>
          <w:tab w:val="left" w:pos="9936"/>
        </w:tabs>
        <w:spacing w:line="276" w:lineRule="auto"/>
        <w:ind w:left="1548" w:right="713" w:firstLine="720"/>
        <w:jc w:val="right"/>
        <w:rPr>
          <w:b/>
        </w:rPr>
      </w:pPr>
      <w:r>
        <w:rPr>
          <w:b/>
        </w:rPr>
        <w:t>Strategii</w:t>
      </w:r>
      <w:r>
        <w:rPr>
          <w:b/>
          <w:spacing w:val="51"/>
        </w:rPr>
        <w:t xml:space="preserve"> </w:t>
      </w:r>
      <w:r>
        <w:rPr>
          <w:b/>
        </w:rPr>
        <w:t>de</w:t>
      </w:r>
      <w:r>
        <w:rPr>
          <w:b/>
          <w:spacing w:val="52"/>
        </w:rPr>
        <w:t xml:space="preserve"> </w:t>
      </w:r>
      <w:r>
        <w:rPr>
          <w:b/>
        </w:rPr>
        <w:t>produs</w:t>
      </w:r>
      <w:r>
        <w:rPr>
          <w:b/>
          <w:spacing w:val="53"/>
        </w:rPr>
        <w:t xml:space="preserve"> </w:t>
      </w:r>
      <w:r>
        <w:t>nu</w:t>
      </w:r>
      <w:r>
        <w:rPr>
          <w:spacing w:val="51"/>
        </w:rPr>
        <w:t xml:space="preserve"> </w:t>
      </w:r>
      <w:proofErr w:type="gramStart"/>
      <w:r>
        <w:t>este</w:t>
      </w:r>
      <w:proofErr w:type="gramEnd"/>
      <w:r>
        <w:rPr>
          <w:spacing w:val="52"/>
        </w:rPr>
        <w:t xml:space="preserve"> </w:t>
      </w:r>
      <w:r>
        <w:t>altceva</w:t>
      </w:r>
      <w:r>
        <w:rPr>
          <w:spacing w:val="52"/>
        </w:rPr>
        <w:t xml:space="preserve"> </w:t>
      </w:r>
      <w:r>
        <w:t>decît</w:t>
      </w:r>
      <w:r>
        <w:rPr>
          <w:spacing w:val="55"/>
        </w:rPr>
        <w:t xml:space="preserve"> </w:t>
      </w:r>
      <w:r>
        <w:t>conduita</w:t>
      </w:r>
      <w:r>
        <w:rPr>
          <w:spacing w:val="51"/>
        </w:rPr>
        <w:t xml:space="preserve"> </w:t>
      </w:r>
      <w:r>
        <w:t>aplicată</w:t>
      </w:r>
      <w:r>
        <w:rPr>
          <w:spacing w:val="52"/>
        </w:rPr>
        <w:t xml:space="preserve"> </w:t>
      </w:r>
      <w:r>
        <w:t>de</w:t>
      </w:r>
      <w:r>
        <w:rPr>
          <w:spacing w:val="52"/>
        </w:rPr>
        <w:t xml:space="preserve"> </w:t>
      </w:r>
      <w:r>
        <w:t>către</w:t>
      </w:r>
      <w:r>
        <w:rPr>
          <w:spacing w:val="51"/>
        </w:rPr>
        <w:t xml:space="preserve"> </w:t>
      </w:r>
      <w:r>
        <w:t>organizație</w:t>
      </w:r>
      <w:r>
        <w:rPr>
          <w:spacing w:val="50"/>
        </w:rPr>
        <w:t xml:space="preserve"> </w:t>
      </w:r>
      <w:r>
        <w:t>cu</w:t>
      </w:r>
      <w:r>
        <w:rPr>
          <w:spacing w:val="-57"/>
        </w:rPr>
        <w:t xml:space="preserve"> </w:t>
      </w:r>
      <w:r>
        <w:t>privire</w:t>
      </w:r>
      <w:r>
        <w:tab/>
        <w:t>laproduse,</w:t>
      </w:r>
      <w:r>
        <w:tab/>
        <w:t>precum</w:t>
      </w:r>
      <w:r>
        <w:tab/>
        <w:t>și</w:t>
      </w:r>
      <w:r>
        <w:tab/>
        <w:t>evoluția</w:t>
      </w:r>
      <w:r>
        <w:tab/>
        <w:t>gamei</w:t>
      </w:r>
      <w:r>
        <w:tab/>
      </w:r>
      <w:r>
        <w:rPr>
          <w:spacing w:val="-1"/>
        </w:rPr>
        <w:t>acestora</w:t>
      </w:r>
      <w:r>
        <w:rPr>
          <w:b/>
          <w:spacing w:val="-1"/>
        </w:rPr>
        <w:t>.</w:t>
      </w:r>
    </w:p>
    <w:p w:rsidR="00973E83" w:rsidRDefault="00D615C2">
      <w:pPr>
        <w:pStyle w:val="BodyText"/>
        <w:spacing w:line="276" w:lineRule="auto"/>
        <w:ind w:left="1548" w:right="717" w:firstLine="600"/>
        <w:jc w:val="both"/>
      </w:pPr>
      <w:proofErr w:type="gramStart"/>
      <w:r>
        <w:t>Pledăm în permanență pentru perfecțioanarea continuă a caracteristicilor produselor; în</w:t>
      </w:r>
      <w:r>
        <w:rPr>
          <w:spacing w:val="1"/>
        </w:rPr>
        <w:t xml:space="preserve"> </w:t>
      </w:r>
      <w:r>
        <w:t>acest scop se pune accentul pe calitatea cărnii, parteneriat cu firme solide, cu o notoritate și</w:t>
      </w:r>
      <w:r>
        <w:rPr>
          <w:spacing w:val="1"/>
        </w:rPr>
        <w:t xml:space="preserve"> </w:t>
      </w:r>
      <w:r>
        <w:t>poziție bună pe piață, angajarea în cîmpul muncii a unui personal calif</w:t>
      </w:r>
      <w:r>
        <w:t>icat sau investirea în</w:t>
      </w:r>
      <w:r>
        <w:rPr>
          <w:spacing w:val="1"/>
        </w:rPr>
        <w:t xml:space="preserve"> </w:t>
      </w:r>
      <w:r>
        <w:t>perfecționarea</w:t>
      </w:r>
      <w:r>
        <w:rPr>
          <w:spacing w:val="-1"/>
        </w:rPr>
        <w:t xml:space="preserve"> </w:t>
      </w:r>
      <w:r>
        <w:t>personalului deja existent.</w:t>
      </w:r>
      <w:proofErr w:type="gramEnd"/>
    </w:p>
    <w:p w:rsidR="00973E83" w:rsidRDefault="00D615C2">
      <w:pPr>
        <w:pStyle w:val="BodyText"/>
        <w:spacing w:line="276" w:lineRule="auto"/>
        <w:ind w:left="1548" w:right="714" w:firstLine="720"/>
        <w:jc w:val="both"/>
      </w:pPr>
      <w:r>
        <w:t>Un alt punct de plecare al nostru vizavi de luptele acerbe dintre organizații pentru</w:t>
      </w:r>
      <w:r>
        <w:rPr>
          <w:spacing w:val="1"/>
        </w:rPr>
        <w:t xml:space="preserve"> </w:t>
      </w:r>
      <w:r>
        <w:t>obținerea unor cote de piață importante este orientarea spre conceperea de produse inovatoare</w:t>
      </w:r>
      <w:r>
        <w:rPr>
          <w:spacing w:val="1"/>
        </w:rPr>
        <w:t xml:space="preserve"> </w:t>
      </w:r>
      <w:r>
        <w:t xml:space="preserve">(strategia </w:t>
      </w:r>
      <w:r>
        <w:t>oceanului albastru) încercînd cu tot dinadinsul să ne deosebim de semenii competitivi</w:t>
      </w:r>
      <w:r>
        <w:rPr>
          <w:spacing w:val="1"/>
        </w:rPr>
        <w:t xml:space="preserve"> </w:t>
      </w:r>
      <w:r>
        <w:t>ai noștri.În cazul de față este primordială imaginația, spiritul responsabil de care dă dovadă</w:t>
      </w:r>
      <w:r>
        <w:rPr>
          <w:spacing w:val="1"/>
        </w:rPr>
        <w:t xml:space="preserve"> </w:t>
      </w:r>
      <w:r>
        <w:t>fiecare</w:t>
      </w:r>
      <w:r>
        <w:rPr>
          <w:spacing w:val="1"/>
        </w:rPr>
        <w:t xml:space="preserve"> </w:t>
      </w:r>
      <w:r>
        <w:t>angajat</w:t>
      </w:r>
      <w:r>
        <w:rPr>
          <w:spacing w:val="1"/>
        </w:rPr>
        <w:t xml:space="preserve"> </w:t>
      </w:r>
      <w:r>
        <w:t>în</w:t>
      </w:r>
      <w:r>
        <w:rPr>
          <w:spacing w:val="1"/>
        </w:rPr>
        <w:t xml:space="preserve"> </w:t>
      </w:r>
      <w:r>
        <w:t>parte,</w:t>
      </w:r>
      <w:r>
        <w:rPr>
          <w:spacing w:val="1"/>
        </w:rPr>
        <w:t xml:space="preserve"> </w:t>
      </w:r>
      <w:r>
        <w:t>prin</w:t>
      </w:r>
      <w:r>
        <w:rPr>
          <w:spacing w:val="1"/>
        </w:rPr>
        <w:t xml:space="preserve"> </w:t>
      </w:r>
      <w:r>
        <w:t>intermediul</w:t>
      </w:r>
      <w:r>
        <w:rPr>
          <w:spacing w:val="1"/>
        </w:rPr>
        <w:t xml:space="preserve"> </w:t>
      </w:r>
      <w:r>
        <w:t>noilor</w:t>
      </w:r>
      <w:r>
        <w:rPr>
          <w:spacing w:val="1"/>
        </w:rPr>
        <w:t xml:space="preserve"> </w:t>
      </w:r>
      <w:r>
        <w:t>tehnologii</w:t>
      </w:r>
      <w:r>
        <w:rPr>
          <w:spacing w:val="1"/>
        </w:rPr>
        <w:t xml:space="preserve"> </w:t>
      </w:r>
      <w:r>
        <w:t>aplicate,</w:t>
      </w:r>
      <w:r>
        <w:rPr>
          <w:spacing w:val="1"/>
        </w:rPr>
        <w:t xml:space="preserve"> </w:t>
      </w:r>
      <w:r>
        <w:t>prec</w:t>
      </w:r>
      <w:r>
        <w:t>um</w:t>
      </w:r>
      <w:r>
        <w:rPr>
          <w:spacing w:val="1"/>
        </w:rPr>
        <w:t xml:space="preserve"> </w:t>
      </w:r>
      <w:r>
        <w:t>și</w:t>
      </w:r>
      <w:r>
        <w:rPr>
          <w:spacing w:val="1"/>
        </w:rPr>
        <w:t xml:space="preserve"> </w:t>
      </w:r>
      <w:r>
        <w:t>abilitățile</w:t>
      </w:r>
      <w:r>
        <w:rPr>
          <w:spacing w:val="1"/>
        </w:rPr>
        <w:t xml:space="preserve"> </w:t>
      </w:r>
      <w:r>
        <w:t>partenerilor</w:t>
      </w:r>
      <w:r>
        <w:rPr>
          <w:spacing w:val="-2"/>
        </w:rPr>
        <w:t xml:space="preserve"> </w:t>
      </w:r>
      <w:r>
        <w:t>de afaceri.</w:t>
      </w:r>
    </w:p>
    <w:p w:rsidR="00973E83" w:rsidRDefault="00D615C2">
      <w:pPr>
        <w:pStyle w:val="BodyText"/>
        <w:spacing w:line="276" w:lineRule="auto"/>
        <w:ind w:left="1548" w:right="717" w:firstLine="720"/>
        <w:jc w:val="both"/>
      </w:pPr>
      <w:r>
        <w:rPr>
          <w:b/>
        </w:rPr>
        <w:t xml:space="preserve">Strategii de preț- </w:t>
      </w:r>
      <w:r>
        <w:t xml:space="preserve">aplicată în cadrul SRL Regal </w:t>
      </w:r>
      <w:proofErr w:type="gramStart"/>
      <w:r>
        <w:t>este</w:t>
      </w:r>
      <w:proofErr w:type="gramEnd"/>
      <w:r>
        <w:t xml:space="preserve"> prețurile diferențiate pe tipuri de</w:t>
      </w:r>
      <w:r>
        <w:rPr>
          <w:spacing w:val="1"/>
        </w:rPr>
        <w:t xml:space="preserve"> </w:t>
      </w:r>
      <w:r>
        <w:t>servicii.</w:t>
      </w:r>
      <w:r>
        <w:rPr>
          <w:spacing w:val="1"/>
        </w:rPr>
        <w:t xml:space="preserve"> </w:t>
      </w:r>
      <w:r>
        <w:t>Pentru început vom introduce produsele la un preț scăzut și cu o promovare puternică</w:t>
      </w:r>
      <w:r>
        <w:rPr>
          <w:spacing w:val="1"/>
        </w:rPr>
        <w:t xml:space="preserve"> </w:t>
      </w:r>
      <w:r>
        <w:t>ca</w:t>
      </w:r>
      <w:r>
        <w:rPr>
          <w:spacing w:val="5"/>
        </w:rPr>
        <w:t xml:space="preserve"> </w:t>
      </w:r>
      <w:r>
        <w:t>mai</w:t>
      </w:r>
      <w:r>
        <w:rPr>
          <w:spacing w:val="5"/>
        </w:rPr>
        <w:t xml:space="preserve"> </w:t>
      </w:r>
      <w:r>
        <w:t>apoi</w:t>
      </w:r>
      <w:r>
        <w:rPr>
          <w:spacing w:val="5"/>
        </w:rPr>
        <w:t xml:space="preserve"> </w:t>
      </w:r>
      <w:r>
        <w:t>să</w:t>
      </w:r>
      <w:r>
        <w:rPr>
          <w:spacing w:val="3"/>
        </w:rPr>
        <w:t xml:space="preserve"> </w:t>
      </w:r>
      <w:r>
        <w:t>avansăm</w:t>
      </w:r>
      <w:r>
        <w:rPr>
          <w:spacing w:val="2"/>
        </w:rPr>
        <w:t xml:space="preserve"> </w:t>
      </w:r>
      <w:r>
        <w:t>în</w:t>
      </w:r>
      <w:r>
        <w:rPr>
          <w:spacing w:val="5"/>
        </w:rPr>
        <w:t xml:space="preserve"> </w:t>
      </w:r>
      <w:r>
        <w:t>celelalte</w:t>
      </w:r>
      <w:r>
        <w:rPr>
          <w:spacing w:val="5"/>
        </w:rPr>
        <w:t xml:space="preserve"> </w:t>
      </w:r>
      <w:r>
        <w:t>faze</w:t>
      </w:r>
      <w:proofErr w:type="gramStart"/>
      <w:r>
        <w:t>,vom</w:t>
      </w:r>
      <w:proofErr w:type="gramEnd"/>
      <w:r>
        <w:rPr>
          <w:spacing w:val="2"/>
        </w:rPr>
        <w:t xml:space="preserve"> </w:t>
      </w:r>
      <w:r>
        <w:t>realiza</w:t>
      </w:r>
      <w:r>
        <w:rPr>
          <w:spacing w:val="5"/>
        </w:rPr>
        <w:t xml:space="preserve"> </w:t>
      </w:r>
      <w:r>
        <w:t>noi</w:t>
      </w:r>
      <w:r>
        <w:rPr>
          <w:spacing w:val="5"/>
        </w:rPr>
        <w:t xml:space="preserve"> </w:t>
      </w:r>
      <w:r>
        <w:t>strategii</w:t>
      </w:r>
      <w:r>
        <w:rPr>
          <w:spacing w:val="4"/>
        </w:rPr>
        <w:t xml:space="preserve"> </w:t>
      </w:r>
      <w:r>
        <w:t>de</w:t>
      </w:r>
      <w:r>
        <w:rPr>
          <w:spacing w:val="5"/>
        </w:rPr>
        <w:t xml:space="preserve"> </w:t>
      </w:r>
      <w:r>
        <w:t>preț</w:t>
      </w:r>
      <w:r>
        <w:rPr>
          <w:spacing w:val="4"/>
        </w:rPr>
        <w:t xml:space="preserve"> </w:t>
      </w:r>
      <w:r>
        <w:t>și</w:t>
      </w:r>
      <w:r>
        <w:rPr>
          <w:spacing w:val="4"/>
        </w:rPr>
        <w:t xml:space="preserve"> </w:t>
      </w:r>
      <w:r>
        <w:t>promovare.</w:t>
      </w:r>
    </w:p>
    <w:p w:rsidR="00973E83" w:rsidRDefault="00D615C2">
      <w:pPr>
        <w:spacing w:before="3"/>
        <w:ind w:left="2148"/>
        <w:jc w:val="both"/>
        <w:rPr>
          <w:b/>
          <w:sz w:val="24"/>
        </w:rPr>
      </w:pPr>
      <w:r>
        <w:rPr>
          <w:b/>
          <w:sz w:val="24"/>
        </w:rPr>
        <w:t>Strategiile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promovare</w:t>
      </w:r>
    </w:p>
    <w:p w:rsidR="00973E83" w:rsidRDefault="00D615C2">
      <w:pPr>
        <w:pStyle w:val="BodyText"/>
        <w:spacing w:before="38" w:line="276" w:lineRule="auto"/>
        <w:ind w:left="1548" w:right="721" w:firstLine="720"/>
        <w:jc w:val="both"/>
      </w:pPr>
      <w:proofErr w:type="gramStart"/>
      <w:r>
        <w:t>Strategiile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promovare</w:t>
      </w:r>
      <w:r>
        <w:rPr>
          <w:spacing w:val="1"/>
        </w:rPr>
        <w:t xml:space="preserve"> </w:t>
      </w:r>
      <w:r>
        <w:t>fundamentate</w:t>
      </w:r>
      <w:r>
        <w:rPr>
          <w:spacing w:val="1"/>
        </w:rPr>
        <w:t xml:space="preserve"> </w:t>
      </w:r>
      <w:r>
        <w:t>au</w:t>
      </w:r>
      <w:r>
        <w:rPr>
          <w:spacing w:val="1"/>
        </w:rPr>
        <w:t xml:space="preserve"> </w:t>
      </w:r>
      <w:r>
        <w:t>ca</w:t>
      </w:r>
      <w:r>
        <w:rPr>
          <w:spacing w:val="1"/>
        </w:rPr>
        <w:t xml:space="preserve"> </w:t>
      </w:r>
      <w:r>
        <w:t>scopul</w:t>
      </w:r>
      <w:r>
        <w:rPr>
          <w:spacing w:val="1"/>
        </w:rPr>
        <w:t xml:space="preserve"> </w:t>
      </w:r>
      <w:r>
        <w:t>principal</w:t>
      </w:r>
      <w:r>
        <w:rPr>
          <w:spacing w:val="1"/>
        </w:rPr>
        <w:t xml:space="preserve"> </w:t>
      </w:r>
      <w:r>
        <w:t>majorarea</w:t>
      </w:r>
      <w:r>
        <w:rPr>
          <w:spacing w:val="1"/>
        </w:rPr>
        <w:t xml:space="preserve"> </w:t>
      </w:r>
      <w:r>
        <w:t>volumului</w:t>
      </w:r>
      <w:r>
        <w:rPr>
          <w:spacing w:val="-57"/>
        </w:rPr>
        <w:t xml:space="preserve"> </w:t>
      </w:r>
      <w:r>
        <w:t>vînzărilor,</w:t>
      </w:r>
      <w:r>
        <w:rPr>
          <w:spacing w:val="-1"/>
        </w:rPr>
        <w:t xml:space="preserve"> </w:t>
      </w:r>
      <w:r>
        <w:t>dar pe</w:t>
      </w:r>
      <w:r>
        <w:rPr>
          <w:spacing w:val="-1"/>
        </w:rPr>
        <w:t xml:space="preserve"> </w:t>
      </w:r>
      <w:r>
        <w:t>lîngă aceasta se</w:t>
      </w:r>
      <w:r>
        <w:rPr>
          <w:spacing w:val="-2"/>
        </w:rPr>
        <w:t xml:space="preserve"> </w:t>
      </w:r>
      <w:r>
        <w:t>urmărește creșterea notorități</w:t>
      </w:r>
      <w:r>
        <w:rPr>
          <w:spacing w:val="-1"/>
        </w:rPr>
        <w:t xml:space="preserve"> </w:t>
      </w:r>
      <w:r>
        <w:t>mărcii Just</w:t>
      </w:r>
      <w:r>
        <w:rPr>
          <w:spacing w:val="-2"/>
        </w:rPr>
        <w:t xml:space="preserve"> </w:t>
      </w:r>
      <w:r>
        <w:t>Meat.</w:t>
      </w:r>
      <w:proofErr w:type="gramEnd"/>
    </w:p>
    <w:p w:rsidR="00973E83" w:rsidRDefault="00D615C2">
      <w:pPr>
        <w:pStyle w:val="BodyText"/>
        <w:spacing w:line="276" w:lineRule="auto"/>
        <w:ind w:left="1548" w:right="718" w:firstLine="720"/>
        <w:jc w:val="both"/>
      </w:pPr>
      <w:r>
        <w:t>În cadrul campaniilor promoționale nu vom proceda asemeni competitorilor, însă vom</w:t>
      </w:r>
      <w:r>
        <w:rPr>
          <w:spacing w:val="1"/>
        </w:rPr>
        <w:t xml:space="preserve"> </w:t>
      </w:r>
      <w:r>
        <w:t xml:space="preserve">încerca   </w:t>
      </w:r>
      <w:proofErr w:type="gramStart"/>
      <w:r>
        <w:t>să</w:t>
      </w:r>
      <w:proofErr w:type="gramEnd"/>
      <w:r>
        <w:t xml:space="preserve">   ne   diferențiem   pentru   a   atrage   chiar   și   clienții   loiali   concurenților.</w:t>
      </w:r>
      <w:r>
        <w:rPr>
          <w:spacing w:val="1"/>
        </w:rPr>
        <w:t xml:space="preserve"> </w:t>
      </w:r>
      <w:r>
        <w:t>Tipuri</w:t>
      </w:r>
      <w:r>
        <w:rPr>
          <w:spacing w:val="-1"/>
        </w:rPr>
        <w:t xml:space="preserve"> </w:t>
      </w:r>
      <w:r>
        <w:t>de promovare:</w:t>
      </w:r>
    </w:p>
    <w:p w:rsidR="00973E83" w:rsidRDefault="00D615C2">
      <w:pPr>
        <w:pStyle w:val="BodyText"/>
        <w:spacing w:before="1" w:line="276" w:lineRule="auto"/>
        <w:ind w:left="1682" w:right="8549"/>
      </w:pPr>
      <w:r>
        <w:rPr>
          <w:noProof/>
          <w:lang w:val="en-US"/>
        </w:rPr>
        <w:drawing>
          <wp:inline distT="0" distB="0" distL="0" distR="0">
            <wp:extent cx="127000" cy="119125"/>
            <wp:effectExtent l="0" t="0" r="0" b="0"/>
            <wp:docPr id="3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</w:t>
      </w:r>
      <w:r>
        <w:rPr>
          <w:spacing w:val="10"/>
          <w:sz w:val="20"/>
        </w:rPr>
        <w:t xml:space="preserve"> </w:t>
      </w:r>
      <w:r>
        <w:rPr>
          <w:spacing w:val="-1"/>
        </w:rPr>
        <w:t>Internet</w:t>
      </w:r>
      <w:r>
        <w:rPr>
          <w:noProof/>
          <w:spacing w:val="-1"/>
          <w:lang w:val="en-US"/>
        </w:rPr>
        <w:drawing>
          <wp:inline distT="0" distB="0" distL="0" distR="0">
            <wp:extent cx="127000" cy="119125"/>
            <wp:effectExtent l="0" t="0" r="0" b="0"/>
            <wp:docPr id="5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1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57"/>
        </w:rPr>
        <w:t xml:space="preserve"> </w:t>
      </w:r>
      <w:r>
        <w:rPr>
          <w:spacing w:val="-3"/>
        </w:rPr>
        <w:t>Tv/Radio</w:t>
      </w:r>
      <w:r>
        <w:rPr>
          <w:noProof/>
          <w:spacing w:val="-3"/>
          <w:lang w:val="en-US"/>
        </w:rPr>
        <w:drawing>
          <wp:inline distT="0" distB="0" distL="0" distR="0">
            <wp:extent cx="127000" cy="119126"/>
            <wp:effectExtent l="0" t="0" r="0" b="0"/>
            <wp:docPr id="7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191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pacing w:val="-57"/>
        </w:rPr>
        <w:t xml:space="preserve"> </w:t>
      </w:r>
      <w:r>
        <w:t>Presă</w:t>
      </w:r>
    </w:p>
    <w:p w:rsidR="00973E83" w:rsidRDefault="00D615C2">
      <w:pPr>
        <w:pStyle w:val="BodyText"/>
        <w:spacing w:line="275" w:lineRule="exact"/>
        <w:ind w:left="1682"/>
      </w:pPr>
      <w:r>
        <w:rPr>
          <w:noProof/>
          <w:lang w:val="en-US"/>
        </w:rPr>
        <w:drawing>
          <wp:inline distT="0" distB="0" distL="0" distR="0">
            <wp:extent cx="127000" cy="118532"/>
            <wp:effectExtent l="0" t="0" r="0" b="0"/>
            <wp:docPr id="9" name="image2.png" descr="*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2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7000" cy="118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</w:t>
      </w:r>
      <w:r>
        <w:rPr>
          <w:spacing w:val="10"/>
          <w:sz w:val="20"/>
        </w:rPr>
        <w:t xml:space="preserve"> </w:t>
      </w:r>
      <w:r>
        <w:t>Panouri</w:t>
      </w:r>
      <w:r>
        <w:rPr>
          <w:spacing w:val="-4"/>
        </w:rPr>
        <w:t xml:space="preserve"> </w:t>
      </w:r>
      <w:r>
        <w:t>publicitatre</w:t>
      </w:r>
    </w:p>
    <w:p w:rsidR="00973E83" w:rsidRDefault="00973E83">
      <w:pPr>
        <w:spacing w:line="275" w:lineRule="exact"/>
        <w:sectPr w:rsidR="00973E83">
          <w:pgSz w:w="12240" w:h="20160"/>
          <w:pgMar w:top="1380" w:right="360" w:bottom="1200" w:left="380" w:header="0" w:footer="96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:rsidR="00973E83" w:rsidRDefault="00D615C2">
      <w:pPr>
        <w:pStyle w:val="Heading1"/>
        <w:spacing w:before="74"/>
        <w:ind w:right="528"/>
      </w:pPr>
      <w:bookmarkStart w:id="7" w:name="_bookmark6"/>
      <w:bookmarkEnd w:id="7"/>
      <w:r>
        <w:lastRenderedPageBreak/>
        <w:t>Planul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management</w:t>
      </w:r>
    </w:p>
    <w:p w:rsidR="00973E83" w:rsidRDefault="00973E83">
      <w:pPr>
        <w:pStyle w:val="BodyText"/>
        <w:spacing w:before="11"/>
        <w:rPr>
          <w:b/>
          <w:sz w:val="27"/>
        </w:rPr>
      </w:pPr>
    </w:p>
    <w:p w:rsidR="00973E83" w:rsidRDefault="00D615C2">
      <w:pPr>
        <w:pStyle w:val="BodyText"/>
        <w:spacing w:line="259" w:lineRule="auto"/>
        <w:ind w:left="1321" w:right="483"/>
      </w:pPr>
      <w:r>
        <w:t>Munca</w:t>
      </w:r>
      <w:r>
        <w:rPr>
          <w:spacing w:val="-1"/>
        </w:rPr>
        <w:t xml:space="preserve"> </w:t>
      </w:r>
      <w:r>
        <w:t>în</w:t>
      </w:r>
      <w:r>
        <w:rPr>
          <w:spacing w:val="-2"/>
        </w:rPr>
        <w:t xml:space="preserve"> </w:t>
      </w:r>
      <w:r>
        <w:t>echipă</w:t>
      </w:r>
      <w:r>
        <w:rPr>
          <w:spacing w:val="-2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calea</w:t>
      </w:r>
      <w:r>
        <w:rPr>
          <w:spacing w:val="-2"/>
        </w:rPr>
        <w:t xml:space="preserve"> </w:t>
      </w:r>
      <w:r>
        <w:t>succesului</w:t>
      </w:r>
      <w:r>
        <w:rPr>
          <w:spacing w:val="-2"/>
        </w:rPr>
        <w:t xml:space="preserve"> </w:t>
      </w:r>
      <w:r>
        <w:t>și</w:t>
      </w:r>
      <w:r>
        <w:rPr>
          <w:spacing w:val="-2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performanței</w:t>
      </w:r>
      <w:proofErr w:type="gramStart"/>
      <w:r>
        <w:t>,angajatorii</w:t>
      </w:r>
      <w:proofErr w:type="gramEnd"/>
      <w:r>
        <w:rPr>
          <w:spacing w:val="-2"/>
        </w:rPr>
        <w:t xml:space="preserve"> </w:t>
      </w:r>
      <w:r>
        <w:t>vor</w:t>
      </w:r>
      <w:r>
        <w:rPr>
          <w:spacing w:val="-2"/>
        </w:rPr>
        <w:t xml:space="preserve"> </w:t>
      </w:r>
      <w:r>
        <w:t>fi</w:t>
      </w:r>
      <w:r>
        <w:rPr>
          <w:spacing w:val="-3"/>
        </w:rPr>
        <w:t xml:space="preserve"> </w:t>
      </w:r>
      <w:r>
        <w:t>specialiști</w:t>
      </w:r>
      <w:r>
        <w:rPr>
          <w:spacing w:val="-2"/>
        </w:rPr>
        <w:t xml:space="preserve"> </w:t>
      </w:r>
      <w:r>
        <w:t>calificați</w:t>
      </w:r>
      <w:r>
        <w:rPr>
          <w:spacing w:val="-3"/>
        </w:rPr>
        <w:t xml:space="preserve"> </w:t>
      </w:r>
      <w:r>
        <w:t>în</w:t>
      </w:r>
      <w:r>
        <w:rPr>
          <w:spacing w:val="-57"/>
        </w:rPr>
        <w:t xml:space="preserve"> </w:t>
      </w:r>
      <w:r>
        <w:t>domeniul</w:t>
      </w:r>
      <w:r>
        <w:rPr>
          <w:spacing w:val="-1"/>
        </w:rPr>
        <w:t xml:space="preserve"> </w:t>
      </w:r>
      <w:r>
        <w:t>măcelăriei,în</w:t>
      </w:r>
      <w:r>
        <w:rPr>
          <w:spacing w:val="-2"/>
        </w:rPr>
        <w:t xml:space="preserve"> </w:t>
      </w:r>
      <w:r>
        <w:t>ceea ce</w:t>
      </w:r>
      <w:r>
        <w:rPr>
          <w:spacing w:val="2"/>
        </w:rPr>
        <w:t xml:space="preserve"> </w:t>
      </w:r>
      <w:r>
        <w:t>privește</w:t>
      </w:r>
      <w:r>
        <w:rPr>
          <w:spacing w:val="-1"/>
        </w:rPr>
        <w:t xml:space="preserve"> </w:t>
      </w:r>
      <w:r>
        <w:t>producerea mezelurilor</w:t>
      </w:r>
    </w:p>
    <w:p w:rsidR="00973E83" w:rsidRDefault="00D615C2">
      <w:pPr>
        <w:pStyle w:val="BodyText"/>
        <w:rPr>
          <w:sz w:val="15"/>
        </w:rPr>
      </w:pPr>
      <w:r>
        <w:pict>
          <v:group id="docshapegroup2" o:spid="_x0000_s1026" style="position:absolute;margin-left:34pt;margin-top:9.85pt;width:534.85pt;height:299.25pt;z-index:-251657216;mso-wrap-distance-left:0;mso-wrap-distance-right:0;mso-position-horizontal-relative:page" coordorigin="680,197" coordsize="10697,598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3" o:spid="_x0000_s1028" type="#_x0000_t75" style="position:absolute;left:8925;top:347;width:1665;height:750">
              <v:imagedata r:id="rId12" o:title=""/>
            </v:shape>
            <v:shape id="docshape4" o:spid="_x0000_s1027" type="#_x0000_t75" style="position:absolute;left:680;top:197;width:10697;height:5985">
              <v:imagedata r:id="rId13" o:title=""/>
            </v:shape>
            <w10:wrap type="topAndBottom" anchorx="page"/>
          </v:group>
        </w:pict>
      </w:r>
    </w:p>
    <w:p w:rsidR="00973E83" w:rsidRDefault="00973E83">
      <w:pPr>
        <w:pStyle w:val="BodyText"/>
        <w:rPr>
          <w:sz w:val="26"/>
        </w:rPr>
      </w:pPr>
    </w:p>
    <w:p w:rsidR="00973E83" w:rsidRDefault="00973E83">
      <w:pPr>
        <w:pStyle w:val="BodyText"/>
        <w:spacing w:before="4"/>
        <w:rPr>
          <w:sz w:val="28"/>
        </w:rPr>
      </w:pPr>
    </w:p>
    <w:p w:rsidR="00973E83" w:rsidRDefault="00D615C2">
      <w:pPr>
        <w:pStyle w:val="Heading1"/>
        <w:spacing w:before="1"/>
        <w:ind w:right="526"/>
      </w:pPr>
      <w:bookmarkStart w:id="8" w:name="_bookmark7"/>
      <w:bookmarkEnd w:id="8"/>
      <w:r>
        <w:t>Planul</w:t>
      </w:r>
      <w:r>
        <w:rPr>
          <w:spacing w:val="-9"/>
        </w:rPr>
        <w:t xml:space="preserve"> </w:t>
      </w:r>
      <w:r>
        <w:t>operațional</w:t>
      </w:r>
    </w:p>
    <w:p w:rsidR="00973E83" w:rsidRDefault="00D615C2">
      <w:pPr>
        <w:pStyle w:val="BodyText"/>
        <w:spacing w:before="23"/>
        <w:ind w:left="1357" w:right="524"/>
        <w:jc w:val="center"/>
      </w:pPr>
      <w:r>
        <w:t>Produse:</w:t>
      </w:r>
    </w:p>
    <w:p w:rsidR="00973E83" w:rsidRDefault="00973E83">
      <w:pPr>
        <w:pStyle w:val="BodyText"/>
        <w:spacing w:before="8"/>
        <w:rPr>
          <w:sz w:val="8"/>
        </w:rPr>
      </w:pPr>
    </w:p>
    <w:p w:rsidR="00973E83" w:rsidRDefault="00973E83">
      <w:pPr>
        <w:rPr>
          <w:sz w:val="8"/>
        </w:rPr>
        <w:sectPr w:rsidR="00973E83">
          <w:pgSz w:w="12240" w:h="20160"/>
          <w:pgMar w:top="1060" w:right="360" w:bottom="1160" w:left="380" w:header="0" w:footer="96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:rsidR="00973E83" w:rsidRDefault="00D615C2">
      <w:pPr>
        <w:pStyle w:val="ListParagraph"/>
        <w:numPr>
          <w:ilvl w:val="0"/>
          <w:numId w:val="5"/>
        </w:numPr>
        <w:tabs>
          <w:tab w:val="left" w:pos="2041"/>
          <w:tab w:val="left" w:pos="2042"/>
        </w:tabs>
        <w:spacing w:before="100"/>
        <w:rPr>
          <w:sz w:val="24"/>
        </w:rPr>
      </w:pPr>
      <w:r>
        <w:rPr>
          <w:sz w:val="24"/>
        </w:rPr>
        <w:lastRenderedPageBreak/>
        <w:t>Salamuri Just Meat</w:t>
      </w:r>
      <w:r>
        <w:rPr>
          <w:spacing w:val="-1"/>
          <w:sz w:val="24"/>
        </w:rPr>
        <w:t xml:space="preserve"> </w:t>
      </w:r>
      <w:r>
        <w:rPr>
          <w:sz w:val="24"/>
        </w:rPr>
        <w:t>-100</w:t>
      </w:r>
      <w:r>
        <w:rPr>
          <w:spacing w:val="58"/>
          <w:sz w:val="24"/>
        </w:rPr>
        <w:t xml:space="preserve"> </w:t>
      </w:r>
      <w:r>
        <w:rPr>
          <w:sz w:val="24"/>
        </w:rPr>
        <w:t>lei/kg</w:t>
      </w:r>
    </w:p>
    <w:p w:rsidR="00973E83" w:rsidRDefault="00D615C2">
      <w:pPr>
        <w:pStyle w:val="ListParagraph"/>
        <w:numPr>
          <w:ilvl w:val="0"/>
          <w:numId w:val="5"/>
        </w:numPr>
        <w:tabs>
          <w:tab w:val="left" w:pos="2041"/>
          <w:tab w:val="left" w:pos="2042"/>
        </w:tabs>
        <w:rPr>
          <w:sz w:val="24"/>
        </w:rPr>
      </w:pPr>
      <w:r>
        <w:rPr>
          <w:sz w:val="24"/>
        </w:rPr>
        <w:t>Parizere</w:t>
      </w:r>
      <w:r>
        <w:rPr>
          <w:spacing w:val="-1"/>
          <w:sz w:val="24"/>
        </w:rPr>
        <w:t xml:space="preserve"> </w:t>
      </w:r>
      <w:r>
        <w:rPr>
          <w:sz w:val="24"/>
        </w:rPr>
        <w:t>Just</w:t>
      </w:r>
      <w:r>
        <w:rPr>
          <w:spacing w:val="-2"/>
          <w:sz w:val="24"/>
        </w:rPr>
        <w:t xml:space="preserve"> </w:t>
      </w:r>
      <w:r>
        <w:rPr>
          <w:sz w:val="24"/>
        </w:rPr>
        <w:t>Meat-90</w:t>
      </w:r>
      <w:r>
        <w:rPr>
          <w:spacing w:val="-3"/>
          <w:sz w:val="24"/>
        </w:rPr>
        <w:t xml:space="preserve"> </w:t>
      </w:r>
      <w:r>
        <w:rPr>
          <w:sz w:val="24"/>
        </w:rPr>
        <w:t>lei/kg</w:t>
      </w:r>
    </w:p>
    <w:p w:rsidR="00973E83" w:rsidRDefault="00D615C2">
      <w:pPr>
        <w:pStyle w:val="ListParagraph"/>
        <w:numPr>
          <w:ilvl w:val="0"/>
          <w:numId w:val="5"/>
        </w:numPr>
        <w:tabs>
          <w:tab w:val="left" w:pos="2041"/>
          <w:tab w:val="left" w:pos="2042"/>
        </w:tabs>
        <w:rPr>
          <w:sz w:val="24"/>
        </w:rPr>
      </w:pPr>
      <w:r>
        <w:rPr>
          <w:sz w:val="24"/>
        </w:rPr>
        <w:t>Crenvuști</w:t>
      </w:r>
      <w:r>
        <w:rPr>
          <w:spacing w:val="-1"/>
          <w:sz w:val="24"/>
        </w:rPr>
        <w:t xml:space="preserve"> </w:t>
      </w:r>
      <w:r>
        <w:rPr>
          <w:sz w:val="24"/>
        </w:rPr>
        <w:t>Țărănești-110</w:t>
      </w:r>
      <w:r>
        <w:rPr>
          <w:spacing w:val="-3"/>
          <w:sz w:val="24"/>
        </w:rPr>
        <w:t xml:space="preserve"> </w:t>
      </w:r>
      <w:r>
        <w:rPr>
          <w:sz w:val="24"/>
        </w:rPr>
        <w:t>lei/kg</w:t>
      </w:r>
    </w:p>
    <w:p w:rsidR="00973E83" w:rsidRDefault="00D615C2">
      <w:pPr>
        <w:pStyle w:val="ListParagraph"/>
        <w:numPr>
          <w:ilvl w:val="0"/>
          <w:numId w:val="5"/>
        </w:numPr>
        <w:tabs>
          <w:tab w:val="left" w:pos="2041"/>
          <w:tab w:val="left" w:pos="2042"/>
        </w:tabs>
        <w:rPr>
          <w:sz w:val="24"/>
        </w:rPr>
      </w:pPr>
      <w:r>
        <w:rPr>
          <w:sz w:val="24"/>
        </w:rPr>
        <w:t>Șuncă-120</w:t>
      </w:r>
      <w:r>
        <w:rPr>
          <w:spacing w:val="-1"/>
          <w:sz w:val="24"/>
        </w:rPr>
        <w:t xml:space="preserve"> </w:t>
      </w:r>
      <w:r>
        <w:rPr>
          <w:sz w:val="24"/>
        </w:rPr>
        <w:t>lei/kg</w:t>
      </w:r>
    </w:p>
    <w:p w:rsidR="00973E83" w:rsidRDefault="00D615C2">
      <w:pPr>
        <w:pStyle w:val="ListParagraph"/>
        <w:numPr>
          <w:ilvl w:val="0"/>
          <w:numId w:val="5"/>
        </w:numPr>
        <w:tabs>
          <w:tab w:val="left" w:pos="2041"/>
          <w:tab w:val="left" w:pos="2042"/>
        </w:tabs>
        <w:spacing w:before="100"/>
        <w:ind w:left="2041"/>
        <w:rPr>
          <w:sz w:val="24"/>
        </w:rPr>
      </w:pPr>
      <w:r>
        <w:rPr>
          <w:sz w:val="24"/>
        </w:rPr>
        <w:br w:type="column"/>
      </w:r>
      <w:r>
        <w:rPr>
          <w:sz w:val="24"/>
        </w:rPr>
        <w:lastRenderedPageBreak/>
        <w:t>Bacon-125 lei/kg</w:t>
      </w:r>
    </w:p>
    <w:p w:rsidR="00973E83" w:rsidRDefault="00D615C2">
      <w:pPr>
        <w:pStyle w:val="ListParagraph"/>
        <w:numPr>
          <w:ilvl w:val="0"/>
          <w:numId w:val="5"/>
        </w:numPr>
        <w:tabs>
          <w:tab w:val="left" w:pos="2041"/>
          <w:tab w:val="left" w:pos="2042"/>
        </w:tabs>
        <w:ind w:left="2041"/>
        <w:rPr>
          <w:sz w:val="24"/>
        </w:rPr>
      </w:pPr>
      <w:r>
        <w:rPr>
          <w:sz w:val="24"/>
        </w:rPr>
        <w:t>Carne</w:t>
      </w:r>
      <w:r>
        <w:rPr>
          <w:spacing w:val="-1"/>
          <w:sz w:val="24"/>
        </w:rPr>
        <w:t xml:space="preserve"> </w:t>
      </w:r>
      <w:r>
        <w:rPr>
          <w:sz w:val="24"/>
        </w:rPr>
        <w:t>de pui-88 lei/kg</w:t>
      </w:r>
    </w:p>
    <w:p w:rsidR="00973E83" w:rsidRDefault="00D615C2">
      <w:pPr>
        <w:pStyle w:val="ListParagraph"/>
        <w:numPr>
          <w:ilvl w:val="0"/>
          <w:numId w:val="5"/>
        </w:numPr>
        <w:tabs>
          <w:tab w:val="left" w:pos="2041"/>
          <w:tab w:val="left" w:pos="2042"/>
        </w:tabs>
        <w:ind w:left="2041"/>
        <w:rPr>
          <w:sz w:val="24"/>
        </w:rPr>
      </w:pPr>
      <w:r>
        <w:rPr>
          <w:sz w:val="24"/>
        </w:rPr>
        <w:t>Servelat-135</w:t>
      </w:r>
      <w:r>
        <w:rPr>
          <w:spacing w:val="-2"/>
          <w:sz w:val="24"/>
        </w:rPr>
        <w:t xml:space="preserve"> </w:t>
      </w:r>
      <w:r>
        <w:rPr>
          <w:sz w:val="24"/>
        </w:rPr>
        <w:t>lei/kg</w:t>
      </w:r>
    </w:p>
    <w:p w:rsidR="00973E83" w:rsidRDefault="00D615C2">
      <w:pPr>
        <w:pStyle w:val="ListParagraph"/>
        <w:numPr>
          <w:ilvl w:val="0"/>
          <w:numId w:val="5"/>
        </w:numPr>
        <w:tabs>
          <w:tab w:val="left" w:pos="2041"/>
          <w:tab w:val="left" w:pos="2042"/>
        </w:tabs>
        <w:ind w:left="2041"/>
        <w:rPr>
          <w:sz w:val="24"/>
        </w:rPr>
      </w:pPr>
      <w:r>
        <w:rPr>
          <w:sz w:val="24"/>
        </w:rPr>
        <w:t>Salam</w:t>
      </w:r>
      <w:r>
        <w:rPr>
          <w:spacing w:val="-2"/>
          <w:sz w:val="24"/>
        </w:rPr>
        <w:t xml:space="preserve"> </w:t>
      </w:r>
      <w:r>
        <w:rPr>
          <w:sz w:val="24"/>
        </w:rPr>
        <w:t>fiert-70 lei/kg</w:t>
      </w:r>
    </w:p>
    <w:p w:rsidR="00973E83" w:rsidRDefault="00973E83">
      <w:pPr>
        <w:rPr>
          <w:sz w:val="24"/>
        </w:rPr>
        <w:sectPr w:rsidR="00973E83">
          <w:type w:val="continuous"/>
          <w:pgSz w:w="12240" w:h="20160"/>
          <w:pgMar w:top="1940" w:right="360" w:bottom="1160" w:left="380" w:header="0" w:footer="96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num="2" w:space="720" w:equalWidth="0">
            <w:col w:w="5103" w:space="95"/>
            <w:col w:w="6302"/>
          </w:cols>
        </w:sectPr>
      </w:pPr>
    </w:p>
    <w:p w:rsidR="00973E83" w:rsidRDefault="00973E83">
      <w:pPr>
        <w:pStyle w:val="BodyText"/>
        <w:spacing w:before="4"/>
        <w:rPr>
          <w:sz w:val="23"/>
        </w:rPr>
      </w:pPr>
    </w:p>
    <w:p w:rsidR="00973E83" w:rsidRDefault="00D615C2">
      <w:pPr>
        <w:pStyle w:val="BodyText"/>
        <w:spacing w:before="90" w:line="276" w:lineRule="auto"/>
        <w:ind w:left="2042" w:right="491"/>
        <w:jc w:val="both"/>
      </w:pPr>
      <w:r>
        <w:rPr>
          <w:noProof/>
          <w:position w:val="-4"/>
          <w:lang w:val="en-US"/>
        </w:rPr>
        <w:drawing>
          <wp:inline distT="0" distB="0" distL="0" distR="0">
            <wp:extent cx="237744" cy="169163"/>
            <wp:effectExtent l="0" t="0" r="0" b="0"/>
            <wp:docPr id="1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</w:t>
      </w:r>
      <w:r>
        <w:rPr>
          <w:spacing w:val="21"/>
          <w:sz w:val="20"/>
        </w:rPr>
        <w:t xml:space="preserve"> </w:t>
      </w:r>
      <w:r>
        <w:t>Lucrările din industria cărnii şi a produselor din carne se</w:t>
      </w:r>
      <w:r>
        <w:rPr>
          <w:spacing w:val="1"/>
        </w:rPr>
        <w:t xml:space="preserve"> </w:t>
      </w:r>
      <w:r>
        <w:t>va face în hale şi încăperi</w:t>
      </w:r>
      <w:r>
        <w:rPr>
          <w:spacing w:val="1"/>
        </w:rPr>
        <w:t xml:space="preserve"> </w:t>
      </w:r>
      <w:proofErr w:type="gramStart"/>
      <w:r>
        <w:t>amenajate</w:t>
      </w:r>
      <w:r>
        <w:rPr>
          <w:spacing w:val="-1"/>
        </w:rPr>
        <w:t xml:space="preserve"> </w:t>
      </w:r>
      <w:r>
        <w:t>,</w:t>
      </w:r>
      <w:proofErr w:type="gramEnd"/>
      <w:r>
        <w:t xml:space="preserve"> dotate</w:t>
      </w:r>
      <w:r>
        <w:rPr>
          <w:spacing w:val="-1"/>
        </w:rPr>
        <w:t xml:space="preserve"> </w:t>
      </w:r>
      <w:r>
        <w:t>cu utilaje ,</w:t>
      </w:r>
      <w:r>
        <w:rPr>
          <w:spacing w:val="-2"/>
        </w:rPr>
        <w:t xml:space="preserve"> </w:t>
      </w:r>
      <w:r>
        <w:t>instalaţii şi</w:t>
      </w:r>
      <w:r>
        <w:rPr>
          <w:spacing w:val="-1"/>
        </w:rPr>
        <w:t xml:space="preserve"> </w:t>
      </w:r>
      <w:r>
        <w:t>dispozitive adecvate</w:t>
      </w:r>
    </w:p>
    <w:p w:rsidR="00973E83" w:rsidRDefault="00D615C2">
      <w:pPr>
        <w:pStyle w:val="BodyText"/>
        <w:spacing w:line="276" w:lineRule="auto"/>
        <w:ind w:left="2042" w:right="490"/>
        <w:jc w:val="both"/>
      </w:pPr>
      <w:r>
        <w:rPr>
          <w:noProof/>
          <w:position w:val="-4"/>
          <w:lang w:val="en-US"/>
        </w:rPr>
        <w:drawing>
          <wp:inline distT="0" distB="0" distL="0" distR="0">
            <wp:extent cx="237744" cy="169163"/>
            <wp:effectExtent l="0" t="0" r="0" b="0"/>
            <wp:docPr id="1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</w:t>
      </w:r>
      <w:r>
        <w:rPr>
          <w:spacing w:val="21"/>
          <w:sz w:val="20"/>
        </w:rPr>
        <w:t xml:space="preserve"> </w:t>
      </w:r>
      <w:r>
        <w:t>Căile de acces din secţiile de producţie vor fi întreţinute În stare bună şi vor fi</w:t>
      </w:r>
      <w:r>
        <w:rPr>
          <w:spacing w:val="1"/>
        </w:rPr>
        <w:t xml:space="preserve"> </w:t>
      </w:r>
      <w:r>
        <w:t>prevăzte</w:t>
      </w:r>
      <w:r>
        <w:rPr>
          <w:spacing w:val="-1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marcaje şi indicatoare standardizate</w:t>
      </w:r>
    </w:p>
    <w:p w:rsidR="00973E83" w:rsidRDefault="00D615C2">
      <w:pPr>
        <w:pStyle w:val="BodyText"/>
        <w:spacing w:line="276" w:lineRule="auto"/>
        <w:ind w:left="2042" w:right="488"/>
        <w:jc w:val="both"/>
      </w:pPr>
      <w:r>
        <w:rPr>
          <w:noProof/>
          <w:position w:val="-4"/>
          <w:lang w:val="en-US"/>
        </w:rPr>
        <w:drawing>
          <wp:inline distT="0" distB="0" distL="0" distR="0">
            <wp:extent cx="237744" cy="169163"/>
            <wp:effectExtent l="0" t="0" r="0" b="0"/>
            <wp:docPr id="1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</w:t>
      </w:r>
      <w:r>
        <w:rPr>
          <w:spacing w:val="21"/>
          <w:sz w:val="20"/>
        </w:rPr>
        <w:t xml:space="preserve"> </w:t>
      </w:r>
      <w:r>
        <w:t xml:space="preserve">Instalaţiile de ventilaţie vor fi în bună </w:t>
      </w:r>
      <w:proofErr w:type="gramStart"/>
      <w:r>
        <w:t>stare ,</w:t>
      </w:r>
      <w:proofErr w:type="gramEnd"/>
      <w:r>
        <w:t xml:space="preserve"> urmărindu-se în permanenţă funcţionarea</w:t>
      </w:r>
      <w:r>
        <w:rPr>
          <w:spacing w:val="-57"/>
        </w:rPr>
        <w:t xml:space="preserve"> </w:t>
      </w:r>
      <w:r>
        <w:t>lor</w:t>
      </w:r>
      <w:r>
        <w:rPr>
          <w:spacing w:val="-1"/>
        </w:rPr>
        <w:t xml:space="preserve"> </w:t>
      </w:r>
      <w:r>
        <w:t>la parametrii proiecta</w:t>
      </w:r>
      <w:r>
        <w:t>ţi</w:t>
      </w:r>
    </w:p>
    <w:p w:rsidR="00973E83" w:rsidRDefault="00D615C2">
      <w:pPr>
        <w:pStyle w:val="BodyText"/>
        <w:spacing w:line="276" w:lineRule="auto"/>
        <w:ind w:left="2042" w:right="491"/>
        <w:jc w:val="both"/>
      </w:pPr>
      <w:r>
        <w:rPr>
          <w:noProof/>
          <w:position w:val="-4"/>
          <w:lang w:val="en-US"/>
        </w:rPr>
        <w:drawing>
          <wp:inline distT="0" distB="0" distL="0" distR="0">
            <wp:extent cx="237744" cy="169163"/>
            <wp:effectExtent l="0" t="0" r="0" b="0"/>
            <wp:docPr id="17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</w:t>
      </w:r>
      <w:r>
        <w:rPr>
          <w:spacing w:val="21"/>
          <w:sz w:val="20"/>
        </w:rPr>
        <w:t xml:space="preserve"> </w:t>
      </w:r>
      <w:r>
        <w:t>Conducerea societăţii va asigura afişarea instrucţiunilor tehnice şi de exploatare atât a</w:t>
      </w:r>
      <w:r>
        <w:rPr>
          <w:spacing w:val="-57"/>
        </w:rPr>
        <w:t xml:space="preserve"> </w:t>
      </w:r>
      <w:r>
        <w:t>utilajelor</w:t>
      </w:r>
      <w:r>
        <w:rPr>
          <w:spacing w:val="-1"/>
        </w:rPr>
        <w:t xml:space="preserve"> </w:t>
      </w:r>
      <w:r>
        <w:t>şi</w:t>
      </w:r>
      <w:r>
        <w:rPr>
          <w:spacing w:val="-1"/>
        </w:rPr>
        <w:t xml:space="preserve"> </w:t>
      </w:r>
      <w:proofErr w:type="gramStart"/>
      <w:r>
        <w:t>instalaţiilor</w:t>
      </w:r>
      <w:r>
        <w:rPr>
          <w:spacing w:val="-1"/>
        </w:rPr>
        <w:t xml:space="preserve"> </w:t>
      </w:r>
      <w:r>
        <w:t>,</w:t>
      </w:r>
      <w:proofErr w:type="gramEnd"/>
      <w:r>
        <w:t xml:space="preserve"> cât</w:t>
      </w:r>
      <w:r>
        <w:rPr>
          <w:spacing w:val="-1"/>
        </w:rPr>
        <w:t xml:space="preserve"> </w:t>
      </w:r>
      <w:r>
        <w:t>şi</w:t>
      </w:r>
      <w:r>
        <w:rPr>
          <w:spacing w:val="-2"/>
        </w:rPr>
        <w:t xml:space="preserve"> </w:t>
      </w:r>
      <w:r>
        <w:t>a instrucţiunilor</w:t>
      </w:r>
      <w:r>
        <w:rPr>
          <w:spacing w:val="-1"/>
        </w:rPr>
        <w:t xml:space="preserve"> </w:t>
      </w:r>
      <w:r>
        <w:t>proprii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securitate şi</w:t>
      </w:r>
      <w:r>
        <w:rPr>
          <w:spacing w:val="-1"/>
        </w:rPr>
        <w:t xml:space="preserve"> </w:t>
      </w:r>
      <w:r>
        <w:t>sănătate</w:t>
      </w:r>
      <w:r>
        <w:rPr>
          <w:spacing w:val="-2"/>
        </w:rPr>
        <w:t xml:space="preserve"> </w:t>
      </w:r>
      <w:r>
        <w:t>în</w:t>
      </w:r>
      <w:r>
        <w:rPr>
          <w:spacing w:val="-1"/>
        </w:rPr>
        <w:t xml:space="preserve"> </w:t>
      </w:r>
      <w:r>
        <w:t>muncă</w:t>
      </w:r>
    </w:p>
    <w:p w:rsidR="00973E83" w:rsidRDefault="00D615C2">
      <w:pPr>
        <w:pStyle w:val="BodyText"/>
        <w:spacing w:line="276" w:lineRule="auto"/>
        <w:ind w:left="2042" w:right="488"/>
        <w:jc w:val="both"/>
      </w:pPr>
      <w:r>
        <w:rPr>
          <w:noProof/>
          <w:position w:val="-4"/>
          <w:lang w:val="en-US"/>
        </w:rPr>
        <w:drawing>
          <wp:inline distT="0" distB="0" distL="0" distR="0">
            <wp:extent cx="237744" cy="169163"/>
            <wp:effectExtent l="0" t="0" r="0" b="0"/>
            <wp:docPr id="19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</w:t>
      </w:r>
      <w:r>
        <w:rPr>
          <w:spacing w:val="21"/>
          <w:sz w:val="20"/>
        </w:rPr>
        <w:t xml:space="preserve"> </w:t>
      </w:r>
      <w:r>
        <w:t xml:space="preserve">Utilajele şi instalaţiile vor fi bine </w:t>
      </w:r>
      <w:proofErr w:type="gramStart"/>
      <w:r>
        <w:t>fixate ,</w:t>
      </w:r>
      <w:proofErr w:type="gramEnd"/>
      <w:r>
        <w:t xml:space="preserve"> legate la pământ , dotate cu dispozitive de</w:t>
      </w:r>
      <w:r>
        <w:rPr>
          <w:spacing w:val="1"/>
        </w:rPr>
        <w:t xml:space="preserve"> </w:t>
      </w:r>
      <w:r>
        <w:t>protecţie în</w:t>
      </w:r>
      <w:r>
        <w:rPr>
          <w:spacing w:val="-3"/>
        </w:rPr>
        <w:t xml:space="preserve"> </w:t>
      </w:r>
      <w:r>
        <w:t>bună stare</w:t>
      </w:r>
    </w:p>
    <w:p w:rsidR="00973E83" w:rsidRDefault="00D615C2">
      <w:pPr>
        <w:pStyle w:val="BodyText"/>
        <w:spacing w:line="276" w:lineRule="auto"/>
        <w:ind w:left="2042" w:right="491"/>
        <w:jc w:val="both"/>
      </w:pPr>
      <w:r>
        <w:rPr>
          <w:noProof/>
          <w:position w:val="-4"/>
          <w:lang w:val="en-US"/>
        </w:rPr>
        <w:drawing>
          <wp:inline distT="0" distB="0" distL="0" distR="0">
            <wp:extent cx="237744" cy="169163"/>
            <wp:effectExtent l="0" t="0" r="0" b="0"/>
            <wp:docPr id="21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</w:t>
      </w:r>
      <w:r>
        <w:rPr>
          <w:spacing w:val="21"/>
          <w:sz w:val="20"/>
        </w:rPr>
        <w:t xml:space="preserve"> </w:t>
      </w:r>
      <w:r>
        <w:t xml:space="preserve">Vor fi interzise improvizaţiile de orice </w:t>
      </w:r>
      <w:proofErr w:type="gramStart"/>
      <w:r>
        <w:t>natură ,</w:t>
      </w:r>
      <w:proofErr w:type="gramEnd"/>
      <w:r>
        <w:t xml:space="preserve"> precum şi menţinerea în funcţiune a</w:t>
      </w:r>
      <w:r>
        <w:rPr>
          <w:spacing w:val="1"/>
        </w:rPr>
        <w:t xml:space="preserve"> </w:t>
      </w:r>
      <w:r>
        <w:t>utilajelor , maşinilor , instalaţiilor şi aparat</w:t>
      </w:r>
      <w:r>
        <w:t>elor care prezintă defecţiuni accidentale sau care</w:t>
      </w:r>
      <w:r>
        <w:rPr>
          <w:spacing w:val="1"/>
        </w:rPr>
        <w:t xml:space="preserve"> </w:t>
      </w:r>
      <w:r>
        <w:t>nu</w:t>
      </w:r>
      <w:r>
        <w:rPr>
          <w:spacing w:val="-2"/>
        </w:rPr>
        <w:t xml:space="preserve"> </w:t>
      </w:r>
      <w:r>
        <w:t>sunt</w:t>
      </w:r>
      <w:r>
        <w:rPr>
          <w:spacing w:val="-1"/>
        </w:rPr>
        <w:t xml:space="preserve"> </w:t>
      </w:r>
      <w:r>
        <w:t>prevăzute</w:t>
      </w:r>
      <w:r>
        <w:rPr>
          <w:spacing w:val="-2"/>
        </w:rPr>
        <w:t xml:space="preserve"> </w:t>
      </w:r>
      <w:r>
        <w:t>cu</w:t>
      </w:r>
      <w:r>
        <w:rPr>
          <w:spacing w:val="-1"/>
        </w:rPr>
        <w:t xml:space="preserve"> </w:t>
      </w:r>
      <w:r>
        <w:t>toate</w:t>
      </w:r>
      <w:r>
        <w:rPr>
          <w:spacing w:val="-1"/>
        </w:rPr>
        <w:t xml:space="preserve"> </w:t>
      </w:r>
      <w:r>
        <w:t>dispozitivele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protecţie</w:t>
      </w:r>
      <w:r>
        <w:rPr>
          <w:spacing w:val="-1"/>
        </w:rPr>
        <w:t xml:space="preserve"> </w:t>
      </w:r>
      <w:r>
        <w:t>necesare</w:t>
      </w:r>
      <w:r>
        <w:rPr>
          <w:spacing w:val="-2"/>
        </w:rPr>
        <w:t xml:space="preserve"> </w:t>
      </w:r>
      <w:r>
        <w:t>asigurării</w:t>
      </w:r>
      <w:r>
        <w:rPr>
          <w:spacing w:val="-1"/>
        </w:rPr>
        <w:t xml:space="preserve"> </w:t>
      </w:r>
      <w:r>
        <w:t>securităţii</w:t>
      </w:r>
      <w:r>
        <w:rPr>
          <w:spacing w:val="-1"/>
        </w:rPr>
        <w:t xml:space="preserve"> </w:t>
      </w:r>
      <w:r>
        <w:t>muncii.</w:t>
      </w:r>
    </w:p>
    <w:p w:rsidR="00973E83" w:rsidRDefault="00D615C2">
      <w:pPr>
        <w:pStyle w:val="BodyText"/>
        <w:spacing w:line="276" w:lineRule="auto"/>
        <w:ind w:left="2042" w:right="492"/>
        <w:jc w:val="both"/>
      </w:pPr>
      <w:r>
        <w:rPr>
          <w:noProof/>
          <w:position w:val="-4"/>
          <w:lang w:val="en-US"/>
        </w:rPr>
        <w:drawing>
          <wp:inline distT="0" distB="0" distL="0" distR="0">
            <wp:extent cx="237744" cy="169163"/>
            <wp:effectExtent l="0" t="0" r="0" b="0"/>
            <wp:docPr id="23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</w:t>
      </w:r>
      <w:r>
        <w:rPr>
          <w:spacing w:val="21"/>
          <w:sz w:val="20"/>
        </w:rPr>
        <w:t xml:space="preserve"> </w:t>
      </w:r>
      <w:proofErr w:type="gramStart"/>
      <w:r>
        <w:t>Pârghiile</w:t>
      </w:r>
      <w:r>
        <w:rPr>
          <w:spacing w:val="1"/>
        </w:rPr>
        <w:t xml:space="preserve"> </w:t>
      </w:r>
      <w:r>
        <w:t>,</w:t>
      </w:r>
      <w:proofErr w:type="gramEnd"/>
      <w:r>
        <w:rPr>
          <w:spacing w:val="1"/>
        </w:rPr>
        <w:t xml:space="preserve"> </w:t>
      </w:r>
      <w:r>
        <w:t>manetele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comandă</w:t>
      </w:r>
      <w:r>
        <w:rPr>
          <w:spacing w:val="1"/>
        </w:rPr>
        <w:t xml:space="preserve"> </w:t>
      </w:r>
      <w:r>
        <w:t>,</w:t>
      </w:r>
      <w:r>
        <w:rPr>
          <w:spacing w:val="1"/>
        </w:rPr>
        <w:t xml:space="preserve"> </w:t>
      </w:r>
      <w:r>
        <w:t>butoanele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pornire</w:t>
      </w:r>
      <w:r>
        <w:rPr>
          <w:spacing w:val="1"/>
        </w:rPr>
        <w:t xml:space="preserve"> </w:t>
      </w:r>
      <w:r>
        <w:t>şi</w:t>
      </w:r>
      <w:r>
        <w:rPr>
          <w:spacing w:val="1"/>
        </w:rPr>
        <w:t xml:space="preserve"> </w:t>
      </w:r>
      <w:r>
        <w:t>oprire</w:t>
      </w:r>
      <w:r>
        <w:rPr>
          <w:spacing w:val="1"/>
        </w:rPr>
        <w:t xml:space="preserve"> </w:t>
      </w:r>
      <w:r>
        <w:t>vor</w:t>
      </w:r>
      <w:r>
        <w:rPr>
          <w:spacing w:val="1"/>
        </w:rPr>
        <w:t xml:space="preserve"> </w:t>
      </w:r>
      <w:r>
        <w:t>fi</w:t>
      </w:r>
      <w:r>
        <w:rPr>
          <w:spacing w:val="60"/>
        </w:rPr>
        <w:t xml:space="preserve"> </w:t>
      </w:r>
      <w:r>
        <w:t>astfel</w:t>
      </w:r>
      <w:r>
        <w:rPr>
          <w:spacing w:val="1"/>
        </w:rPr>
        <w:t xml:space="preserve"> </w:t>
      </w:r>
      <w:r>
        <w:t>amplasate ,</w:t>
      </w:r>
      <w:r>
        <w:rPr>
          <w:spacing w:val="-1"/>
        </w:rPr>
        <w:t xml:space="preserve"> </w:t>
      </w:r>
      <w:r>
        <w:t>încât să fie</w:t>
      </w:r>
      <w:r>
        <w:rPr>
          <w:spacing w:val="-1"/>
        </w:rPr>
        <w:t xml:space="preserve"> </w:t>
      </w:r>
      <w:r>
        <w:t>vizibile de la locul de muncă şi să</w:t>
      </w:r>
      <w:r>
        <w:rPr>
          <w:spacing w:val="1"/>
        </w:rPr>
        <w:t xml:space="preserve"> </w:t>
      </w:r>
      <w:r>
        <w:t>fie</w:t>
      </w:r>
      <w:r>
        <w:rPr>
          <w:spacing w:val="-1"/>
        </w:rPr>
        <w:t xml:space="preserve"> </w:t>
      </w:r>
      <w:r>
        <w:t>posibilă</w:t>
      </w:r>
      <w:r>
        <w:rPr>
          <w:spacing w:val="-1"/>
        </w:rPr>
        <w:t xml:space="preserve"> </w:t>
      </w:r>
      <w:r>
        <w:t>manevrarea</w:t>
      </w:r>
      <w:r>
        <w:rPr>
          <w:spacing w:val="-1"/>
        </w:rPr>
        <w:t xml:space="preserve"> </w:t>
      </w:r>
      <w:r>
        <w:t>lor comodă</w:t>
      </w:r>
    </w:p>
    <w:p w:rsidR="00973E83" w:rsidRDefault="00D615C2">
      <w:pPr>
        <w:pStyle w:val="BodyText"/>
        <w:ind w:left="2042"/>
        <w:jc w:val="both"/>
      </w:pPr>
      <w:r>
        <w:t>,</w:t>
      </w:r>
      <w:r>
        <w:rPr>
          <w:spacing w:val="-1"/>
        </w:rPr>
        <w:t xml:space="preserve"> </w:t>
      </w:r>
      <w:r>
        <w:t>fără</w:t>
      </w:r>
      <w:r>
        <w:rPr>
          <w:spacing w:val="-1"/>
        </w:rPr>
        <w:t xml:space="preserve"> </w:t>
      </w:r>
      <w:r>
        <w:t>deplasarea</w:t>
      </w:r>
      <w:r>
        <w:rPr>
          <w:spacing w:val="-1"/>
        </w:rPr>
        <w:t xml:space="preserve"> </w:t>
      </w:r>
      <w:r>
        <w:t>muncitorilor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locul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muncă</w:t>
      </w:r>
    </w:p>
    <w:p w:rsidR="00973E83" w:rsidRDefault="00D615C2">
      <w:pPr>
        <w:pStyle w:val="BodyText"/>
        <w:spacing w:before="41" w:line="276" w:lineRule="auto"/>
        <w:ind w:left="2042" w:right="493"/>
        <w:jc w:val="both"/>
      </w:pPr>
      <w:r>
        <w:rPr>
          <w:noProof/>
          <w:position w:val="-4"/>
          <w:lang w:val="en-US"/>
        </w:rPr>
        <w:drawing>
          <wp:inline distT="0" distB="0" distL="0" distR="0">
            <wp:extent cx="237744" cy="169163"/>
            <wp:effectExtent l="0" t="0" r="0" b="0"/>
            <wp:docPr id="2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</w:t>
      </w:r>
      <w:r>
        <w:rPr>
          <w:spacing w:val="21"/>
          <w:sz w:val="20"/>
        </w:rPr>
        <w:t xml:space="preserve"> </w:t>
      </w:r>
      <w:r>
        <w:t xml:space="preserve">Înainte de terminarea lucrului se va face </w:t>
      </w:r>
      <w:proofErr w:type="gramStart"/>
      <w:r>
        <w:t>ordine ,</w:t>
      </w:r>
      <w:proofErr w:type="gramEnd"/>
      <w:r>
        <w:t xml:space="preserve"> curăţenie, spălarea şi degresarea</w:t>
      </w:r>
      <w:r>
        <w:rPr>
          <w:spacing w:val="1"/>
        </w:rPr>
        <w:t xml:space="preserve"> </w:t>
      </w:r>
      <w:r>
        <w:t>maşinilor</w:t>
      </w:r>
      <w:r>
        <w:rPr>
          <w:spacing w:val="-1"/>
        </w:rPr>
        <w:t xml:space="preserve"> </w:t>
      </w:r>
      <w:r>
        <w:t>, utilajelor, igienizarea locul</w:t>
      </w:r>
      <w:r>
        <w:t>ui de muncă</w:t>
      </w:r>
    </w:p>
    <w:p w:rsidR="00973E83" w:rsidRDefault="00D615C2">
      <w:pPr>
        <w:pStyle w:val="BodyText"/>
        <w:spacing w:line="276" w:lineRule="auto"/>
        <w:ind w:left="2042" w:right="486"/>
        <w:jc w:val="both"/>
      </w:pPr>
      <w:r>
        <w:rPr>
          <w:noProof/>
          <w:position w:val="-4"/>
          <w:lang w:val="en-US"/>
        </w:rPr>
        <w:drawing>
          <wp:inline distT="0" distB="0" distL="0" distR="0">
            <wp:extent cx="237744" cy="169163"/>
            <wp:effectExtent l="0" t="0" r="0" b="0"/>
            <wp:docPr id="27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5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7744" cy="169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  <w:t xml:space="preserve">     </w:t>
      </w:r>
      <w:r>
        <w:rPr>
          <w:spacing w:val="21"/>
          <w:sz w:val="20"/>
        </w:rPr>
        <w:t xml:space="preserve"> </w:t>
      </w:r>
      <w:r>
        <w:t xml:space="preserve">Conducătorul locului de muncă va asigura </w:t>
      </w:r>
      <w:proofErr w:type="gramStart"/>
      <w:r>
        <w:t>îndrumarea ,</w:t>
      </w:r>
      <w:proofErr w:type="gramEnd"/>
      <w:r>
        <w:t xml:space="preserve"> controlul şi disciplina în</w:t>
      </w:r>
      <w:r>
        <w:rPr>
          <w:spacing w:val="1"/>
        </w:rPr>
        <w:t xml:space="preserve"> </w:t>
      </w:r>
      <w:r>
        <w:t xml:space="preserve">timpul lucrului. </w:t>
      </w:r>
      <w:proofErr w:type="gramStart"/>
      <w:r>
        <w:t>Respectăm riguros rețetele tradiționale, până la cel mai mic detaliu, fiindcă</w:t>
      </w:r>
      <w:r>
        <w:rPr>
          <w:spacing w:val="1"/>
        </w:rPr>
        <w:t xml:space="preserve"> </w:t>
      </w:r>
      <w:r>
        <w:t>numai așa putem asigura gustul unic și irepetabil al produsului.</w:t>
      </w:r>
      <w:proofErr w:type="gramEnd"/>
      <w:r>
        <w:t xml:space="preserve"> Cel mai important </w:t>
      </w:r>
      <w:proofErr w:type="gramStart"/>
      <w:r>
        <w:t>este</w:t>
      </w:r>
      <w:proofErr w:type="gramEnd"/>
      <w:r>
        <w:t xml:space="preserve"> că</w:t>
      </w:r>
      <w:r>
        <w:rPr>
          <w:spacing w:val="1"/>
        </w:rPr>
        <w:t xml:space="preserve"> </w:t>
      </w:r>
      <w:r>
        <w:t>rețetele vechi nu prevăd folosirea aditivilor chimici, asigurându-se astfel un produs sută la</w:t>
      </w:r>
      <w:r>
        <w:rPr>
          <w:spacing w:val="1"/>
        </w:rPr>
        <w:t xml:space="preserve"> </w:t>
      </w:r>
      <w:r>
        <w:t>sută</w:t>
      </w:r>
      <w:r>
        <w:rPr>
          <w:spacing w:val="-1"/>
        </w:rPr>
        <w:t xml:space="preserve"> </w:t>
      </w:r>
      <w:r>
        <w:t>natural.</w:t>
      </w:r>
    </w:p>
    <w:p w:rsidR="00973E83" w:rsidRDefault="00973E83">
      <w:pPr>
        <w:spacing w:line="276" w:lineRule="auto"/>
        <w:jc w:val="both"/>
        <w:sectPr w:rsidR="00973E83">
          <w:type w:val="continuous"/>
          <w:pgSz w:w="12240" w:h="20160"/>
          <w:pgMar w:top="1940" w:right="360" w:bottom="1160" w:left="380" w:header="0" w:footer="96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p w:rsidR="00973E83" w:rsidRDefault="00D615C2">
      <w:pPr>
        <w:pStyle w:val="BodyText"/>
        <w:spacing w:before="72" w:line="276" w:lineRule="auto"/>
        <w:ind w:left="2042" w:right="489"/>
        <w:jc w:val="both"/>
      </w:pPr>
      <w:proofErr w:type="gramStart"/>
      <w:r>
        <w:lastRenderedPageBreak/>
        <w:t>Noi</w:t>
      </w:r>
      <w:r>
        <w:t xml:space="preserve"> nu sacrificăm calitatea de dragul cantității.</w:t>
      </w:r>
      <w:proofErr w:type="gramEnd"/>
      <w:r>
        <w:t xml:space="preserve"> Echipamente inovatoare, dezvoltarea unor</w:t>
      </w:r>
      <w:r>
        <w:rPr>
          <w:spacing w:val="1"/>
        </w:rPr>
        <w:t xml:space="preserve"> </w:t>
      </w:r>
      <w:r>
        <w:t>tehnologii unice de prelucrare a cărnii, achiziționarea și depozitarea unor produse proaspete</w:t>
      </w:r>
      <w:r>
        <w:rPr>
          <w:spacing w:val="1"/>
        </w:rPr>
        <w:t xml:space="preserve"> </w:t>
      </w:r>
      <w:r>
        <w:t>de primă calitate – acestea sunt elementele de bază care asigură calitatea</w:t>
      </w:r>
      <w:r>
        <w:t xml:space="preserve"> de la Pegas și</w:t>
      </w:r>
      <w:r>
        <w:rPr>
          <w:spacing w:val="1"/>
        </w:rPr>
        <w:t xml:space="preserve"> </w:t>
      </w:r>
      <w:r>
        <w:t>determină</w:t>
      </w:r>
      <w:r>
        <w:rPr>
          <w:spacing w:val="-1"/>
        </w:rPr>
        <w:t xml:space="preserve"> </w:t>
      </w:r>
      <w:r>
        <w:t>statutul companiei noastre.</w:t>
      </w:r>
    </w:p>
    <w:p w:rsidR="00973E83" w:rsidRDefault="00973E83">
      <w:pPr>
        <w:pStyle w:val="BodyText"/>
        <w:spacing w:before="3"/>
      </w:pPr>
    </w:p>
    <w:p w:rsidR="00973E83" w:rsidRDefault="00D615C2">
      <w:pPr>
        <w:ind w:left="2042"/>
        <w:jc w:val="both"/>
        <w:rPr>
          <w:b/>
          <w:sz w:val="24"/>
        </w:rPr>
      </w:pPr>
      <w:r>
        <w:rPr>
          <w:b/>
          <w:sz w:val="24"/>
        </w:rPr>
        <w:t>Necesarul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personal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și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salarizarea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acestora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la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etapa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de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inițiere</w:t>
      </w:r>
      <w:r>
        <w:rPr>
          <w:b/>
          <w:spacing w:val="-2"/>
          <w:sz w:val="24"/>
        </w:rPr>
        <w:t xml:space="preserve"> </w:t>
      </w:r>
      <w:proofErr w:type="gramStart"/>
      <w:r>
        <w:rPr>
          <w:b/>
          <w:sz w:val="24"/>
        </w:rPr>
        <w:t>a</w:t>
      </w:r>
      <w:proofErr w:type="gramEnd"/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afacerii</w:t>
      </w:r>
    </w:p>
    <w:p w:rsidR="00973E83" w:rsidRDefault="00973E83">
      <w:pPr>
        <w:pStyle w:val="BodyText"/>
        <w:spacing w:before="9"/>
        <w:rPr>
          <w:b/>
          <w:sz w:val="27"/>
        </w:rPr>
      </w:pPr>
    </w:p>
    <w:tbl>
      <w:tblPr>
        <w:tblW w:w="0" w:type="auto"/>
        <w:tblInd w:w="19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446"/>
        <w:gridCol w:w="2248"/>
        <w:gridCol w:w="2288"/>
      </w:tblGrid>
      <w:tr w:rsidR="00973E83">
        <w:trPr>
          <w:trHeight w:val="635"/>
        </w:trPr>
        <w:tc>
          <w:tcPr>
            <w:tcW w:w="2446" w:type="dxa"/>
          </w:tcPr>
          <w:p w:rsidR="00973E83" w:rsidRDefault="00D615C2">
            <w:pPr>
              <w:pStyle w:val="TableParagraph"/>
              <w:spacing w:before="1" w:line="240" w:lineRule="auto"/>
              <w:ind w:left="485"/>
              <w:rPr>
                <w:b/>
                <w:sz w:val="24"/>
              </w:rPr>
            </w:pPr>
            <w:r>
              <w:rPr>
                <w:b/>
                <w:sz w:val="24"/>
              </w:rPr>
              <w:t>Postul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necesar</w:t>
            </w:r>
          </w:p>
        </w:tc>
        <w:tc>
          <w:tcPr>
            <w:tcW w:w="2248" w:type="dxa"/>
          </w:tcPr>
          <w:p w:rsidR="00973E83" w:rsidRDefault="00D615C2">
            <w:pPr>
              <w:pStyle w:val="TableParagraph"/>
              <w:spacing w:before="1" w:line="240" w:lineRule="auto"/>
              <w:ind w:left="163" w:right="1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Nr.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de personae în</w:t>
            </w:r>
          </w:p>
          <w:p w:rsidR="00973E83" w:rsidRDefault="00D615C2">
            <w:pPr>
              <w:pStyle w:val="TableParagraph"/>
              <w:spacing w:before="41" w:line="240" w:lineRule="auto"/>
              <w:ind w:left="162" w:right="15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post</w:t>
            </w:r>
          </w:p>
        </w:tc>
        <w:tc>
          <w:tcPr>
            <w:tcW w:w="2288" w:type="dxa"/>
          </w:tcPr>
          <w:p w:rsidR="00973E83" w:rsidRDefault="00D615C2">
            <w:pPr>
              <w:pStyle w:val="TableParagraph"/>
              <w:spacing w:before="1" w:line="240" w:lineRule="auto"/>
              <w:ind w:left="175" w:right="17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Salariul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lunar,(lei)</w:t>
            </w:r>
          </w:p>
        </w:tc>
      </w:tr>
      <w:tr w:rsidR="00973E83">
        <w:trPr>
          <w:trHeight w:val="316"/>
        </w:trPr>
        <w:tc>
          <w:tcPr>
            <w:tcW w:w="2446" w:type="dxa"/>
          </w:tcPr>
          <w:p w:rsidR="00973E83" w:rsidRDefault="00D615C2">
            <w:pPr>
              <w:pStyle w:val="TableParagraph"/>
              <w:spacing w:line="274" w:lineRule="exact"/>
              <w:ind w:left="439"/>
              <w:rPr>
                <w:sz w:val="24"/>
              </w:rPr>
            </w:pPr>
            <w:r>
              <w:rPr>
                <w:sz w:val="24"/>
              </w:rPr>
              <w:t>Director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general</w:t>
            </w:r>
          </w:p>
        </w:tc>
        <w:tc>
          <w:tcPr>
            <w:tcW w:w="2248" w:type="dxa"/>
          </w:tcPr>
          <w:p w:rsidR="00973E83" w:rsidRDefault="00D615C2">
            <w:pPr>
              <w:pStyle w:val="TableParagraph"/>
              <w:spacing w:line="274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88" w:type="dxa"/>
          </w:tcPr>
          <w:p w:rsidR="00973E83" w:rsidRDefault="00D615C2">
            <w:pPr>
              <w:pStyle w:val="TableParagraph"/>
              <w:spacing w:line="274" w:lineRule="exact"/>
              <w:ind w:left="175" w:right="170"/>
              <w:jc w:val="center"/>
              <w:rPr>
                <w:sz w:val="24"/>
              </w:rPr>
            </w:pPr>
            <w:r>
              <w:rPr>
                <w:sz w:val="24"/>
              </w:rPr>
              <w:t>5000</w:t>
            </w:r>
          </w:p>
        </w:tc>
      </w:tr>
      <w:tr w:rsidR="00973E83">
        <w:trPr>
          <w:trHeight w:val="317"/>
        </w:trPr>
        <w:tc>
          <w:tcPr>
            <w:tcW w:w="2446" w:type="dxa"/>
          </w:tcPr>
          <w:p w:rsidR="00973E83" w:rsidRDefault="00D615C2">
            <w:pPr>
              <w:pStyle w:val="TableParagraph"/>
              <w:spacing w:line="275" w:lineRule="exact"/>
              <w:ind w:left="367"/>
              <w:rPr>
                <w:sz w:val="24"/>
              </w:rPr>
            </w:pPr>
            <w:r>
              <w:rPr>
                <w:sz w:val="24"/>
              </w:rPr>
              <w:t>Director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financiar</w:t>
            </w:r>
          </w:p>
        </w:tc>
        <w:tc>
          <w:tcPr>
            <w:tcW w:w="2248" w:type="dxa"/>
          </w:tcPr>
          <w:p w:rsidR="00973E83" w:rsidRDefault="00D615C2">
            <w:pPr>
              <w:pStyle w:val="TableParagraph"/>
              <w:spacing w:line="275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88" w:type="dxa"/>
          </w:tcPr>
          <w:p w:rsidR="00973E83" w:rsidRDefault="00D615C2">
            <w:pPr>
              <w:pStyle w:val="TableParagraph"/>
              <w:spacing w:line="275" w:lineRule="exact"/>
              <w:ind w:left="175" w:right="170"/>
              <w:jc w:val="center"/>
              <w:rPr>
                <w:sz w:val="24"/>
              </w:rPr>
            </w:pPr>
            <w:r>
              <w:rPr>
                <w:sz w:val="24"/>
              </w:rPr>
              <w:t>4500</w:t>
            </w:r>
          </w:p>
        </w:tc>
      </w:tr>
      <w:tr w:rsidR="00973E83">
        <w:trPr>
          <w:trHeight w:val="317"/>
        </w:trPr>
        <w:tc>
          <w:tcPr>
            <w:tcW w:w="2446" w:type="dxa"/>
          </w:tcPr>
          <w:p w:rsidR="00973E83" w:rsidRDefault="00D615C2">
            <w:pPr>
              <w:pStyle w:val="TableParagraph"/>
              <w:spacing w:line="274" w:lineRule="exact"/>
              <w:ind w:left="549"/>
              <w:rPr>
                <w:sz w:val="24"/>
              </w:rPr>
            </w:pPr>
            <w:r>
              <w:rPr>
                <w:sz w:val="24"/>
              </w:rPr>
              <w:t>Administrator</w:t>
            </w:r>
          </w:p>
        </w:tc>
        <w:tc>
          <w:tcPr>
            <w:tcW w:w="2248" w:type="dxa"/>
          </w:tcPr>
          <w:p w:rsidR="00973E83" w:rsidRDefault="00D615C2">
            <w:pPr>
              <w:pStyle w:val="TableParagraph"/>
              <w:spacing w:line="274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2288" w:type="dxa"/>
          </w:tcPr>
          <w:p w:rsidR="00973E83" w:rsidRDefault="00D615C2">
            <w:pPr>
              <w:pStyle w:val="TableParagraph"/>
              <w:spacing w:line="274" w:lineRule="exact"/>
              <w:ind w:left="175" w:right="170"/>
              <w:jc w:val="center"/>
              <w:rPr>
                <w:sz w:val="24"/>
              </w:rPr>
            </w:pPr>
            <w:r>
              <w:rPr>
                <w:sz w:val="24"/>
              </w:rPr>
              <w:t>3800</w:t>
            </w:r>
          </w:p>
        </w:tc>
      </w:tr>
      <w:tr w:rsidR="00973E83">
        <w:trPr>
          <w:trHeight w:val="317"/>
        </w:trPr>
        <w:tc>
          <w:tcPr>
            <w:tcW w:w="2446" w:type="dxa"/>
          </w:tcPr>
          <w:p w:rsidR="00973E83" w:rsidRDefault="00D615C2">
            <w:pPr>
              <w:pStyle w:val="TableParagraph"/>
              <w:spacing w:line="274" w:lineRule="exact"/>
              <w:ind w:left="808"/>
              <w:rPr>
                <w:sz w:val="24"/>
              </w:rPr>
            </w:pPr>
            <w:r>
              <w:rPr>
                <w:sz w:val="24"/>
              </w:rPr>
              <w:t>Contabil</w:t>
            </w:r>
          </w:p>
        </w:tc>
        <w:tc>
          <w:tcPr>
            <w:tcW w:w="2248" w:type="dxa"/>
          </w:tcPr>
          <w:p w:rsidR="00973E83" w:rsidRDefault="00D615C2">
            <w:pPr>
              <w:pStyle w:val="TableParagraph"/>
              <w:spacing w:line="274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288" w:type="dxa"/>
          </w:tcPr>
          <w:p w:rsidR="00973E83" w:rsidRDefault="00D615C2">
            <w:pPr>
              <w:pStyle w:val="TableParagraph"/>
              <w:spacing w:line="274" w:lineRule="exact"/>
              <w:ind w:left="175" w:right="170"/>
              <w:jc w:val="center"/>
              <w:rPr>
                <w:sz w:val="24"/>
              </w:rPr>
            </w:pPr>
            <w:r>
              <w:rPr>
                <w:sz w:val="24"/>
              </w:rPr>
              <w:t>4000</w:t>
            </w:r>
          </w:p>
        </w:tc>
      </w:tr>
      <w:tr w:rsidR="00973E83">
        <w:trPr>
          <w:trHeight w:val="317"/>
        </w:trPr>
        <w:tc>
          <w:tcPr>
            <w:tcW w:w="2446" w:type="dxa"/>
          </w:tcPr>
          <w:p w:rsidR="00973E83" w:rsidRDefault="00D615C2">
            <w:pPr>
              <w:pStyle w:val="TableParagraph"/>
              <w:spacing w:line="274" w:lineRule="exact"/>
              <w:ind w:left="795"/>
              <w:rPr>
                <w:sz w:val="24"/>
              </w:rPr>
            </w:pPr>
            <w:r>
              <w:rPr>
                <w:sz w:val="24"/>
              </w:rPr>
              <w:t>Măcelari</w:t>
            </w:r>
          </w:p>
        </w:tc>
        <w:tc>
          <w:tcPr>
            <w:tcW w:w="2248" w:type="dxa"/>
          </w:tcPr>
          <w:p w:rsidR="00973E83" w:rsidRDefault="00D615C2">
            <w:pPr>
              <w:pStyle w:val="TableParagraph"/>
              <w:spacing w:line="274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2288" w:type="dxa"/>
          </w:tcPr>
          <w:p w:rsidR="00973E83" w:rsidRDefault="00D615C2">
            <w:pPr>
              <w:pStyle w:val="TableParagraph"/>
              <w:spacing w:line="274" w:lineRule="exact"/>
              <w:ind w:left="175" w:right="170"/>
              <w:jc w:val="center"/>
              <w:rPr>
                <w:sz w:val="24"/>
              </w:rPr>
            </w:pPr>
            <w:r>
              <w:rPr>
                <w:sz w:val="24"/>
              </w:rPr>
              <w:t>2000</w:t>
            </w:r>
          </w:p>
        </w:tc>
      </w:tr>
      <w:tr w:rsidR="00973E83">
        <w:trPr>
          <w:trHeight w:val="316"/>
        </w:trPr>
        <w:tc>
          <w:tcPr>
            <w:tcW w:w="2446" w:type="dxa"/>
          </w:tcPr>
          <w:p w:rsidR="00973E83" w:rsidRDefault="00D615C2">
            <w:pPr>
              <w:pStyle w:val="TableParagraph"/>
              <w:spacing w:line="274" w:lineRule="exact"/>
              <w:ind w:left="847" w:right="841"/>
              <w:jc w:val="center"/>
              <w:rPr>
                <w:sz w:val="24"/>
              </w:rPr>
            </w:pPr>
            <w:r>
              <w:rPr>
                <w:sz w:val="24"/>
              </w:rPr>
              <w:t>Hamali</w:t>
            </w:r>
          </w:p>
        </w:tc>
        <w:tc>
          <w:tcPr>
            <w:tcW w:w="2248" w:type="dxa"/>
          </w:tcPr>
          <w:p w:rsidR="00973E83" w:rsidRDefault="00D615C2">
            <w:pPr>
              <w:pStyle w:val="TableParagraph"/>
              <w:spacing w:line="274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2288" w:type="dxa"/>
          </w:tcPr>
          <w:p w:rsidR="00973E83" w:rsidRDefault="00D615C2">
            <w:pPr>
              <w:pStyle w:val="TableParagraph"/>
              <w:spacing w:line="274" w:lineRule="exact"/>
              <w:ind w:left="175" w:right="170"/>
              <w:jc w:val="center"/>
              <w:rPr>
                <w:sz w:val="24"/>
              </w:rPr>
            </w:pPr>
            <w:r>
              <w:rPr>
                <w:sz w:val="24"/>
              </w:rPr>
              <w:t>1500</w:t>
            </w:r>
          </w:p>
        </w:tc>
      </w:tr>
      <w:tr w:rsidR="00973E83">
        <w:trPr>
          <w:trHeight w:val="317"/>
        </w:trPr>
        <w:tc>
          <w:tcPr>
            <w:tcW w:w="2446" w:type="dxa"/>
          </w:tcPr>
          <w:p w:rsidR="00973E83" w:rsidRDefault="00D615C2">
            <w:pPr>
              <w:pStyle w:val="TableParagraph"/>
              <w:spacing w:line="275" w:lineRule="exact"/>
              <w:ind w:left="847" w:right="840"/>
              <w:jc w:val="center"/>
              <w:rPr>
                <w:sz w:val="24"/>
              </w:rPr>
            </w:pPr>
            <w:r>
              <w:rPr>
                <w:sz w:val="24"/>
              </w:rPr>
              <w:t>Șofer</w:t>
            </w:r>
          </w:p>
        </w:tc>
        <w:tc>
          <w:tcPr>
            <w:tcW w:w="2248" w:type="dxa"/>
          </w:tcPr>
          <w:p w:rsidR="00973E83" w:rsidRDefault="00D615C2">
            <w:pPr>
              <w:pStyle w:val="TableParagraph"/>
              <w:spacing w:line="275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2288" w:type="dxa"/>
          </w:tcPr>
          <w:p w:rsidR="00973E83" w:rsidRDefault="00D615C2">
            <w:pPr>
              <w:pStyle w:val="TableParagraph"/>
              <w:spacing w:line="275" w:lineRule="exact"/>
              <w:ind w:left="175" w:right="170"/>
              <w:jc w:val="center"/>
              <w:rPr>
                <w:sz w:val="24"/>
              </w:rPr>
            </w:pPr>
            <w:r>
              <w:rPr>
                <w:sz w:val="24"/>
              </w:rPr>
              <w:t>2500</w:t>
            </w:r>
          </w:p>
        </w:tc>
      </w:tr>
      <w:tr w:rsidR="00973E83">
        <w:trPr>
          <w:trHeight w:val="317"/>
        </w:trPr>
        <w:tc>
          <w:tcPr>
            <w:tcW w:w="2446" w:type="dxa"/>
          </w:tcPr>
          <w:p w:rsidR="00973E83" w:rsidRDefault="00D615C2">
            <w:pPr>
              <w:pStyle w:val="TableParagraph"/>
              <w:spacing w:line="275" w:lineRule="exact"/>
              <w:ind w:left="709"/>
              <w:rPr>
                <w:sz w:val="24"/>
              </w:rPr>
            </w:pPr>
            <w:r>
              <w:rPr>
                <w:sz w:val="24"/>
              </w:rPr>
              <w:t>Tehnicieni</w:t>
            </w:r>
          </w:p>
        </w:tc>
        <w:tc>
          <w:tcPr>
            <w:tcW w:w="2248" w:type="dxa"/>
          </w:tcPr>
          <w:p w:rsidR="00973E83" w:rsidRDefault="00D615C2">
            <w:pPr>
              <w:pStyle w:val="TableParagraph"/>
              <w:spacing w:line="275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288" w:type="dxa"/>
          </w:tcPr>
          <w:p w:rsidR="00973E83" w:rsidRDefault="00D615C2">
            <w:pPr>
              <w:pStyle w:val="TableParagraph"/>
              <w:spacing w:line="275" w:lineRule="exact"/>
              <w:ind w:left="175" w:right="170"/>
              <w:jc w:val="center"/>
              <w:rPr>
                <w:sz w:val="24"/>
              </w:rPr>
            </w:pPr>
            <w:r>
              <w:rPr>
                <w:sz w:val="24"/>
              </w:rPr>
              <w:t>2800</w:t>
            </w:r>
          </w:p>
        </w:tc>
      </w:tr>
      <w:tr w:rsidR="00973E83">
        <w:trPr>
          <w:trHeight w:val="317"/>
        </w:trPr>
        <w:tc>
          <w:tcPr>
            <w:tcW w:w="2446" w:type="dxa"/>
          </w:tcPr>
          <w:p w:rsidR="00973E83" w:rsidRDefault="00D615C2">
            <w:pPr>
              <w:pStyle w:val="TableParagraph"/>
              <w:spacing w:line="274" w:lineRule="exact"/>
              <w:ind w:left="729"/>
              <w:rPr>
                <w:sz w:val="24"/>
              </w:rPr>
            </w:pPr>
            <w:r>
              <w:rPr>
                <w:sz w:val="24"/>
              </w:rPr>
              <w:t>Servitoare</w:t>
            </w:r>
          </w:p>
        </w:tc>
        <w:tc>
          <w:tcPr>
            <w:tcW w:w="2248" w:type="dxa"/>
          </w:tcPr>
          <w:p w:rsidR="00973E83" w:rsidRDefault="00D615C2">
            <w:pPr>
              <w:pStyle w:val="TableParagraph"/>
              <w:spacing w:line="274" w:lineRule="exact"/>
              <w:ind w:left="7"/>
              <w:jc w:val="center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2288" w:type="dxa"/>
          </w:tcPr>
          <w:p w:rsidR="00973E83" w:rsidRDefault="00D615C2">
            <w:pPr>
              <w:pStyle w:val="TableParagraph"/>
              <w:spacing w:line="274" w:lineRule="exact"/>
              <w:ind w:left="175" w:right="170"/>
              <w:jc w:val="center"/>
              <w:rPr>
                <w:sz w:val="24"/>
              </w:rPr>
            </w:pPr>
            <w:r>
              <w:rPr>
                <w:sz w:val="24"/>
              </w:rPr>
              <w:t>1000</w:t>
            </w:r>
          </w:p>
        </w:tc>
      </w:tr>
      <w:tr w:rsidR="00973E83">
        <w:trPr>
          <w:trHeight w:val="317"/>
        </w:trPr>
        <w:tc>
          <w:tcPr>
            <w:tcW w:w="2446" w:type="dxa"/>
          </w:tcPr>
          <w:p w:rsidR="00973E83" w:rsidRDefault="00D615C2">
            <w:pPr>
              <w:pStyle w:val="TableParagraph"/>
              <w:spacing w:line="240" w:lineRule="auto"/>
              <w:ind w:left="847" w:right="839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</w:p>
        </w:tc>
        <w:tc>
          <w:tcPr>
            <w:tcW w:w="2248" w:type="dxa"/>
          </w:tcPr>
          <w:p w:rsidR="00973E83" w:rsidRDefault="00D615C2">
            <w:pPr>
              <w:pStyle w:val="TableParagraph"/>
              <w:spacing w:line="274" w:lineRule="exact"/>
              <w:ind w:left="163" w:right="156"/>
              <w:jc w:val="center"/>
              <w:rPr>
                <w:sz w:val="24"/>
              </w:rPr>
            </w:pPr>
            <w:r>
              <w:rPr>
                <w:sz w:val="24"/>
              </w:rPr>
              <w:t>23</w:t>
            </w:r>
          </w:p>
        </w:tc>
        <w:tc>
          <w:tcPr>
            <w:tcW w:w="2288" w:type="dxa"/>
          </w:tcPr>
          <w:p w:rsidR="00973E83" w:rsidRDefault="00D615C2">
            <w:pPr>
              <w:pStyle w:val="TableParagraph"/>
              <w:spacing w:line="274" w:lineRule="exact"/>
              <w:ind w:left="175" w:right="170"/>
              <w:jc w:val="center"/>
              <w:rPr>
                <w:sz w:val="24"/>
              </w:rPr>
            </w:pPr>
            <w:r>
              <w:rPr>
                <w:sz w:val="24"/>
              </w:rPr>
              <w:t>27100</w:t>
            </w:r>
          </w:p>
        </w:tc>
      </w:tr>
    </w:tbl>
    <w:p w:rsidR="00973E83" w:rsidRDefault="00973E83">
      <w:pPr>
        <w:pStyle w:val="BodyText"/>
        <w:spacing w:before="4"/>
        <w:rPr>
          <w:b/>
          <w:sz w:val="21"/>
        </w:rPr>
      </w:pPr>
    </w:p>
    <w:p w:rsidR="00973E83" w:rsidRDefault="00D615C2">
      <w:pPr>
        <w:pStyle w:val="Heading1"/>
        <w:spacing w:before="1"/>
        <w:ind w:right="525"/>
      </w:pPr>
      <w:bookmarkStart w:id="9" w:name="_bookmark8"/>
      <w:bookmarkEnd w:id="9"/>
      <w:r>
        <w:t>Planul</w:t>
      </w:r>
      <w:r>
        <w:rPr>
          <w:spacing w:val="-4"/>
        </w:rPr>
        <w:t xml:space="preserve"> </w:t>
      </w:r>
      <w:r>
        <w:t>financiar</w:t>
      </w:r>
    </w:p>
    <w:p w:rsidR="00973E83" w:rsidRDefault="00D615C2">
      <w:pPr>
        <w:pStyle w:val="Heading1"/>
        <w:spacing w:before="26"/>
        <w:ind w:right="526"/>
      </w:pPr>
      <w:r>
        <w:t>Previziunea</w:t>
      </w:r>
      <w:r>
        <w:rPr>
          <w:spacing w:val="-4"/>
        </w:rPr>
        <w:t xml:space="preserve"> </w:t>
      </w:r>
      <w:r>
        <w:t>veniturilor</w:t>
      </w:r>
      <w:r>
        <w:rPr>
          <w:spacing w:val="-3"/>
        </w:rPr>
        <w:t xml:space="preserve"> </w:t>
      </w:r>
      <w:r>
        <w:t>pentru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proofErr w:type="gramStart"/>
      <w:r>
        <w:t>lună</w:t>
      </w:r>
      <w:proofErr w:type="gramEnd"/>
    </w:p>
    <w:p w:rsidR="00973E83" w:rsidRDefault="00973E83">
      <w:pPr>
        <w:pStyle w:val="BodyText"/>
        <w:rPr>
          <w:b/>
          <w:sz w:val="20"/>
        </w:rPr>
      </w:pPr>
    </w:p>
    <w:p w:rsidR="00973E83" w:rsidRDefault="00973E83">
      <w:pPr>
        <w:pStyle w:val="BodyText"/>
        <w:spacing w:before="7"/>
        <w:rPr>
          <w:b/>
          <w:sz w:val="23"/>
        </w:rPr>
      </w:pPr>
    </w:p>
    <w:tbl>
      <w:tblPr>
        <w:tblW w:w="0" w:type="auto"/>
        <w:tblInd w:w="178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250"/>
        <w:gridCol w:w="2327"/>
        <w:gridCol w:w="2281"/>
        <w:gridCol w:w="2260"/>
      </w:tblGrid>
      <w:tr w:rsidR="00973E83">
        <w:trPr>
          <w:trHeight w:val="317"/>
        </w:trPr>
        <w:tc>
          <w:tcPr>
            <w:tcW w:w="2250" w:type="dxa"/>
          </w:tcPr>
          <w:p w:rsidR="00973E83" w:rsidRDefault="00D615C2">
            <w:pPr>
              <w:pStyle w:val="TableParagraph"/>
              <w:spacing w:line="240" w:lineRule="auto"/>
              <w:ind w:left="161" w:right="15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Produsul</w:t>
            </w:r>
          </w:p>
        </w:tc>
        <w:tc>
          <w:tcPr>
            <w:tcW w:w="2327" w:type="dxa"/>
          </w:tcPr>
          <w:p w:rsidR="00973E83" w:rsidRDefault="00D615C2">
            <w:pPr>
              <w:pStyle w:val="TableParagraph"/>
              <w:spacing w:line="240" w:lineRule="auto"/>
              <w:ind w:left="395" w:right="387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Cantitatea(kg)</w:t>
            </w:r>
          </w:p>
        </w:tc>
        <w:tc>
          <w:tcPr>
            <w:tcW w:w="2281" w:type="dxa"/>
          </w:tcPr>
          <w:p w:rsidR="00973E83" w:rsidRDefault="00D615C2">
            <w:pPr>
              <w:pStyle w:val="TableParagraph"/>
              <w:spacing w:line="240" w:lineRule="auto"/>
              <w:ind w:left="540" w:right="530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Preț(lei/kg)</w:t>
            </w:r>
          </w:p>
        </w:tc>
        <w:tc>
          <w:tcPr>
            <w:tcW w:w="2260" w:type="dxa"/>
          </w:tcPr>
          <w:p w:rsidR="00973E83" w:rsidRDefault="00D615C2">
            <w:pPr>
              <w:pStyle w:val="TableParagraph"/>
              <w:spacing w:line="240" w:lineRule="auto"/>
              <w:ind w:left="616" w:right="606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Suma(lei)</w:t>
            </w:r>
          </w:p>
        </w:tc>
      </w:tr>
      <w:tr w:rsidR="00973E83">
        <w:trPr>
          <w:trHeight w:val="316"/>
        </w:trPr>
        <w:tc>
          <w:tcPr>
            <w:tcW w:w="2250" w:type="dxa"/>
          </w:tcPr>
          <w:p w:rsidR="00973E83" w:rsidRDefault="00D615C2">
            <w:pPr>
              <w:pStyle w:val="TableParagraph"/>
              <w:spacing w:line="274" w:lineRule="exact"/>
              <w:ind w:left="161" w:right="152"/>
              <w:jc w:val="center"/>
              <w:rPr>
                <w:sz w:val="24"/>
              </w:rPr>
            </w:pPr>
            <w:r>
              <w:rPr>
                <w:sz w:val="24"/>
              </w:rPr>
              <w:t>Salamuri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Just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Meat</w:t>
            </w:r>
          </w:p>
        </w:tc>
        <w:tc>
          <w:tcPr>
            <w:tcW w:w="2327" w:type="dxa"/>
          </w:tcPr>
          <w:p w:rsidR="00973E83" w:rsidRDefault="00D615C2">
            <w:pPr>
              <w:pStyle w:val="TableParagraph"/>
              <w:spacing w:line="274" w:lineRule="exact"/>
              <w:ind w:left="395" w:right="386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2281" w:type="dxa"/>
          </w:tcPr>
          <w:p w:rsidR="00973E83" w:rsidRDefault="00D615C2">
            <w:pPr>
              <w:pStyle w:val="TableParagraph"/>
              <w:spacing w:line="274" w:lineRule="exact"/>
              <w:ind w:left="539" w:right="530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2260" w:type="dxa"/>
          </w:tcPr>
          <w:p w:rsidR="00973E83" w:rsidRDefault="00D615C2">
            <w:pPr>
              <w:pStyle w:val="TableParagraph"/>
              <w:spacing w:line="274" w:lineRule="exact"/>
              <w:ind w:left="615" w:right="606"/>
              <w:jc w:val="center"/>
              <w:rPr>
                <w:sz w:val="24"/>
              </w:rPr>
            </w:pPr>
            <w:r>
              <w:rPr>
                <w:sz w:val="24"/>
              </w:rPr>
              <w:t>10000</w:t>
            </w:r>
          </w:p>
        </w:tc>
      </w:tr>
      <w:tr w:rsidR="00973E83">
        <w:trPr>
          <w:trHeight w:val="317"/>
        </w:trPr>
        <w:tc>
          <w:tcPr>
            <w:tcW w:w="2250" w:type="dxa"/>
          </w:tcPr>
          <w:p w:rsidR="00973E83" w:rsidRDefault="00D615C2">
            <w:pPr>
              <w:pStyle w:val="TableParagraph"/>
              <w:spacing w:line="275" w:lineRule="exact"/>
              <w:ind w:left="161" w:right="151"/>
              <w:jc w:val="center"/>
              <w:rPr>
                <w:sz w:val="24"/>
              </w:rPr>
            </w:pPr>
            <w:r>
              <w:rPr>
                <w:sz w:val="24"/>
              </w:rPr>
              <w:t>Parizere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JustMeat</w:t>
            </w:r>
          </w:p>
        </w:tc>
        <w:tc>
          <w:tcPr>
            <w:tcW w:w="2327" w:type="dxa"/>
          </w:tcPr>
          <w:p w:rsidR="00973E83" w:rsidRDefault="00D615C2">
            <w:pPr>
              <w:pStyle w:val="TableParagraph"/>
              <w:spacing w:line="275" w:lineRule="exact"/>
              <w:ind w:left="395" w:right="386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2281" w:type="dxa"/>
          </w:tcPr>
          <w:p w:rsidR="00973E83" w:rsidRDefault="00D615C2">
            <w:pPr>
              <w:pStyle w:val="TableParagraph"/>
              <w:spacing w:line="275" w:lineRule="exact"/>
              <w:ind w:left="539" w:right="530"/>
              <w:jc w:val="center"/>
              <w:rPr>
                <w:sz w:val="24"/>
              </w:rPr>
            </w:pPr>
            <w:r>
              <w:rPr>
                <w:sz w:val="24"/>
              </w:rPr>
              <w:t>90</w:t>
            </w:r>
          </w:p>
        </w:tc>
        <w:tc>
          <w:tcPr>
            <w:tcW w:w="2260" w:type="dxa"/>
          </w:tcPr>
          <w:p w:rsidR="00973E83" w:rsidRDefault="00D615C2">
            <w:pPr>
              <w:pStyle w:val="TableParagraph"/>
              <w:spacing w:line="275" w:lineRule="exact"/>
              <w:ind w:left="615" w:right="606"/>
              <w:jc w:val="center"/>
              <w:rPr>
                <w:sz w:val="24"/>
              </w:rPr>
            </w:pPr>
            <w:r>
              <w:rPr>
                <w:sz w:val="24"/>
              </w:rPr>
              <w:t>9000</w:t>
            </w:r>
          </w:p>
        </w:tc>
      </w:tr>
      <w:tr w:rsidR="00973E83">
        <w:trPr>
          <w:trHeight w:val="317"/>
        </w:trPr>
        <w:tc>
          <w:tcPr>
            <w:tcW w:w="2250" w:type="dxa"/>
          </w:tcPr>
          <w:p w:rsidR="00973E83" w:rsidRDefault="00D615C2">
            <w:pPr>
              <w:pStyle w:val="TableParagraph"/>
              <w:spacing w:line="275" w:lineRule="exact"/>
              <w:ind w:left="161" w:right="152"/>
              <w:jc w:val="center"/>
              <w:rPr>
                <w:sz w:val="24"/>
              </w:rPr>
            </w:pPr>
            <w:r>
              <w:rPr>
                <w:sz w:val="24"/>
              </w:rPr>
              <w:t>Crenvuști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Țărănești</w:t>
            </w:r>
          </w:p>
        </w:tc>
        <w:tc>
          <w:tcPr>
            <w:tcW w:w="2327" w:type="dxa"/>
          </w:tcPr>
          <w:p w:rsidR="00973E83" w:rsidRDefault="00D615C2">
            <w:pPr>
              <w:pStyle w:val="TableParagraph"/>
              <w:spacing w:line="275" w:lineRule="exact"/>
              <w:ind w:left="395" w:right="386"/>
              <w:jc w:val="center"/>
              <w:rPr>
                <w:sz w:val="24"/>
              </w:rPr>
            </w:pPr>
            <w:r>
              <w:rPr>
                <w:sz w:val="24"/>
              </w:rPr>
              <w:t>200</w:t>
            </w:r>
          </w:p>
        </w:tc>
        <w:tc>
          <w:tcPr>
            <w:tcW w:w="2281" w:type="dxa"/>
          </w:tcPr>
          <w:p w:rsidR="00973E83" w:rsidRDefault="00D615C2">
            <w:pPr>
              <w:pStyle w:val="TableParagraph"/>
              <w:spacing w:line="275" w:lineRule="exact"/>
              <w:ind w:left="539" w:right="530"/>
              <w:jc w:val="center"/>
              <w:rPr>
                <w:sz w:val="24"/>
              </w:rPr>
            </w:pPr>
            <w:r>
              <w:rPr>
                <w:sz w:val="24"/>
              </w:rPr>
              <w:t>110</w:t>
            </w:r>
          </w:p>
        </w:tc>
        <w:tc>
          <w:tcPr>
            <w:tcW w:w="2260" w:type="dxa"/>
          </w:tcPr>
          <w:p w:rsidR="00973E83" w:rsidRDefault="00D615C2">
            <w:pPr>
              <w:pStyle w:val="TableParagraph"/>
              <w:spacing w:line="275" w:lineRule="exact"/>
              <w:ind w:left="615" w:right="606"/>
              <w:jc w:val="center"/>
              <w:rPr>
                <w:sz w:val="24"/>
              </w:rPr>
            </w:pPr>
            <w:r>
              <w:rPr>
                <w:sz w:val="24"/>
              </w:rPr>
              <w:t>22000</w:t>
            </w:r>
          </w:p>
        </w:tc>
      </w:tr>
      <w:tr w:rsidR="00973E83">
        <w:trPr>
          <w:trHeight w:val="317"/>
        </w:trPr>
        <w:tc>
          <w:tcPr>
            <w:tcW w:w="2250" w:type="dxa"/>
          </w:tcPr>
          <w:p w:rsidR="00973E83" w:rsidRDefault="00D615C2">
            <w:pPr>
              <w:pStyle w:val="TableParagraph"/>
              <w:spacing w:line="274" w:lineRule="exact"/>
              <w:ind w:left="161" w:right="151"/>
              <w:jc w:val="center"/>
              <w:rPr>
                <w:sz w:val="24"/>
              </w:rPr>
            </w:pPr>
            <w:r>
              <w:rPr>
                <w:sz w:val="24"/>
              </w:rPr>
              <w:t>Șuncă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 porc</w:t>
            </w:r>
          </w:p>
        </w:tc>
        <w:tc>
          <w:tcPr>
            <w:tcW w:w="2327" w:type="dxa"/>
          </w:tcPr>
          <w:p w:rsidR="00973E83" w:rsidRDefault="00D615C2">
            <w:pPr>
              <w:pStyle w:val="TableParagraph"/>
              <w:spacing w:line="274" w:lineRule="exact"/>
              <w:ind w:left="395" w:right="386"/>
              <w:jc w:val="center"/>
              <w:rPr>
                <w:sz w:val="24"/>
              </w:rPr>
            </w:pPr>
            <w:r>
              <w:rPr>
                <w:sz w:val="24"/>
              </w:rPr>
              <w:t>75</w:t>
            </w:r>
          </w:p>
        </w:tc>
        <w:tc>
          <w:tcPr>
            <w:tcW w:w="2281" w:type="dxa"/>
          </w:tcPr>
          <w:p w:rsidR="00973E83" w:rsidRDefault="00D615C2">
            <w:pPr>
              <w:pStyle w:val="TableParagraph"/>
              <w:spacing w:line="274" w:lineRule="exact"/>
              <w:ind w:left="539" w:right="530"/>
              <w:jc w:val="center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  <w:tc>
          <w:tcPr>
            <w:tcW w:w="2260" w:type="dxa"/>
          </w:tcPr>
          <w:p w:rsidR="00973E83" w:rsidRDefault="00D615C2">
            <w:pPr>
              <w:pStyle w:val="TableParagraph"/>
              <w:spacing w:line="274" w:lineRule="exact"/>
              <w:ind w:left="615" w:right="606"/>
              <w:jc w:val="center"/>
              <w:rPr>
                <w:sz w:val="24"/>
              </w:rPr>
            </w:pPr>
            <w:r>
              <w:rPr>
                <w:sz w:val="24"/>
              </w:rPr>
              <w:t>9000</w:t>
            </w:r>
          </w:p>
        </w:tc>
      </w:tr>
      <w:tr w:rsidR="00973E83">
        <w:trPr>
          <w:trHeight w:val="317"/>
        </w:trPr>
        <w:tc>
          <w:tcPr>
            <w:tcW w:w="2250" w:type="dxa"/>
          </w:tcPr>
          <w:p w:rsidR="00973E83" w:rsidRDefault="00D615C2">
            <w:pPr>
              <w:pStyle w:val="TableParagraph"/>
              <w:spacing w:line="274" w:lineRule="exact"/>
              <w:ind w:left="161" w:right="151"/>
              <w:jc w:val="center"/>
              <w:rPr>
                <w:sz w:val="24"/>
              </w:rPr>
            </w:pPr>
            <w:r>
              <w:rPr>
                <w:sz w:val="24"/>
              </w:rPr>
              <w:t>Bacon</w:t>
            </w:r>
          </w:p>
        </w:tc>
        <w:tc>
          <w:tcPr>
            <w:tcW w:w="2327" w:type="dxa"/>
          </w:tcPr>
          <w:p w:rsidR="00973E83" w:rsidRDefault="00D615C2">
            <w:pPr>
              <w:pStyle w:val="TableParagraph"/>
              <w:spacing w:line="274" w:lineRule="exact"/>
              <w:ind w:left="395" w:right="386"/>
              <w:jc w:val="center"/>
              <w:rPr>
                <w:sz w:val="24"/>
              </w:rPr>
            </w:pPr>
            <w:r>
              <w:rPr>
                <w:sz w:val="24"/>
              </w:rPr>
              <w:t>120</w:t>
            </w:r>
          </w:p>
        </w:tc>
        <w:tc>
          <w:tcPr>
            <w:tcW w:w="2281" w:type="dxa"/>
          </w:tcPr>
          <w:p w:rsidR="00973E83" w:rsidRDefault="00D615C2">
            <w:pPr>
              <w:pStyle w:val="TableParagraph"/>
              <w:spacing w:line="274" w:lineRule="exact"/>
              <w:ind w:left="539" w:right="530"/>
              <w:jc w:val="center"/>
              <w:rPr>
                <w:sz w:val="24"/>
              </w:rPr>
            </w:pPr>
            <w:r>
              <w:rPr>
                <w:sz w:val="24"/>
              </w:rPr>
              <w:t>125</w:t>
            </w:r>
          </w:p>
        </w:tc>
        <w:tc>
          <w:tcPr>
            <w:tcW w:w="2260" w:type="dxa"/>
          </w:tcPr>
          <w:p w:rsidR="00973E83" w:rsidRDefault="00D615C2">
            <w:pPr>
              <w:pStyle w:val="TableParagraph"/>
              <w:spacing w:line="274" w:lineRule="exact"/>
              <w:ind w:left="615" w:right="606"/>
              <w:jc w:val="center"/>
              <w:rPr>
                <w:sz w:val="24"/>
              </w:rPr>
            </w:pPr>
            <w:r>
              <w:rPr>
                <w:sz w:val="24"/>
              </w:rPr>
              <w:t>15000</w:t>
            </w:r>
          </w:p>
        </w:tc>
      </w:tr>
      <w:tr w:rsidR="00973E83">
        <w:trPr>
          <w:trHeight w:val="318"/>
        </w:trPr>
        <w:tc>
          <w:tcPr>
            <w:tcW w:w="2250" w:type="dxa"/>
          </w:tcPr>
          <w:p w:rsidR="00973E83" w:rsidRDefault="00D615C2">
            <w:pPr>
              <w:pStyle w:val="TableParagraph"/>
              <w:spacing w:line="274" w:lineRule="exact"/>
              <w:ind w:left="161" w:right="152"/>
              <w:jc w:val="center"/>
              <w:rPr>
                <w:sz w:val="24"/>
              </w:rPr>
            </w:pPr>
            <w:r>
              <w:rPr>
                <w:sz w:val="24"/>
              </w:rPr>
              <w:t>Carne de pui</w:t>
            </w:r>
          </w:p>
        </w:tc>
        <w:tc>
          <w:tcPr>
            <w:tcW w:w="2327" w:type="dxa"/>
          </w:tcPr>
          <w:p w:rsidR="00973E83" w:rsidRDefault="00D615C2">
            <w:pPr>
              <w:pStyle w:val="TableParagraph"/>
              <w:spacing w:line="274" w:lineRule="exact"/>
              <w:ind w:left="395" w:right="386"/>
              <w:jc w:val="center"/>
              <w:rPr>
                <w:sz w:val="24"/>
              </w:rPr>
            </w:pPr>
            <w:r>
              <w:rPr>
                <w:sz w:val="24"/>
              </w:rPr>
              <w:t>150</w:t>
            </w:r>
          </w:p>
        </w:tc>
        <w:tc>
          <w:tcPr>
            <w:tcW w:w="2281" w:type="dxa"/>
          </w:tcPr>
          <w:p w:rsidR="00973E83" w:rsidRDefault="00D615C2">
            <w:pPr>
              <w:pStyle w:val="TableParagraph"/>
              <w:spacing w:line="274" w:lineRule="exact"/>
              <w:ind w:left="539" w:right="530"/>
              <w:jc w:val="center"/>
              <w:rPr>
                <w:sz w:val="24"/>
              </w:rPr>
            </w:pPr>
            <w:r>
              <w:rPr>
                <w:sz w:val="24"/>
              </w:rPr>
              <w:t>88</w:t>
            </w:r>
          </w:p>
        </w:tc>
        <w:tc>
          <w:tcPr>
            <w:tcW w:w="2260" w:type="dxa"/>
          </w:tcPr>
          <w:p w:rsidR="00973E83" w:rsidRDefault="00D615C2">
            <w:pPr>
              <w:pStyle w:val="TableParagraph"/>
              <w:spacing w:line="274" w:lineRule="exact"/>
              <w:ind w:left="615" w:right="606"/>
              <w:jc w:val="center"/>
              <w:rPr>
                <w:sz w:val="24"/>
              </w:rPr>
            </w:pPr>
            <w:r>
              <w:rPr>
                <w:sz w:val="24"/>
              </w:rPr>
              <w:t>13200</w:t>
            </w:r>
          </w:p>
        </w:tc>
      </w:tr>
      <w:tr w:rsidR="00973E83">
        <w:trPr>
          <w:trHeight w:val="316"/>
        </w:trPr>
        <w:tc>
          <w:tcPr>
            <w:tcW w:w="2250" w:type="dxa"/>
          </w:tcPr>
          <w:p w:rsidR="00973E83" w:rsidRDefault="00D615C2">
            <w:pPr>
              <w:pStyle w:val="TableParagraph"/>
              <w:spacing w:line="274" w:lineRule="exact"/>
              <w:ind w:left="161" w:right="151"/>
              <w:jc w:val="center"/>
              <w:rPr>
                <w:sz w:val="24"/>
              </w:rPr>
            </w:pPr>
            <w:r>
              <w:rPr>
                <w:sz w:val="24"/>
              </w:rPr>
              <w:t>Servilat</w:t>
            </w:r>
          </w:p>
        </w:tc>
        <w:tc>
          <w:tcPr>
            <w:tcW w:w="2327" w:type="dxa"/>
          </w:tcPr>
          <w:p w:rsidR="00973E83" w:rsidRDefault="00D615C2">
            <w:pPr>
              <w:pStyle w:val="TableParagraph"/>
              <w:spacing w:line="274" w:lineRule="exact"/>
              <w:ind w:left="395" w:right="386"/>
              <w:jc w:val="center"/>
              <w:rPr>
                <w:sz w:val="24"/>
              </w:rPr>
            </w:pPr>
            <w:r>
              <w:rPr>
                <w:sz w:val="24"/>
              </w:rPr>
              <w:t>100</w:t>
            </w:r>
          </w:p>
        </w:tc>
        <w:tc>
          <w:tcPr>
            <w:tcW w:w="2281" w:type="dxa"/>
          </w:tcPr>
          <w:p w:rsidR="00973E83" w:rsidRDefault="00D615C2">
            <w:pPr>
              <w:pStyle w:val="TableParagraph"/>
              <w:spacing w:line="274" w:lineRule="exact"/>
              <w:ind w:left="539" w:right="530"/>
              <w:jc w:val="center"/>
              <w:rPr>
                <w:sz w:val="24"/>
              </w:rPr>
            </w:pPr>
            <w:r>
              <w:rPr>
                <w:sz w:val="24"/>
              </w:rPr>
              <w:t>135</w:t>
            </w:r>
          </w:p>
        </w:tc>
        <w:tc>
          <w:tcPr>
            <w:tcW w:w="2260" w:type="dxa"/>
          </w:tcPr>
          <w:p w:rsidR="00973E83" w:rsidRDefault="00D615C2">
            <w:pPr>
              <w:pStyle w:val="TableParagraph"/>
              <w:spacing w:line="274" w:lineRule="exact"/>
              <w:ind w:left="615" w:right="606"/>
              <w:jc w:val="center"/>
              <w:rPr>
                <w:sz w:val="24"/>
              </w:rPr>
            </w:pPr>
            <w:r>
              <w:rPr>
                <w:sz w:val="24"/>
              </w:rPr>
              <w:t>13500</w:t>
            </w:r>
          </w:p>
        </w:tc>
      </w:tr>
      <w:tr w:rsidR="00973E83">
        <w:trPr>
          <w:trHeight w:val="317"/>
        </w:trPr>
        <w:tc>
          <w:tcPr>
            <w:tcW w:w="2250" w:type="dxa"/>
          </w:tcPr>
          <w:p w:rsidR="00973E83" w:rsidRDefault="00D615C2">
            <w:pPr>
              <w:pStyle w:val="TableParagraph"/>
              <w:spacing w:line="275" w:lineRule="exact"/>
              <w:ind w:left="161" w:right="152"/>
              <w:jc w:val="center"/>
              <w:rPr>
                <w:sz w:val="24"/>
              </w:rPr>
            </w:pPr>
            <w:r>
              <w:rPr>
                <w:sz w:val="24"/>
              </w:rPr>
              <w:t>Salam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fiert de pui</w:t>
            </w:r>
          </w:p>
        </w:tc>
        <w:tc>
          <w:tcPr>
            <w:tcW w:w="2327" w:type="dxa"/>
          </w:tcPr>
          <w:p w:rsidR="00973E83" w:rsidRDefault="00D615C2">
            <w:pPr>
              <w:pStyle w:val="TableParagraph"/>
              <w:spacing w:line="275" w:lineRule="exact"/>
              <w:ind w:left="395" w:right="386"/>
              <w:jc w:val="center"/>
              <w:rPr>
                <w:sz w:val="24"/>
              </w:rPr>
            </w:pPr>
            <w:r>
              <w:rPr>
                <w:sz w:val="24"/>
              </w:rPr>
              <w:t>50</w:t>
            </w:r>
          </w:p>
        </w:tc>
        <w:tc>
          <w:tcPr>
            <w:tcW w:w="2281" w:type="dxa"/>
          </w:tcPr>
          <w:p w:rsidR="00973E83" w:rsidRDefault="00D615C2">
            <w:pPr>
              <w:pStyle w:val="TableParagraph"/>
              <w:spacing w:line="275" w:lineRule="exact"/>
              <w:ind w:left="539" w:right="530"/>
              <w:jc w:val="center"/>
              <w:rPr>
                <w:sz w:val="24"/>
              </w:rPr>
            </w:pPr>
            <w:r>
              <w:rPr>
                <w:sz w:val="24"/>
              </w:rPr>
              <w:t>70</w:t>
            </w:r>
          </w:p>
        </w:tc>
        <w:tc>
          <w:tcPr>
            <w:tcW w:w="2260" w:type="dxa"/>
          </w:tcPr>
          <w:p w:rsidR="00973E83" w:rsidRDefault="00D615C2">
            <w:pPr>
              <w:pStyle w:val="TableParagraph"/>
              <w:spacing w:line="275" w:lineRule="exact"/>
              <w:ind w:left="615" w:right="606"/>
              <w:jc w:val="center"/>
              <w:rPr>
                <w:sz w:val="24"/>
              </w:rPr>
            </w:pPr>
            <w:r>
              <w:rPr>
                <w:sz w:val="24"/>
              </w:rPr>
              <w:t>3500</w:t>
            </w:r>
          </w:p>
        </w:tc>
      </w:tr>
      <w:tr w:rsidR="00973E83">
        <w:trPr>
          <w:trHeight w:val="317"/>
        </w:trPr>
        <w:tc>
          <w:tcPr>
            <w:tcW w:w="2250" w:type="dxa"/>
          </w:tcPr>
          <w:p w:rsidR="00973E83" w:rsidRDefault="00D615C2">
            <w:pPr>
              <w:pStyle w:val="TableParagraph"/>
              <w:spacing w:line="240" w:lineRule="auto"/>
              <w:ind w:left="160" w:right="152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Total</w:t>
            </w:r>
          </w:p>
        </w:tc>
        <w:tc>
          <w:tcPr>
            <w:tcW w:w="2327" w:type="dxa"/>
          </w:tcPr>
          <w:p w:rsidR="00973E83" w:rsidRDefault="00D615C2">
            <w:pPr>
              <w:pStyle w:val="TableParagraph"/>
              <w:spacing w:line="274" w:lineRule="exact"/>
              <w:ind w:left="395" w:right="386"/>
              <w:jc w:val="center"/>
              <w:rPr>
                <w:sz w:val="24"/>
              </w:rPr>
            </w:pPr>
            <w:r>
              <w:rPr>
                <w:sz w:val="24"/>
              </w:rPr>
              <w:t>795</w:t>
            </w:r>
          </w:p>
        </w:tc>
        <w:tc>
          <w:tcPr>
            <w:tcW w:w="2281" w:type="dxa"/>
          </w:tcPr>
          <w:p w:rsidR="00973E83" w:rsidRDefault="00D615C2">
            <w:pPr>
              <w:pStyle w:val="TableParagraph"/>
              <w:spacing w:line="274" w:lineRule="exact"/>
              <w:ind w:left="8"/>
              <w:jc w:val="center"/>
              <w:rPr>
                <w:sz w:val="24"/>
              </w:rPr>
            </w:pPr>
            <w:r>
              <w:rPr>
                <w:w w:val="99"/>
                <w:sz w:val="24"/>
              </w:rPr>
              <w:t>-</w:t>
            </w:r>
          </w:p>
        </w:tc>
        <w:tc>
          <w:tcPr>
            <w:tcW w:w="2260" w:type="dxa"/>
          </w:tcPr>
          <w:p w:rsidR="00973E83" w:rsidRDefault="00D615C2">
            <w:pPr>
              <w:pStyle w:val="TableParagraph"/>
              <w:spacing w:line="274" w:lineRule="exact"/>
              <w:ind w:left="615" w:right="606"/>
              <w:jc w:val="center"/>
              <w:rPr>
                <w:sz w:val="24"/>
              </w:rPr>
            </w:pPr>
            <w:r>
              <w:rPr>
                <w:sz w:val="24"/>
              </w:rPr>
              <w:t>95200</w:t>
            </w:r>
          </w:p>
        </w:tc>
      </w:tr>
    </w:tbl>
    <w:p w:rsidR="00973E83" w:rsidRDefault="00D615C2">
      <w:pPr>
        <w:spacing w:before="4"/>
        <w:ind w:left="3863"/>
        <w:rPr>
          <w:b/>
          <w:sz w:val="28"/>
        </w:rPr>
      </w:pPr>
      <w:r>
        <w:rPr>
          <w:b/>
          <w:sz w:val="28"/>
        </w:rPr>
        <w:t>Previziunea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cheltuielilor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pentru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o</w:t>
      </w:r>
      <w:r>
        <w:rPr>
          <w:b/>
          <w:spacing w:val="-2"/>
          <w:sz w:val="28"/>
        </w:rPr>
        <w:t xml:space="preserve"> </w:t>
      </w:r>
      <w:proofErr w:type="gramStart"/>
      <w:r>
        <w:rPr>
          <w:b/>
          <w:sz w:val="28"/>
        </w:rPr>
        <w:t>lună</w:t>
      </w:r>
      <w:proofErr w:type="gramEnd"/>
    </w:p>
    <w:p w:rsidR="00973E83" w:rsidRDefault="00973E83">
      <w:pPr>
        <w:pStyle w:val="BodyText"/>
        <w:spacing w:before="10"/>
        <w:rPr>
          <w:b/>
          <w:sz w:val="21"/>
        </w:rPr>
      </w:pPr>
    </w:p>
    <w:tbl>
      <w:tblPr>
        <w:tblW w:w="0" w:type="auto"/>
        <w:tblInd w:w="22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17"/>
        <w:gridCol w:w="5536"/>
        <w:gridCol w:w="1339"/>
      </w:tblGrid>
      <w:tr w:rsidR="00973E83">
        <w:trPr>
          <w:trHeight w:val="317"/>
        </w:trPr>
        <w:tc>
          <w:tcPr>
            <w:tcW w:w="917" w:type="dxa"/>
          </w:tcPr>
          <w:p w:rsidR="00973E83" w:rsidRDefault="00D615C2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Nr</w:t>
            </w:r>
          </w:p>
        </w:tc>
        <w:tc>
          <w:tcPr>
            <w:tcW w:w="5536" w:type="dxa"/>
          </w:tcPr>
          <w:p w:rsidR="00973E83" w:rsidRDefault="00D615C2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Tipuri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cheltuieli</w:t>
            </w:r>
          </w:p>
        </w:tc>
        <w:tc>
          <w:tcPr>
            <w:tcW w:w="1339" w:type="dxa"/>
          </w:tcPr>
          <w:p w:rsidR="00973E83" w:rsidRDefault="00D615C2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Suma,lei</w:t>
            </w:r>
          </w:p>
        </w:tc>
      </w:tr>
      <w:tr w:rsidR="00973E83">
        <w:trPr>
          <w:trHeight w:val="317"/>
        </w:trPr>
        <w:tc>
          <w:tcPr>
            <w:tcW w:w="917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5536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Cheltuieli de înregistrare</w:t>
            </w:r>
          </w:p>
        </w:tc>
        <w:tc>
          <w:tcPr>
            <w:tcW w:w="1339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2000</w:t>
            </w:r>
          </w:p>
        </w:tc>
      </w:tr>
      <w:tr w:rsidR="00973E83">
        <w:trPr>
          <w:trHeight w:val="317"/>
        </w:trPr>
        <w:tc>
          <w:tcPr>
            <w:tcW w:w="917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5536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procurarea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utilajului</w:t>
            </w:r>
          </w:p>
        </w:tc>
        <w:tc>
          <w:tcPr>
            <w:tcW w:w="1339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800000</w:t>
            </w:r>
          </w:p>
        </w:tc>
      </w:tr>
      <w:tr w:rsidR="00973E83">
        <w:trPr>
          <w:trHeight w:val="316"/>
        </w:trPr>
        <w:tc>
          <w:tcPr>
            <w:tcW w:w="917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5536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 conectarea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energia electrică</w:t>
            </w:r>
          </w:p>
        </w:tc>
        <w:tc>
          <w:tcPr>
            <w:tcW w:w="1339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3000</w:t>
            </w:r>
          </w:p>
        </w:tc>
      </w:tr>
      <w:tr w:rsidR="00973E83">
        <w:trPr>
          <w:trHeight w:val="317"/>
        </w:trPr>
        <w:tc>
          <w:tcPr>
            <w:tcW w:w="917" w:type="dxa"/>
          </w:tcPr>
          <w:p w:rsidR="00973E83" w:rsidRDefault="00D615C2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5536" w:type="dxa"/>
          </w:tcPr>
          <w:p w:rsidR="00973E83" w:rsidRDefault="00D615C2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procurarea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echipamentului</w:t>
            </w:r>
          </w:p>
        </w:tc>
        <w:tc>
          <w:tcPr>
            <w:tcW w:w="1339" w:type="dxa"/>
          </w:tcPr>
          <w:p w:rsidR="00973E83" w:rsidRDefault="00D615C2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30000</w:t>
            </w:r>
          </w:p>
        </w:tc>
      </w:tr>
      <w:tr w:rsidR="00973E83">
        <w:trPr>
          <w:trHeight w:val="317"/>
        </w:trPr>
        <w:tc>
          <w:tcPr>
            <w:tcW w:w="917" w:type="dxa"/>
          </w:tcPr>
          <w:p w:rsidR="00973E83" w:rsidRDefault="00D615C2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5536" w:type="dxa"/>
          </w:tcPr>
          <w:p w:rsidR="00973E83" w:rsidRDefault="00D615C2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 conectare la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telefonie fixă</w:t>
            </w:r>
          </w:p>
        </w:tc>
        <w:tc>
          <w:tcPr>
            <w:tcW w:w="1339" w:type="dxa"/>
          </w:tcPr>
          <w:p w:rsidR="00973E83" w:rsidRDefault="00D615C2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1800</w:t>
            </w:r>
          </w:p>
        </w:tc>
      </w:tr>
      <w:tr w:rsidR="00973E83">
        <w:trPr>
          <w:trHeight w:val="317"/>
        </w:trPr>
        <w:tc>
          <w:tcPr>
            <w:tcW w:w="917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5536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 conectare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la internet</w:t>
            </w:r>
          </w:p>
        </w:tc>
        <w:tc>
          <w:tcPr>
            <w:tcW w:w="1339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500</w:t>
            </w:r>
          </w:p>
        </w:tc>
      </w:tr>
      <w:tr w:rsidR="00973E83">
        <w:trPr>
          <w:trHeight w:val="317"/>
        </w:trPr>
        <w:tc>
          <w:tcPr>
            <w:tcW w:w="917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5536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pentru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transport</w:t>
            </w:r>
          </w:p>
        </w:tc>
        <w:tc>
          <w:tcPr>
            <w:tcW w:w="1339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3000</w:t>
            </w:r>
          </w:p>
        </w:tc>
      </w:tr>
      <w:tr w:rsidR="00973E83">
        <w:trPr>
          <w:trHeight w:val="634"/>
        </w:trPr>
        <w:tc>
          <w:tcPr>
            <w:tcW w:w="917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5536" w:type="dxa"/>
          </w:tcPr>
          <w:p w:rsidR="00973E83" w:rsidRDefault="00D615C2">
            <w:pPr>
              <w:pStyle w:val="TableParagraph"/>
              <w:tabs>
                <w:tab w:val="left" w:pos="1551"/>
                <w:tab w:val="left" w:pos="2742"/>
                <w:tab w:val="left" w:pos="4239"/>
              </w:tabs>
              <w:spacing w:line="274" w:lineRule="exact"/>
              <w:rPr>
                <w:sz w:val="24"/>
              </w:rPr>
            </w:pPr>
            <w:r>
              <w:rPr>
                <w:sz w:val="24"/>
              </w:rPr>
              <w:t>Cheltuieli</w:t>
            </w:r>
            <w:r>
              <w:rPr>
                <w:sz w:val="24"/>
              </w:rPr>
              <w:tab/>
              <w:t>privind</w:t>
            </w:r>
            <w:r>
              <w:rPr>
                <w:sz w:val="24"/>
              </w:rPr>
              <w:tab/>
              <w:t>retribuirea</w:t>
            </w:r>
            <w:r>
              <w:rPr>
                <w:sz w:val="24"/>
              </w:rPr>
              <w:tab/>
              <w:t>personalului</w:t>
            </w:r>
          </w:p>
          <w:p w:rsidR="00973E83" w:rsidRDefault="00D615C2">
            <w:pPr>
              <w:pStyle w:val="TableParagraph"/>
              <w:spacing w:before="41" w:line="240" w:lineRule="auto"/>
              <w:rPr>
                <w:sz w:val="24"/>
              </w:rPr>
            </w:pPr>
            <w:r>
              <w:rPr>
                <w:sz w:val="24"/>
              </w:rPr>
              <w:t>administrativ</w:t>
            </w:r>
          </w:p>
        </w:tc>
        <w:tc>
          <w:tcPr>
            <w:tcW w:w="1339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11390</w:t>
            </w:r>
          </w:p>
        </w:tc>
      </w:tr>
      <w:tr w:rsidR="00973E83">
        <w:trPr>
          <w:trHeight w:val="317"/>
        </w:trPr>
        <w:tc>
          <w:tcPr>
            <w:tcW w:w="917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5536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Asigurările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sociale</w:t>
            </w:r>
          </w:p>
        </w:tc>
        <w:tc>
          <w:tcPr>
            <w:tcW w:w="1339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2000</w:t>
            </w:r>
          </w:p>
        </w:tc>
      </w:tr>
      <w:tr w:rsidR="00973E83">
        <w:trPr>
          <w:trHeight w:val="317"/>
        </w:trPr>
        <w:tc>
          <w:tcPr>
            <w:tcW w:w="917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5536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Asgurări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medicale</w:t>
            </w:r>
          </w:p>
        </w:tc>
        <w:tc>
          <w:tcPr>
            <w:tcW w:w="1339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3000</w:t>
            </w:r>
          </w:p>
        </w:tc>
      </w:tr>
      <w:tr w:rsidR="00973E83">
        <w:trPr>
          <w:trHeight w:val="316"/>
        </w:trPr>
        <w:tc>
          <w:tcPr>
            <w:tcW w:w="917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11</w:t>
            </w:r>
          </w:p>
        </w:tc>
        <w:tc>
          <w:tcPr>
            <w:tcW w:w="5536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Energia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electrică</w:t>
            </w:r>
          </w:p>
        </w:tc>
        <w:tc>
          <w:tcPr>
            <w:tcW w:w="1339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500</w:t>
            </w:r>
          </w:p>
        </w:tc>
      </w:tr>
      <w:tr w:rsidR="00973E83">
        <w:trPr>
          <w:trHeight w:val="317"/>
        </w:trPr>
        <w:tc>
          <w:tcPr>
            <w:tcW w:w="917" w:type="dxa"/>
          </w:tcPr>
          <w:p w:rsidR="00973E83" w:rsidRDefault="00D615C2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12</w:t>
            </w:r>
          </w:p>
        </w:tc>
        <w:tc>
          <w:tcPr>
            <w:tcW w:w="5536" w:type="dxa"/>
          </w:tcPr>
          <w:p w:rsidR="00973E83" w:rsidRDefault="00D615C2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Cheltuieli pentru apă</w:t>
            </w:r>
          </w:p>
        </w:tc>
        <w:tc>
          <w:tcPr>
            <w:tcW w:w="1339" w:type="dxa"/>
          </w:tcPr>
          <w:p w:rsidR="00973E83" w:rsidRDefault="00D615C2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500</w:t>
            </w:r>
          </w:p>
        </w:tc>
      </w:tr>
      <w:tr w:rsidR="00973E83">
        <w:trPr>
          <w:trHeight w:val="317"/>
        </w:trPr>
        <w:tc>
          <w:tcPr>
            <w:tcW w:w="917" w:type="dxa"/>
          </w:tcPr>
          <w:p w:rsidR="00973E83" w:rsidRDefault="00D615C2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13</w:t>
            </w:r>
          </w:p>
        </w:tc>
        <w:tc>
          <w:tcPr>
            <w:tcW w:w="5536" w:type="dxa"/>
          </w:tcPr>
          <w:p w:rsidR="00973E83" w:rsidRDefault="00D615C2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Achitarea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dobînzii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bancare</w:t>
            </w:r>
          </w:p>
        </w:tc>
        <w:tc>
          <w:tcPr>
            <w:tcW w:w="1339" w:type="dxa"/>
          </w:tcPr>
          <w:p w:rsidR="00973E83" w:rsidRDefault="00D615C2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10000</w:t>
            </w:r>
          </w:p>
        </w:tc>
      </w:tr>
      <w:tr w:rsidR="00973E83">
        <w:trPr>
          <w:trHeight w:val="317"/>
        </w:trPr>
        <w:tc>
          <w:tcPr>
            <w:tcW w:w="917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14</w:t>
            </w:r>
          </w:p>
        </w:tc>
        <w:tc>
          <w:tcPr>
            <w:tcW w:w="5536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Chiria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sediului</w:t>
            </w:r>
          </w:p>
        </w:tc>
        <w:tc>
          <w:tcPr>
            <w:tcW w:w="1339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9000</w:t>
            </w:r>
          </w:p>
        </w:tc>
      </w:tr>
      <w:tr w:rsidR="00973E83">
        <w:trPr>
          <w:trHeight w:val="318"/>
        </w:trPr>
        <w:tc>
          <w:tcPr>
            <w:tcW w:w="917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15</w:t>
            </w:r>
          </w:p>
        </w:tc>
        <w:tc>
          <w:tcPr>
            <w:tcW w:w="5536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Cheltuili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privind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materia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primă</w:t>
            </w:r>
          </w:p>
        </w:tc>
        <w:tc>
          <w:tcPr>
            <w:tcW w:w="1339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25000</w:t>
            </w:r>
          </w:p>
        </w:tc>
      </w:tr>
      <w:tr w:rsidR="00973E83">
        <w:trPr>
          <w:trHeight w:val="317"/>
        </w:trPr>
        <w:tc>
          <w:tcPr>
            <w:tcW w:w="917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Total</w:t>
            </w:r>
          </w:p>
        </w:tc>
        <w:tc>
          <w:tcPr>
            <w:tcW w:w="5536" w:type="dxa"/>
          </w:tcPr>
          <w:p w:rsidR="00973E83" w:rsidRDefault="00973E83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1339" w:type="dxa"/>
          </w:tcPr>
          <w:p w:rsidR="00973E83" w:rsidRDefault="00D615C2">
            <w:pPr>
              <w:pStyle w:val="TableParagraph"/>
              <w:spacing w:line="274" w:lineRule="exact"/>
              <w:rPr>
                <w:sz w:val="24"/>
              </w:rPr>
            </w:pPr>
            <w:r>
              <w:rPr>
                <w:sz w:val="24"/>
              </w:rPr>
              <w:t>184990</w:t>
            </w:r>
          </w:p>
        </w:tc>
      </w:tr>
    </w:tbl>
    <w:p w:rsidR="00973E83" w:rsidRDefault="00973E83">
      <w:pPr>
        <w:spacing w:line="274" w:lineRule="exact"/>
        <w:rPr>
          <w:sz w:val="24"/>
        </w:rPr>
        <w:sectPr w:rsidR="00973E83">
          <w:pgSz w:w="12240" w:h="20160"/>
          <w:pgMar w:top="1060" w:right="360" w:bottom="1200" w:left="380" w:header="0" w:footer="960" w:gutter="0"/>
          <w:pgBorders w:offsetFrom="page">
            <w:top w:val="thinThickSmallGap" w:sz="24" w:space="25" w:color="000000"/>
            <w:left w:val="thinThickSmallGap" w:sz="24" w:space="25" w:color="000000"/>
            <w:bottom w:val="thickThinSmallGap" w:sz="24" w:space="25" w:color="000000"/>
            <w:right w:val="thickThinSmallGap" w:sz="24" w:space="25" w:color="000000"/>
          </w:pgBorders>
          <w:cols w:space="720"/>
        </w:sectPr>
      </w:pPr>
    </w:p>
    <w:tbl>
      <w:tblPr>
        <w:tblW w:w="0" w:type="auto"/>
        <w:tblInd w:w="212" w:type="dxa"/>
        <w:tblBorders>
          <w:top w:val="thickThinMediumGap" w:sz="12" w:space="0" w:color="000000"/>
          <w:left w:val="thickThinMediumGap" w:sz="12" w:space="0" w:color="000000"/>
          <w:bottom w:val="thickThinMediumGap" w:sz="12" w:space="0" w:color="000000"/>
          <w:right w:val="thickThinMediumGap" w:sz="12" w:space="0" w:color="000000"/>
          <w:insideH w:val="thickThinMediumGap" w:sz="12" w:space="0" w:color="000000"/>
          <w:insideV w:val="thickThinMediumGap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64"/>
        <w:gridCol w:w="284"/>
        <w:gridCol w:w="566"/>
        <w:gridCol w:w="282"/>
        <w:gridCol w:w="565"/>
        <w:gridCol w:w="141"/>
        <w:gridCol w:w="707"/>
        <w:gridCol w:w="847"/>
        <w:gridCol w:w="707"/>
        <w:gridCol w:w="139"/>
        <w:gridCol w:w="565"/>
        <w:gridCol w:w="139"/>
        <w:gridCol w:w="705"/>
        <w:gridCol w:w="139"/>
        <w:gridCol w:w="565"/>
        <w:gridCol w:w="139"/>
        <w:gridCol w:w="565"/>
        <w:gridCol w:w="279"/>
        <w:gridCol w:w="565"/>
        <w:gridCol w:w="282"/>
        <w:gridCol w:w="706"/>
        <w:gridCol w:w="140"/>
        <w:gridCol w:w="1054"/>
      </w:tblGrid>
      <w:tr w:rsidR="00973E83">
        <w:trPr>
          <w:trHeight w:val="1392"/>
        </w:trPr>
        <w:tc>
          <w:tcPr>
            <w:tcW w:w="11145" w:type="dxa"/>
            <w:gridSpan w:val="23"/>
            <w:tcBorders>
              <w:left w:val="single" w:sz="36" w:space="0" w:color="000000"/>
              <w:bottom w:val="nil"/>
            </w:tcBorders>
          </w:tcPr>
          <w:p w:rsidR="00973E83" w:rsidRDefault="00973E83">
            <w:pPr>
              <w:pStyle w:val="TableParagraph"/>
              <w:spacing w:line="240" w:lineRule="auto"/>
              <w:ind w:left="0"/>
              <w:rPr>
                <w:b/>
                <w:sz w:val="30"/>
              </w:rPr>
            </w:pPr>
          </w:p>
          <w:p w:rsidR="00973E83" w:rsidRDefault="00973E83">
            <w:pPr>
              <w:pStyle w:val="TableParagraph"/>
              <w:spacing w:line="240" w:lineRule="auto"/>
              <w:ind w:left="0"/>
              <w:rPr>
                <w:b/>
                <w:sz w:val="30"/>
              </w:rPr>
            </w:pPr>
          </w:p>
          <w:p w:rsidR="00973E83" w:rsidRDefault="00973E83">
            <w:pPr>
              <w:pStyle w:val="TableParagraph"/>
              <w:spacing w:before="5" w:line="240" w:lineRule="auto"/>
              <w:ind w:left="0"/>
              <w:rPr>
                <w:b/>
                <w:sz w:val="28"/>
              </w:rPr>
            </w:pPr>
          </w:p>
          <w:p w:rsidR="00973E83" w:rsidRDefault="00D615C2">
            <w:pPr>
              <w:pStyle w:val="TableParagraph"/>
              <w:spacing w:line="240" w:lineRule="auto"/>
              <w:ind w:left="4846" w:right="3862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Veniturile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pe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un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an</w:t>
            </w:r>
          </w:p>
        </w:tc>
      </w:tr>
      <w:tr w:rsidR="00973E83">
        <w:trPr>
          <w:trHeight w:val="1185"/>
        </w:trPr>
        <w:tc>
          <w:tcPr>
            <w:tcW w:w="1064" w:type="dxa"/>
            <w:tcBorders>
              <w:top w:val="single" w:sz="4" w:space="0" w:color="000000"/>
              <w:left w:val="thinThickMediumGap" w:sz="18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276" w:lineRule="auto"/>
              <w:ind w:left="21" w:right="121"/>
              <w:rPr>
                <w:sz w:val="18"/>
              </w:rPr>
            </w:pPr>
            <w:r>
              <w:rPr>
                <w:w w:val="99"/>
                <w:sz w:val="18"/>
              </w:rPr>
              <w:t>Produ</w:t>
            </w:r>
            <w:r>
              <w:rPr>
                <w:spacing w:val="-1"/>
                <w:w w:val="99"/>
                <w:sz w:val="18"/>
              </w:rPr>
              <w:t>s</w:t>
            </w:r>
            <w:r>
              <w:rPr>
                <w:sz w:val="18"/>
              </w:rPr>
              <w:t>ul/lu na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973E83" w:rsidRDefault="00D615C2">
            <w:pPr>
              <w:pStyle w:val="TableParagraph"/>
              <w:spacing w:before="147" w:line="240" w:lineRule="auto"/>
              <w:ind w:left="118"/>
              <w:rPr>
                <w:sz w:val="18"/>
              </w:rPr>
            </w:pPr>
            <w:r>
              <w:rPr>
                <w:sz w:val="18"/>
              </w:rPr>
              <w:t>Ianuarie</w:t>
            </w:r>
          </w:p>
        </w:tc>
        <w:tc>
          <w:tcPr>
            <w:tcW w:w="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973E83" w:rsidRDefault="00D615C2">
            <w:pPr>
              <w:pStyle w:val="TableParagraph"/>
              <w:spacing w:before="149" w:line="240" w:lineRule="auto"/>
              <w:ind w:left="118"/>
              <w:rPr>
                <w:sz w:val="18"/>
              </w:rPr>
            </w:pPr>
            <w:r>
              <w:rPr>
                <w:sz w:val="18"/>
              </w:rPr>
              <w:t>Februarie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973E83" w:rsidRDefault="00D615C2">
            <w:pPr>
              <w:pStyle w:val="TableParagraph"/>
              <w:spacing w:before="152" w:line="240" w:lineRule="auto"/>
              <w:ind w:left="118"/>
              <w:rPr>
                <w:sz w:val="18"/>
              </w:rPr>
            </w:pPr>
            <w:r>
              <w:rPr>
                <w:sz w:val="18"/>
              </w:rPr>
              <w:t>Martie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973E83" w:rsidRDefault="00D615C2">
            <w:pPr>
              <w:pStyle w:val="TableParagraph"/>
              <w:spacing w:before="155" w:line="240" w:lineRule="auto"/>
              <w:ind w:left="118"/>
              <w:rPr>
                <w:sz w:val="18"/>
              </w:rPr>
            </w:pPr>
            <w:r>
              <w:rPr>
                <w:sz w:val="18"/>
              </w:rPr>
              <w:t>Aprilie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973E83" w:rsidRDefault="00D615C2">
            <w:pPr>
              <w:pStyle w:val="TableParagraph"/>
              <w:spacing w:before="158" w:line="240" w:lineRule="auto"/>
              <w:ind w:left="118"/>
              <w:rPr>
                <w:sz w:val="18"/>
              </w:rPr>
            </w:pPr>
            <w:r>
              <w:rPr>
                <w:sz w:val="18"/>
              </w:rPr>
              <w:t>Mai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973E83" w:rsidRDefault="00D615C2">
            <w:pPr>
              <w:pStyle w:val="TableParagraph"/>
              <w:spacing w:before="163" w:line="240" w:lineRule="auto"/>
              <w:ind w:left="118"/>
              <w:rPr>
                <w:sz w:val="18"/>
              </w:rPr>
            </w:pPr>
            <w:r>
              <w:rPr>
                <w:sz w:val="18"/>
              </w:rPr>
              <w:t>Iunie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973E83" w:rsidRDefault="00D615C2">
            <w:pPr>
              <w:pStyle w:val="TableParagraph"/>
              <w:spacing w:before="168" w:line="240" w:lineRule="auto"/>
              <w:ind w:left="118"/>
              <w:rPr>
                <w:sz w:val="18"/>
              </w:rPr>
            </w:pPr>
            <w:r>
              <w:rPr>
                <w:sz w:val="18"/>
              </w:rPr>
              <w:t>Iulie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973E83" w:rsidRDefault="00D615C2">
            <w:pPr>
              <w:pStyle w:val="TableParagraph"/>
              <w:spacing w:before="175" w:line="240" w:lineRule="auto"/>
              <w:ind w:left="118"/>
              <w:rPr>
                <w:sz w:val="18"/>
              </w:rPr>
            </w:pPr>
            <w:r>
              <w:rPr>
                <w:sz w:val="18"/>
              </w:rPr>
              <w:t>August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973E83" w:rsidRDefault="00D615C2">
            <w:pPr>
              <w:pStyle w:val="TableParagraph"/>
              <w:spacing w:before="179" w:line="240" w:lineRule="auto"/>
              <w:ind w:left="118"/>
              <w:rPr>
                <w:sz w:val="18"/>
              </w:rPr>
            </w:pPr>
            <w:r>
              <w:rPr>
                <w:sz w:val="18"/>
              </w:rPr>
              <w:t>Septembrie</w:t>
            </w:r>
          </w:p>
        </w:tc>
        <w:tc>
          <w:tcPr>
            <w:tcW w:w="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973E83" w:rsidRDefault="00973E83">
            <w:pPr>
              <w:pStyle w:val="TableParagraph"/>
              <w:spacing w:before="2" w:line="240" w:lineRule="auto"/>
              <w:ind w:left="0"/>
              <w:rPr>
                <w:b/>
                <w:sz w:val="16"/>
              </w:rPr>
            </w:pPr>
          </w:p>
          <w:p w:rsidR="00973E83" w:rsidRDefault="00D615C2">
            <w:pPr>
              <w:pStyle w:val="TableParagraph"/>
              <w:spacing w:line="240" w:lineRule="auto"/>
              <w:ind w:left="118"/>
              <w:rPr>
                <w:sz w:val="18"/>
              </w:rPr>
            </w:pPr>
            <w:r>
              <w:rPr>
                <w:sz w:val="18"/>
              </w:rPr>
              <w:t>Octombrie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extDirection w:val="btLr"/>
          </w:tcPr>
          <w:p w:rsidR="00973E83" w:rsidRDefault="00973E83">
            <w:pPr>
              <w:pStyle w:val="TableParagraph"/>
              <w:spacing w:before="5" w:line="240" w:lineRule="auto"/>
              <w:ind w:left="0"/>
              <w:rPr>
                <w:b/>
                <w:sz w:val="16"/>
              </w:rPr>
            </w:pPr>
          </w:p>
          <w:p w:rsidR="00973E83" w:rsidRDefault="00D615C2">
            <w:pPr>
              <w:pStyle w:val="TableParagraph"/>
              <w:spacing w:before="1" w:line="240" w:lineRule="auto"/>
              <w:ind w:left="118"/>
              <w:rPr>
                <w:sz w:val="18"/>
              </w:rPr>
            </w:pPr>
            <w:r>
              <w:rPr>
                <w:sz w:val="18"/>
              </w:rPr>
              <w:t>noiembrie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  <w:textDirection w:val="btLr"/>
          </w:tcPr>
          <w:p w:rsidR="00973E83" w:rsidRDefault="00973E83">
            <w:pPr>
              <w:pStyle w:val="TableParagraph"/>
              <w:spacing w:before="9" w:line="240" w:lineRule="auto"/>
              <w:ind w:left="0"/>
              <w:rPr>
                <w:b/>
                <w:sz w:val="16"/>
              </w:rPr>
            </w:pPr>
          </w:p>
          <w:p w:rsidR="00973E83" w:rsidRDefault="00D615C2">
            <w:pPr>
              <w:pStyle w:val="TableParagraph"/>
              <w:spacing w:before="1" w:line="240" w:lineRule="auto"/>
              <w:ind w:left="118"/>
              <w:rPr>
                <w:sz w:val="18"/>
              </w:rPr>
            </w:pPr>
            <w:r>
              <w:rPr>
                <w:sz w:val="18"/>
              </w:rPr>
              <w:t>Decembrie</w:t>
            </w:r>
          </w:p>
        </w:tc>
      </w:tr>
      <w:tr w:rsidR="00973E83">
        <w:trPr>
          <w:trHeight w:val="238"/>
        </w:trPr>
        <w:tc>
          <w:tcPr>
            <w:tcW w:w="1064" w:type="dxa"/>
            <w:tcBorders>
              <w:top w:val="single" w:sz="4" w:space="0" w:color="000000"/>
              <w:left w:val="thinThickMediumGap" w:sz="18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21"/>
              <w:rPr>
                <w:sz w:val="18"/>
              </w:rPr>
            </w:pPr>
            <w:r>
              <w:rPr>
                <w:sz w:val="18"/>
              </w:rPr>
              <w:t>Salamuri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46"/>
              <w:rPr>
                <w:sz w:val="18"/>
              </w:rPr>
            </w:pPr>
            <w:r>
              <w:rPr>
                <w:sz w:val="18"/>
              </w:rPr>
              <w:t>10000</w:t>
            </w:r>
          </w:p>
        </w:tc>
        <w:tc>
          <w:tcPr>
            <w:tcW w:w="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47"/>
              <w:rPr>
                <w:sz w:val="18"/>
              </w:rPr>
            </w:pPr>
            <w:r>
              <w:rPr>
                <w:sz w:val="18"/>
              </w:rPr>
              <w:t>13000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1"/>
              <w:rPr>
                <w:sz w:val="18"/>
              </w:rPr>
            </w:pPr>
            <w:r>
              <w:rPr>
                <w:sz w:val="18"/>
              </w:rPr>
              <w:t>12000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4"/>
              <w:rPr>
                <w:sz w:val="18"/>
              </w:rPr>
            </w:pPr>
            <w:r>
              <w:rPr>
                <w:sz w:val="18"/>
              </w:rPr>
              <w:t>22000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6"/>
              <w:rPr>
                <w:sz w:val="18"/>
              </w:rPr>
            </w:pPr>
            <w:r>
              <w:rPr>
                <w:sz w:val="18"/>
              </w:rPr>
              <w:t>12000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61"/>
              <w:rPr>
                <w:sz w:val="18"/>
              </w:rPr>
            </w:pPr>
            <w:r>
              <w:rPr>
                <w:sz w:val="18"/>
              </w:rPr>
              <w:t>9500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67"/>
              <w:rPr>
                <w:sz w:val="18"/>
              </w:rPr>
            </w:pPr>
            <w:r>
              <w:rPr>
                <w:sz w:val="18"/>
              </w:rPr>
              <w:t>9800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74"/>
              <w:rPr>
                <w:sz w:val="18"/>
              </w:rPr>
            </w:pPr>
            <w:r>
              <w:rPr>
                <w:sz w:val="18"/>
              </w:rPr>
              <w:t>7200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78"/>
              <w:rPr>
                <w:sz w:val="18"/>
              </w:rPr>
            </w:pPr>
            <w:r>
              <w:rPr>
                <w:sz w:val="18"/>
              </w:rPr>
              <w:t>9500</w:t>
            </w:r>
          </w:p>
        </w:tc>
        <w:tc>
          <w:tcPr>
            <w:tcW w:w="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85"/>
              <w:rPr>
                <w:sz w:val="18"/>
              </w:rPr>
            </w:pPr>
            <w:r>
              <w:rPr>
                <w:sz w:val="18"/>
              </w:rPr>
              <w:t>11000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88"/>
              <w:rPr>
                <w:sz w:val="18"/>
              </w:rPr>
            </w:pPr>
            <w:r>
              <w:rPr>
                <w:sz w:val="18"/>
              </w:rPr>
              <w:t>13000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:rsidR="00973E83" w:rsidRDefault="00D615C2">
            <w:pPr>
              <w:pStyle w:val="TableParagraph"/>
              <w:ind w:left="192"/>
              <w:rPr>
                <w:sz w:val="18"/>
              </w:rPr>
            </w:pPr>
            <w:r>
              <w:rPr>
                <w:sz w:val="18"/>
              </w:rPr>
              <w:t>10000</w:t>
            </w:r>
          </w:p>
        </w:tc>
      </w:tr>
      <w:tr w:rsidR="00973E83">
        <w:trPr>
          <w:trHeight w:val="237"/>
        </w:trPr>
        <w:tc>
          <w:tcPr>
            <w:tcW w:w="1064" w:type="dxa"/>
            <w:tcBorders>
              <w:top w:val="single" w:sz="4" w:space="0" w:color="000000"/>
              <w:left w:val="thinThickMediumGap" w:sz="18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7" w:lineRule="exact"/>
              <w:ind w:left="21"/>
              <w:rPr>
                <w:sz w:val="18"/>
              </w:rPr>
            </w:pPr>
            <w:r>
              <w:rPr>
                <w:sz w:val="18"/>
              </w:rPr>
              <w:t>Parizere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7" w:lineRule="exact"/>
              <w:ind w:left="146"/>
              <w:rPr>
                <w:sz w:val="18"/>
              </w:rPr>
            </w:pPr>
            <w:r>
              <w:rPr>
                <w:sz w:val="18"/>
              </w:rPr>
              <w:t>11350</w:t>
            </w:r>
          </w:p>
        </w:tc>
        <w:tc>
          <w:tcPr>
            <w:tcW w:w="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7" w:lineRule="exact"/>
              <w:ind w:left="147"/>
              <w:rPr>
                <w:sz w:val="18"/>
              </w:rPr>
            </w:pPr>
            <w:r>
              <w:rPr>
                <w:sz w:val="18"/>
              </w:rPr>
              <w:t>12000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7" w:lineRule="exact"/>
              <w:ind w:left="151"/>
              <w:rPr>
                <w:sz w:val="18"/>
              </w:rPr>
            </w:pPr>
            <w:r>
              <w:rPr>
                <w:sz w:val="18"/>
              </w:rPr>
              <w:t>12050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7" w:lineRule="exact"/>
              <w:ind w:left="154"/>
              <w:rPr>
                <w:sz w:val="18"/>
              </w:rPr>
            </w:pPr>
            <w:r>
              <w:rPr>
                <w:sz w:val="18"/>
              </w:rPr>
              <w:t>12000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7" w:lineRule="exact"/>
              <w:ind w:left="156"/>
              <w:rPr>
                <w:sz w:val="18"/>
              </w:rPr>
            </w:pPr>
            <w:r>
              <w:rPr>
                <w:sz w:val="18"/>
              </w:rPr>
              <w:t>11550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7" w:lineRule="exact"/>
              <w:ind w:left="161"/>
              <w:rPr>
                <w:sz w:val="18"/>
              </w:rPr>
            </w:pPr>
            <w:r>
              <w:rPr>
                <w:sz w:val="18"/>
              </w:rPr>
              <w:t>12000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7" w:lineRule="exact"/>
              <w:ind w:left="167"/>
              <w:rPr>
                <w:sz w:val="18"/>
              </w:rPr>
            </w:pPr>
            <w:r>
              <w:rPr>
                <w:sz w:val="18"/>
              </w:rPr>
              <w:t>12500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7" w:lineRule="exact"/>
              <w:ind w:left="174"/>
              <w:rPr>
                <w:sz w:val="18"/>
              </w:rPr>
            </w:pPr>
            <w:r>
              <w:rPr>
                <w:sz w:val="18"/>
              </w:rPr>
              <w:t>11200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7" w:lineRule="exact"/>
              <w:ind w:left="178"/>
              <w:rPr>
                <w:sz w:val="18"/>
              </w:rPr>
            </w:pPr>
            <w:r>
              <w:rPr>
                <w:sz w:val="18"/>
              </w:rPr>
              <w:t>13620</w:t>
            </w:r>
          </w:p>
        </w:tc>
        <w:tc>
          <w:tcPr>
            <w:tcW w:w="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7" w:lineRule="exact"/>
              <w:ind w:left="185"/>
              <w:rPr>
                <w:sz w:val="18"/>
              </w:rPr>
            </w:pPr>
            <w:r>
              <w:rPr>
                <w:sz w:val="18"/>
              </w:rPr>
              <w:t>12150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7" w:lineRule="exact"/>
              <w:ind w:left="188"/>
              <w:rPr>
                <w:sz w:val="18"/>
              </w:rPr>
            </w:pPr>
            <w:r>
              <w:rPr>
                <w:sz w:val="18"/>
              </w:rPr>
              <w:t>13500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:rsidR="00973E83" w:rsidRDefault="00D615C2">
            <w:pPr>
              <w:pStyle w:val="TableParagraph"/>
              <w:spacing w:line="197" w:lineRule="exact"/>
              <w:ind w:left="192"/>
              <w:rPr>
                <w:sz w:val="18"/>
              </w:rPr>
            </w:pPr>
            <w:r>
              <w:rPr>
                <w:sz w:val="18"/>
              </w:rPr>
              <w:t>13200</w:t>
            </w:r>
          </w:p>
        </w:tc>
      </w:tr>
      <w:tr w:rsidR="00973E83">
        <w:trPr>
          <w:trHeight w:val="238"/>
        </w:trPr>
        <w:tc>
          <w:tcPr>
            <w:tcW w:w="1064" w:type="dxa"/>
            <w:tcBorders>
              <w:top w:val="single" w:sz="4" w:space="0" w:color="000000"/>
              <w:left w:val="thinThickMediumGap" w:sz="18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21"/>
              <w:rPr>
                <w:sz w:val="18"/>
              </w:rPr>
            </w:pPr>
            <w:r>
              <w:rPr>
                <w:sz w:val="18"/>
              </w:rPr>
              <w:t>Crenvuști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46"/>
              <w:rPr>
                <w:sz w:val="18"/>
              </w:rPr>
            </w:pPr>
            <w:r>
              <w:rPr>
                <w:sz w:val="18"/>
              </w:rPr>
              <w:t>12750</w:t>
            </w:r>
          </w:p>
        </w:tc>
        <w:tc>
          <w:tcPr>
            <w:tcW w:w="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47"/>
              <w:rPr>
                <w:sz w:val="18"/>
              </w:rPr>
            </w:pPr>
            <w:r>
              <w:rPr>
                <w:sz w:val="18"/>
              </w:rPr>
              <w:t>13000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51"/>
              <w:rPr>
                <w:sz w:val="18"/>
              </w:rPr>
            </w:pPr>
            <w:r>
              <w:rPr>
                <w:sz w:val="18"/>
              </w:rPr>
              <w:t>12800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54"/>
              <w:rPr>
                <w:sz w:val="18"/>
              </w:rPr>
            </w:pPr>
            <w:r>
              <w:rPr>
                <w:sz w:val="18"/>
              </w:rPr>
              <w:t>13000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56"/>
              <w:rPr>
                <w:sz w:val="18"/>
              </w:rPr>
            </w:pPr>
            <w:r>
              <w:rPr>
                <w:sz w:val="18"/>
              </w:rPr>
              <w:t>13100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61"/>
              <w:rPr>
                <w:sz w:val="18"/>
              </w:rPr>
            </w:pPr>
            <w:r>
              <w:rPr>
                <w:sz w:val="18"/>
              </w:rPr>
              <w:t>12800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67"/>
              <w:rPr>
                <w:sz w:val="18"/>
              </w:rPr>
            </w:pPr>
            <w:r>
              <w:rPr>
                <w:sz w:val="18"/>
              </w:rPr>
              <w:t>11256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74"/>
              <w:rPr>
                <w:sz w:val="18"/>
              </w:rPr>
            </w:pPr>
            <w:r>
              <w:rPr>
                <w:sz w:val="18"/>
              </w:rPr>
              <w:t>12100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78"/>
              <w:rPr>
                <w:sz w:val="18"/>
              </w:rPr>
            </w:pPr>
            <w:r>
              <w:rPr>
                <w:sz w:val="18"/>
              </w:rPr>
              <w:t>11450</w:t>
            </w:r>
          </w:p>
        </w:tc>
        <w:tc>
          <w:tcPr>
            <w:tcW w:w="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85"/>
              <w:rPr>
                <w:sz w:val="18"/>
              </w:rPr>
            </w:pPr>
            <w:r>
              <w:rPr>
                <w:sz w:val="18"/>
              </w:rPr>
              <w:t>13200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88"/>
              <w:rPr>
                <w:sz w:val="18"/>
              </w:rPr>
            </w:pPr>
            <w:r>
              <w:rPr>
                <w:sz w:val="18"/>
              </w:rPr>
              <w:t>12600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92"/>
              <w:rPr>
                <w:sz w:val="18"/>
              </w:rPr>
            </w:pPr>
            <w:r>
              <w:rPr>
                <w:sz w:val="18"/>
              </w:rPr>
              <w:t>16000</w:t>
            </w:r>
          </w:p>
        </w:tc>
      </w:tr>
      <w:tr w:rsidR="00973E83">
        <w:trPr>
          <w:trHeight w:val="238"/>
        </w:trPr>
        <w:tc>
          <w:tcPr>
            <w:tcW w:w="1064" w:type="dxa"/>
            <w:tcBorders>
              <w:top w:val="single" w:sz="4" w:space="0" w:color="000000"/>
              <w:left w:val="thinThickMediumGap" w:sz="18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21"/>
              <w:rPr>
                <w:sz w:val="18"/>
              </w:rPr>
            </w:pPr>
            <w:r>
              <w:rPr>
                <w:sz w:val="18"/>
              </w:rPr>
              <w:t>Șuncă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46"/>
              <w:rPr>
                <w:sz w:val="18"/>
              </w:rPr>
            </w:pPr>
            <w:r>
              <w:rPr>
                <w:sz w:val="18"/>
              </w:rPr>
              <w:t>11800</w:t>
            </w:r>
          </w:p>
        </w:tc>
        <w:tc>
          <w:tcPr>
            <w:tcW w:w="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47"/>
              <w:rPr>
                <w:sz w:val="18"/>
              </w:rPr>
            </w:pPr>
            <w:r>
              <w:rPr>
                <w:sz w:val="18"/>
              </w:rPr>
              <w:t>12000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1"/>
              <w:rPr>
                <w:sz w:val="18"/>
              </w:rPr>
            </w:pPr>
            <w:r>
              <w:rPr>
                <w:sz w:val="18"/>
              </w:rPr>
              <w:t>13000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4"/>
              <w:rPr>
                <w:sz w:val="18"/>
              </w:rPr>
            </w:pPr>
            <w:r>
              <w:rPr>
                <w:sz w:val="18"/>
              </w:rPr>
              <w:t>13100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6"/>
              <w:rPr>
                <w:sz w:val="18"/>
              </w:rPr>
            </w:pPr>
            <w:r>
              <w:rPr>
                <w:sz w:val="18"/>
              </w:rPr>
              <w:t>13110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61"/>
              <w:rPr>
                <w:sz w:val="18"/>
              </w:rPr>
            </w:pPr>
            <w:r>
              <w:rPr>
                <w:sz w:val="18"/>
              </w:rPr>
              <w:t>13550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67"/>
              <w:rPr>
                <w:sz w:val="18"/>
              </w:rPr>
            </w:pPr>
            <w:r>
              <w:rPr>
                <w:sz w:val="18"/>
              </w:rPr>
              <w:t>12350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74"/>
              <w:rPr>
                <w:sz w:val="18"/>
              </w:rPr>
            </w:pPr>
            <w:r>
              <w:rPr>
                <w:sz w:val="18"/>
              </w:rPr>
              <w:t>13200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78"/>
              <w:rPr>
                <w:sz w:val="18"/>
              </w:rPr>
            </w:pPr>
            <w:r>
              <w:rPr>
                <w:sz w:val="18"/>
              </w:rPr>
              <w:t>12150</w:t>
            </w:r>
          </w:p>
        </w:tc>
        <w:tc>
          <w:tcPr>
            <w:tcW w:w="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85"/>
              <w:rPr>
                <w:sz w:val="18"/>
              </w:rPr>
            </w:pPr>
            <w:r>
              <w:rPr>
                <w:sz w:val="18"/>
              </w:rPr>
              <w:t>13520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88"/>
              <w:rPr>
                <w:sz w:val="18"/>
              </w:rPr>
            </w:pPr>
            <w:r>
              <w:rPr>
                <w:sz w:val="18"/>
              </w:rPr>
              <w:t>13150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:rsidR="00973E83" w:rsidRDefault="00D615C2">
            <w:pPr>
              <w:pStyle w:val="TableParagraph"/>
              <w:ind w:left="192"/>
              <w:rPr>
                <w:sz w:val="18"/>
              </w:rPr>
            </w:pPr>
            <w:r>
              <w:rPr>
                <w:sz w:val="18"/>
              </w:rPr>
              <w:t>11250</w:t>
            </w:r>
          </w:p>
        </w:tc>
      </w:tr>
      <w:tr w:rsidR="00973E83">
        <w:trPr>
          <w:trHeight w:val="237"/>
        </w:trPr>
        <w:tc>
          <w:tcPr>
            <w:tcW w:w="1064" w:type="dxa"/>
            <w:tcBorders>
              <w:top w:val="single" w:sz="4" w:space="0" w:color="000000"/>
              <w:left w:val="thinThickMediumGap" w:sz="18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21"/>
              <w:rPr>
                <w:sz w:val="18"/>
              </w:rPr>
            </w:pPr>
            <w:r>
              <w:rPr>
                <w:sz w:val="18"/>
              </w:rPr>
              <w:t>Bacon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46"/>
              <w:rPr>
                <w:sz w:val="18"/>
              </w:rPr>
            </w:pPr>
            <w:r>
              <w:rPr>
                <w:sz w:val="18"/>
              </w:rPr>
              <w:t>12250</w:t>
            </w:r>
          </w:p>
        </w:tc>
        <w:tc>
          <w:tcPr>
            <w:tcW w:w="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47"/>
              <w:rPr>
                <w:sz w:val="18"/>
              </w:rPr>
            </w:pPr>
            <w:r>
              <w:rPr>
                <w:sz w:val="18"/>
              </w:rPr>
              <w:t>12500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1"/>
              <w:rPr>
                <w:sz w:val="18"/>
              </w:rPr>
            </w:pPr>
            <w:r>
              <w:rPr>
                <w:sz w:val="18"/>
              </w:rPr>
              <w:t>11000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4"/>
              <w:rPr>
                <w:sz w:val="18"/>
              </w:rPr>
            </w:pPr>
            <w:r>
              <w:rPr>
                <w:sz w:val="18"/>
              </w:rPr>
              <w:t>12500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6"/>
              <w:rPr>
                <w:sz w:val="18"/>
              </w:rPr>
            </w:pPr>
            <w:r>
              <w:rPr>
                <w:sz w:val="18"/>
              </w:rPr>
              <w:t>12700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61"/>
              <w:rPr>
                <w:sz w:val="18"/>
              </w:rPr>
            </w:pPr>
            <w:r>
              <w:rPr>
                <w:sz w:val="18"/>
              </w:rPr>
              <w:t>12540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67"/>
              <w:rPr>
                <w:sz w:val="18"/>
              </w:rPr>
            </w:pPr>
            <w:r>
              <w:rPr>
                <w:sz w:val="18"/>
              </w:rPr>
              <w:t>12010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74"/>
              <w:rPr>
                <w:sz w:val="18"/>
              </w:rPr>
            </w:pPr>
            <w:r>
              <w:rPr>
                <w:sz w:val="18"/>
              </w:rPr>
              <w:t>11450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78"/>
              <w:rPr>
                <w:sz w:val="18"/>
              </w:rPr>
            </w:pPr>
            <w:r>
              <w:rPr>
                <w:sz w:val="18"/>
              </w:rPr>
              <w:t>13200</w:t>
            </w:r>
          </w:p>
        </w:tc>
        <w:tc>
          <w:tcPr>
            <w:tcW w:w="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85"/>
              <w:rPr>
                <w:sz w:val="18"/>
              </w:rPr>
            </w:pPr>
            <w:r>
              <w:rPr>
                <w:sz w:val="18"/>
              </w:rPr>
              <w:t>11256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88"/>
              <w:rPr>
                <w:sz w:val="18"/>
              </w:rPr>
            </w:pPr>
            <w:r>
              <w:rPr>
                <w:sz w:val="18"/>
              </w:rPr>
              <w:t>11360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:rsidR="00973E83" w:rsidRDefault="00D615C2">
            <w:pPr>
              <w:pStyle w:val="TableParagraph"/>
              <w:ind w:left="192"/>
              <w:rPr>
                <w:sz w:val="18"/>
              </w:rPr>
            </w:pPr>
            <w:r>
              <w:rPr>
                <w:sz w:val="18"/>
              </w:rPr>
              <w:t>14500</w:t>
            </w:r>
          </w:p>
        </w:tc>
      </w:tr>
      <w:tr w:rsidR="00973E83">
        <w:trPr>
          <w:trHeight w:val="475"/>
        </w:trPr>
        <w:tc>
          <w:tcPr>
            <w:tcW w:w="1064" w:type="dxa"/>
            <w:tcBorders>
              <w:top w:val="single" w:sz="4" w:space="0" w:color="000000"/>
              <w:left w:val="thinThickMediumGap" w:sz="18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tabs>
                <w:tab w:val="left" w:pos="769"/>
              </w:tabs>
              <w:spacing w:line="198" w:lineRule="exact"/>
              <w:ind w:left="21"/>
              <w:rPr>
                <w:sz w:val="18"/>
              </w:rPr>
            </w:pPr>
            <w:r>
              <w:rPr>
                <w:sz w:val="18"/>
              </w:rPr>
              <w:t>Carne</w:t>
            </w:r>
            <w:r>
              <w:rPr>
                <w:sz w:val="18"/>
              </w:rPr>
              <w:tab/>
              <w:t>de</w:t>
            </w:r>
          </w:p>
          <w:p w:rsidR="00973E83" w:rsidRDefault="00D615C2">
            <w:pPr>
              <w:pStyle w:val="TableParagraph"/>
              <w:spacing w:before="30" w:line="240" w:lineRule="auto"/>
              <w:ind w:left="21"/>
              <w:rPr>
                <w:sz w:val="18"/>
              </w:rPr>
            </w:pPr>
            <w:r>
              <w:rPr>
                <w:sz w:val="18"/>
              </w:rPr>
              <w:t>pui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46"/>
              <w:rPr>
                <w:sz w:val="18"/>
              </w:rPr>
            </w:pPr>
            <w:r>
              <w:rPr>
                <w:sz w:val="18"/>
              </w:rPr>
              <w:t>11760</w:t>
            </w:r>
          </w:p>
        </w:tc>
        <w:tc>
          <w:tcPr>
            <w:tcW w:w="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47"/>
              <w:rPr>
                <w:sz w:val="18"/>
              </w:rPr>
            </w:pPr>
            <w:r>
              <w:rPr>
                <w:sz w:val="18"/>
              </w:rPr>
              <w:t>12000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51"/>
              <w:rPr>
                <w:sz w:val="18"/>
              </w:rPr>
            </w:pPr>
            <w:r>
              <w:rPr>
                <w:sz w:val="18"/>
              </w:rPr>
              <w:t>12100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54"/>
              <w:rPr>
                <w:sz w:val="18"/>
              </w:rPr>
            </w:pPr>
            <w:r>
              <w:rPr>
                <w:sz w:val="18"/>
              </w:rPr>
              <w:t>12400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56"/>
              <w:rPr>
                <w:sz w:val="18"/>
              </w:rPr>
            </w:pPr>
            <w:r>
              <w:rPr>
                <w:sz w:val="18"/>
              </w:rPr>
              <w:t>12500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61"/>
              <w:rPr>
                <w:sz w:val="18"/>
              </w:rPr>
            </w:pPr>
            <w:r>
              <w:rPr>
                <w:sz w:val="18"/>
              </w:rPr>
              <w:t>13220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67"/>
              <w:rPr>
                <w:sz w:val="18"/>
              </w:rPr>
            </w:pPr>
            <w:r>
              <w:rPr>
                <w:sz w:val="18"/>
              </w:rPr>
              <w:t>12200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74"/>
              <w:rPr>
                <w:sz w:val="18"/>
              </w:rPr>
            </w:pPr>
            <w:r>
              <w:rPr>
                <w:sz w:val="18"/>
              </w:rPr>
              <w:t>11350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78"/>
              <w:rPr>
                <w:sz w:val="18"/>
              </w:rPr>
            </w:pPr>
            <w:r>
              <w:rPr>
                <w:sz w:val="18"/>
              </w:rPr>
              <w:t>11620</w:t>
            </w:r>
          </w:p>
        </w:tc>
        <w:tc>
          <w:tcPr>
            <w:tcW w:w="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85"/>
              <w:rPr>
                <w:sz w:val="18"/>
              </w:rPr>
            </w:pPr>
            <w:r>
              <w:rPr>
                <w:sz w:val="18"/>
              </w:rPr>
              <w:t>12360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88"/>
              <w:rPr>
                <w:sz w:val="18"/>
              </w:rPr>
            </w:pPr>
            <w:r>
              <w:rPr>
                <w:sz w:val="18"/>
              </w:rPr>
              <w:t>14500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92"/>
              <w:rPr>
                <w:sz w:val="18"/>
              </w:rPr>
            </w:pPr>
            <w:r>
              <w:rPr>
                <w:sz w:val="18"/>
              </w:rPr>
              <w:t>16500</w:t>
            </w:r>
          </w:p>
        </w:tc>
      </w:tr>
      <w:tr w:rsidR="00973E83">
        <w:trPr>
          <w:trHeight w:val="238"/>
        </w:trPr>
        <w:tc>
          <w:tcPr>
            <w:tcW w:w="1064" w:type="dxa"/>
            <w:tcBorders>
              <w:top w:val="single" w:sz="4" w:space="0" w:color="000000"/>
              <w:left w:val="thinThickMediumGap" w:sz="18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21"/>
              <w:rPr>
                <w:sz w:val="18"/>
              </w:rPr>
            </w:pPr>
            <w:r>
              <w:rPr>
                <w:sz w:val="18"/>
              </w:rPr>
              <w:t>Servilat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46"/>
              <w:rPr>
                <w:sz w:val="18"/>
              </w:rPr>
            </w:pPr>
            <w:r>
              <w:rPr>
                <w:sz w:val="18"/>
              </w:rPr>
              <w:t>11080</w:t>
            </w:r>
          </w:p>
        </w:tc>
        <w:tc>
          <w:tcPr>
            <w:tcW w:w="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47"/>
              <w:rPr>
                <w:sz w:val="18"/>
              </w:rPr>
            </w:pPr>
            <w:r>
              <w:rPr>
                <w:sz w:val="18"/>
              </w:rPr>
              <w:t>11500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51"/>
              <w:rPr>
                <w:sz w:val="18"/>
              </w:rPr>
            </w:pPr>
            <w:r>
              <w:rPr>
                <w:sz w:val="18"/>
              </w:rPr>
              <w:t>12000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54"/>
              <w:rPr>
                <w:sz w:val="18"/>
              </w:rPr>
            </w:pPr>
            <w:r>
              <w:rPr>
                <w:sz w:val="18"/>
              </w:rPr>
              <w:t>15000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56"/>
              <w:rPr>
                <w:sz w:val="18"/>
              </w:rPr>
            </w:pPr>
            <w:r>
              <w:rPr>
                <w:sz w:val="18"/>
              </w:rPr>
              <w:t>14200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61"/>
              <w:rPr>
                <w:sz w:val="18"/>
              </w:rPr>
            </w:pPr>
            <w:r>
              <w:rPr>
                <w:sz w:val="18"/>
              </w:rPr>
              <w:t>11190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67"/>
              <w:rPr>
                <w:sz w:val="18"/>
              </w:rPr>
            </w:pPr>
            <w:r>
              <w:rPr>
                <w:sz w:val="18"/>
              </w:rPr>
              <w:t>14000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74"/>
              <w:rPr>
                <w:sz w:val="18"/>
              </w:rPr>
            </w:pPr>
            <w:r>
              <w:rPr>
                <w:sz w:val="18"/>
              </w:rPr>
              <w:t>12650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78"/>
              <w:rPr>
                <w:sz w:val="18"/>
              </w:rPr>
            </w:pPr>
            <w:r>
              <w:rPr>
                <w:sz w:val="18"/>
              </w:rPr>
              <w:t>13250</w:t>
            </w:r>
          </w:p>
        </w:tc>
        <w:tc>
          <w:tcPr>
            <w:tcW w:w="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85"/>
              <w:rPr>
                <w:sz w:val="18"/>
              </w:rPr>
            </w:pPr>
            <w:r>
              <w:rPr>
                <w:sz w:val="18"/>
              </w:rPr>
              <w:t>14520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88"/>
              <w:rPr>
                <w:sz w:val="18"/>
              </w:rPr>
            </w:pPr>
            <w:r>
              <w:rPr>
                <w:sz w:val="18"/>
              </w:rPr>
              <w:t>13200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92"/>
              <w:rPr>
                <w:sz w:val="18"/>
              </w:rPr>
            </w:pPr>
            <w:r>
              <w:rPr>
                <w:sz w:val="18"/>
              </w:rPr>
              <w:t>13500</w:t>
            </w:r>
          </w:p>
        </w:tc>
      </w:tr>
      <w:tr w:rsidR="00973E83">
        <w:trPr>
          <w:trHeight w:val="238"/>
        </w:trPr>
        <w:tc>
          <w:tcPr>
            <w:tcW w:w="1064" w:type="dxa"/>
            <w:tcBorders>
              <w:top w:val="single" w:sz="4" w:space="0" w:color="000000"/>
              <w:left w:val="thinThickMediumGap" w:sz="18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21"/>
              <w:rPr>
                <w:sz w:val="18"/>
              </w:rPr>
            </w:pPr>
            <w:r>
              <w:rPr>
                <w:sz w:val="18"/>
              </w:rPr>
              <w:t>Salam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fiert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46"/>
              <w:rPr>
                <w:sz w:val="18"/>
              </w:rPr>
            </w:pPr>
            <w:r>
              <w:rPr>
                <w:sz w:val="18"/>
              </w:rPr>
              <w:t>11400</w:t>
            </w:r>
          </w:p>
        </w:tc>
        <w:tc>
          <w:tcPr>
            <w:tcW w:w="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47"/>
              <w:rPr>
                <w:sz w:val="18"/>
              </w:rPr>
            </w:pPr>
            <w:r>
              <w:rPr>
                <w:sz w:val="18"/>
              </w:rPr>
              <w:t>11200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1"/>
              <w:rPr>
                <w:sz w:val="18"/>
              </w:rPr>
            </w:pPr>
            <w:r>
              <w:rPr>
                <w:sz w:val="18"/>
              </w:rPr>
              <w:t>15100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4"/>
              <w:rPr>
                <w:sz w:val="18"/>
              </w:rPr>
            </w:pPr>
            <w:r>
              <w:rPr>
                <w:sz w:val="18"/>
              </w:rPr>
              <w:t>10100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6"/>
              <w:rPr>
                <w:sz w:val="18"/>
              </w:rPr>
            </w:pPr>
            <w:r>
              <w:rPr>
                <w:sz w:val="18"/>
              </w:rPr>
              <w:t>13100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61"/>
              <w:rPr>
                <w:sz w:val="18"/>
              </w:rPr>
            </w:pPr>
            <w:r>
              <w:rPr>
                <w:sz w:val="18"/>
              </w:rPr>
              <w:t>11650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67"/>
              <w:rPr>
                <w:sz w:val="18"/>
              </w:rPr>
            </w:pPr>
            <w:r>
              <w:rPr>
                <w:sz w:val="18"/>
              </w:rPr>
              <w:t>13120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74"/>
              <w:rPr>
                <w:sz w:val="18"/>
              </w:rPr>
            </w:pPr>
            <w:r>
              <w:rPr>
                <w:sz w:val="18"/>
              </w:rPr>
              <w:t>13250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78"/>
              <w:rPr>
                <w:sz w:val="18"/>
              </w:rPr>
            </w:pPr>
            <w:r>
              <w:rPr>
                <w:sz w:val="18"/>
              </w:rPr>
              <w:t>13000</w:t>
            </w:r>
          </w:p>
        </w:tc>
        <w:tc>
          <w:tcPr>
            <w:tcW w:w="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85"/>
              <w:rPr>
                <w:sz w:val="18"/>
              </w:rPr>
            </w:pPr>
            <w:r>
              <w:rPr>
                <w:sz w:val="18"/>
              </w:rPr>
              <w:t>11350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88"/>
              <w:rPr>
                <w:sz w:val="18"/>
              </w:rPr>
            </w:pPr>
            <w:r>
              <w:rPr>
                <w:sz w:val="18"/>
              </w:rPr>
              <w:t>12350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:rsidR="00973E83" w:rsidRDefault="00D615C2">
            <w:pPr>
              <w:pStyle w:val="TableParagraph"/>
              <w:ind w:left="192"/>
              <w:rPr>
                <w:sz w:val="18"/>
              </w:rPr>
            </w:pPr>
            <w:r>
              <w:rPr>
                <w:sz w:val="18"/>
              </w:rPr>
              <w:t>14000</w:t>
            </w:r>
          </w:p>
        </w:tc>
      </w:tr>
      <w:tr w:rsidR="00973E83">
        <w:trPr>
          <w:trHeight w:val="238"/>
        </w:trPr>
        <w:tc>
          <w:tcPr>
            <w:tcW w:w="1064" w:type="dxa"/>
            <w:tcBorders>
              <w:top w:val="single" w:sz="4" w:space="0" w:color="000000"/>
              <w:left w:val="thinThickMediumGap" w:sz="18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21"/>
              <w:rPr>
                <w:sz w:val="18"/>
              </w:rPr>
            </w:pPr>
            <w:r>
              <w:rPr>
                <w:sz w:val="18"/>
              </w:rPr>
              <w:t>Total</w:t>
            </w: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46"/>
              <w:rPr>
                <w:sz w:val="18"/>
              </w:rPr>
            </w:pPr>
            <w:r>
              <w:rPr>
                <w:sz w:val="18"/>
              </w:rPr>
              <w:t>92320</w:t>
            </w:r>
          </w:p>
        </w:tc>
        <w:tc>
          <w:tcPr>
            <w:tcW w:w="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47"/>
              <w:rPr>
                <w:sz w:val="18"/>
              </w:rPr>
            </w:pPr>
            <w:r>
              <w:rPr>
                <w:sz w:val="18"/>
              </w:rPr>
              <w:t>97200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1"/>
              <w:rPr>
                <w:sz w:val="18"/>
              </w:rPr>
            </w:pPr>
            <w:r>
              <w:rPr>
                <w:sz w:val="18"/>
              </w:rPr>
              <w:t>88350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4"/>
              <w:rPr>
                <w:sz w:val="18"/>
              </w:rPr>
            </w:pPr>
            <w:r>
              <w:rPr>
                <w:sz w:val="18"/>
              </w:rPr>
              <w:t>110100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6"/>
              <w:rPr>
                <w:sz w:val="18"/>
              </w:rPr>
            </w:pPr>
            <w:r>
              <w:rPr>
                <w:sz w:val="18"/>
              </w:rPr>
              <w:t>102260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61"/>
              <w:rPr>
                <w:sz w:val="18"/>
              </w:rPr>
            </w:pPr>
            <w:r>
              <w:rPr>
                <w:sz w:val="18"/>
              </w:rPr>
              <w:t>96450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67"/>
              <w:rPr>
                <w:sz w:val="18"/>
              </w:rPr>
            </w:pPr>
            <w:r>
              <w:rPr>
                <w:sz w:val="18"/>
              </w:rPr>
              <w:t>97236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74"/>
              <w:rPr>
                <w:sz w:val="18"/>
              </w:rPr>
            </w:pPr>
            <w:r>
              <w:rPr>
                <w:sz w:val="18"/>
              </w:rPr>
              <w:t>94700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78"/>
              <w:rPr>
                <w:sz w:val="18"/>
              </w:rPr>
            </w:pPr>
            <w:r>
              <w:rPr>
                <w:sz w:val="18"/>
              </w:rPr>
              <w:t>93690</w:t>
            </w:r>
          </w:p>
        </w:tc>
        <w:tc>
          <w:tcPr>
            <w:tcW w:w="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85"/>
              <w:rPr>
                <w:sz w:val="18"/>
              </w:rPr>
            </w:pPr>
            <w:r>
              <w:rPr>
                <w:sz w:val="18"/>
              </w:rPr>
              <w:t>92340</w:t>
            </w: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88"/>
              <w:rPr>
                <w:sz w:val="18"/>
              </w:rPr>
            </w:pPr>
            <w:r>
              <w:rPr>
                <w:sz w:val="18"/>
              </w:rPr>
              <w:t>97200</w:t>
            </w: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:rsidR="00973E83" w:rsidRDefault="00D615C2">
            <w:pPr>
              <w:pStyle w:val="TableParagraph"/>
              <w:ind w:left="192"/>
              <w:rPr>
                <w:sz w:val="18"/>
              </w:rPr>
            </w:pPr>
            <w:r>
              <w:rPr>
                <w:sz w:val="18"/>
              </w:rPr>
              <w:t>98700</w:t>
            </w:r>
          </w:p>
        </w:tc>
      </w:tr>
      <w:tr w:rsidR="00973E83">
        <w:trPr>
          <w:trHeight w:val="360"/>
        </w:trPr>
        <w:tc>
          <w:tcPr>
            <w:tcW w:w="1064" w:type="dxa"/>
            <w:tcBorders>
              <w:top w:val="single" w:sz="4" w:space="0" w:color="000000"/>
              <w:left w:val="thinThickMediumGap" w:sz="18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973E83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973E83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973E83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973E83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973E83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973E83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973E83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973E83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973E83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973E83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973E83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973E83">
            <w:pPr>
              <w:pStyle w:val="TableParagraph"/>
              <w:spacing w:line="240" w:lineRule="auto"/>
              <w:ind w:left="0"/>
              <w:rPr>
                <w:sz w:val="18"/>
              </w:rPr>
            </w:pPr>
          </w:p>
        </w:tc>
        <w:tc>
          <w:tcPr>
            <w:tcW w:w="1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:rsidR="00973E83" w:rsidRDefault="00D615C2">
            <w:pPr>
              <w:pStyle w:val="TableParagraph"/>
              <w:spacing w:line="200" w:lineRule="exact"/>
              <w:ind w:left="192"/>
              <w:rPr>
                <w:b/>
                <w:sz w:val="18"/>
              </w:rPr>
            </w:pPr>
            <w:r>
              <w:rPr>
                <w:b/>
                <w:sz w:val="18"/>
              </w:rPr>
              <w:t>1160546</w:t>
            </w:r>
          </w:p>
        </w:tc>
      </w:tr>
      <w:tr w:rsidR="00973E83">
        <w:trPr>
          <w:trHeight w:val="845"/>
        </w:trPr>
        <w:tc>
          <w:tcPr>
            <w:tcW w:w="11145" w:type="dxa"/>
            <w:gridSpan w:val="23"/>
            <w:tcBorders>
              <w:top w:val="nil"/>
              <w:left w:val="single" w:sz="36" w:space="0" w:color="000000"/>
              <w:bottom w:val="nil"/>
            </w:tcBorders>
          </w:tcPr>
          <w:p w:rsidR="00973E83" w:rsidRDefault="00D615C2">
            <w:pPr>
              <w:pStyle w:val="TableParagraph"/>
              <w:spacing w:before="232" w:line="240" w:lineRule="auto"/>
              <w:ind w:left="4624"/>
              <w:rPr>
                <w:b/>
                <w:sz w:val="28"/>
              </w:rPr>
            </w:pPr>
            <w:r>
              <w:rPr>
                <w:b/>
                <w:sz w:val="28"/>
              </w:rPr>
              <w:t>Cheltuieli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pentru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un</w:t>
            </w:r>
            <w:r>
              <w:rPr>
                <w:b/>
                <w:spacing w:val="-2"/>
                <w:sz w:val="28"/>
              </w:rPr>
              <w:t xml:space="preserve"> </w:t>
            </w:r>
            <w:r>
              <w:rPr>
                <w:b/>
                <w:sz w:val="28"/>
              </w:rPr>
              <w:t>an</w:t>
            </w:r>
          </w:p>
        </w:tc>
      </w:tr>
      <w:tr w:rsidR="00973E83">
        <w:trPr>
          <w:trHeight w:val="475"/>
        </w:trPr>
        <w:tc>
          <w:tcPr>
            <w:tcW w:w="1348" w:type="dxa"/>
            <w:gridSpan w:val="2"/>
            <w:tcBorders>
              <w:top w:val="single" w:sz="4" w:space="0" w:color="000000"/>
              <w:left w:val="thinThickMediumGap" w:sz="18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21"/>
              <w:rPr>
                <w:sz w:val="18"/>
              </w:rPr>
            </w:pPr>
            <w:r>
              <w:rPr>
                <w:sz w:val="18"/>
              </w:rPr>
              <w:t>Cheltuieli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46"/>
              <w:rPr>
                <w:sz w:val="18"/>
              </w:rPr>
            </w:pPr>
            <w:r>
              <w:rPr>
                <w:sz w:val="18"/>
              </w:rPr>
              <w:t>Ianuarie</w:t>
            </w: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48"/>
              <w:rPr>
                <w:sz w:val="18"/>
              </w:rPr>
            </w:pPr>
            <w:r>
              <w:rPr>
                <w:sz w:val="18"/>
              </w:rPr>
              <w:t>Febru</w:t>
            </w:r>
          </w:p>
          <w:p w:rsidR="00973E83" w:rsidRDefault="00D615C2">
            <w:pPr>
              <w:pStyle w:val="TableParagraph"/>
              <w:spacing w:before="30" w:line="240" w:lineRule="auto"/>
              <w:ind w:left="148"/>
              <w:rPr>
                <w:sz w:val="18"/>
              </w:rPr>
            </w:pPr>
            <w:r>
              <w:rPr>
                <w:sz w:val="18"/>
              </w:rPr>
              <w:t>arie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52"/>
              <w:rPr>
                <w:sz w:val="18"/>
              </w:rPr>
            </w:pPr>
            <w:r>
              <w:rPr>
                <w:sz w:val="18"/>
              </w:rPr>
              <w:t>Martie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54"/>
              <w:rPr>
                <w:sz w:val="18"/>
              </w:rPr>
            </w:pPr>
            <w:r>
              <w:rPr>
                <w:sz w:val="18"/>
              </w:rPr>
              <w:t>Aprilie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56"/>
              <w:rPr>
                <w:sz w:val="18"/>
              </w:rPr>
            </w:pPr>
            <w:r>
              <w:rPr>
                <w:sz w:val="18"/>
              </w:rPr>
              <w:t>Mai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59"/>
              <w:rPr>
                <w:sz w:val="18"/>
              </w:rPr>
            </w:pPr>
            <w:r>
              <w:rPr>
                <w:sz w:val="18"/>
              </w:rPr>
              <w:t>Iune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64"/>
              <w:rPr>
                <w:sz w:val="18"/>
              </w:rPr>
            </w:pPr>
            <w:r>
              <w:rPr>
                <w:sz w:val="18"/>
              </w:rPr>
              <w:t>Iulie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70"/>
              <w:rPr>
                <w:sz w:val="18"/>
              </w:rPr>
            </w:pPr>
            <w:r>
              <w:rPr>
                <w:sz w:val="18"/>
              </w:rPr>
              <w:t>august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75"/>
              <w:rPr>
                <w:sz w:val="18"/>
              </w:rPr>
            </w:pPr>
            <w:r>
              <w:rPr>
                <w:sz w:val="18"/>
              </w:rPr>
              <w:t>Septe</w:t>
            </w:r>
          </w:p>
          <w:p w:rsidR="00973E83" w:rsidRDefault="00D615C2">
            <w:pPr>
              <w:pStyle w:val="TableParagraph"/>
              <w:spacing w:before="30" w:line="240" w:lineRule="auto"/>
              <w:ind w:left="175"/>
              <w:rPr>
                <w:sz w:val="18"/>
              </w:rPr>
            </w:pPr>
            <w:r>
              <w:rPr>
                <w:sz w:val="18"/>
              </w:rPr>
              <w:t>mbrie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80"/>
              <w:rPr>
                <w:sz w:val="18"/>
              </w:rPr>
            </w:pPr>
            <w:r>
              <w:rPr>
                <w:sz w:val="18"/>
              </w:rPr>
              <w:t>Octomb</w:t>
            </w:r>
          </w:p>
          <w:p w:rsidR="00973E83" w:rsidRDefault="00D615C2">
            <w:pPr>
              <w:pStyle w:val="TableParagraph"/>
              <w:spacing w:before="30" w:line="240" w:lineRule="auto"/>
              <w:ind w:left="180"/>
              <w:rPr>
                <w:sz w:val="18"/>
              </w:rPr>
            </w:pPr>
            <w:r>
              <w:rPr>
                <w:sz w:val="18"/>
              </w:rPr>
              <w:t>rie</w:t>
            </w: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86"/>
              <w:rPr>
                <w:sz w:val="18"/>
              </w:rPr>
            </w:pPr>
            <w:r>
              <w:rPr>
                <w:sz w:val="18"/>
              </w:rPr>
              <w:t>Noiembrie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92"/>
              <w:rPr>
                <w:sz w:val="18"/>
              </w:rPr>
            </w:pPr>
            <w:r>
              <w:rPr>
                <w:sz w:val="18"/>
              </w:rPr>
              <w:t>Decembrie</w:t>
            </w:r>
          </w:p>
        </w:tc>
      </w:tr>
      <w:tr w:rsidR="00973E83">
        <w:trPr>
          <w:trHeight w:val="238"/>
        </w:trPr>
        <w:tc>
          <w:tcPr>
            <w:tcW w:w="1348" w:type="dxa"/>
            <w:gridSpan w:val="2"/>
            <w:tcBorders>
              <w:top w:val="single" w:sz="4" w:space="0" w:color="000000"/>
              <w:left w:val="thinThickMediumGap" w:sz="18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21"/>
              <w:rPr>
                <w:sz w:val="18"/>
              </w:rPr>
            </w:pP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înregistrare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46"/>
              <w:rPr>
                <w:sz w:val="18"/>
              </w:rPr>
            </w:pPr>
            <w:r>
              <w:rPr>
                <w:sz w:val="18"/>
              </w:rPr>
              <w:t>2000</w:t>
            </w: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48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52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54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56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59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64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70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75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80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86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92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</w:tr>
      <w:tr w:rsidR="00973E83">
        <w:trPr>
          <w:trHeight w:val="238"/>
        </w:trPr>
        <w:tc>
          <w:tcPr>
            <w:tcW w:w="1348" w:type="dxa"/>
            <w:gridSpan w:val="2"/>
            <w:tcBorders>
              <w:top w:val="single" w:sz="4" w:space="0" w:color="000000"/>
              <w:left w:val="thinThickMediumGap" w:sz="18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21"/>
              <w:rPr>
                <w:sz w:val="18"/>
              </w:rPr>
            </w:pPr>
            <w:r>
              <w:rPr>
                <w:sz w:val="18"/>
              </w:rPr>
              <w:t>Utilaje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46"/>
              <w:rPr>
                <w:sz w:val="18"/>
              </w:rPr>
            </w:pPr>
            <w:r>
              <w:rPr>
                <w:sz w:val="18"/>
              </w:rPr>
              <w:t>900000</w:t>
            </w: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48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2"/>
              <w:rPr>
                <w:sz w:val="18"/>
              </w:rPr>
            </w:pPr>
            <w:r>
              <w:rPr>
                <w:sz w:val="18"/>
              </w:rPr>
              <w:t>20000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4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6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9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64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70"/>
              <w:rPr>
                <w:sz w:val="18"/>
              </w:rPr>
            </w:pPr>
            <w:r>
              <w:rPr>
                <w:sz w:val="18"/>
              </w:rPr>
              <w:t>50000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75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80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86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:rsidR="00973E83" w:rsidRDefault="00D615C2">
            <w:pPr>
              <w:pStyle w:val="TableParagraph"/>
              <w:ind w:left="192"/>
              <w:rPr>
                <w:sz w:val="18"/>
              </w:rPr>
            </w:pPr>
            <w:r>
              <w:rPr>
                <w:sz w:val="18"/>
              </w:rPr>
              <w:t>10000</w:t>
            </w:r>
          </w:p>
        </w:tc>
      </w:tr>
      <w:tr w:rsidR="00973E83">
        <w:trPr>
          <w:trHeight w:val="237"/>
        </w:trPr>
        <w:tc>
          <w:tcPr>
            <w:tcW w:w="1348" w:type="dxa"/>
            <w:gridSpan w:val="2"/>
            <w:tcBorders>
              <w:top w:val="single" w:sz="4" w:space="0" w:color="000000"/>
              <w:left w:val="thinThickMediumGap" w:sz="18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21"/>
              <w:rPr>
                <w:sz w:val="18"/>
              </w:rPr>
            </w:pPr>
            <w:r>
              <w:rPr>
                <w:sz w:val="18"/>
              </w:rPr>
              <w:t>Internet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46"/>
              <w:rPr>
                <w:sz w:val="18"/>
              </w:rPr>
            </w:pPr>
            <w:r>
              <w:rPr>
                <w:sz w:val="18"/>
              </w:rPr>
              <w:t>1000</w:t>
            </w: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48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2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4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6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9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64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70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75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80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86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:rsidR="00973E83" w:rsidRDefault="00D615C2">
            <w:pPr>
              <w:pStyle w:val="TableParagraph"/>
              <w:ind w:left="192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</w:tr>
      <w:tr w:rsidR="00973E83">
        <w:trPr>
          <w:trHeight w:val="238"/>
        </w:trPr>
        <w:tc>
          <w:tcPr>
            <w:tcW w:w="1348" w:type="dxa"/>
            <w:gridSpan w:val="2"/>
            <w:tcBorders>
              <w:top w:val="single" w:sz="4" w:space="0" w:color="000000"/>
              <w:left w:val="thinThickMediumGap" w:sz="18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21"/>
              <w:rPr>
                <w:sz w:val="18"/>
              </w:rPr>
            </w:pPr>
            <w:r>
              <w:rPr>
                <w:sz w:val="18"/>
              </w:rPr>
              <w:t>Lumină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46"/>
              <w:rPr>
                <w:sz w:val="18"/>
              </w:rPr>
            </w:pPr>
            <w:r>
              <w:rPr>
                <w:sz w:val="18"/>
              </w:rPr>
              <w:t>10000</w:t>
            </w: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48"/>
              <w:rPr>
                <w:sz w:val="18"/>
              </w:rPr>
            </w:pPr>
            <w:r>
              <w:rPr>
                <w:sz w:val="18"/>
              </w:rPr>
              <w:t>3000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52"/>
              <w:rPr>
                <w:sz w:val="18"/>
              </w:rPr>
            </w:pPr>
            <w:r>
              <w:rPr>
                <w:sz w:val="18"/>
              </w:rPr>
              <w:t>3800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54"/>
              <w:rPr>
                <w:sz w:val="18"/>
              </w:rPr>
            </w:pPr>
            <w:r>
              <w:rPr>
                <w:sz w:val="18"/>
              </w:rPr>
              <w:t>2500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56"/>
              <w:rPr>
                <w:sz w:val="18"/>
              </w:rPr>
            </w:pPr>
            <w:r>
              <w:rPr>
                <w:sz w:val="18"/>
              </w:rPr>
              <w:t>3500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59"/>
              <w:rPr>
                <w:sz w:val="18"/>
              </w:rPr>
            </w:pPr>
            <w:r>
              <w:rPr>
                <w:sz w:val="18"/>
              </w:rPr>
              <w:t>1000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64"/>
              <w:rPr>
                <w:sz w:val="18"/>
              </w:rPr>
            </w:pPr>
            <w:r>
              <w:rPr>
                <w:sz w:val="18"/>
              </w:rPr>
              <w:t>3000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70"/>
              <w:rPr>
                <w:sz w:val="18"/>
              </w:rPr>
            </w:pPr>
            <w:r>
              <w:rPr>
                <w:sz w:val="18"/>
              </w:rPr>
              <w:t>4000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75"/>
              <w:rPr>
                <w:sz w:val="18"/>
              </w:rPr>
            </w:pPr>
            <w:r>
              <w:rPr>
                <w:sz w:val="18"/>
              </w:rPr>
              <w:t>3800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80"/>
              <w:rPr>
                <w:sz w:val="18"/>
              </w:rPr>
            </w:pPr>
            <w:r>
              <w:rPr>
                <w:sz w:val="18"/>
              </w:rPr>
              <w:t>2700</w:t>
            </w: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86"/>
              <w:rPr>
                <w:sz w:val="18"/>
              </w:rPr>
            </w:pPr>
            <w:r>
              <w:rPr>
                <w:sz w:val="18"/>
              </w:rPr>
              <w:t>3000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92"/>
              <w:rPr>
                <w:sz w:val="18"/>
              </w:rPr>
            </w:pPr>
            <w:r>
              <w:rPr>
                <w:sz w:val="18"/>
              </w:rPr>
              <w:t>2500</w:t>
            </w:r>
          </w:p>
        </w:tc>
      </w:tr>
      <w:tr w:rsidR="00973E83">
        <w:trPr>
          <w:trHeight w:val="238"/>
        </w:trPr>
        <w:tc>
          <w:tcPr>
            <w:tcW w:w="1348" w:type="dxa"/>
            <w:gridSpan w:val="2"/>
            <w:tcBorders>
              <w:top w:val="single" w:sz="4" w:space="0" w:color="000000"/>
              <w:left w:val="thinThickMediumGap" w:sz="18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21"/>
              <w:rPr>
                <w:sz w:val="18"/>
              </w:rPr>
            </w:pPr>
            <w:r>
              <w:rPr>
                <w:sz w:val="18"/>
              </w:rPr>
              <w:t>Materie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primă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46"/>
              <w:rPr>
                <w:sz w:val="18"/>
              </w:rPr>
            </w:pPr>
            <w:r>
              <w:rPr>
                <w:sz w:val="18"/>
              </w:rPr>
              <w:t>30000</w:t>
            </w: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48"/>
              <w:rPr>
                <w:sz w:val="18"/>
              </w:rPr>
            </w:pPr>
            <w:r>
              <w:rPr>
                <w:sz w:val="18"/>
              </w:rPr>
              <w:t>20000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2"/>
              <w:rPr>
                <w:sz w:val="18"/>
              </w:rPr>
            </w:pPr>
            <w:r>
              <w:rPr>
                <w:sz w:val="18"/>
              </w:rPr>
              <w:t>2500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4"/>
              <w:rPr>
                <w:sz w:val="18"/>
              </w:rPr>
            </w:pPr>
            <w:r>
              <w:rPr>
                <w:sz w:val="18"/>
              </w:rPr>
              <w:t>2000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6"/>
              <w:rPr>
                <w:sz w:val="18"/>
              </w:rPr>
            </w:pPr>
            <w:r>
              <w:rPr>
                <w:sz w:val="18"/>
              </w:rPr>
              <w:t>35000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9"/>
              <w:rPr>
                <w:sz w:val="18"/>
              </w:rPr>
            </w:pPr>
            <w:r>
              <w:rPr>
                <w:sz w:val="18"/>
              </w:rPr>
              <w:t>30000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64"/>
              <w:rPr>
                <w:sz w:val="18"/>
              </w:rPr>
            </w:pPr>
            <w:r>
              <w:rPr>
                <w:sz w:val="18"/>
              </w:rPr>
              <w:t>20000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70"/>
              <w:rPr>
                <w:sz w:val="18"/>
              </w:rPr>
            </w:pPr>
            <w:r>
              <w:rPr>
                <w:sz w:val="18"/>
              </w:rPr>
              <w:t>25000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75"/>
              <w:rPr>
                <w:sz w:val="18"/>
              </w:rPr>
            </w:pPr>
            <w:r>
              <w:rPr>
                <w:sz w:val="18"/>
              </w:rPr>
              <w:t>38000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80"/>
              <w:rPr>
                <w:sz w:val="18"/>
              </w:rPr>
            </w:pPr>
            <w:r>
              <w:rPr>
                <w:sz w:val="18"/>
              </w:rPr>
              <w:t>40000</w:t>
            </w: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86"/>
              <w:rPr>
                <w:sz w:val="18"/>
              </w:rPr>
            </w:pPr>
            <w:r>
              <w:rPr>
                <w:sz w:val="18"/>
              </w:rPr>
              <w:t>45000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:rsidR="00973E83" w:rsidRDefault="00D615C2">
            <w:pPr>
              <w:pStyle w:val="TableParagraph"/>
              <w:ind w:left="192"/>
              <w:rPr>
                <w:sz w:val="18"/>
              </w:rPr>
            </w:pPr>
            <w:r>
              <w:rPr>
                <w:sz w:val="18"/>
              </w:rPr>
              <w:t>20000</w:t>
            </w:r>
          </w:p>
        </w:tc>
      </w:tr>
      <w:tr w:rsidR="00973E83">
        <w:trPr>
          <w:trHeight w:val="238"/>
        </w:trPr>
        <w:tc>
          <w:tcPr>
            <w:tcW w:w="1348" w:type="dxa"/>
            <w:gridSpan w:val="2"/>
            <w:tcBorders>
              <w:top w:val="single" w:sz="4" w:space="0" w:color="000000"/>
              <w:left w:val="thinThickMediumGap" w:sz="18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21"/>
              <w:rPr>
                <w:sz w:val="18"/>
              </w:rPr>
            </w:pPr>
            <w:r>
              <w:rPr>
                <w:sz w:val="18"/>
              </w:rPr>
              <w:t>Arendă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46"/>
              <w:rPr>
                <w:sz w:val="18"/>
              </w:rPr>
            </w:pPr>
            <w:r>
              <w:rPr>
                <w:sz w:val="18"/>
              </w:rPr>
              <w:t>50000</w:t>
            </w: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48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2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4"/>
              <w:rPr>
                <w:sz w:val="18"/>
              </w:rPr>
            </w:pPr>
            <w:r>
              <w:rPr>
                <w:sz w:val="18"/>
              </w:rPr>
              <w:t>500000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6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9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64"/>
              <w:rPr>
                <w:sz w:val="18"/>
              </w:rPr>
            </w:pPr>
            <w:r>
              <w:rPr>
                <w:sz w:val="18"/>
              </w:rPr>
              <w:t>50000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70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75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80"/>
              <w:rPr>
                <w:sz w:val="18"/>
              </w:rPr>
            </w:pPr>
            <w:r>
              <w:rPr>
                <w:sz w:val="18"/>
              </w:rPr>
              <w:t>50000</w:t>
            </w: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86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:rsidR="00973E83" w:rsidRDefault="00D615C2">
            <w:pPr>
              <w:pStyle w:val="TableParagraph"/>
              <w:ind w:left="192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</w:tr>
      <w:tr w:rsidR="00973E83">
        <w:trPr>
          <w:trHeight w:val="237"/>
        </w:trPr>
        <w:tc>
          <w:tcPr>
            <w:tcW w:w="1348" w:type="dxa"/>
            <w:gridSpan w:val="2"/>
            <w:tcBorders>
              <w:top w:val="single" w:sz="4" w:space="0" w:color="000000"/>
              <w:left w:val="thinThickMediumGap" w:sz="18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21"/>
              <w:rPr>
                <w:sz w:val="18"/>
              </w:rPr>
            </w:pPr>
            <w:r>
              <w:rPr>
                <w:sz w:val="18"/>
              </w:rPr>
              <w:t>Telefonie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fixă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46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48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2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4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6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9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64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70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75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80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86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:rsidR="00973E83" w:rsidRDefault="00D615C2">
            <w:pPr>
              <w:pStyle w:val="TableParagraph"/>
              <w:ind w:left="192"/>
              <w:rPr>
                <w:sz w:val="18"/>
              </w:rPr>
            </w:pPr>
            <w:r>
              <w:rPr>
                <w:sz w:val="18"/>
              </w:rPr>
              <w:t>250</w:t>
            </w:r>
          </w:p>
        </w:tc>
      </w:tr>
      <w:tr w:rsidR="00973E83">
        <w:trPr>
          <w:trHeight w:val="238"/>
        </w:trPr>
        <w:tc>
          <w:tcPr>
            <w:tcW w:w="1348" w:type="dxa"/>
            <w:gridSpan w:val="2"/>
            <w:tcBorders>
              <w:top w:val="single" w:sz="4" w:space="0" w:color="000000"/>
              <w:left w:val="thinThickMediumGap" w:sz="18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21"/>
              <w:rPr>
                <w:sz w:val="18"/>
              </w:rPr>
            </w:pPr>
            <w:r>
              <w:rPr>
                <w:sz w:val="18"/>
              </w:rPr>
              <w:t>Publicitate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46"/>
              <w:rPr>
                <w:sz w:val="18"/>
              </w:rPr>
            </w:pPr>
            <w:r>
              <w:rPr>
                <w:sz w:val="18"/>
              </w:rPr>
              <w:t>10000</w:t>
            </w: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48"/>
              <w:rPr>
                <w:sz w:val="18"/>
              </w:rPr>
            </w:pPr>
            <w:r>
              <w:rPr>
                <w:sz w:val="18"/>
              </w:rPr>
              <w:t>15000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52"/>
              <w:rPr>
                <w:sz w:val="18"/>
              </w:rPr>
            </w:pPr>
            <w:r>
              <w:rPr>
                <w:sz w:val="18"/>
              </w:rPr>
              <w:t>100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54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56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59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64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70"/>
              <w:rPr>
                <w:sz w:val="18"/>
              </w:rPr>
            </w:pPr>
            <w:r>
              <w:rPr>
                <w:sz w:val="18"/>
              </w:rPr>
              <w:t>5000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75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80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86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92"/>
              <w:rPr>
                <w:sz w:val="18"/>
              </w:rPr>
            </w:pPr>
            <w:r>
              <w:rPr>
                <w:sz w:val="18"/>
              </w:rPr>
              <w:t>1000</w:t>
            </w:r>
          </w:p>
        </w:tc>
      </w:tr>
      <w:tr w:rsidR="00973E83">
        <w:trPr>
          <w:trHeight w:val="238"/>
        </w:trPr>
        <w:tc>
          <w:tcPr>
            <w:tcW w:w="1348" w:type="dxa"/>
            <w:gridSpan w:val="2"/>
            <w:tcBorders>
              <w:top w:val="single" w:sz="4" w:space="0" w:color="000000"/>
              <w:left w:val="thinThickMediumGap" w:sz="18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21"/>
              <w:rPr>
                <w:sz w:val="18"/>
              </w:rPr>
            </w:pPr>
            <w:r>
              <w:rPr>
                <w:sz w:val="18"/>
              </w:rPr>
              <w:t>Transport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46"/>
              <w:rPr>
                <w:sz w:val="18"/>
              </w:rPr>
            </w:pPr>
            <w:r>
              <w:rPr>
                <w:sz w:val="18"/>
              </w:rPr>
              <w:t>3000</w:t>
            </w: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48"/>
              <w:rPr>
                <w:sz w:val="18"/>
              </w:rPr>
            </w:pPr>
            <w:r>
              <w:rPr>
                <w:sz w:val="18"/>
              </w:rPr>
              <w:t>2000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2"/>
              <w:rPr>
                <w:sz w:val="18"/>
              </w:rPr>
            </w:pPr>
            <w:r>
              <w:rPr>
                <w:sz w:val="18"/>
              </w:rPr>
              <w:t>3500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4"/>
              <w:rPr>
                <w:sz w:val="18"/>
              </w:rPr>
            </w:pPr>
            <w:r>
              <w:rPr>
                <w:sz w:val="18"/>
              </w:rPr>
              <w:t>2500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6"/>
              <w:rPr>
                <w:sz w:val="18"/>
              </w:rPr>
            </w:pPr>
            <w:r>
              <w:rPr>
                <w:sz w:val="18"/>
              </w:rPr>
              <w:t>3000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9"/>
              <w:rPr>
                <w:sz w:val="18"/>
              </w:rPr>
            </w:pPr>
            <w:r>
              <w:rPr>
                <w:sz w:val="18"/>
              </w:rPr>
              <w:t>3500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64"/>
              <w:rPr>
                <w:sz w:val="18"/>
              </w:rPr>
            </w:pPr>
            <w:r>
              <w:rPr>
                <w:sz w:val="18"/>
              </w:rPr>
              <w:t>4000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70"/>
              <w:rPr>
                <w:sz w:val="18"/>
              </w:rPr>
            </w:pPr>
            <w:r>
              <w:rPr>
                <w:sz w:val="18"/>
              </w:rPr>
              <w:t>2000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75"/>
              <w:rPr>
                <w:sz w:val="18"/>
              </w:rPr>
            </w:pPr>
            <w:r>
              <w:rPr>
                <w:sz w:val="18"/>
              </w:rPr>
              <w:t>2000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80"/>
              <w:rPr>
                <w:sz w:val="18"/>
              </w:rPr>
            </w:pPr>
            <w:r>
              <w:rPr>
                <w:sz w:val="18"/>
              </w:rPr>
              <w:t>3000</w:t>
            </w: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86"/>
              <w:rPr>
                <w:sz w:val="18"/>
              </w:rPr>
            </w:pPr>
            <w:r>
              <w:rPr>
                <w:sz w:val="18"/>
              </w:rPr>
              <w:t>2000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:rsidR="00973E83" w:rsidRDefault="00D615C2">
            <w:pPr>
              <w:pStyle w:val="TableParagraph"/>
              <w:ind w:left="192"/>
              <w:rPr>
                <w:sz w:val="18"/>
              </w:rPr>
            </w:pPr>
            <w:r>
              <w:rPr>
                <w:sz w:val="18"/>
              </w:rPr>
              <w:t>2000</w:t>
            </w:r>
          </w:p>
        </w:tc>
      </w:tr>
      <w:tr w:rsidR="00973E83">
        <w:trPr>
          <w:trHeight w:val="237"/>
        </w:trPr>
        <w:tc>
          <w:tcPr>
            <w:tcW w:w="1348" w:type="dxa"/>
            <w:gridSpan w:val="2"/>
            <w:tcBorders>
              <w:top w:val="single" w:sz="4" w:space="0" w:color="000000"/>
              <w:left w:val="thinThickMediumGap" w:sz="18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21"/>
              <w:rPr>
                <w:sz w:val="18"/>
              </w:rPr>
            </w:pPr>
            <w:r>
              <w:rPr>
                <w:sz w:val="18"/>
              </w:rPr>
              <w:t>Salariu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46"/>
              <w:rPr>
                <w:sz w:val="18"/>
              </w:rPr>
            </w:pPr>
            <w:r>
              <w:rPr>
                <w:sz w:val="18"/>
              </w:rPr>
              <w:t>27100</w:t>
            </w: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48"/>
              <w:rPr>
                <w:sz w:val="18"/>
              </w:rPr>
            </w:pPr>
            <w:r>
              <w:rPr>
                <w:sz w:val="18"/>
              </w:rPr>
              <w:t>30000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2"/>
              <w:rPr>
                <w:sz w:val="18"/>
              </w:rPr>
            </w:pPr>
            <w:r>
              <w:rPr>
                <w:sz w:val="18"/>
              </w:rPr>
              <w:t>35000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4"/>
              <w:rPr>
                <w:sz w:val="18"/>
              </w:rPr>
            </w:pPr>
            <w:r>
              <w:rPr>
                <w:sz w:val="18"/>
              </w:rPr>
              <w:t>35000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6"/>
              <w:rPr>
                <w:sz w:val="18"/>
              </w:rPr>
            </w:pPr>
            <w:r>
              <w:rPr>
                <w:sz w:val="18"/>
              </w:rPr>
              <w:t>35000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9"/>
              <w:rPr>
                <w:sz w:val="18"/>
              </w:rPr>
            </w:pPr>
            <w:r>
              <w:rPr>
                <w:sz w:val="18"/>
              </w:rPr>
              <w:t>35000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64"/>
              <w:rPr>
                <w:sz w:val="18"/>
              </w:rPr>
            </w:pPr>
            <w:r>
              <w:rPr>
                <w:sz w:val="18"/>
              </w:rPr>
              <w:t>35000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70"/>
              <w:rPr>
                <w:sz w:val="18"/>
              </w:rPr>
            </w:pPr>
            <w:r>
              <w:rPr>
                <w:sz w:val="18"/>
              </w:rPr>
              <w:t>45000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75"/>
              <w:rPr>
                <w:sz w:val="18"/>
              </w:rPr>
            </w:pPr>
            <w:r>
              <w:rPr>
                <w:sz w:val="18"/>
              </w:rPr>
              <w:t>45000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80"/>
              <w:rPr>
                <w:sz w:val="18"/>
              </w:rPr>
            </w:pPr>
            <w:r>
              <w:rPr>
                <w:sz w:val="18"/>
              </w:rPr>
              <w:t>45000</w:t>
            </w: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86"/>
              <w:rPr>
                <w:sz w:val="18"/>
              </w:rPr>
            </w:pPr>
            <w:r>
              <w:rPr>
                <w:sz w:val="18"/>
              </w:rPr>
              <w:t>45000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:rsidR="00973E83" w:rsidRDefault="00D615C2">
            <w:pPr>
              <w:pStyle w:val="TableParagraph"/>
              <w:ind w:left="192"/>
              <w:rPr>
                <w:sz w:val="18"/>
              </w:rPr>
            </w:pPr>
            <w:r>
              <w:rPr>
                <w:sz w:val="18"/>
              </w:rPr>
              <w:t>600000</w:t>
            </w:r>
          </w:p>
        </w:tc>
      </w:tr>
      <w:tr w:rsidR="00973E83">
        <w:trPr>
          <w:trHeight w:val="238"/>
        </w:trPr>
        <w:tc>
          <w:tcPr>
            <w:tcW w:w="1348" w:type="dxa"/>
            <w:gridSpan w:val="2"/>
            <w:tcBorders>
              <w:top w:val="single" w:sz="4" w:space="0" w:color="000000"/>
              <w:left w:val="thinThickMediumGap" w:sz="18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21"/>
              <w:rPr>
                <w:sz w:val="18"/>
              </w:rPr>
            </w:pPr>
            <w:r>
              <w:rPr>
                <w:sz w:val="18"/>
              </w:rPr>
              <w:t>OMVSD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46"/>
              <w:rPr>
                <w:sz w:val="18"/>
              </w:rPr>
            </w:pPr>
            <w:r>
              <w:rPr>
                <w:sz w:val="18"/>
              </w:rPr>
              <w:t>3500</w:t>
            </w: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48"/>
              <w:rPr>
                <w:sz w:val="18"/>
              </w:rPr>
            </w:pPr>
            <w:r>
              <w:rPr>
                <w:sz w:val="18"/>
              </w:rPr>
              <w:t>2000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52"/>
              <w:rPr>
                <w:sz w:val="18"/>
              </w:rPr>
            </w:pPr>
            <w:r>
              <w:rPr>
                <w:sz w:val="18"/>
              </w:rPr>
              <w:t>100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54"/>
              <w:rPr>
                <w:sz w:val="18"/>
              </w:rPr>
            </w:pPr>
            <w:r>
              <w:rPr>
                <w:sz w:val="18"/>
              </w:rPr>
              <w:t>2000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56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59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64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70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75"/>
              <w:rPr>
                <w:sz w:val="18"/>
              </w:rPr>
            </w:pPr>
            <w:r>
              <w:rPr>
                <w:sz w:val="18"/>
              </w:rPr>
              <w:t>1000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80"/>
              <w:rPr>
                <w:sz w:val="18"/>
              </w:rPr>
            </w:pPr>
            <w:r>
              <w:rPr>
                <w:sz w:val="18"/>
              </w:rPr>
              <w:t>1500</w:t>
            </w: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86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92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</w:tr>
      <w:tr w:rsidR="00973E83">
        <w:trPr>
          <w:trHeight w:val="238"/>
        </w:trPr>
        <w:tc>
          <w:tcPr>
            <w:tcW w:w="1348" w:type="dxa"/>
            <w:gridSpan w:val="2"/>
            <w:tcBorders>
              <w:top w:val="single" w:sz="4" w:space="0" w:color="000000"/>
              <w:left w:val="thinThickMediumGap" w:sz="18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21"/>
              <w:rPr>
                <w:sz w:val="18"/>
              </w:rPr>
            </w:pPr>
            <w:r>
              <w:rPr>
                <w:sz w:val="18"/>
              </w:rPr>
              <w:t>Echipamente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46"/>
              <w:rPr>
                <w:sz w:val="18"/>
              </w:rPr>
            </w:pPr>
            <w:r>
              <w:rPr>
                <w:sz w:val="18"/>
              </w:rPr>
              <w:t>5000</w:t>
            </w: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48"/>
              <w:rPr>
                <w:sz w:val="18"/>
              </w:rPr>
            </w:pPr>
            <w:r>
              <w:rPr>
                <w:sz w:val="18"/>
              </w:rPr>
              <w:t>20000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2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4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6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9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64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70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75"/>
              <w:rPr>
                <w:sz w:val="18"/>
              </w:rPr>
            </w:pPr>
            <w:r>
              <w:rPr>
                <w:sz w:val="18"/>
              </w:rPr>
              <w:t>35000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80"/>
              <w:rPr>
                <w:sz w:val="18"/>
              </w:rPr>
            </w:pPr>
            <w:r>
              <w:rPr>
                <w:sz w:val="18"/>
              </w:rPr>
              <w:t>10000</w:t>
            </w: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86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:rsidR="00973E83" w:rsidRDefault="00D615C2">
            <w:pPr>
              <w:pStyle w:val="TableParagraph"/>
              <w:ind w:left="192"/>
              <w:rPr>
                <w:sz w:val="18"/>
              </w:rPr>
            </w:pPr>
            <w:r>
              <w:rPr>
                <w:w w:val="99"/>
                <w:sz w:val="18"/>
              </w:rPr>
              <w:t>-</w:t>
            </w:r>
          </w:p>
        </w:tc>
      </w:tr>
      <w:tr w:rsidR="00973E83">
        <w:trPr>
          <w:trHeight w:val="237"/>
        </w:trPr>
        <w:tc>
          <w:tcPr>
            <w:tcW w:w="1348" w:type="dxa"/>
            <w:gridSpan w:val="2"/>
            <w:tcBorders>
              <w:top w:val="single" w:sz="4" w:space="0" w:color="000000"/>
              <w:left w:val="thinThickMediumGap" w:sz="18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21"/>
              <w:rPr>
                <w:sz w:val="18"/>
              </w:rPr>
            </w:pPr>
            <w:r>
              <w:rPr>
                <w:sz w:val="18"/>
              </w:rPr>
              <w:t>Apă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46"/>
              <w:rPr>
                <w:sz w:val="18"/>
              </w:rPr>
            </w:pPr>
            <w:r>
              <w:rPr>
                <w:sz w:val="18"/>
              </w:rPr>
              <w:t>1000</w:t>
            </w: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48"/>
              <w:rPr>
                <w:sz w:val="18"/>
              </w:rPr>
            </w:pPr>
            <w:r>
              <w:rPr>
                <w:sz w:val="18"/>
              </w:rPr>
              <w:t>1500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2"/>
              <w:rPr>
                <w:sz w:val="18"/>
              </w:rPr>
            </w:pPr>
            <w:r>
              <w:rPr>
                <w:sz w:val="18"/>
              </w:rPr>
              <w:t>1500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4"/>
              <w:rPr>
                <w:sz w:val="18"/>
              </w:rPr>
            </w:pPr>
            <w:r>
              <w:rPr>
                <w:sz w:val="18"/>
              </w:rPr>
              <w:t>2000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6"/>
              <w:rPr>
                <w:sz w:val="18"/>
              </w:rPr>
            </w:pPr>
            <w:r>
              <w:rPr>
                <w:sz w:val="18"/>
              </w:rPr>
              <w:t>1000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59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64"/>
              <w:rPr>
                <w:sz w:val="18"/>
              </w:rPr>
            </w:pPr>
            <w:r>
              <w:rPr>
                <w:sz w:val="18"/>
              </w:rPr>
              <w:t>1500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70"/>
              <w:rPr>
                <w:sz w:val="18"/>
              </w:rPr>
            </w:pPr>
            <w:r>
              <w:rPr>
                <w:sz w:val="18"/>
              </w:rPr>
              <w:t>1000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75"/>
              <w:rPr>
                <w:sz w:val="18"/>
              </w:rPr>
            </w:pPr>
            <w:r>
              <w:rPr>
                <w:sz w:val="18"/>
              </w:rPr>
              <w:t>800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80"/>
              <w:rPr>
                <w:sz w:val="18"/>
              </w:rPr>
            </w:pPr>
            <w:r>
              <w:rPr>
                <w:sz w:val="18"/>
              </w:rPr>
              <w:t>900</w:t>
            </w: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ind w:left="186"/>
              <w:rPr>
                <w:sz w:val="18"/>
              </w:rPr>
            </w:pPr>
            <w:r>
              <w:rPr>
                <w:sz w:val="18"/>
              </w:rPr>
              <w:t>1000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:rsidR="00973E83" w:rsidRDefault="00D615C2">
            <w:pPr>
              <w:pStyle w:val="TableParagraph"/>
              <w:ind w:left="192"/>
              <w:rPr>
                <w:sz w:val="18"/>
              </w:rPr>
            </w:pPr>
            <w:r>
              <w:rPr>
                <w:sz w:val="18"/>
              </w:rPr>
              <w:t>500</w:t>
            </w:r>
          </w:p>
        </w:tc>
      </w:tr>
      <w:tr w:rsidR="00973E83">
        <w:trPr>
          <w:trHeight w:val="238"/>
        </w:trPr>
        <w:tc>
          <w:tcPr>
            <w:tcW w:w="1348" w:type="dxa"/>
            <w:gridSpan w:val="2"/>
            <w:tcBorders>
              <w:top w:val="single" w:sz="4" w:space="0" w:color="000000"/>
              <w:left w:val="thinThickMediumGap" w:sz="18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21"/>
              <w:rPr>
                <w:sz w:val="18"/>
              </w:rPr>
            </w:pPr>
            <w:r>
              <w:rPr>
                <w:sz w:val="18"/>
              </w:rPr>
              <w:t>Total</w:t>
            </w:r>
          </w:p>
        </w:tc>
        <w:tc>
          <w:tcPr>
            <w:tcW w:w="8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46"/>
              <w:rPr>
                <w:sz w:val="18"/>
              </w:rPr>
            </w:pPr>
            <w:r>
              <w:rPr>
                <w:sz w:val="18"/>
              </w:rPr>
              <w:t>1043100</w:t>
            </w:r>
          </w:p>
        </w:tc>
        <w:tc>
          <w:tcPr>
            <w:tcW w:w="7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48"/>
              <w:rPr>
                <w:sz w:val="18"/>
              </w:rPr>
            </w:pPr>
            <w:r>
              <w:rPr>
                <w:sz w:val="18"/>
              </w:rPr>
              <w:t>94500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52"/>
              <w:rPr>
                <w:sz w:val="18"/>
              </w:rPr>
            </w:pPr>
            <w:r>
              <w:rPr>
                <w:sz w:val="18"/>
              </w:rPr>
              <w:t>85000</w:t>
            </w:r>
          </w:p>
        </w:tc>
        <w:tc>
          <w:tcPr>
            <w:tcW w:w="8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54"/>
              <w:rPr>
                <w:sz w:val="18"/>
              </w:rPr>
            </w:pPr>
            <w:r>
              <w:rPr>
                <w:sz w:val="18"/>
              </w:rPr>
              <w:t>86500</w:t>
            </w:r>
          </w:p>
        </w:tc>
        <w:tc>
          <w:tcPr>
            <w:tcW w:w="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56"/>
              <w:rPr>
                <w:sz w:val="18"/>
              </w:rPr>
            </w:pPr>
            <w:r>
              <w:rPr>
                <w:sz w:val="18"/>
              </w:rPr>
              <w:t>87500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59"/>
              <w:rPr>
                <w:sz w:val="18"/>
              </w:rPr>
            </w:pPr>
            <w:r>
              <w:rPr>
                <w:sz w:val="18"/>
              </w:rPr>
              <w:t>90500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64"/>
              <w:rPr>
                <w:sz w:val="18"/>
              </w:rPr>
            </w:pPr>
            <w:r>
              <w:rPr>
                <w:sz w:val="18"/>
              </w:rPr>
              <w:t>80500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70"/>
              <w:rPr>
                <w:sz w:val="18"/>
              </w:rPr>
            </w:pPr>
            <w:r>
              <w:rPr>
                <w:sz w:val="18"/>
              </w:rPr>
              <w:t>90000</w:t>
            </w:r>
          </w:p>
        </w:tc>
        <w:tc>
          <w:tcPr>
            <w:tcW w:w="7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75"/>
              <w:rPr>
                <w:sz w:val="18"/>
              </w:rPr>
            </w:pPr>
            <w:r>
              <w:rPr>
                <w:sz w:val="18"/>
              </w:rPr>
              <w:t>75000</w:t>
            </w:r>
          </w:p>
        </w:tc>
        <w:tc>
          <w:tcPr>
            <w:tcW w:w="84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80"/>
              <w:rPr>
                <w:sz w:val="18"/>
              </w:rPr>
            </w:pPr>
            <w:r>
              <w:rPr>
                <w:sz w:val="18"/>
              </w:rPr>
              <w:t>80000</w:t>
            </w:r>
          </w:p>
        </w:tc>
        <w:tc>
          <w:tcPr>
            <w:tcW w:w="98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86"/>
              <w:rPr>
                <w:sz w:val="18"/>
              </w:rPr>
            </w:pPr>
            <w:r>
              <w:rPr>
                <w:sz w:val="18"/>
              </w:rPr>
              <w:t>87000</w:t>
            </w:r>
          </w:p>
        </w:tc>
        <w:tc>
          <w:tcPr>
            <w:tcW w:w="11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nThickThinSmallGap" w:sz="24" w:space="0" w:color="000000"/>
            </w:tcBorders>
          </w:tcPr>
          <w:p w:rsidR="00973E83" w:rsidRDefault="00D615C2">
            <w:pPr>
              <w:pStyle w:val="TableParagraph"/>
              <w:spacing w:line="198" w:lineRule="exact"/>
              <w:ind w:left="192"/>
              <w:rPr>
                <w:sz w:val="18"/>
              </w:rPr>
            </w:pPr>
            <w:r>
              <w:rPr>
                <w:sz w:val="18"/>
              </w:rPr>
              <w:t>900000</w:t>
            </w:r>
          </w:p>
        </w:tc>
      </w:tr>
      <w:tr w:rsidR="00973E83">
        <w:trPr>
          <w:trHeight w:val="8768"/>
        </w:trPr>
        <w:tc>
          <w:tcPr>
            <w:tcW w:w="11145" w:type="dxa"/>
            <w:gridSpan w:val="23"/>
            <w:tcBorders>
              <w:top w:val="nil"/>
              <w:left w:val="single" w:sz="36" w:space="0" w:color="000000"/>
            </w:tcBorders>
          </w:tcPr>
          <w:p w:rsidR="00973E83" w:rsidRDefault="00973E8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973E83" w:rsidRDefault="00973E8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973E83" w:rsidRDefault="00973E8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973E83" w:rsidRDefault="00973E8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973E83" w:rsidRDefault="00973E8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973E83" w:rsidRDefault="00973E8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973E83" w:rsidRDefault="00973E8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973E83" w:rsidRDefault="00973E8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973E83" w:rsidRDefault="00973E8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973E83" w:rsidRDefault="00973E8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973E83" w:rsidRDefault="00973E8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973E83" w:rsidRDefault="00973E8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973E83" w:rsidRDefault="00973E8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973E83" w:rsidRDefault="00973E8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973E83" w:rsidRDefault="00973E8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973E83" w:rsidRDefault="00973E8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973E83" w:rsidRDefault="00973E8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973E83" w:rsidRDefault="00973E8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973E83" w:rsidRDefault="00973E8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973E83" w:rsidRDefault="00973E8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973E83" w:rsidRDefault="00973E8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973E83" w:rsidRDefault="00973E8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973E83" w:rsidRDefault="00973E8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973E83" w:rsidRDefault="00973E8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973E83" w:rsidRDefault="00973E8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973E83" w:rsidRDefault="00973E8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973E83" w:rsidRDefault="00973E8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973E83" w:rsidRDefault="00973E83">
            <w:pPr>
              <w:pStyle w:val="TableParagraph"/>
              <w:spacing w:line="240" w:lineRule="auto"/>
              <w:ind w:left="0"/>
              <w:rPr>
                <w:b/>
                <w:sz w:val="24"/>
              </w:rPr>
            </w:pPr>
          </w:p>
          <w:p w:rsidR="00973E83" w:rsidRDefault="00973E83">
            <w:pPr>
              <w:pStyle w:val="TableParagraph"/>
              <w:spacing w:before="8" w:line="240" w:lineRule="auto"/>
              <w:ind w:left="0"/>
              <w:rPr>
                <w:b/>
                <w:sz w:val="33"/>
              </w:rPr>
            </w:pPr>
          </w:p>
          <w:p w:rsidR="00973E83" w:rsidRDefault="00D615C2">
            <w:pPr>
              <w:pStyle w:val="TableParagraph"/>
              <w:spacing w:line="240" w:lineRule="auto"/>
              <w:ind w:left="0" w:right="188"/>
              <w:jc w:val="right"/>
            </w:pPr>
            <w:r>
              <w:rPr>
                <w:w w:val="99"/>
              </w:rPr>
              <w:t>9</w:t>
            </w:r>
          </w:p>
        </w:tc>
      </w:tr>
    </w:tbl>
    <w:p w:rsidR="00D615C2" w:rsidRDefault="00D615C2"/>
    <w:sectPr w:rsidR="00D615C2">
      <w:footerReference w:type="default" r:id="rId15"/>
      <w:pgSz w:w="12240" w:h="20160"/>
      <w:pgMar w:top="500" w:right="360" w:bottom="280" w:left="380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5C2" w:rsidRDefault="00D615C2">
      <w:r>
        <w:separator/>
      </w:r>
    </w:p>
  </w:endnote>
  <w:endnote w:type="continuationSeparator" w:id="0">
    <w:p w:rsidR="00D615C2" w:rsidRDefault="00D61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E83" w:rsidRDefault="00D615C2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49" type="#_x0000_t202" style="position:absolute;margin-left:561.05pt;margin-top:946.7pt;width:12.5pt;height:14.2pt;z-index:-251658752;mso-position-horizontal-relative:page;mso-position-vertical-relative:page" filled="f" stroked="f">
          <v:textbox inset="0,0,0,0">
            <w:txbxContent>
              <w:p w:rsidR="00973E83" w:rsidRDefault="00D615C2">
                <w:pPr>
                  <w:spacing w:before="10"/>
                  <w:ind w:left="60"/>
                </w:pPr>
                <w:r>
                  <w:fldChar w:fldCharType="begin"/>
                </w:r>
                <w:r>
                  <w:rPr>
                    <w:w w:val="99"/>
                  </w:rPr>
                  <w:instrText xml:space="preserve"> PAGE </w:instrText>
                </w:r>
                <w:r>
                  <w:fldChar w:fldCharType="separate"/>
                </w:r>
                <w:r w:rsidR="0036101A">
                  <w:rPr>
                    <w:noProof/>
                    <w:w w:val="99"/>
                  </w:rPr>
                  <w:t>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3E83" w:rsidRDefault="00973E83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5C2" w:rsidRDefault="00D615C2">
      <w:r>
        <w:separator/>
      </w:r>
    </w:p>
  </w:footnote>
  <w:footnote w:type="continuationSeparator" w:id="0">
    <w:p w:rsidR="00D615C2" w:rsidRDefault="00D615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7D32F2"/>
    <w:multiLevelType w:val="hybridMultilevel"/>
    <w:tmpl w:val="7C8ED3CA"/>
    <w:lvl w:ilvl="0" w:tplc="7D86139E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08867A5A">
      <w:numFmt w:val="bullet"/>
      <w:lvlText w:val="•"/>
      <w:lvlJc w:val="left"/>
      <w:pPr>
        <w:ind w:left="1204" w:hanging="361"/>
      </w:pPr>
      <w:rPr>
        <w:rFonts w:hint="default"/>
        <w:lang w:val="en-GB" w:eastAsia="en-US" w:bidi="ar-SA"/>
      </w:rPr>
    </w:lvl>
    <w:lvl w:ilvl="2" w:tplc="741CB3D4">
      <w:numFmt w:val="bullet"/>
      <w:lvlText w:val="•"/>
      <w:lvlJc w:val="left"/>
      <w:pPr>
        <w:ind w:left="1588" w:hanging="361"/>
      </w:pPr>
      <w:rPr>
        <w:rFonts w:hint="default"/>
        <w:lang w:val="en-GB" w:eastAsia="en-US" w:bidi="ar-SA"/>
      </w:rPr>
    </w:lvl>
    <w:lvl w:ilvl="3" w:tplc="7E24B638">
      <w:numFmt w:val="bullet"/>
      <w:lvlText w:val="•"/>
      <w:lvlJc w:val="left"/>
      <w:pPr>
        <w:ind w:left="1972" w:hanging="361"/>
      </w:pPr>
      <w:rPr>
        <w:rFonts w:hint="default"/>
        <w:lang w:val="en-GB" w:eastAsia="en-US" w:bidi="ar-SA"/>
      </w:rPr>
    </w:lvl>
    <w:lvl w:ilvl="4" w:tplc="109A60AC">
      <w:numFmt w:val="bullet"/>
      <w:lvlText w:val="•"/>
      <w:lvlJc w:val="left"/>
      <w:pPr>
        <w:ind w:left="2357" w:hanging="361"/>
      </w:pPr>
      <w:rPr>
        <w:rFonts w:hint="default"/>
        <w:lang w:val="en-GB" w:eastAsia="en-US" w:bidi="ar-SA"/>
      </w:rPr>
    </w:lvl>
    <w:lvl w:ilvl="5" w:tplc="3DDA516C">
      <w:numFmt w:val="bullet"/>
      <w:lvlText w:val="•"/>
      <w:lvlJc w:val="left"/>
      <w:pPr>
        <w:ind w:left="2741" w:hanging="361"/>
      </w:pPr>
      <w:rPr>
        <w:rFonts w:hint="default"/>
        <w:lang w:val="en-GB" w:eastAsia="en-US" w:bidi="ar-SA"/>
      </w:rPr>
    </w:lvl>
    <w:lvl w:ilvl="6" w:tplc="F864C0FA">
      <w:numFmt w:val="bullet"/>
      <w:lvlText w:val="•"/>
      <w:lvlJc w:val="left"/>
      <w:pPr>
        <w:ind w:left="3125" w:hanging="361"/>
      </w:pPr>
      <w:rPr>
        <w:rFonts w:hint="default"/>
        <w:lang w:val="en-GB" w:eastAsia="en-US" w:bidi="ar-SA"/>
      </w:rPr>
    </w:lvl>
    <w:lvl w:ilvl="7" w:tplc="DFD23998">
      <w:numFmt w:val="bullet"/>
      <w:lvlText w:val="•"/>
      <w:lvlJc w:val="left"/>
      <w:pPr>
        <w:ind w:left="3510" w:hanging="361"/>
      </w:pPr>
      <w:rPr>
        <w:rFonts w:hint="default"/>
        <w:lang w:val="en-GB" w:eastAsia="en-US" w:bidi="ar-SA"/>
      </w:rPr>
    </w:lvl>
    <w:lvl w:ilvl="8" w:tplc="F26EFF50">
      <w:numFmt w:val="bullet"/>
      <w:lvlText w:val="•"/>
      <w:lvlJc w:val="left"/>
      <w:pPr>
        <w:ind w:left="3894" w:hanging="361"/>
      </w:pPr>
      <w:rPr>
        <w:rFonts w:hint="default"/>
        <w:lang w:val="en-GB" w:eastAsia="en-US" w:bidi="ar-SA"/>
      </w:rPr>
    </w:lvl>
  </w:abstractNum>
  <w:abstractNum w:abstractNumId="1">
    <w:nsid w:val="2AF24C00"/>
    <w:multiLevelType w:val="hybridMultilevel"/>
    <w:tmpl w:val="A96AE62E"/>
    <w:lvl w:ilvl="0" w:tplc="F5D473A2">
      <w:numFmt w:val="bullet"/>
      <w:lvlText w:val=""/>
      <w:lvlJc w:val="left"/>
      <w:pPr>
        <w:ind w:left="828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A8A8AA24">
      <w:numFmt w:val="bullet"/>
      <w:lvlText w:val="•"/>
      <w:lvlJc w:val="left"/>
      <w:pPr>
        <w:ind w:left="1204" w:hanging="361"/>
      </w:pPr>
      <w:rPr>
        <w:rFonts w:hint="default"/>
        <w:lang w:val="en-GB" w:eastAsia="en-US" w:bidi="ar-SA"/>
      </w:rPr>
    </w:lvl>
    <w:lvl w:ilvl="2" w:tplc="C5F4A2D0">
      <w:numFmt w:val="bullet"/>
      <w:lvlText w:val="•"/>
      <w:lvlJc w:val="left"/>
      <w:pPr>
        <w:ind w:left="1588" w:hanging="361"/>
      </w:pPr>
      <w:rPr>
        <w:rFonts w:hint="default"/>
        <w:lang w:val="en-GB" w:eastAsia="en-US" w:bidi="ar-SA"/>
      </w:rPr>
    </w:lvl>
    <w:lvl w:ilvl="3" w:tplc="B678BA0A">
      <w:numFmt w:val="bullet"/>
      <w:lvlText w:val="•"/>
      <w:lvlJc w:val="left"/>
      <w:pPr>
        <w:ind w:left="1972" w:hanging="361"/>
      </w:pPr>
      <w:rPr>
        <w:rFonts w:hint="default"/>
        <w:lang w:val="en-GB" w:eastAsia="en-US" w:bidi="ar-SA"/>
      </w:rPr>
    </w:lvl>
    <w:lvl w:ilvl="4" w:tplc="984C18D8">
      <w:numFmt w:val="bullet"/>
      <w:lvlText w:val="•"/>
      <w:lvlJc w:val="left"/>
      <w:pPr>
        <w:ind w:left="2357" w:hanging="361"/>
      </w:pPr>
      <w:rPr>
        <w:rFonts w:hint="default"/>
        <w:lang w:val="en-GB" w:eastAsia="en-US" w:bidi="ar-SA"/>
      </w:rPr>
    </w:lvl>
    <w:lvl w:ilvl="5" w:tplc="9D0AF784">
      <w:numFmt w:val="bullet"/>
      <w:lvlText w:val="•"/>
      <w:lvlJc w:val="left"/>
      <w:pPr>
        <w:ind w:left="2741" w:hanging="361"/>
      </w:pPr>
      <w:rPr>
        <w:rFonts w:hint="default"/>
        <w:lang w:val="en-GB" w:eastAsia="en-US" w:bidi="ar-SA"/>
      </w:rPr>
    </w:lvl>
    <w:lvl w:ilvl="6" w:tplc="45BA633A">
      <w:numFmt w:val="bullet"/>
      <w:lvlText w:val="•"/>
      <w:lvlJc w:val="left"/>
      <w:pPr>
        <w:ind w:left="3125" w:hanging="361"/>
      </w:pPr>
      <w:rPr>
        <w:rFonts w:hint="default"/>
        <w:lang w:val="en-GB" w:eastAsia="en-US" w:bidi="ar-SA"/>
      </w:rPr>
    </w:lvl>
    <w:lvl w:ilvl="7" w:tplc="294C9098">
      <w:numFmt w:val="bullet"/>
      <w:lvlText w:val="•"/>
      <w:lvlJc w:val="left"/>
      <w:pPr>
        <w:ind w:left="3510" w:hanging="361"/>
      </w:pPr>
      <w:rPr>
        <w:rFonts w:hint="default"/>
        <w:lang w:val="en-GB" w:eastAsia="en-US" w:bidi="ar-SA"/>
      </w:rPr>
    </w:lvl>
    <w:lvl w:ilvl="8" w:tplc="A6A801AC">
      <w:numFmt w:val="bullet"/>
      <w:lvlText w:val="•"/>
      <w:lvlJc w:val="left"/>
      <w:pPr>
        <w:ind w:left="3894" w:hanging="361"/>
      </w:pPr>
      <w:rPr>
        <w:rFonts w:hint="default"/>
        <w:lang w:val="en-GB" w:eastAsia="en-US" w:bidi="ar-SA"/>
      </w:rPr>
    </w:lvl>
  </w:abstractNum>
  <w:abstractNum w:abstractNumId="2">
    <w:nsid w:val="32867F4E"/>
    <w:multiLevelType w:val="hybridMultilevel"/>
    <w:tmpl w:val="5EBE3BF0"/>
    <w:lvl w:ilvl="0" w:tplc="B0CE7C12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223A4B82">
      <w:numFmt w:val="bullet"/>
      <w:lvlText w:val="•"/>
      <w:lvlJc w:val="left"/>
      <w:pPr>
        <w:ind w:left="1204" w:hanging="360"/>
      </w:pPr>
      <w:rPr>
        <w:rFonts w:hint="default"/>
        <w:lang w:val="en-GB" w:eastAsia="en-US" w:bidi="ar-SA"/>
      </w:rPr>
    </w:lvl>
    <w:lvl w:ilvl="2" w:tplc="429EF232">
      <w:numFmt w:val="bullet"/>
      <w:lvlText w:val="•"/>
      <w:lvlJc w:val="left"/>
      <w:pPr>
        <w:ind w:left="1588" w:hanging="360"/>
      </w:pPr>
      <w:rPr>
        <w:rFonts w:hint="default"/>
        <w:lang w:val="en-GB" w:eastAsia="en-US" w:bidi="ar-SA"/>
      </w:rPr>
    </w:lvl>
    <w:lvl w:ilvl="3" w:tplc="2D3A8BC0">
      <w:numFmt w:val="bullet"/>
      <w:lvlText w:val="•"/>
      <w:lvlJc w:val="left"/>
      <w:pPr>
        <w:ind w:left="1972" w:hanging="360"/>
      </w:pPr>
      <w:rPr>
        <w:rFonts w:hint="default"/>
        <w:lang w:val="en-GB" w:eastAsia="en-US" w:bidi="ar-SA"/>
      </w:rPr>
    </w:lvl>
    <w:lvl w:ilvl="4" w:tplc="DE866AE8">
      <w:numFmt w:val="bullet"/>
      <w:lvlText w:val="•"/>
      <w:lvlJc w:val="left"/>
      <w:pPr>
        <w:ind w:left="2357" w:hanging="360"/>
      </w:pPr>
      <w:rPr>
        <w:rFonts w:hint="default"/>
        <w:lang w:val="en-GB" w:eastAsia="en-US" w:bidi="ar-SA"/>
      </w:rPr>
    </w:lvl>
    <w:lvl w:ilvl="5" w:tplc="B554CCC6">
      <w:numFmt w:val="bullet"/>
      <w:lvlText w:val="•"/>
      <w:lvlJc w:val="left"/>
      <w:pPr>
        <w:ind w:left="2741" w:hanging="360"/>
      </w:pPr>
      <w:rPr>
        <w:rFonts w:hint="default"/>
        <w:lang w:val="en-GB" w:eastAsia="en-US" w:bidi="ar-SA"/>
      </w:rPr>
    </w:lvl>
    <w:lvl w:ilvl="6" w:tplc="57305204">
      <w:numFmt w:val="bullet"/>
      <w:lvlText w:val="•"/>
      <w:lvlJc w:val="left"/>
      <w:pPr>
        <w:ind w:left="3125" w:hanging="360"/>
      </w:pPr>
      <w:rPr>
        <w:rFonts w:hint="default"/>
        <w:lang w:val="en-GB" w:eastAsia="en-US" w:bidi="ar-SA"/>
      </w:rPr>
    </w:lvl>
    <w:lvl w:ilvl="7" w:tplc="FAB44E5E">
      <w:numFmt w:val="bullet"/>
      <w:lvlText w:val="•"/>
      <w:lvlJc w:val="left"/>
      <w:pPr>
        <w:ind w:left="3510" w:hanging="360"/>
      </w:pPr>
      <w:rPr>
        <w:rFonts w:hint="default"/>
        <w:lang w:val="en-GB" w:eastAsia="en-US" w:bidi="ar-SA"/>
      </w:rPr>
    </w:lvl>
    <w:lvl w:ilvl="8" w:tplc="BF8849EC">
      <w:numFmt w:val="bullet"/>
      <w:lvlText w:val="•"/>
      <w:lvlJc w:val="left"/>
      <w:pPr>
        <w:ind w:left="3894" w:hanging="360"/>
      </w:pPr>
      <w:rPr>
        <w:rFonts w:hint="default"/>
        <w:lang w:val="en-GB" w:eastAsia="en-US" w:bidi="ar-SA"/>
      </w:rPr>
    </w:lvl>
  </w:abstractNum>
  <w:abstractNum w:abstractNumId="3">
    <w:nsid w:val="5011539D"/>
    <w:multiLevelType w:val="hybridMultilevel"/>
    <w:tmpl w:val="EFFC3EE6"/>
    <w:lvl w:ilvl="0" w:tplc="5D282B90">
      <w:numFmt w:val="bullet"/>
      <w:lvlText w:val=""/>
      <w:lvlJc w:val="left"/>
      <w:pPr>
        <w:ind w:left="2042" w:hanging="361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BD38A180">
      <w:numFmt w:val="bullet"/>
      <w:lvlText w:val="•"/>
      <w:lvlJc w:val="left"/>
      <w:pPr>
        <w:ind w:left="2986" w:hanging="361"/>
      </w:pPr>
      <w:rPr>
        <w:rFonts w:hint="default"/>
        <w:lang w:val="en-GB" w:eastAsia="en-US" w:bidi="ar-SA"/>
      </w:rPr>
    </w:lvl>
    <w:lvl w:ilvl="2" w:tplc="544EC2A6">
      <w:numFmt w:val="bullet"/>
      <w:lvlText w:val="•"/>
      <w:lvlJc w:val="left"/>
      <w:pPr>
        <w:ind w:left="3932" w:hanging="361"/>
      </w:pPr>
      <w:rPr>
        <w:rFonts w:hint="default"/>
        <w:lang w:val="en-GB" w:eastAsia="en-US" w:bidi="ar-SA"/>
      </w:rPr>
    </w:lvl>
    <w:lvl w:ilvl="3" w:tplc="E21E5062">
      <w:numFmt w:val="bullet"/>
      <w:lvlText w:val="•"/>
      <w:lvlJc w:val="left"/>
      <w:pPr>
        <w:ind w:left="4878" w:hanging="361"/>
      </w:pPr>
      <w:rPr>
        <w:rFonts w:hint="default"/>
        <w:lang w:val="en-GB" w:eastAsia="en-US" w:bidi="ar-SA"/>
      </w:rPr>
    </w:lvl>
    <w:lvl w:ilvl="4" w:tplc="309083B2">
      <w:numFmt w:val="bullet"/>
      <w:lvlText w:val="•"/>
      <w:lvlJc w:val="left"/>
      <w:pPr>
        <w:ind w:left="5824" w:hanging="361"/>
      </w:pPr>
      <w:rPr>
        <w:rFonts w:hint="default"/>
        <w:lang w:val="en-GB" w:eastAsia="en-US" w:bidi="ar-SA"/>
      </w:rPr>
    </w:lvl>
    <w:lvl w:ilvl="5" w:tplc="DEB092D6">
      <w:numFmt w:val="bullet"/>
      <w:lvlText w:val="•"/>
      <w:lvlJc w:val="left"/>
      <w:pPr>
        <w:ind w:left="6770" w:hanging="361"/>
      </w:pPr>
      <w:rPr>
        <w:rFonts w:hint="default"/>
        <w:lang w:val="en-GB" w:eastAsia="en-US" w:bidi="ar-SA"/>
      </w:rPr>
    </w:lvl>
    <w:lvl w:ilvl="6" w:tplc="9EC46A80">
      <w:numFmt w:val="bullet"/>
      <w:lvlText w:val="•"/>
      <w:lvlJc w:val="left"/>
      <w:pPr>
        <w:ind w:left="7716" w:hanging="361"/>
      </w:pPr>
      <w:rPr>
        <w:rFonts w:hint="default"/>
        <w:lang w:val="en-GB" w:eastAsia="en-US" w:bidi="ar-SA"/>
      </w:rPr>
    </w:lvl>
    <w:lvl w:ilvl="7" w:tplc="0A026608">
      <w:numFmt w:val="bullet"/>
      <w:lvlText w:val="•"/>
      <w:lvlJc w:val="left"/>
      <w:pPr>
        <w:ind w:left="8662" w:hanging="361"/>
      </w:pPr>
      <w:rPr>
        <w:rFonts w:hint="default"/>
        <w:lang w:val="en-GB" w:eastAsia="en-US" w:bidi="ar-SA"/>
      </w:rPr>
    </w:lvl>
    <w:lvl w:ilvl="8" w:tplc="D1EE3030">
      <w:numFmt w:val="bullet"/>
      <w:lvlText w:val="•"/>
      <w:lvlJc w:val="left"/>
      <w:pPr>
        <w:ind w:left="9608" w:hanging="361"/>
      </w:pPr>
      <w:rPr>
        <w:rFonts w:hint="default"/>
        <w:lang w:val="en-GB" w:eastAsia="en-US" w:bidi="ar-SA"/>
      </w:rPr>
    </w:lvl>
  </w:abstractNum>
  <w:abstractNum w:abstractNumId="4">
    <w:nsid w:val="572E4CFF"/>
    <w:multiLevelType w:val="hybridMultilevel"/>
    <w:tmpl w:val="4856704A"/>
    <w:lvl w:ilvl="0" w:tplc="216EEB70">
      <w:numFmt w:val="bullet"/>
      <w:lvlText w:val=""/>
      <w:lvlJc w:val="left"/>
      <w:pPr>
        <w:ind w:left="828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D9681AE0">
      <w:numFmt w:val="bullet"/>
      <w:lvlText w:val="•"/>
      <w:lvlJc w:val="left"/>
      <w:pPr>
        <w:ind w:left="1204" w:hanging="360"/>
      </w:pPr>
      <w:rPr>
        <w:rFonts w:hint="default"/>
        <w:lang w:val="en-GB" w:eastAsia="en-US" w:bidi="ar-SA"/>
      </w:rPr>
    </w:lvl>
    <w:lvl w:ilvl="2" w:tplc="5200318C">
      <w:numFmt w:val="bullet"/>
      <w:lvlText w:val="•"/>
      <w:lvlJc w:val="left"/>
      <w:pPr>
        <w:ind w:left="1588" w:hanging="360"/>
      </w:pPr>
      <w:rPr>
        <w:rFonts w:hint="default"/>
        <w:lang w:val="en-GB" w:eastAsia="en-US" w:bidi="ar-SA"/>
      </w:rPr>
    </w:lvl>
    <w:lvl w:ilvl="3" w:tplc="52701682">
      <w:numFmt w:val="bullet"/>
      <w:lvlText w:val="•"/>
      <w:lvlJc w:val="left"/>
      <w:pPr>
        <w:ind w:left="1972" w:hanging="360"/>
      </w:pPr>
      <w:rPr>
        <w:rFonts w:hint="default"/>
        <w:lang w:val="en-GB" w:eastAsia="en-US" w:bidi="ar-SA"/>
      </w:rPr>
    </w:lvl>
    <w:lvl w:ilvl="4" w:tplc="F6722AE6">
      <w:numFmt w:val="bullet"/>
      <w:lvlText w:val="•"/>
      <w:lvlJc w:val="left"/>
      <w:pPr>
        <w:ind w:left="2357" w:hanging="360"/>
      </w:pPr>
      <w:rPr>
        <w:rFonts w:hint="default"/>
        <w:lang w:val="en-GB" w:eastAsia="en-US" w:bidi="ar-SA"/>
      </w:rPr>
    </w:lvl>
    <w:lvl w:ilvl="5" w:tplc="39D61890">
      <w:numFmt w:val="bullet"/>
      <w:lvlText w:val="•"/>
      <w:lvlJc w:val="left"/>
      <w:pPr>
        <w:ind w:left="2741" w:hanging="360"/>
      </w:pPr>
      <w:rPr>
        <w:rFonts w:hint="default"/>
        <w:lang w:val="en-GB" w:eastAsia="en-US" w:bidi="ar-SA"/>
      </w:rPr>
    </w:lvl>
    <w:lvl w:ilvl="6" w:tplc="8EFA72C6">
      <w:numFmt w:val="bullet"/>
      <w:lvlText w:val="•"/>
      <w:lvlJc w:val="left"/>
      <w:pPr>
        <w:ind w:left="3125" w:hanging="360"/>
      </w:pPr>
      <w:rPr>
        <w:rFonts w:hint="default"/>
        <w:lang w:val="en-GB" w:eastAsia="en-US" w:bidi="ar-SA"/>
      </w:rPr>
    </w:lvl>
    <w:lvl w:ilvl="7" w:tplc="B658ED8A">
      <w:numFmt w:val="bullet"/>
      <w:lvlText w:val="•"/>
      <w:lvlJc w:val="left"/>
      <w:pPr>
        <w:ind w:left="3510" w:hanging="360"/>
      </w:pPr>
      <w:rPr>
        <w:rFonts w:hint="default"/>
        <w:lang w:val="en-GB" w:eastAsia="en-US" w:bidi="ar-SA"/>
      </w:rPr>
    </w:lvl>
    <w:lvl w:ilvl="8" w:tplc="8EAE2E44">
      <w:numFmt w:val="bullet"/>
      <w:lvlText w:val="•"/>
      <w:lvlJc w:val="left"/>
      <w:pPr>
        <w:ind w:left="3894" w:hanging="360"/>
      </w:pPr>
      <w:rPr>
        <w:rFonts w:hint="default"/>
        <w:lang w:val="en-GB" w:eastAsia="en-US" w:bidi="ar-SA"/>
      </w:rPr>
    </w:lvl>
  </w:abstractNum>
  <w:abstractNum w:abstractNumId="5">
    <w:nsid w:val="75C4412F"/>
    <w:multiLevelType w:val="hybridMultilevel"/>
    <w:tmpl w:val="F13AFF42"/>
    <w:lvl w:ilvl="0" w:tplc="51267C40">
      <w:start w:val="1"/>
      <w:numFmt w:val="decimal"/>
      <w:lvlText w:val="%1."/>
      <w:lvlJc w:val="left"/>
      <w:pPr>
        <w:ind w:left="267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en-GB" w:eastAsia="en-US" w:bidi="ar-SA"/>
      </w:rPr>
    </w:lvl>
    <w:lvl w:ilvl="1" w:tplc="2160B324">
      <w:numFmt w:val="bullet"/>
      <w:lvlText w:val="•"/>
      <w:lvlJc w:val="left"/>
      <w:pPr>
        <w:ind w:left="3562" w:hanging="360"/>
      </w:pPr>
      <w:rPr>
        <w:rFonts w:hint="default"/>
        <w:lang w:val="en-GB" w:eastAsia="en-US" w:bidi="ar-SA"/>
      </w:rPr>
    </w:lvl>
    <w:lvl w:ilvl="2" w:tplc="F8EE8068">
      <w:numFmt w:val="bullet"/>
      <w:lvlText w:val="•"/>
      <w:lvlJc w:val="left"/>
      <w:pPr>
        <w:ind w:left="4444" w:hanging="360"/>
      </w:pPr>
      <w:rPr>
        <w:rFonts w:hint="default"/>
        <w:lang w:val="en-GB" w:eastAsia="en-US" w:bidi="ar-SA"/>
      </w:rPr>
    </w:lvl>
    <w:lvl w:ilvl="3" w:tplc="970E8F1A">
      <w:numFmt w:val="bullet"/>
      <w:lvlText w:val="•"/>
      <w:lvlJc w:val="left"/>
      <w:pPr>
        <w:ind w:left="5326" w:hanging="360"/>
      </w:pPr>
      <w:rPr>
        <w:rFonts w:hint="default"/>
        <w:lang w:val="en-GB" w:eastAsia="en-US" w:bidi="ar-SA"/>
      </w:rPr>
    </w:lvl>
    <w:lvl w:ilvl="4" w:tplc="737CCE6A">
      <w:numFmt w:val="bullet"/>
      <w:lvlText w:val="•"/>
      <w:lvlJc w:val="left"/>
      <w:pPr>
        <w:ind w:left="6208" w:hanging="360"/>
      </w:pPr>
      <w:rPr>
        <w:rFonts w:hint="default"/>
        <w:lang w:val="en-GB" w:eastAsia="en-US" w:bidi="ar-SA"/>
      </w:rPr>
    </w:lvl>
    <w:lvl w:ilvl="5" w:tplc="6D00341C">
      <w:numFmt w:val="bullet"/>
      <w:lvlText w:val="•"/>
      <w:lvlJc w:val="left"/>
      <w:pPr>
        <w:ind w:left="7090" w:hanging="360"/>
      </w:pPr>
      <w:rPr>
        <w:rFonts w:hint="default"/>
        <w:lang w:val="en-GB" w:eastAsia="en-US" w:bidi="ar-SA"/>
      </w:rPr>
    </w:lvl>
    <w:lvl w:ilvl="6" w:tplc="A770E6AA">
      <w:numFmt w:val="bullet"/>
      <w:lvlText w:val="•"/>
      <w:lvlJc w:val="left"/>
      <w:pPr>
        <w:ind w:left="7972" w:hanging="360"/>
      </w:pPr>
      <w:rPr>
        <w:rFonts w:hint="default"/>
        <w:lang w:val="en-GB" w:eastAsia="en-US" w:bidi="ar-SA"/>
      </w:rPr>
    </w:lvl>
    <w:lvl w:ilvl="7" w:tplc="A5BC88C2">
      <w:numFmt w:val="bullet"/>
      <w:lvlText w:val="•"/>
      <w:lvlJc w:val="left"/>
      <w:pPr>
        <w:ind w:left="8854" w:hanging="360"/>
      </w:pPr>
      <w:rPr>
        <w:rFonts w:hint="default"/>
        <w:lang w:val="en-GB" w:eastAsia="en-US" w:bidi="ar-SA"/>
      </w:rPr>
    </w:lvl>
    <w:lvl w:ilvl="8" w:tplc="035C2612">
      <w:numFmt w:val="bullet"/>
      <w:lvlText w:val="•"/>
      <w:lvlJc w:val="left"/>
      <w:pPr>
        <w:ind w:left="9736" w:hanging="360"/>
      </w:pPr>
      <w:rPr>
        <w:rFonts w:hint="default"/>
        <w:lang w:val="en-GB" w:eastAsia="en-US" w:bidi="ar-SA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973E83"/>
    <w:rsid w:val="0036101A"/>
    <w:rsid w:val="00973E83"/>
    <w:rsid w:val="00D61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n-GB"/>
    </w:rPr>
  </w:style>
  <w:style w:type="paragraph" w:styleId="Heading1">
    <w:name w:val="heading 1"/>
    <w:basedOn w:val="Normal"/>
    <w:uiPriority w:val="1"/>
    <w:qFormat/>
    <w:pPr>
      <w:ind w:left="1357"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spacing w:before="2"/>
      <w:ind w:left="1321"/>
      <w:jc w:val="center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40"/>
      <w:ind w:left="1321"/>
    </w:pPr>
    <w:rPr>
      <w:b/>
      <w:bCs/>
      <w:sz w:val="44"/>
      <w:szCs w:val="44"/>
    </w:rPr>
  </w:style>
  <w:style w:type="paragraph" w:styleId="TOC2">
    <w:name w:val="toc 2"/>
    <w:basedOn w:val="Normal"/>
    <w:uiPriority w:val="1"/>
    <w:qFormat/>
    <w:pPr>
      <w:spacing w:before="140"/>
      <w:ind w:left="1321"/>
    </w:pPr>
    <w:rPr>
      <w:b/>
      <w:bCs/>
      <w:sz w:val="44"/>
      <w:szCs w:val="44"/>
    </w:r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209"/>
      <w:ind w:left="1357" w:right="524"/>
      <w:jc w:val="center"/>
    </w:pPr>
    <w:rPr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spacing w:before="41"/>
      <w:ind w:left="2042" w:hanging="361"/>
    </w:pPr>
  </w:style>
  <w:style w:type="paragraph" w:customStyle="1" w:styleId="TableParagraph">
    <w:name w:val="Table Paragraph"/>
    <w:basedOn w:val="Normal"/>
    <w:uiPriority w:val="1"/>
    <w:qFormat/>
    <w:pPr>
      <w:spacing w:line="196" w:lineRule="exact"/>
      <w:ind w:left="107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n-GB"/>
    </w:rPr>
  </w:style>
  <w:style w:type="paragraph" w:styleId="Heading1">
    <w:name w:val="heading 1"/>
    <w:basedOn w:val="Normal"/>
    <w:uiPriority w:val="1"/>
    <w:qFormat/>
    <w:pPr>
      <w:ind w:left="1357"/>
      <w:jc w:val="center"/>
      <w:outlineLvl w:val="0"/>
    </w:pPr>
    <w:rPr>
      <w:b/>
      <w:bCs/>
      <w:sz w:val="28"/>
      <w:szCs w:val="28"/>
    </w:rPr>
  </w:style>
  <w:style w:type="paragraph" w:styleId="Heading2">
    <w:name w:val="heading 2"/>
    <w:basedOn w:val="Normal"/>
    <w:uiPriority w:val="1"/>
    <w:qFormat/>
    <w:pPr>
      <w:spacing w:before="2"/>
      <w:ind w:left="1321"/>
      <w:jc w:val="center"/>
      <w:outlineLvl w:val="1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uiPriority w:val="1"/>
    <w:qFormat/>
    <w:pPr>
      <w:spacing w:before="140"/>
      <w:ind w:left="1321"/>
    </w:pPr>
    <w:rPr>
      <w:b/>
      <w:bCs/>
      <w:sz w:val="44"/>
      <w:szCs w:val="44"/>
    </w:rPr>
  </w:style>
  <w:style w:type="paragraph" w:styleId="TOC2">
    <w:name w:val="toc 2"/>
    <w:basedOn w:val="Normal"/>
    <w:uiPriority w:val="1"/>
    <w:qFormat/>
    <w:pPr>
      <w:spacing w:before="140"/>
      <w:ind w:left="1321"/>
    </w:pPr>
    <w:rPr>
      <w:b/>
      <w:bCs/>
      <w:sz w:val="44"/>
      <w:szCs w:val="44"/>
    </w:rPr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"/>
    <w:qFormat/>
    <w:pPr>
      <w:spacing w:before="209"/>
      <w:ind w:left="1357" w:right="524"/>
      <w:jc w:val="center"/>
    </w:pPr>
    <w:rPr>
      <w:b/>
      <w:bCs/>
      <w:sz w:val="72"/>
      <w:szCs w:val="72"/>
    </w:rPr>
  </w:style>
  <w:style w:type="paragraph" w:styleId="ListParagraph">
    <w:name w:val="List Paragraph"/>
    <w:basedOn w:val="Normal"/>
    <w:uiPriority w:val="1"/>
    <w:qFormat/>
    <w:pPr>
      <w:spacing w:before="41"/>
      <w:ind w:left="2042" w:hanging="361"/>
    </w:pPr>
  </w:style>
  <w:style w:type="paragraph" w:customStyle="1" w:styleId="TableParagraph">
    <w:name w:val="Table Paragraph"/>
    <w:basedOn w:val="Normal"/>
    <w:uiPriority w:val="1"/>
    <w:qFormat/>
    <w:pPr>
      <w:spacing w:line="196" w:lineRule="exact"/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4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ust.meat@mail.ru" TargetMode="Externa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2696</Words>
  <Characters>15369</Characters>
  <Application>Microsoft Office Word</Application>
  <DocSecurity>0</DocSecurity>
  <Lines>128</Lines>
  <Paragraphs>36</Paragraphs>
  <ScaleCrop>false</ScaleCrop>
  <Company/>
  <LinksUpToDate>false</LinksUpToDate>
  <CharactersWithSpaces>18029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Codreanu Maria</dc:creator>
  <cp:lastModifiedBy>celestino antonieal</cp:lastModifiedBy>
  <cp:revision>2</cp:revision>
  <dcterms:created xsi:type="dcterms:W3CDTF">2022-04-20T21:49:00Z</dcterms:created>
  <dcterms:modified xsi:type="dcterms:W3CDTF">2022-04-20T21:50:00Z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2022-03-31T00:00:00Z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2022-04-20T00:00:00Z</vt:filetime>
  </property>
</Properties>
</file>